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029" w:rsidRPr="008D1399" w:rsidRDefault="00D82029" w:rsidP="00D82029">
      <w:pPr>
        <w:jc w:val="center"/>
        <w:rPr>
          <w:b/>
          <w:sz w:val="28"/>
          <w:szCs w:val="28"/>
        </w:rPr>
      </w:pPr>
      <w:r w:rsidRPr="008D1399">
        <w:rPr>
          <w:noProof/>
          <w:sz w:val="26"/>
          <w:szCs w:val="26"/>
        </w:rPr>
        <w:drawing>
          <wp:inline distT="0" distB="0" distL="0" distR="0" wp14:anchorId="73198B3D" wp14:editId="35FF9F04">
            <wp:extent cx="498729" cy="628650"/>
            <wp:effectExtent l="0" t="0" r="0" b="0"/>
            <wp:docPr id="2" name="Рисунок 2" descr="gerb min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gerb mini"/>
                    <pic:cNvPicPr>
                      <a:picLocks noChangeAspect="1" noChangeArrowheads="1"/>
                    </pic:cNvPicPr>
                  </pic:nvPicPr>
                  <pic:blipFill>
                    <a:blip r:embed="rId8" cstate="print">
                      <a:duotone>
                        <a:prstClr val="black"/>
                        <a:schemeClr val="bg1">
                          <a:tint val="45000"/>
                          <a:satMod val="400000"/>
                        </a:schemeClr>
                      </a:duotone>
                    </a:blip>
                    <a:srcRect/>
                    <a:stretch>
                      <a:fillRect/>
                    </a:stretch>
                  </pic:blipFill>
                  <pic:spPr bwMode="auto">
                    <a:xfrm>
                      <a:off x="0" y="0"/>
                      <a:ext cx="498475" cy="628650"/>
                    </a:xfrm>
                    <a:prstGeom prst="rect">
                      <a:avLst/>
                    </a:prstGeom>
                    <a:noFill/>
                    <a:ln w="9525">
                      <a:noFill/>
                      <a:miter lim="800000"/>
                      <a:headEnd/>
                      <a:tailEnd/>
                    </a:ln>
                  </pic:spPr>
                </pic:pic>
              </a:graphicData>
            </a:graphic>
          </wp:inline>
        </w:drawing>
      </w:r>
    </w:p>
    <w:p w:rsidR="00D82029" w:rsidRPr="008D1399" w:rsidRDefault="00D82029" w:rsidP="00D82029">
      <w:pPr>
        <w:jc w:val="center"/>
        <w:rPr>
          <w:b/>
          <w:sz w:val="28"/>
          <w:szCs w:val="28"/>
        </w:rPr>
      </w:pPr>
      <w:r w:rsidRPr="008D1399">
        <w:rPr>
          <w:b/>
          <w:sz w:val="28"/>
          <w:szCs w:val="28"/>
        </w:rPr>
        <w:t xml:space="preserve">Управление финансов </w:t>
      </w:r>
    </w:p>
    <w:p w:rsidR="00D82029" w:rsidRPr="008D1399" w:rsidRDefault="00D82029" w:rsidP="00D82029">
      <w:pPr>
        <w:jc w:val="center"/>
        <w:rPr>
          <w:b/>
          <w:sz w:val="28"/>
          <w:szCs w:val="28"/>
        </w:rPr>
      </w:pPr>
      <w:r w:rsidRPr="008D1399">
        <w:rPr>
          <w:b/>
          <w:sz w:val="28"/>
          <w:szCs w:val="28"/>
        </w:rPr>
        <w:t>Администрации муниципального района «Заполярный район»</w:t>
      </w:r>
    </w:p>
    <w:p w:rsidR="00D82029" w:rsidRPr="008D1399" w:rsidRDefault="00D82029" w:rsidP="00D82029">
      <w:pPr>
        <w:spacing w:before="200"/>
        <w:jc w:val="center"/>
        <w:rPr>
          <w:b/>
          <w:spacing w:val="56"/>
          <w:sz w:val="28"/>
          <w:szCs w:val="28"/>
        </w:rPr>
      </w:pPr>
      <w:r w:rsidRPr="008D1399">
        <w:rPr>
          <w:b/>
          <w:spacing w:val="56"/>
          <w:sz w:val="28"/>
          <w:szCs w:val="28"/>
        </w:rPr>
        <w:t>ПРИКАЗ</w:t>
      </w:r>
    </w:p>
    <w:p w:rsidR="00D82029" w:rsidRPr="008D1399" w:rsidRDefault="00D82029" w:rsidP="00D82029">
      <w:pPr>
        <w:spacing w:after="280"/>
        <w:jc w:val="center"/>
        <w:rPr>
          <w:b/>
          <w:spacing w:val="56"/>
          <w:sz w:val="28"/>
          <w:szCs w:val="28"/>
        </w:rPr>
      </w:pPr>
    </w:p>
    <w:p w:rsidR="00D82029" w:rsidRPr="008D1399" w:rsidRDefault="00D82029" w:rsidP="00D82029">
      <w:pPr>
        <w:rPr>
          <w:b/>
          <w:sz w:val="28"/>
          <w:szCs w:val="28"/>
          <w:u w:val="single"/>
        </w:rPr>
      </w:pPr>
    </w:p>
    <w:tbl>
      <w:tblPr>
        <w:tblW w:w="9462" w:type="dxa"/>
        <w:tblLayout w:type="fixed"/>
        <w:tblLook w:val="01E0" w:firstRow="1" w:lastRow="1" w:firstColumn="1" w:lastColumn="1" w:noHBand="0" w:noVBand="0"/>
      </w:tblPr>
      <w:tblGrid>
        <w:gridCol w:w="614"/>
        <w:gridCol w:w="1654"/>
        <w:gridCol w:w="443"/>
        <w:gridCol w:w="974"/>
        <w:gridCol w:w="1275"/>
        <w:gridCol w:w="4502"/>
      </w:tblGrid>
      <w:tr w:rsidR="00D82029" w:rsidRPr="008D1399" w:rsidTr="002D5432">
        <w:tc>
          <w:tcPr>
            <w:tcW w:w="614" w:type="dxa"/>
            <w:tcBorders>
              <w:top w:val="nil"/>
              <w:left w:val="nil"/>
              <w:right w:val="nil"/>
            </w:tcBorders>
          </w:tcPr>
          <w:p w:rsidR="00D82029" w:rsidRPr="008D1399" w:rsidRDefault="00D82029" w:rsidP="002D5432">
            <w:pPr>
              <w:rPr>
                <w:b/>
                <w:sz w:val="28"/>
                <w:szCs w:val="28"/>
              </w:rPr>
            </w:pPr>
            <w:r w:rsidRPr="008D1399">
              <w:rPr>
                <w:b/>
                <w:sz w:val="28"/>
                <w:szCs w:val="28"/>
              </w:rPr>
              <w:t>от</w:t>
            </w:r>
          </w:p>
        </w:tc>
        <w:tc>
          <w:tcPr>
            <w:tcW w:w="1654" w:type="dxa"/>
            <w:tcBorders>
              <w:top w:val="nil"/>
              <w:left w:val="nil"/>
              <w:bottom w:val="single" w:sz="4" w:space="0" w:color="auto"/>
              <w:right w:val="nil"/>
            </w:tcBorders>
          </w:tcPr>
          <w:p w:rsidR="00D82029" w:rsidRPr="008D1399" w:rsidRDefault="00D82029" w:rsidP="002D5432">
            <w:pPr>
              <w:rPr>
                <w:b/>
                <w:sz w:val="28"/>
                <w:szCs w:val="28"/>
              </w:rPr>
            </w:pPr>
            <w:r>
              <w:rPr>
                <w:b/>
                <w:sz w:val="28"/>
                <w:szCs w:val="28"/>
              </w:rPr>
              <w:t>15.04.2019</w:t>
            </w:r>
          </w:p>
        </w:tc>
        <w:tc>
          <w:tcPr>
            <w:tcW w:w="443" w:type="dxa"/>
            <w:tcBorders>
              <w:top w:val="nil"/>
              <w:left w:val="nil"/>
              <w:right w:val="nil"/>
            </w:tcBorders>
          </w:tcPr>
          <w:p w:rsidR="00D82029" w:rsidRPr="008D1399" w:rsidRDefault="00D82029" w:rsidP="002D5432">
            <w:pPr>
              <w:jc w:val="center"/>
              <w:rPr>
                <w:b/>
                <w:sz w:val="28"/>
                <w:szCs w:val="28"/>
              </w:rPr>
            </w:pPr>
            <w:r w:rsidRPr="008D1399">
              <w:rPr>
                <w:b/>
                <w:sz w:val="28"/>
                <w:szCs w:val="28"/>
              </w:rPr>
              <w:t>№</w:t>
            </w:r>
          </w:p>
        </w:tc>
        <w:tc>
          <w:tcPr>
            <w:tcW w:w="974" w:type="dxa"/>
            <w:tcBorders>
              <w:top w:val="nil"/>
              <w:left w:val="nil"/>
              <w:bottom w:val="single" w:sz="4" w:space="0" w:color="auto"/>
              <w:right w:val="nil"/>
            </w:tcBorders>
          </w:tcPr>
          <w:p w:rsidR="00D82029" w:rsidRPr="008D1399" w:rsidRDefault="00BB673D" w:rsidP="002D5432">
            <w:pPr>
              <w:ind w:left="-126"/>
              <w:jc w:val="center"/>
              <w:rPr>
                <w:b/>
                <w:sz w:val="28"/>
                <w:szCs w:val="28"/>
              </w:rPr>
            </w:pPr>
            <w:r>
              <w:rPr>
                <w:b/>
                <w:sz w:val="28"/>
                <w:szCs w:val="28"/>
              </w:rPr>
              <w:t>7</w:t>
            </w:r>
            <w:r w:rsidR="00D82029">
              <w:rPr>
                <w:b/>
                <w:sz w:val="28"/>
                <w:szCs w:val="28"/>
              </w:rPr>
              <w:t>бп</w:t>
            </w:r>
          </w:p>
        </w:tc>
        <w:tc>
          <w:tcPr>
            <w:tcW w:w="5777" w:type="dxa"/>
            <w:gridSpan w:val="2"/>
          </w:tcPr>
          <w:p w:rsidR="00D82029" w:rsidRPr="008D1399" w:rsidRDefault="00D82029" w:rsidP="002D5432">
            <w:pPr>
              <w:jc w:val="right"/>
              <w:rPr>
                <w:b/>
                <w:sz w:val="26"/>
                <w:szCs w:val="26"/>
              </w:rPr>
            </w:pPr>
          </w:p>
        </w:tc>
      </w:tr>
      <w:tr w:rsidR="00D82029" w:rsidRPr="008D1399" w:rsidTr="002D5432">
        <w:tc>
          <w:tcPr>
            <w:tcW w:w="3685" w:type="dxa"/>
            <w:gridSpan w:val="4"/>
            <w:tcBorders>
              <w:left w:val="nil"/>
              <w:bottom w:val="nil"/>
              <w:right w:val="nil"/>
            </w:tcBorders>
          </w:tcPr>
          <w:p w:rsidR="00D82029" w:rsidRPr="008D1399" w:rsidRDefault="00D82029" w:rsidP="002D5432">
            <w:pPr>
              <w:spacing w:after="480"/>
              <w:rPr>
                <w:sz w:val="20"/>
              </w:rPr>
            </w:pPr>
            <w:r>
              <w:rPr>
                <w:sz w:val="20"/>
              </w:rPr>
              <w:t xml:space="preserve">             </w:t>
            </w:r>
            <w:r w:rsidRPr="008D1399">
              <w:rPr>
                <w:sz w:val="20"/>
              </w:rPr>
              <w:t>п. Искателей</w:t>
            </w:r>
          </w:p>
        </w:tc>
        <w:tc>
          <w:tcPr>
            <w:tcW w:w="5777" w:type="dxa"/>
            <w:gridSpan w:val="2"/>
          </w:tcPr>
          <w:p w:rsidR="00D82029" w:rsidRPr="008D1399" w:rsidRDefault="00D82029" w:rsidP="002D5432">
            <w:pPr>
              <w:rPr>
                <w:b/>
                <w:sz w:val="26"/>
                <w:szCs w:val="26"/>
                <w:u w:val="single"/>
              </w:rPr>
            </w:pPr>
          </w:p>
        </w:tc>
      </w:tr>
      <w:tr w:rsidR="00D82029" w:rsidRPr="008D1399" w:rsidTr="002D5432">
        <w:trPr>
          <w:gridAfter w:val="1"/>
          <w:wAfter w:w="4502" w:type="dxa"/>
        </w:trPr>
        <w:tc>
          <w:tcPr>
            <w:tcW w:w="4960" w:type="dxa"/>
            <w:gridSpan w:val="5"/>
          </w:tcPr>
          <w:p w:rsidR="00D82029" w:rsidRPr="008D1399" w:rsidRDefault="00D82029" w:rsidP="002D5432">
            <w:pPr>
              <w:autoSpaceDE w:val="0"/>
              <w:autoSpaceDN w:val="0"/>
              <w:adjustRightInd w:val="0"/>
              <w:rPr>
                <w:sz w:val="22"/>
                <w:szCs w:val="22"/>
              </w:rPr>
            </w:pPr>
            <w:r w:rsidRPr="008D1399">
              <w:rPr>
                <w:sz w:val="22"/>
                <w:szCs w:val="22"/>
              </w:rPr>
              <w:t>О</w:t>
            </w:r>
            <w:r>
              <w:rPr>
                <w:sz w:val="22"/>
                <w:szCs w:val="22"/>
              </w:rPr>
              <w:t>б</w:t>
            </w:r>
            <w:r w:rsidRPr="008D1399">
              <w:rPr>
                <w:sz w:val="22"/>
                <w:szCs w:val="22"/>
              </w:rPr>
              <w:t xml:space="preserve"> </w:t>
            </w:r>
            <w:r w:rsidRPr="00D82029">
              <w:rPr>
                <w:sz w:val="22"/>
                <w:szCs w:val="22"/>
              </w:rPr>
              <w:t xml:space="preserve">утверждении Порядка </w:t>
            </w:r>
            <w:r w:rsidRPr="00D82029">
              <w:rPr>
                <w:sz w:val="22"/>
              </w:rPr>
              <w:t>исполнения решения о применении бюджетных мер принуждения</w:t>
            </w:r>
          </w:p>
          <w:p w:rsidR="00D82029" w:rsidRPr="008D1399" w:rsidRDefault="00D82029" w:rsidP="002D5432">
            <w:pPr>
              <w:jc w:val="both"/>
              <w:rPr>
                <w:sz w:val="22"/>
                <w:szCs w:val="22"/>
              </w:rPr>
            </w:pPr>
          </w:p>
        </w:tc>
      </w:tr>
    </w:tbl>
    <w:p w:rsidR="00D82029" w:rsidRDefault="00D82029" w:rsidP="00D82029">
      <w:pPr>
        <w:spacing w:line="276" w:lineRule="auto"/>
        <w:ind w:firstLine="851"/>
        <w:jc w:val="both"/>
        <w:rPr>
          <w:sz w:val="26"/>
          <w:szCs w:val="26"/>
        </w:rPr>
      </w:pPr>
    </w:p>
    <w:p w:rsidR="00C23A69" w:rsidRDefault="00D82029" w:rsidP="00C23A69">
      <w:pPr>
        <w:tabs>
          <w:tab w:val="left" w:pos="1134"/>
        </w:tabs>
        <w:autoSpaceDE w:val="0"/>
        <w:autoSpaceDN w:val="0"/>
        <w:adjustRightInd w:val="0"/>
        <w:ind w:firstLine="851"/>
        <w:jc w:val="both"/>
        <w:rPr>
          <w:rFonts w:eastAsiaTheme="minorHAnsi"/>
          <w:sz w:val="26"/>
          <w:szCs w:val="26"/>
          <w:lang w:eastAsia="en-US"/>
        </w:rPr>
      </w:pPr>
      <w:r w:rsidRPr="00D82029">
        <w:rPr>
          <w:sz w:val="26"/>
          <w:szCs w:val="26"/>
        </w:rPr>
        <w:t xml:space="preserve">В соответствии с пунктом 4 статьи 306.2 Бюджетного кодекса Российской Федерации, пунктом 9.5. </w:t>
      </w:r>
      <w:r w:rsidRPr="00D82029">
        <w:rPr>
          <w:rFonts w:eastAsiaTheme="minorHAnsi"/>
          <w:sz w:val="26"/>
          <w:szCs w:val="26"/>
          <w:lang w:eastAsia="en-US"/>
        </w:rPr>
        <w:t>Положения о бюджетном процессе в муниципальном образовании «Муниципальный район «Заполярный район», утвержденного решением Совета муниципального района «Заполярный район» от 17.06.2015</w:t>
      </w:r>
      <w:r w:rsidR="00C23A69">
        <w:rPr>
          <w:rFonts w:eastAsiaTheme="minorHAnsi"/>
          <w:sz w:val="26"/>
          <w:szCs w:val="26"/>
          <w:lang w:eastAsia="en-US"/>
        </w:rPr>
        <w:t xml:space="preserve"> </w:t>
      </w:r>
      <w:r w:rsidRPr="00D82029">
        <w:rPr>
          <w:rFonts w:eastAsiaTheme="minorHAnsi"/>
          <w:sz w:val="26"/>
          <w:szCs w:val="26"/>
          <w:lang w:eastAsia="en-US"/>
        </w:rPr>
        <w:t xml:space="preserve"> № 1</w:t>
      </w:r>
      <w:r w:rsidR="00C23A69">
        <w:rPr>
          <w:rFonts w:eastAsiaTheme="minorHAnsi"/>
          <w:sz w:val="26"/>
          <w:szCs w:val="26"/>
          <w:lang w:eastAsia="en-US"/>
        </w:rPr>
        <w:t>36-р (в редакции от 30.11.2016),</w:t>
      </w:r>
    </w:p>
    <w:p w:rsidR="00D82029" w:rsidRPr="004C12A3" w:rsidRDefault="00D82029" w:rsidP="004C12A3">
      <w:pPr>
        <w:tabs>
          <w:tab w:val="left" w:pos="1134"/>
        </w:tabs>
        <w:autoSpaceDE w:val="0"/>
        <w:autoSpaceDN w:val="0"/>
        <w:adjustRightInd w:val="0"/>
        <w:spacing w:before="360" w:after="360"/>
        <w:jc w:val="both"/>
        <w:rPr>
          <w:b/>
          <w:sz w:val="28"/>
          <w:szCs w:val="28"/>
        </w:rPr>
      </w:pPr>
      <w:r w:rsidRPr="004C12A3">
        <w:rPr>
          <w:b/>
          <w:sz w:val="28"/>
          <w:szCs w:val="28"/>
        </w:rPr>
        <w:t>ПРИКАЗЫВАЮ:</w:t>
      </w:r>
    </w:p>
    <w:p w:rsidR="00D82029" w:rsidRPr="00D82029" w:rsidRDefault="00D82029" w:rsidP="004C12A3">
      <w:pPr>
        <w:pStyle w:val="a6"/>
        <w:shd w:val="clear" w:color="auto" w:fill="FFFFFF"/>
        <w:tabs>
          <w:tab w:val="left" w:pos="1134"/>
        </w:tabs>
        <w:spacing w:before="120" w:after="120"/>
        <w:ind w:left="0" w:firstLine="851"/>
        <w:contextualSpacing w:val="0"/>
        <w:jc w:val="both"/>
        <w:rPr>
          <w:sz w:val="26"/>
          <w:szCs w:val="26"/>
        </w:rPr>
      </w:pPr>
      <w:r w:rsidRPr="00D82029">
        <w:rPr>
          <w:sz w:val="26"/>
          <w:szCs w:val="26"/>
        </w:rPr>
        <w:t xml:space="preserve">1. Утвердить Порядок исполнения решения о применении бюджетных мер принуждения (далее - Порядок) </w:t>
      </w:r>
      <w:r w:rsidR="004C12A3">
        <w:rPr>
          <w:sz w:val="26"/>
          <w:szCs w:val="26"/>
        </w:rPr>
        <w:t xml:space="preserve">согласно </w:t>
      </w:r>
      <w:hyperlink w:anchor="P34" w:history="1">
        <w:r w:rsidR="004C12A3" w:rsidRPr="004C12A3">
          <w:rPr>
            <w:rFonts w:eastAsia="Calibri"/>
            <w:sz w:val="26"/>
            <w:szCs w:val="26"/>
            <w:lang w:eastAsia="en-US"/>
          </w:rPr>
          <w:t xml:space="preserve">приложению </w:t>
        </w:r>
      </w:hyperlink>
      <w:r w:rsidR="004C12A3" w:rsidRPr="004C12A3">
        <w:rPr>
          <w:rFonts w:eastAsia="Calibri"/>
          <w:sz w:val="26"/>
          <w:szCs w:val="26"/>
          <w:lang w:eastAsia="en-US"/>
        </w:rPr>
        <w:t>к настоящему приказу</w:t>
      </w:r>
      <w:r w:rsidRPr="00D82029">
        <w:rPr>
          <w:sz w:val="26"/>
          <w:szCs w:val="26"/>
        </w:rPr>
        <w:t>.</w:t>
      </w:r>
    </w:p>
    <w:p w:rsidR="00D82029" w:rsidRPr="00D82029" w:rsidRDefault="00C23A69" w:rsidP="004C12A3">
      <w:pPr>
        <w:pStyle w:val="a6"/>
        <w:shd w:val="clear" w:color="auto" w:fill="FFFFFF"/>
        <w:tabs>
          <w:tab w:val="left" w:pos="1134"/>
        </w:tabs>
        <w:spacing w:before="120" w:after="120"/>
        <w:ind w:left="0" w:firstLine="851"/>
        <w:contextualSpacing w:val="0"/>
        <w:jc w:val="both"/>
        <w:rPr>
          <w:sz w:val="26"/>
          <w:szCs w:val="26"/>
        </w:rPr>
      </w:pPr>
      <w:r>
        <w:rPr>
          <w:sz w:val="26"/>
          <w:szCs w:val="26"/>
        </w:rPr>
        <w:t>2</w:t>
      </w:r>
      <w:r w:rsidR="00D82029" w:rsidRPr="00D82029">
        <w:rPr>
          <w:sz w:val="26"/>
          <w:szCs w:val="26"/>
        </w:rPr>
        <w:t>. Настоящ</w:t>
      </w:r>
      <w:r w:rsidR="004C12A3">
        <w:rPr>
          <w:sz w:val="26"/>
          <w:szCs w:val="26"/>
        </w:rPr>
        <w:t>ий</w:t>
      </w:r>
      <w:r w:rsidR="00D82029" w:rsidRPr="00D82029">
        <w:rPr>
          <w:sz w:val="26"/>
          <w:szCs w:val="26"/>
        </w:rPr>
        <w:t xml:space="preserve"> </w:t>
      </w:r>
      <w:r w:rsidR="004C12A3">
        <w:rPr>
          <w:sz w:val="26"/>
          <w:szCs w:val="26"/>
        </w:rPr>
        <w:t>приказ</w:t>
      </w:r>
      <w:r w:rsidR="00D82029" w:rsidRPr="00D82029">
        <w:rPr>
          <w:sz w:val="26"/>
          <w:szCs w:val="26"/>
        </w:rPr>
        <w:t xml:space="preserve"> вступает в силу с момента его подписания и распространяется на правоотношения, воз</w:t>
      </w:r>
      <w:r w:rsidR="004C12A3">
        <w:rPr>
          <w:sz w:val="26"/>
          <w:szCs w:val="26"/>
        </w:rPr>
        <w:t>никшие с 19 февраля 2019 года.</w:t>
      </w:r>
    </w:p>
    <w:p w:rsidR="00D82029" w:rsidRPr="00D82029" w:rsidRDefault="00D82029" w:rsidP="00D82029">
      <w:pPr>
        <w:shd w:val="clear" w:color="auto" w:fill="FFFFFF"/>
        <w:tabs>
          <w:tab w:val="left" w:pos="1134"/>
        </w:tabs>
        <w:spacing w:before="878" w:line="295" w:lineRule="exact"/>
        <w:jc w:val="both"/>
        <w:rPr>
          <w:sz w:val="26"/>
          <w:szCs w:val="26"/>
        </w:rPr>
      </w:pPr>
      <w:proofErr w:type="gramStart"/>
      <w:r w:rsidRPr="00D82029">
        <w:rPr>
          <w:sz w:val="26"/>
          <w:szCs w:val="26"/>
        </w:rPr>
        <w:t>Исполняющий</w:t>
      </w:r>
      <w:proofErr w:type="gramEnd"/>
      <w:r w:rsidRPr="00D82029">
        <w:rPr>
          <w:sz w:val="26"/>
          <w:szCs w:val="26"/>
        </w:rPr>
        <w:t xml:space="preserve"> обязанности</w:t>
      </w:r>
    </w:p>
    <w:p w:rsidR="00D82029" w:rsidRPr="00D82029" w:rsidRDefault="00D82029" w:rsidP="00D82029">
      <w:pPr>
        <w:shd w:val="clear" w:color="auto" w:fill="FFFFFF"/>
        <w:tabs>
          <w:tab w:val="left" w:pos="1134"/>
        </w:tabs>
        <w:spacing w:line="295" w:lineRule="exact"/>
        <w:jc w:val="both"/>
        <w:rPr>
          <w:sz w:val="26"/>
          <w:szCs w:val="26"/>
        </w:rPr>
      </w:pPr>
      <w:r w:rsidRPr="00D82029">
        <w:rPr>
          <w:sz w:val="26"/>
          <w:szCs w:val="26"/>
        </w:rPr>
        <w:t>начальника Управления финансов</w:t>
      </w:r>
    </w:p>
    <w:p w:rsidR="00D82029" w:rsidRPr="00D82029" w:rsidRDefault="00D82029" w:rsidP="00D82029">
      <w:pPr>
        <w:shd w:val="clear" w:color="auto" w:fill="FFFFFF"/>
        <w:tabs>
          <w:tab w:val="left" w:pos="1134"/>
        </w:tabs>
        <w:spacing w:line="295" w:lineRule="exact"/>
        <w:jc w:val="both"/>
        <w:rPr>
          <w:sz w:val="26"/>
          <w:szCs w:val="26"/>
        </w:rPr>
      </w:pPr>
      <w:r w:rsidRPr="00D82029">
        <w:rPr>
          <w:sz w:val="26"/>
          <w:szCs w:val="26"/>
        </w:rPr>
        <w:t>Администрации</w:t>
      </w:r>
      <w:r>
        <w:rPr>
          <w:sz w:val="26"/>
          <w:szCs w:val="26"/>
        </w:rPr>
        <w:t xml:space="preserve"> </w:t>
      </w:r>
      <w:r w:rsidRPr="00D82029">
        <w:rPr>
          <w:sz w:val="26"/>
          <w:szCs w:val="26"/>
        </w:rPr>
        <w:t>муниципального района</w:t>
      </w:r>
    </w:p>
    <w:p w:rsidR="00D82029" w:rsidRPr="003077D1" w:rsidRDefault="00D82029" w:rsidP="00D82029">
      <w:pPr>
        <w:shd w:val="clear" w:color="auto" w:fill="FFFFFF"/>
        <w:tabs>
          <w:tab w:val="left" w:pos="7898"/>
        </w:tabs>
        <w:spacing w:after="1260"/>
        <w:rPr>
          <w:sz w:val="26"/>
          <w:szCs w:val="26"/>
        </w:rPr>
      </w:pPr>
      <w:r w:rsidRPr="00D82029">
        <w:rPr>
          <w:spacing w:val="-2"/>
          <w:sz w:val="26"/>
          <w:szCs w:val="26"/>
        </w:rPr>
        <w:t>«Заполярный район»</w:t>
      </w:r>
      <w:r w:rsidRPr="00D82029">
        <w:rPr>
          <w:sz w:val="26"/>
          <w:szCs w:val="26"/>
        </w:rPr>
        <w:tab/>
      </w:r>
      <w:r>
        <w:rPr>
          <w:sz w:val="26"/>
          <w:szCs w:val="26"/>
        </w:rPr>
        <w:t xml:space="preserve">И.А. </w:t>
      </w:r>
      <w:proofErr w:type="spellStart"/>
      <w:r>
        <w:rPr>
          <w:sz w:val="26"/>
          <w:szCs w:val="26"/>
        </w:rPr>
        <w:t>Таратина</w:t>
      </w:r>
      <w:proofErr w:type="spellEnd"/>
    </w:p>
    <w:p w:rsidR="00D82029" w:rsidRPr="006436CE" w:rsidRDefault="00D82029" w:rsidP="00D82029">
      <w:pPr>
        <w:shd w:val="clear" w:color="auto" w:fill="FFFFFF"/>
        <w:tabs>
          <w:tab w:val="left" w:pos="7898"/>
        </w:tabs>
        <w:spacing w:after="1260"/>
        <w:ind w:firstLine="567"/>
        <w:sectPr w:rsidR="00D82029" w:rsidRPr="006436CE" w:rsidSect="00FE70E8">
          <w:headerReference w:type="even" r:id="rId9"/>
          <w:headerReference w:type="default" r:id="rId10"/>
          <w:footerReference w:type="default" r:id="rId11"/>
          <w:headerReference w:type="first" r:id="rId12"/>
          <w:pgSz w:w="11909" w:h="16834"/>
          <w:pgMar w:top="1440" w:right="749" w:bottom="720" w:left="1620" w:header="720" w:footer="720" w:gutter="0"/>
          <w:cols w:space="60"/>
          <w:noEndnote/>
          <w:titlePg/>
        </w:sectPr>
      </w:pPr>
    </w:p>
    <w:p w:rsidR="00D82029" w:rsidRDefault="00D82029" w:rsidP="003077D1">
      <w:pPr>
        <w:shd w:val="clear" w:color="auto" w:fill="FFFFFF"/>
        <w:spacing w:line="295" w:lineRule="exact"/>
        <w:ind w:right="65" w:firstLine="567"/>
        <w:jc w:val="right"/>
      </w:pPr>
      <w:r>
        <w:lastRenderedPageBreak/>
        <w:t>Приложение</w:t>
      </w:r>
    </w:p>
    <w:p w:rsidR="00D82029" w:rsidRDefault="006D2249" w:rsidP="003077D1">
      <w:pPr>
        <w:shd w:val="clear" w:color="auto" w:fill="FFFFFF"/>
        <w:spacing w:line="295" w:lineRule="exact"/>
        <w:ind w:right="65" w:firstLine="567"/>
        <w:jc w:val="right"/>
      </w:pPr>
      <w:r w:rsidRPr="003077D1">
        <w:t xml:space="preserve">к </w:t>
      </w:r>
      <w:r w:rsidR="00D82029">
        <w:t>приказу Управления финансов</w:t>
      </w:r>
    </w:p>
    <w:p w:rsidR="00D82029" w:rsidRDefault="006D2249" w:rsidP="00D82029">
      <w:pPr>
        <w:shd w:val="clear" w:color="auto" w:fill="FFFFFF"/>
        <w:spacing w:line="295" w:lineRule="exact"/>
        <w:ind w:right="65" w:firstLine="567"/>
        <w:jc w:val="right"/>
      </w:pPr>
      <w:r w:rsidRPr="003077D1">
        <w:t>Администрации</w:t>
      </w:r>
      <w:r w:rsidR="00D82029">
        <w:t xml:space="preserve"> </w:t>
      </w:r>
      <w:r w:rsidRPr="003077D1">
        <w:t>муниципального района</w:t>
      </w:r>
    </w:p>
    <w:p w:rsidR="006D2249" w:rsidRPr="003077D1" w:rsidRDefault="006D2249" w:rsidP="00D82029">
      <w:pPr>
        <w:shd w:val="clear" w:color="auto" w:fill="FFFFFF"/>
        <w:spacing w:line="295" w:lineRule="exact"/>
        <w:ind w:right="65" w:firstLine="567"/>
        <w:jc w:val="right"/>
      </w:pPr>
      <w:r w:rsidRPr="003077D1">
        <w:t>«Заполярный район»</w:t>
      </w:r>
    </w:p>
    <w:p w:rsidR="006D2249" w:rsidRPr="003077D1" w:rsidRDefault="006D2249" w:rsidP="003077D1">
      <w:pPr>
        <w:shd w:val="clear" w:color="auto" w:fill="FFFFFF"/>
        <w:tabs>
          <w:tab w:val="left" w:leader="underscore" w:pos="1224"/>
          <w:tab w:val="left" w:leader="underscore" w:pos="3218"/>
        </w:tabs>
        <w:spacing w:line="295" w:lineRule="exact"/>
        <w:ind w:right="58" w:firstLine="567"/>
        <w:jc w:val="right"/>
      </w:pPr>
      <w:r w:rsidRPr="003077D1">
        <w:rPr>
          <w:spacing w:val="-3"/>
        </w:rPr>
        <w:t xml:space="preserve">от </w:t>
      </w:r>
      <w:r w:rsidR="00710798">
        <w:rPr>
          <w:spacing w:val="-3"/>
        </w:rPr>
        <w:t>15.04.2019</w:t>
      </w:r>
      <w:r w:rsidRPr="003077D1">
        <w:t xml:space="preserve"> г. № </w:t>
      </w:r>
      <w:r w:rsidR="00BB673D">
        <w:t>7</w:t>
      </w:r>
      <w:r w:rsidR="00710798">
        <w:t>б</w:t>
      </w:r>
      <w:r w:rsidRPr="003077D1">
        <w:t>п</w:t>
      </w:r>
    </w:p>
    <w:p w:rsidR="006D2249" w:rsidRDefault="006D2249" w:rsidP="003077D1">
      <w:pPr>
        <w:shd w:val="clear" w:color="auto" w:fill="FFFFFF"/>
        <w:tabs>
          <w:tab w:val="left" w:leader="underscore" w:pos="1224"/>
          <w:tab w:val="left" w:leader="underscore" w:pos="3218"/>
        </w:tabs>
        <w:spacing w:line="295" w:lineRule="exact"/>
        <w:ind w:right="58" w:firstLine="567"/>
        <w:jc w:val="right"/>
      </w:pPr>
    </w:p>
    <w:p w:rsidR="004C12A3" w:rsidRDefault="004C12A3" w:rsidP="003077D1">
      <w:pPr>
        <w:shd w:val="clear" w:color="auto" w:fill="FFFFFF"/>
        <w:tabs>
          <w:tab w:val="left" w:leader="underscore" w:pos="1224"/>
          <w:tab w:val="left" w:leader="underscore" w:pos="3218"/>
        </w:tabs>
        <w:spacing w:line="295" w:lineRule="exact"/>
        <w:ind w:right="58" w:firstLine="567"/>
        <w:jc w:val="right"/>
      </w:pPr>
    </w:p>
    <w:p w:rsidR="006D2249" w:rsidRPr="003077D1" w:rsidRDefault="006D2249" w:rsidP="003077D1">
      <w:pPr>
        <w:pStyle w:val="ConsPlusTitle"/>
        <w:ind w:firstLine="567"/>
        <w:jc w:val="center"/>
        <w:rPr>
          <w:rFonts w:ascii="Times New Roman" w:hAnsi="Times New Roman" w:cs="Times New Roman"/>
          <w:sz w:val="26"/>
          <w:szCs w:val="26"/>
        </w:rPr>
      </w:pPr>
      <w:r w:rsidRPr="003077D1">
        <w:rPr>
          <w:rFonts w:ascii="Times New Roman" w:hAnsi="Times New Roman" w:cs="Times New Roman"/>
          <w:sz w:val="26"/>
          <w:szCs w:val="26"/>
        </w:rPr>
        <w:t>ПОРЯДОК</w:t>
      </w:r>
    </w:p>
    <w:p w:rsidR="006D2249" w:rsidRPr="003077D1" w:rsidRDefault="006D2249" w:rsidP="003077D1">
      <w:pPr>
        <w:pStyle w:val="ConsPlusTitle"/>
        <w:ind w:firstLine="567"/>
        <w:jc w:val="center"/>
        <w:rPr>
          <w:rFonts w:ascii="Times New Roman" w:hAnsi="Times New Roman" w:cs="Times New Roman"/>
          <w:sz w:val="26"/>
          <w:szCs w:val="26"/>
        </w:rPr>
      </w:pPr>
      <w:r w:rsidRPr="003077D1">
        <w:rPr>
          <w:rFonts w:ascii="Times New Roman" w:hAnsi="Times New Roman" w:cs="Times New Roman"/>
          <w:sz w:val="26"/>
          <w:szCs w:val="26"/>
        </w:rPr>
        <w:t>ИСПОЛНЕНИЯ РЕШЕНИЯ О ПРИМЕНЕНИИ БЮДЖЕТН</w:t>
      </w:r>
      <w:r w:rsidR="00C63ADA" w:rsidRPr="003077D1">
        <w:rPr>
          <w:rFonts w:ascii="Times New Roman" w:hAnsi="Times New Roman" w:cs="Times New Roman"/>
          <w:sz w:val="26"/>
          <w:szCs w:val="26"/>
        </w:rPr>
        <w:t xml:space="preserve">ЫХ </w:t>
      </w:r>
      <w:r w:rsidRPr="003077D1">
        <w:rPr>
          <w:rFonts w:ascii="Times New Roman" w:hAnsi="Times New Roman" w:cs="Times New Roman"/>
          <w:sz w:val="26"/>
          <w:szCs w:val="26"/>
        </w:rPr>
        <w:t>МЕР</w:t>
      </w:r>
    </w:p>
    <w:p w:rsidR="006D2249" w:rsidRPr="003077D1" w:rsidRDefault="006D2249" w:rsidP="003077D1">
      <w:pPr>
        <w:pStyle w:val="ConsPlusTitle"/>
        <w:ind w:firstLine="567"/>
        <w:jc w:val="center"/>
        <w:rPr>
          <w:sz w:val="26"/>
          <w:szCs w:val="26"/>
        </w:rPr>
      </w:pPr>
      <w:r w:rsidRPr="003077D1">
        <w:rPr>
          <w:rFonts w:ascii="Times New Roman" w:hAnsi="Times New Roman" w:cs="Times New Roman"/>
          <w:sz w:val="26"/>
          <w:szCs w:val="26"/>
        </w:rPr>
        <w:t xml:space="preserve">ПРИНУЖДЕНИЯ </w:t>
      </w:r>
    </w:p>
    <w:p w:rsidR="006D2249" w:rsidRPr="003077D1" w:rsidRDefault="006D2249" w:rsidP="003077D1">
      <w:pPr>
        <w:pStyle w:val="ConsPlusNormal"/>
        <w:ind w:firstLine="567"/>
        <w:jc w:val="both"/>
        <w:rPr>
          <w:sz w:val="26"/>
          <w:szCs w:val="26"/>
        </w:rPr>
      </w:pPr>
    </w:p>
    <w:p w:rsidR="006D2249" w:rsidRPr="003077D1" w:rsidRDefault="009E4D5C" w:rsidP="00C23A69">
      <w:pPr>
        <w:pStyle w:val="ConsPlusNormal"/>
        <w:numPr>
          <w:ilvl w:val="0"/>
          <w:numId w:val="2"/>
        </w:numPr>
        <w:tabs>
          <w:tab w:val="left" w:pos="1134"/>
        </w:tabs>
        <w:ind w:left="0" w:firstLine="567"/>
        <w:jc w:val="center"/>
        <w:rPr>
          <w:rFonts w:ascii="Times New Roman" w:eastAsiaTheme="minorHAnsi" w:hAnsi="Times New Roman" w:cs="Times New Roman"/>
          <w:b/>
          <w:sz w:val="26"/>
          <w:szCs w:val="26"/>
          <w:lang w:eastAsia="en-US"/>
        </w:rPr>
      </w:pPr>
      <w:r w:rsidRPr="003077D1">
        <w:rPr>
          <w:rFonts w:ascii="Times New Roman" w:eastAsiaTheme="minorHAnsi" w:hAnsi="Times New Roman" w:cs="Times New Roman"/>
          <w:b/>
          <w:sz w:val="26"/>
          <w:szCs w:val="26"/>
          <w:lang w:eastAsia="en-US"/>
        </w:rPr>
        <w:t>Общие положения</w:t>
      </w:r>
    </w:p>
    <w:p w:rsidR="009E4D5C" w:rsidRPr="003077D1" w:rsidRDefault="009E4D5C" w:rsidP="003077D1">
      <w:pPr>
        <w:pStyle w:val="ConsPlusNormal"/>
        <w:ind w:firstLine="567"/>
        <w:rPr>
          <w:rFonts w:ascii="Times New Roman" w:hAnsi="Times New Roman" w:cs="Times New Roman"/>
          <w:sz w:val="26"/>
          <w:szCs w:val="26"/>
        </w:rPr>
      </w:pPr>
    </w:p>
    <w:p w:rsidR="00921388" w:rsidRPr="003077D1" w:rsidRDefault="00921388" w:rsidP="00C23A69">
      <w:pPr>
        <w:tabs>
          <w:tab w:val="left" w:pos="1134"/>
        </w:tabs>
        <w:autoSpaceDE w:val="0"/>
        <w:autoSpaceDN w:val="0"/>
        <w:adjustRightInd w:val="0"/>
        <w:spacing w:before="120" w:after="120"/>
        <w:ind w:firstLine="851"/>
        <w:jc w:val="both"/>
        <w:rPr>
          <w:rFonts w:eastAsiaTheme="minorHAnsi"/>
          <w:sz w:val="26"/>
          <w:szCs w:val="26"/>
          <w:lang w:eastAsia="en-US"/>
        </w:rPr>
      </w:pPr>
      <w:r w:rsidRPr="003077D1">
        <w:rPr>
          <w:sz w:val="26"/>
          <w:szCs w:val="26"/>
        </w:rPr>
        <w:t xml:space="preserve">1.1. </w:t>
      </w:r>
      <w:r w:rsidR="006D2249" w:rsidRPr="003077D1">
        <w:rPr>
          <w:sz w:val="26"/>
          <w:szCs w:val="26"/>
        </w:rPr>
        <w:t xml:space="preserve">Настоящий Порядок устанавливает процедуру применения </w:t>
      </w:r>
      <w:r w:rsidR="00152349" w:rsidRPr="003077D1">
        <w:rPr>
          <w:sz w:val="26"/>
          <w:szCs w:val="26"/>
        </w:rPr>
        <w:t>Управлением</w:t>
      </w:r>
      <w:r w:rsidR="006D2249" w:rsidRPr="003077D1">
        <w:rPr>
          <w:sz w:val="26"/>
          <w:szCs w:val="26"/>
        </w:rPr>
        <w:t xml:space="preserve"> финансов </w:t>
      </w:r>
      <w:r w:rsidR="00152349" w:rsidRPr="003077D1">
        <w:rPr>
          <w:sz w:val="26"/>
          <w:szCs w:val="26"/>
        </w:rPr>
        <w:t xml:space="preserve">Администрации муниципального района «Заполярный район» </w:t>
      </w:r>
      <w:r w:rsidR="006D2249" w:rsidRPr="003077D1">
        <w:rPr>
          <w:sz w:val="26"/>
          <w:szCs w:val="26"/>
        </w:rPr>
        <w:t xml:space="preserve">(далее </w:t>
      </w:r>
      <w:r w:rsidR="00152349" w:rsidRPr="003077D1">
        <w:rPr>
          <w:sz w:val="26"/>
          <w:szCs w:val="26"/>
        </w:rPr>
        <w:t>–</w:t>
      </w:r>
      <w:r w:rsidR="006D2249" w:rsidRPr="003077D1">
        <w:rPr>
          <w:sz w:val="26"/>
          <w:szCs w:val="26"/>
        </w:rPr>
        <w:t xml:space="preserve"> </w:t>
      </w:r>
      <w:r w:rsidR="00152349" w:rsidRPr="003077D1">
        <w:rPr>
          <w:sz w:val="26"/>
          <w:szCs w:val="26"/>
        </w:rPr>
        <w:t>Управление финансов</w:t>
      </w:r>
      <w:r w:rsidR="006D2249" w:rsidRPr="003077D1">
        <w:rPr>
          <w:sz w:val="26"/>
          <w:szCs w:val="26"/>
        </w:rPr>
        <w:t>) бюджетных мер принуждения к участникам бюджетного процесса, совершившим бюджетные нарушения, предусмотренные главой 30 Бюджетного кодекса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w:t>
      </w:r>
    </w:p>
    <w:p w:rsidR="00921388" w:rsidRPr="003077D1" w:rsidRDefault="00921388" w:rsidP="00C23A69">
      <w:pPr>
        <w:tabs>
          <w:tab w:val="left" w:pos="1134"/>
        </w:tabs>
        <w:spacing w:before="120" w:after="120"/>
        <w:ind w:firstLine="851"/>
        <w:jc w:val="both"/>
        <w:rPr>
          <w:rFonts w:eastAsiaTheme="minorHAnsi"/>
          <w:sz w:val="26"/>
          <w:szCs w:val="26"/>
          <w:lang w:eastAsia="en-US"/>
        </w:rPr>
      </w:pPr>
      <w:r w:rsidRPr="003077D1">
        <w:rPr>
          <w:rFonts w:eastAsiaTheme="minorHAnsi"/>
          <w:sz w:val="26"/>
          <w:szCs w:val="26"/>
          <w:lang w:eastAsia="en-US"/>
        </w:rPr>
        <w:t xml:space="preserve">К </w:t>
      </w:r>
      <w:r w:rsidRPr="003077D1">
        <w:rPr>
          <w:sz w:val="26"/>
          <w:szCs w:val="26"/>
        </w:rPr>
        <w:t>участникам бюджетного процесса,</w:t>
      </w:r>
      <w:r w:rsidRPr="003077D1">
        <w:rPr>
          <w:rFonts w:eastAsiaTheme="minorHAnsi"/>
          <w:sz w:val="26"/>
          <w:szCs w:val="26"/>
          <w:lang w:eastAsia="en-US"/>
        </w:rPr>
        <w:t xml:space="preserve"> совершившим бюджетное нарушение, применяются следующие бюджетные меры принуждения:</w:t>
      </w:r>
    </w:p>
    <w:p w:rsidR="00921388" w:rsidRPr="00F8060E" w:rsidRDefault="00921388" w:rsidP="00C23A69">
      <w:pPr>
        <w:pStyle w:val="a6"/>
        <w:numPr>
          <w:ilvl w:val="0"/>
          <w:numId w:val="5"/>
        </w:numPr>
        <w:tabs>
          <w:tab w:val="left" w:pos="1134"/>
        </w:tabs>
        <w:autoSpaceDE w:val="0"/>
        <w:autoSpaceDN w:val="0"/>
        <w:adjustRightInd w:val="0"/>
        <w:spacing w:before="120" w:after="120"/>
        <w:ind w:left="0" w:firstLine="851"/>
        <w:jc w:val="both"/>
        <w:rPr>
          <w:rFonts w:eastAsiaTheme="minorHAnsi"/>
          <w:sz w:val="26"/>
          <w:szCs w:val="26"/>
          <w:lang w:eastAsia="en-US"/>
        </w:rPr>
      </w:pPr>
      <w:r w:rsidRPr="00F8060E">
        <w:rPr>
          <w:rFonts w:eastAsiaTheme="minorHAnsi"/>
          <w:sz w:val="26"/>
          <w:szCs w:val="26"/>
          <w:lang w:eastAsia="en-US"/>
        </w:rPr>
        <w:t>бесспорное взыскание суммы средств, предоставленных из районного бюджета;</w:t>
      </w:r>
    </w:p>
    <w:p w:rsidR="00921388" w:rsidRPr="00F8060E" w:rsidRDefault="00921388" w:rsidP="00C23A69">
      <w:pPr>
        <w:pStyle w:val="a6"/>
        <w:numPr>
          <w:ilvl w:val="0"/>
          <w:numId w:val="5"/>
        </w:numPr>
        <w:tabs>
          <w:tab w:val="left" w:pos="1134"/>
        </w:tabs>
        <w:autoSpaceDE w:val="0"/>
        <w:autoSpaceDN w:val="0"/>
        <w:adjustRightInd w:val="0"/>
        <w:spacing w:before="120" w:after="120"/>
        <w:ind w:left="0" w:firstLine="851"/>
        <w:jc w:val="both"/>
        <w:rPr>
          <w:rFonts w:eastAsiaTheme="minorHAnsi"/>
          <w:sz w:val="26"/>
          <w:szCs w:val="26"/>
          <w:lang w:eastAsia="en-US"/>
        </w:rPr>
      </w:pPr>
      <w:r w:rsidRPr="00F8060E">
        <w:rPr>
          <w:rFonts w:eastAsiaTheme="minorHAnsi"/>
          <w:sz w:val="26"/>
          <w:szCs w:val="26"/>
          <w:lang w:eastAsia="en-US"/>
        </w:rPr>
        <w:t>бесспорное взыскание суммы платы за пользование средствами, предоставленными из районного бюджета;</w:t>
      </w:r>
    </w:p>
    <w:p w:rsidR="00921388" w:rsidRPr="00F8060E" w:rsidRDefault="00921388" w:rsidP="00C23A69">
      <w:pPr>
        <w:pStyle w:val="a6"/>
        <w:numPr>
          <w:ilvl w:val="0"/>
          <w:numId w:val="5"/>
        </w:numPr>
        <w:tabs>
          <w:tab w:val="left" w:pos="1134"/>
        </w:tabs>
        <w:autoSpaceDE w:val="0"/>
        <w:autoSpaceDN w:val="0"/>
        <w:adjustRightInd w:val="0"/>
        <w:spacing w:before="120" w:after="120"/>
        <w:ind w:left="0" w:firstLine="851"/>
        <w:jc w:val="both"/>
        <w:rPr>
          <w:rFonts w:eastAsiaTheme="minorHAnsi"/>
          <w:sz w:val="26"/>
          <w:szCs w:val="26"/>
          <w:lang w:eastAsia="en-US"/>
        </w:rPr>
      </w:pPr>
      <w:r w:rsidRPr="00F8060E">
        <w:rPr>
          <w:rFonts w:eastAsiaTheme="minorHAnsi"/>
          <w:sz w:val="26"/>
          <w:szCs w:val="26"/>
          <w:lang w:eastAsia="en-US"/>
        </w:rPr>
        <w:t>бесспорное взыскание пеней за несвоевременный возврат средств районного бюджета;</w:t>
      </w:r>
    </w:p>
    <w:p w:rsidR="001F2628" w:rsidRPr="00F8060E" w:rsidRDefault="00921388" w:rsidP="00C23A69">
      <w:pPr>
        <w:pStyle w:val="a6"/>
        <w:numPr>
          <w:ilvl w:val="0"/>
          <w:numId w:val="5"/>
        </w:numPr>
        <w:tabs>
          <w:tab w:val="left" w:pos="1134"/>
        </w:tabs>
        <w:autoSpaceDE w:val="0"/>
        <w:autoSpaceDN w:val="0"/>
        <w:adjustRightInd w:val="0"/>
        <w:spacing w:before="120" w:after="120"/>
        <w:ind w:left="0" w:firstLine="851"/>
        <w:jc w:val="both"/>
        <w:rPr>
          <w:rFonts w:eastAsiaTheme="minorHAnsi"/>
          <w:sz w:val="26"/>
          <w:szCs w:val="26"/>
          <w:lang w:eastAsia="en-US"/>
        </w:rPr>
      </w:pPr>
      <w:r w:rsidRPr="00F8060E">
        <w:rPr>
          <w:rFonts w:eastAsiaTheme="minorHAnsi"/>
          <w:sz w:val="26"/>
          <w:szCs w:val="26"/>
          <w:lang w:eastAsia="en-US"/>
        </w:rPr>
        <w:t>приостановление (сокращение) предоставления межбюджетных трансфертов.</w:t>
      </w:r>
      <w:r w:rsidR="00AB0800" w:rsidRPr="00F8060E">
        <w:rPr>
          <w:rFonts w:eastAsiaTheme="minorHAnsi"/>
          <w:sz w:val="26"/>
          <w:szCs w:val="26"/>
          <w:lang w:eastAsia="en-US"/>
        </w:rPr>
        <w:t xml:space="preserve"> </w:t>
      </w:r>
    </w:p>
    <w:p w:rsidR="006D2249" w:rsidRPr="003077D1" w:rsidRDefault="006D2249" w:rsidP="00C23A69">
      <w:pPr>
        <w:tabs>
          <w:tab w:val="left" w:pos="1134"/>
        </w:tabs>
        <w:autoSpaceDE w:val="0"/>
        <w:autoSpaceDN w:val="0"/>
        <w:adjustRightInd w:val="0"/>
        <w:spacing w:before="120" w:after="120"/>
        <w:ind w:firstLine="851"/>
        <w:jc w:val="both"/>
        <w:rPr>
          <w:sz w:val="26"/>
          <w:szCs w:val="26"/>
        </w:rPr>
      </w:pPr>
      <w:r w:rsidRPr="00F8060E">
        <w:rPr>
          <w:sz w:val="26"/>
          <w:szCs w:val="26"/>
        </w:rPr>
        <w:t>1.2.</w:t>
      </w:r>
      <w:r w:rsidR="009734C0" w:rsidRPr="00F8060E">
        <w:rPr>
          <w:sz w:val="26"/>
          <w:szCs w:val="26"/>
        </w:rPr>
        <w:t> </w:t>
      </w:r>
      <w:r w:rsidR="00102983" w:rsidRPr="00F8060E">
        <w:rPr>
          <w:sz w:val="26"/>
          <w:szCs w:val="26"/>
        </w:rPr>
        <w:t>Управление финансов</w:t>
      </w:r>
      <w:r w:rsidRPr="00F8060E">
        <w:rPr>
          <w:sz w:val="26"/>
          <w:szCs w:val="26"/>
        </w:rPr>
        <w:t xml:space="preserve"> принимает решение о применении бюджетных мер принуждения или решение об отказе в применении бюджетных мер принуждения (по каждому нарушению) на основании уведомления органа </w:t>
      </w:r>
      <w:r w:rsidR="00102983" w:rsidRPr="00F8060E">
        <w:rPr>
          <w:sz w:val="26"/>
          <w:szCs w:val="26"/>
        </w:rPr>
        <w:t>муниципального</w:t>
      </w:r>
      <w:r w:rsidRPr="00F8060E">
        <w:rPr>
          <w:sz w:val="26"/>
          <w:szCs w:val="26"/>
        </w:rPr>
        <w:t xml:space="preserve"> финансового контроля о применении </w:t>
      </w:r>
      <w:r w:rsidRPr="003077D1">
        <w:rPr>
          <w:sz w:val="26"/>
          <w:szCs w:val="26"/>
        </w:rPr>
        <w:t>бюджетной меры принуждения (далее - уведомление).</w:t>
      </w:r>
    </w:p>
    <w:p w:rsidR="006D2249" w:rsidRPr="003077D1" w:rsidRDefault="006D2249" w:rsidP="00C23A69">
      <w:pPr>
        <w:pStyle w:val="ConsPlusNormal"/>
        <w:tabs>
          <w:tab w:val="left" w:pos="1134"/>
        </w:tabs>
        <w:spacing w:before="120" w:after="120"/>
        <w:ind w:firstLine="851"/>
        <w:jc w:val="both"/>
        <w:rPr>
          <w:rFonts w:ascii="Times New Roman" w:hAnsi="Times New Roman" w:cs="Times New Roman"/>
          <w:sz w:val="26"/>
          <w:szCs w:val="26"/>
        </w:rPr>
      </w:pPr>
      <w:r w:rsidRPr="003077D1">
        <w:rPr>
          <w:rFonts w:ascii="Times New Roman" w:hAnsi="Times New Roman" w:cs="Times New Roman"/>
          <w:sz w:val="26"/>
          <w:szCs w:val="26"/>
        </w:rPr>
        <w:t xml:space="preserve">В целях настоящего Порядка под органами </w:t>
      </w:r>
      <w:r w:rsidR="00102983" w:rsidRPr="003077D1">
        <w:rPr>
          <w:rFonts w:ascii="Times New Roman" w:hAnsi="Times New Roman" w:cs="Times New Roman"/>
          <w:sz w:val="26"/>
          <w:szCs w:val="26"/>
        </w:rPr>
        <w:t>муниципального</w:t>
      </w:r>
      <w:r w:rsidRPr="003077D1">
        <w:rPr>
          <w:rFonts w:ascii="Times New Roman" w:hAnsi="Times New Roman" w:cs="Times New Roman"/>
          <w:sz w:val="26"/>
          <w:szCs w:val="26"/>
        </w:rPr>
        <w:t xml:space="preserve"> финансового контроля понимаются </w:t>
      </w:r>
      <w:r w:rsidR="00102983" w:rsidRPr="003077D1">
        <w:rPr>
          <w:rFonts w:ascii="Times New Roman" w:hAnsi="Times New Roman" w:cs="Times New Roman"/>
          <w:sz w:val="26"/>
          <w:szCs w:val="26"/>
        </w:rPr>
        <w:t>К</w:t>
      </w:r>
      <w:r w:rsidRPr="003077D1">
        <w:rPr>
          <w:rFonts w:ascii="Times New Roman" w:hAnsi="Times New Roman" w:cs="Times New Roman"/>
          <w:sz w:val="26"/>
          <w:szCs w:val="26"/>
        </w:rPr>
        <w:t>онтрольно-счетная палата</w:t>
      </w:r>
      <w:r w:rsidR="00102983" w:rsidRPr="003077D1">
        <w:rPr>
          <w:rFonts w:ascii="Times New Roman" w:hAnsi="Times New Roman" w:cs="Times New Roman"/>
          <w:sz w:val="26"/>
          <w:szCs w:val="26"/>
        </w:rPr>
        <w:t xml:space="preserve"> муниципального района «Заполярный район» (далее - КСП Заполярного района) </w:t>
      </w:r>
      <w:r w:rsidRPr="003077D1">
        <w:rPr>
          <w:rFonts w:ascii="Times New Roman" w:hAnsi="Times New Roman" w:cs="Times New Roman"/>
          <w:sz w:val="26"/>
          <w:szCs w:val="26"/>
        </w:rPr>
        <w:t xml:space="preserve">и </w:t>
      </w:r>
      <w:r w:rsidR="00B617E1" w:rsidRPr="003077D1">
        <w:rPr>
          <w:rFonts w:ascii="Times New Roman" w:hAnsi="Times New Roman" w:cs="Times New Roman"/>
          <w:bCs/>
          <w:sz w:val="26"/>
          <w:szCs w:val="26"/>
        </w:rPr>
        <w:t>о</w:t>
      </w:r>
      <w:r w:rsidR="00102983" w:rsidRPr="003077D1">
        <w:rPr>
          <w:rFonts w:ascii="Times New Roman" w:hAnsi="Times New Roman" w:cs="Times New Roman"/>
          <w:bCs/>
          <w:sz w:val="26"/>
          <w:szCs w:val="26"/>
        </w:rPr>
        <w:t>тдел внутреннего финансового контроля</w:t>
      </w:r>
      <w:r w:rsidR="00102983" w:rsidRPr="003077D1">
        <w:rPr>
          <w:rFonts w:ascii="Times New Roman" w:hAnsi="Times New Roman" w:cs="Times New Roman"/>
          <w:sz w:val="26"/>
          <w:szCs w:val="26"/>
        </w:rPr>
        <w:t xml:space="preserve"> Управления финансов Администрации муниципального района «Заполярный район» (далее – Отдел</w:t>
      </w:r>
      <w:r w:rsidR="00B617E1" w:rsidRPr="003077D1">
        <w:rPr>
          <w:rFonts w:ascii="Times New Roman" w:hAnsi="Times New Roman" w:cs="Times New Roman"/>
          <w:sz w:val="26"/>
          <w:szCs w:val="26"/>
        </w:rPr>
        <w:t xml:space="preserve"> ВФК</w:t>
      </w:r>
      <w:r w:rsidR="00102983" w:rsidRPr="003077D1">
        <w:rPr>
          <w:rFonts w:ascii="Times New Roman" w:hAnsi="Times New Roman" w:cs="Times New Roman"/>
          <w:sz w:val="26"/>
          <w:szCs w:val="26"/>
        </w:rPr>
        <w:t>)</w:t>
      </w:r>
      <w:r w:rsidRPr="003077D1">
        <w:rPr>
          <w:rFonts w:ascii="Times New Roman" w:hAnsi="Times New Roman" w:cs="Times New Roman"/>
          <w:sz w:val="26"/>
          <w:szCs w:val="26"/>
        </w:rPr>
        <w:t>, на котор</w:t>
      </w:r>
      <w:r w:rsidR="00B617E1" w:rsidRPr="003077D1">
        <w:rPr>
          <w:rFonts w:ascii="Times New Roman" w:hAnsi="Times New Roman" w:cs="Times New Roman"/>
          <w:sz w:val="26"/>
          <w:szCs w:val="26"/>
        </w:rPr>
        <w:t>ый</w:t>
      </w:r>
      <w:r w:rsidRPr="003077D1">
        <w:rPr>
          <w:rFonts w:ascii="Times New Roman" w:hAnsi="Times New Roman" w:cs="Times New Roman"/>
          <w:sz w:val="26"/>
          <w:szCs w:val="26"/>
        </w:rPr>
        <w:t xml:space="preserve"> возложено полномочие по осуществлению внутреннего финансового контроля.</w:t>
      </w:r>
    </w:p>
    <w:p w:rsidR="006911FD" w:rsidRPr="001F2628" w:rsidRDefault="006D2249" w:rsidP="00C23A69">
      <w:pPr>
        <w:tabs>
          <w:tab w:val="left" w:pos="1134"/>
        </w:tabs>
        <w:autoSpaceDE w:val="0"/>
        <w:autoSpaceDN w:val="0"/>
        <w:adjustRightInd w:val="0"/>
        <w:spacing w:before="120" w:after="120"/>
        <w:ind w:firstLine="851"/>
        <w:jc w:val="both"/>
        <w:rPr>
          <w:rFonts w:eastAsiaTheme="minorHAnsi"/>
          <w:sz w:val="26"/>
          <w:szCs w:val="26"/>
          <w:lang w:eastAsia="en-US"/>
        </w:rPr>
      </w:pPr>
      <w:r w:rsidRPr="003077D1">
        <w:rPr>
          <w:sz w:val="26"/>
          <w:szCs w:val="26"/>
        </w:rPr>
        <w:t>1.3.</w:t>
      </w:r>
      <w:r w:rsidR="009734C0" w:rsidRPr="003077D1">
        <w:rPr>
          <w:sz w:val="26"/>
          <w:szCs w:val="26"/>
        </w:rPr>
        <w:t> </w:t>
      </w:r>
      <w:r w:rsidR="00D62C3A" w:rsidRPr="003077D1">
        <w:rPr>
          <w:sz w:val="26"/>
          <w:szCs w:val="26"/>
        </w:rPr>
        <w:t xml:space="preserve">Рассмотрение поступившего в Управление финансов уведомления и подготовка проекта приказа о применении бюджетной меры принуждения либо мотивированного заключения об </w:t>
      </w:r>
      <w:r w:rsidR="00D62C3A" w:rsidRPr="001F2628">
        <w:rPr>
          <w:sz w:val="26"/>
          <w:szCs w:val="26"/>
        </w:rPr>
        <w:t xml:space="preserve">отсутствии оснований для применения бюджетной меры принуждения осуществляется в течение 30 календарных дней </w:t>
      </w:r>
      <w:proofErr w:type="gramStart"/>
      <w:r w:rsidR="00D62C3A" w:rsidRPr="001F2628">
        <w:rPr>
          <w:sz w:val="26"/>
          <w:szCs w:val="26"/>
        </w:rPr>
        <w:t>со</w:t>
      </w:r>
      <w:proofErr w:type="gramEnd"/>
      <w:r w:rsidR="00D62C3A" w:rsidRPr="001F2628">
        <w:rPr>
          <w:sz w:val="26"/>
          <w:szCs w:val="26"/>
        </w:rPr>
        <w:t xml:space="preserve"> </w:t>
      </w:r>
      <w:r w:rsidR="00D62C3A" w:rsidRPr="001F2628">
        <w:rPr>
          <w:sz w:val="26"/>
          <w:szCs w:val="26"/>
        </w:rPr>
        <w:lastRenderedPageBreak/>
        <w:t>дня поступления в Управление финансов уведомления</w:t>
      </w:r>
      <w:r w:rsidR="006911FD" w:rsidRPr="001F2628">
        <w:rPr>
          <w:rFonts w:eastAsiaTheme="minorHAnsi"/>
          <w:sz w:val="26"/>
          <w:szCs w:val="26"/>
          <w:lang w:eastAsia="en-US"/>
        </w:rPr>
        <w:t xml:space="preserve"> и исполнению в срок до одного года со д</w:t>
      </w:r>
      <w:r w:rsidR="001F2628" w:rsidRPr="001F2628">
        <w:rPr>
          <w:rFonts w:eastAsiaTheme="minorHAnsi"/>
          <w:sz w:val="26"/>
          <w:szCs w:val="26"/>
          <w:lang w:eastAsia="en-US"/>
        </w:rPr>
        <w:t>ня принятия указанного решения.</w:t>
      </w:r>
    </w:p>
    <w:p w:rsidR="001969C8" w:rsidRPr="003077D1" w:rsidRDefault="00580A72" w:rsidP="00C23A69">
      <w:pPr>
        <w:tabs>
          <w:tab w:val="left" w:pos="1134"/>
        </w:tabs>
        <w:autoSpaceDE w:val="0"/>
        <w:autoSpaceDN w:val="0"/>
        <w:adjustRightInd w:val="0"/>
        <w:spacing w:before="120" w:after="120"/>
        <w:ind w:firstLine="851"/>
        <w:jc w:val="both"/>
        <w:rPr>
          <w:rFonts w:eastAsiaTheme="minorHAnsi"/>
          <w:sz w:val="26"/>
          <w:szCs w:val="26"/>
          <w:lang w:eastAsia="en-US"/>
        </w:rPr>
      </w:pPr>
      <w:r w:rsidRPr="003077D1">
        <w:rPr>
          <w:sz w:val="26"/>
          <w:szCs w:val="26"/>
        </w:rPr>
        <w:t>1.</w:t>
      </w:r>
      <w:r w:rsidR="00272A32">
        <w:rPr>
          <w:sz w:val="26"/>
          <w:szCs w:val="26"/>
        </w:rPr>
        <w:t>4</w:t>
      </w:r>
      <w:r w:rsidRPr="003077D1">
        <w:rPr>
          <w:sz w:val="26"/>
          <w:szCs w:val="26"/>
        </w:rPr>
        <w:t>.</w:t>
      </w:r>
      <w:r w:rsidR="00AB04DB" w:rsidRPr="003077D1">
        <w:rPr>
          <w:sz w:val="26"/>
          <w:szCs w:val="26"/>
        </w:rPr>
        <w:t> </w:t>
      </w:r>
      <w:r w:rsidR="001969C8" w:rsidRPr="00EF35D7">
        <w:rPr>
          <w:rFonts w:eastAsiaTheme="minorHAnsi"/>
          <w:sz w:val="26"/>
          <w:szCs w:val="26"/>
          <w:lang w:eastAsia="en-US"/>
        </w:rPr>
        <w:t>Управление финансов принимает решение о применении бюджетных мер принуждения</w:t>
      </w:r>
      <w:r w:rsidR="001969C8" w:rsidRPr="001F2628">
        <w:rPr>
          <w:rFonts w:eastAsiaTheme="minorHAnsi"/>
          <w:sz w:val="26"/>
          <w:szCs w:val="26"/>
          <w:lang w:eastAsia="en-US"/>
        </w:rPr>
        <w:t>, решени</w:t>
      </w:r>
      <w:r w:rsidR="00264B38" w:rsidRPr="001F2628">
        <w:rPr>
          <w:rFonts w:eastAsiaTheme="minorHAnsi"/>
          <w:sz w:val="26"/>
          <w:szCs w:val="26"/>
          <w:lang w:eastAsia="en-US"/>
        </w:rPr>
        <w:t>е</w:t>
      </w:r>
      <w:r w:rsidR="001969C8" w:rsidRPr="001F2628">
        <w:rPr>
          <w:rFonts w:eastAsiaTheme="minorHAnsi"/>
          <w:sz w:val="26"/>
          <w:szCs w:val="26"/>
          <w:lang w:eastAsia="en-US"/>
        </w:rPr>
        <w:t xml:space="preserve"> об их изменении, отмене или решени</w:t>
      </w:r>
      <w:r w:rsidR="00264B38" w:rsidRPr="001F2628">
        <w:rPr>
          <w:rFonts w:eastAsiaTheme="minorHAnsi"/>
          <w:sz w:val="26"/>
          <w:szCs w:val="26"/>
          <w:lang w:eastAsia="en-US"/>
        </w:rPr>
        <w:t>е</w:t>
      </w:r>
      <w:r w:rsidR="001969C8" w:rsidRPr="001F2628">
        <w:rPr>
          <w:rFonts w:eastAsiaTheme="minorHAnsi"/>
          <w:sz w:val="26"/>
          <w:szCs w:val="26"/>
          <w:lang w:eastAsia="en-US"/>
        </w:rPr>
        <w:t xml:space="preserve"> об отказе в применении бюджетн</w:t>
      </w:r>
      <w:r w:rsidR="001969C8" w:rsidRPr="003077D1">
        <w:rPr>
          <w:rFonts w:eastAsiaTheme="minorHAnsi"/>
          <w:sz w:val="26"/>
          <w:szCs w:val="26"/>
          <w:lang w:eastAsia="en-US"/>
        </w:rPr>
        <w:t>ых мер принуждения</w:t>
      </w:r>
      <w:r w:rsidR="009E1C5A">
        <w:rPr>
          <w:rFonts w:eastAsiaTheme="minorHAnsi"/>
          <w:sz w:val="26"/>
          <w:szCs w:val="26"/>
          <w:lang w:eastAsia="en-US"/>
        </w:rPr>
        <w:t xml:space="preserve"> в форме приказа (Приложение № 1)</w:t>
      </w:r>
      <w:r w:rsidR="001969C8" w:rsidRPr="003077D1">
        <w:rPr>
          <w:rFonts w:eastAsiaTheme="minorHAnsi"/>
          <w:sz w:val="26"/>
          <w:szCs w:val="26"/>
          <w:lang w:eastAsia="en-US"/>
        </w:rPr>
        <w:t xml:space="preserve"> в случаях и </w:t>
      </w:r>
      <w:r w:rsidR="00444181" w:rsidRPr="003077D1">
        <w:rPr>
          <w:rFonts w:eastAsiaTheme="minorHAnsi"/>
          <w:sz w:val="26"/>
          <w:szCs w:val="26"/>
          <w:lang w:eastAsia="en-US"/>
        </w:rPr>
        <w:t xml:space="preserve">в соответствии </w:t>
      </w:r>
      <w:r w:rsidR="00AE477D" w:rsidRPr="003077D1">
        <w:rPr>
          <w:rFonts w:eastAsiaTheme="minorHAnsi"/>
          <w:sz w:val="26"/>
          <w:szCs w:val="26"/>
          <w:lang w:eastAsia="en-US"/>
        </w:rPr>
        <w:t>с постановлением П</w:t>
      </w:r>
      <w:r w:rsidR="00264B38">
        <w:rPr>
          <w:rFonts w:eastAsiaTheme="minorHAnsi"/>
          <w:sz w:val="26"/>
          <w:szCs w:val="26"/>
          <w:lang w:eastAsia="en-US"/>
        </w:rPr>
        <w:t>равительства РФ от 07.02.2019 № </w:t>
      </w:r>
      <w:r w:rsidR="00AE477D" w:rsidRPr="003077D1">
        <w:rPr>
          <w:rFonts w:eastAsiaTheme="minorHAnsi"/>
          <w:sz w:val="26"/>
          <w:szCs w:val="26"/>
          <w:lang w:eastAsia="en-US"/>
        </w:rPr>
        <w:t>91 «Об утверждении Правил принятия финансовыми органами решений о применении бюджетных мер принуждения, решений об изменении решений о применении бюджетных мер принуждения, решений об отмене решений о применении бюджетных мер принуждения или решений об отказе в применении бюджетных мер принуждения» (далее – Постановление № 91)</w:t>
      </w:r>
      <w:r w:rsidR="001969C8" w:rsidRPr="003077D1">
        <w:rPr>
          <w:rFonts w:eastAsiaTheme="minorHAnsi"/>
          <w:sz w:val="26"/>
          <w:szCs w:val="26"/>
          <w:lang w:eastAsia="en-US"/>
        </w:rPr>
        <w:t>, а также</w:t>
      </w:r>
      <w:r w:rsidR="002F31AA">
        <w:rPr>
          <w:rFonts w:eastAsiaTheme="minorHAnsi"/>
          <w:sz w:val="26"/>
          <w:szCs w:val="26"/>
          <w:lang w:eastAsia="en-US"/>
        </w:rPr>
        <w:t>,</w:t>
      </w:r>
      <w:r w:rsidR="002F31AA" w:rsidRPr="002F31AA">
        <w:rPr>
          <w:sz w:val="26"/>
          <w:szCs w:val="26"/>
          <w:shd w:val="clear" w:color="auto" w:fill="FFFFFF" w:themeFill="background1"/>
        </w:rPr>
        <w:t xml:space="preserve"> </w:t>
      </w:r>
      <w:r w:rsidR="002F31AA" w:rsidRPr="003077D1">
        <w:rPr>
          <w:sz w:val="26"/>
          <w:szCs w:val="26"/>
          <w:shd w:val="clear" w:color="auto" w:fill="FFFFFF" w:themeFill="background1"/>
        </w:rPr>
        <w:t xml:space="preserve">в течение </w:t>
      </w:r>
      <w:r w:rsidR="002F31AA">
        <w:rPr>
          <w:sz w:val="26"/>
          <w:szCs w:val="26"/>
          <w:shd w:val="clear" w:color="auto" w:fill="FFFFFF" w:themeFill="background1"/>
        </w:rPr>
        <w:t>5</w:t>
      </w:r>
      <w:r w:rsidR="002F31AA" w:rsidRPr="003077D1">
        <w:rPr>
          <w:sz w:val="26"/>
          <w:szCs w:val="26"/>
          <w:shd w:val="clear" w:color="auto" w:fill="FFFFFF" w:themeFill="background1"/>
        </w:rPr>
        <w:t xml:space="preserve"> рабочих дней с даты вынесения решения о применении бюджетной меры принуждения</w:t>
      </w:r>
      <w:r w:rsidR="002F31AA">
        <w:rPr>
          <w:sz w:val="26"/>
          <w:szCs w:val="26"/>
          <w:shd w:val="clear" w:color="auto" w:fill="FFFFFF" w:themeFill="background1"/>
        </w:rPr>
        <w:t>,</w:t>
      </w:r>
      <w:r w:rsidR="001969C8" w:rsidRPr="003077D1">
        <w:rPr>
          <w:rFonts w:eastAsiaTheme="minorHAnsi"/>
          <w:sz w:val="26"/>
          <w:szCs w:val="26"/>
          <w:lang w:eastAsia="en-US"/>
        </w:rPr>
        <w:t xml:space="preserve"> направляет</w:t>
      </w:r>
      <w:r w:rsidR="00CD562B">
        <w:rPr>
          <w:rFonts w:eastAsiaTheme="minorHAnsi"/>
          <w:sz w:val="26"/>
          <w:szCs w:val="26"/>
          <w:lang w:eastAsia="en-US"/>
        </w:rPr>
        <w:t xml:space="preserve"> решение </w:t>
      </w:r>
      <w:r w:rsidR="00CD562B" w:rsidRPr="003077D1">
        <w:rPr>
          <w:rFonts w:eastAsiaTheme="minorHAnsi"/>
          <w:sz w:val="26"/>
          <w:szCs w:val="26"/>
          <w:lang w:eastAsia="en-US"/>
        </w:rPr>
        <w:t>Управлени</w:t>
      </w:r>
      <w:r w:rsidR="00CD562B">
        <w:rPr>
          <w:rFonts w:eastAsiaTheme="minorHAnsi"/>
          <w:sz w:val="26"/>
          <w:szCs w:val="26"/>
          <w:lang w:eastAsia="en-US"/>
        </w:rPr>
        <w:t>ю</w:t>
      </w:r>
      <w:r w:rsidR="00CD562B" w:rsidRPr="003077D1">
        <w:rPr>
          <w:rFonts w:eastAsiaTheme="minorHAnsi"/>
          <w:sz w:val="26"/>
          <w:szCs w:val="26"/>
          <w:lang w:eastAsia="en-US"/>
        </w:rPr>
        <w:t xml:space="preserve"> Федерального казначейства по Архангельской области и Ненецкому автономному округу (далее - Управление Федерального казначейства)</w:t>
      </w:r>
      <w:r w:rsidR="00CD562B" w:rsidRPr="00CD562B">
        <w:rPr>
          <w:rFonts w:eastAsiaTheme="minorHAnsi"/>
          <w:sz w:val="26"/>
          <w:szCs w:val="26"/>
          <w:lang w:eastAsia="en-US"/>
        </w:rPr>
        <w:t>;</w:t>
      </w:r>
      <w:r w:rsidR="001969C8" w:rsidRPr="003077D1">
        <w:rPr>
          <w:rFonts w:eastAsiaTheme="minorHAnsi"/>
          <w:sz w:val="26"/>
          <w:szCs w:val="26"/>
          <w:lang w:eastAsia="en-US"/>
        </w:rPr>
        <w:t xml:space="preserve"> копии соответствующих решений -</w:t>
      </w:r>
      <w:r w:rsidR="00AE477D" w:rsidRPr="003077D1">
        <w:rPr>
          <w:rFonts w:eastAsiaTheme="minorHAnsi"/>
          <w:sz w:val="26"/>
          <w:szCs w:val="26"/>
          <w:lang w:eastAsia="en-US"/>
        </w:rPr>
        <w:t xml:space="preserve"> </w:t>
      </w:r>
      <w:r w:rsidR="001969C8" w:rsidRPr="003077D1">
        <w:rPr>
          <w:rFonts w:eastAsiaTheme="minorHAnsi"/>
          <w:sz w:val="26"/>
          <w:szCs w:val="26"/>
          <w:lang w:eastAsia="en-US"/>
        </w:rPr>
        <w:t>органам муниципального финансового контроля и объектам контроля.</w:t>
      </w:r>
    </w:p>
    <w:p w:rsidR="001969C8" w:rsidRDefault="001969C8" w:rsidP="00C23A69">
      <w:pPr>
        <w:tabs>
          <w:tab w:val="left" w:pos="1134"/>
        </w:tabs>
        <w:autoSpaceDE w:val="0"/>
        <w:autoSpaceDN w:val="0"/>
        <w:adjustRightInd w:val="0"/>
        <w:spacing w:before="120" w:after="120"/>
        <w:ind w:firstLine="851"/>
        <w:jc w:val="both"/>
        <w:rPr>
          <w:rFonts w:eastAsiaTheme="minorHAnsi"/>
          <w:sz w:val="26"/>
          <w:szCs w:val="26"/>
          <w:lang w:eastAsia="en-US"/>
        </w:rPr>
      </w:pPr>
      <w:r w:rsidRPr="003077D1">
        <w:rPr>
          <w:rFonts w:eastAsiaTheme="minorHAnsi"/>
          <w:sz w:val="26"/>
          <w:szCs w:val="26"/>
          <w:lang w:eastAsia="en-US"/>
        </w:rPr>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 объекте контроля, допустившем бюджетное нарушение, о бюджетной мере принуждения</w:t>
      </w:r>
      <w:r w:rsidR="00AE477D" w:rsidRPr="003077D1">
        <w:rPr>
          <w:rFonts w:eastAsiaTheme="minorHAnsi"/>
          <w:sz w:val="26"/>
          <w:szCs w:val="26"/>
          <w:lang w:eastAsia="en-US"/>
        </w:rPr>
        <w:t xml:space="preserve"> или нескольких</w:t>
      </w:r>
      <w:r w:rsidRPr="003077D1">
        <w:rPr>
          <w:rFonts w:eastAsiaTheme="minorHAnsi"/>
          <w:sz w:val="26"/>
          <w:szCs w:val="26"/>
          <w:lang w:eastAsia="en-US"/>
        </w:rPr>
        <w:t xml:space="preserve"> и сроках исполнения.</w:t>
      </w:r>
    </w:p>
    <w:p w:rsidR="00AB04DB" w:rsidRPr="00C23A69" w:rsidRDefault="00C23A69" w:rsidP="00C23A69">
      <w:pPr>
        <w:tabs>
          <w:tab w:val="left" w:pos="1134"/>
        </w:tabs>
        <w:autoSpaceDE w:val="0"/>
        <w:autoSpaceDN w:val="0"/>
        <w:adjustRightInd w:val="0"/>
        <w:spacing w:before="120" w:after="120"/>
        <w:ind w:firstLine="851"/>
        <w:jc w:val="both"/>
        <w:rPr>
          <w:sz w:val="26"/>
          <w:szCs w:val="26"/>
          <w:shd w:val="clear" w:color="auto" w:fill="FFFFFF" w:themeFill="background1"/>
        </w:rPr>
      </w:pPr>
      <w:r>
        <w:rPr>
          <w:sz w:val="26"/>
          <w:szCs w:val="26"/>
          <w:shd w:val="clear" w:color="auto" w:fill="FFFFFF" w:themeFill="background1"/>
        </w:rPr>
        <w:t>1.5. </w:t>
      </w:r>
      <w:proofErr w:type="gramStart"/>
      <w:r w:rsidR="00AB04DB" w:rsidRPr="00C23A69">
        <w:rPr>
          <w:sz w:val="26"/>
          <w:szCs w:val="26"/>
          <w:shd w:val="clear" w:color="auto" w:fill="FFFFFF" w:themeFill="background1"/>
        </w:rPr>
        <w:t>По решению Управления финансов срок исполнения бюджетной меры принуждения может быть продлен в случаях</w:t>
      </w:r>
      <w:r w:rsidR="00F65EBB" w:rsidRPr="00C23A69">
        <w:rPr>
          <w:sz w:val="26"/>
          <w:szCs w:val="26"/>
          <w:shd w:val="clear" w:color="auto" w:fill="FFFFFF" w:themeFill="background1"/>
        </w:rPr>
        <w:t>,</w:t>
      </w:r>
      <w:r w:rsidR="00AB04DB" w:rsidRPr="00C23A69">
        <w:rPr>
          <w:sz w:val="26"/>
          <w:szCs w:val="26"/>
          <w:shd w:val="clear" w:color="auto" w:fill="FFFFFF" w:themeFill="background1"/>
        </w:rPr>
        <w:t xml:space="preserve"> на условиях</w:t>
      </w:r>
      <w:r w:rsidR="00D82029" w:rsidRPr="00C23A69">
        <w:rPr>
          <w:sz w:val="26"/>
          <w:szCs w:val="26"/>
          <w:shd w:val="clear" w:color="auto" w:fill="FFFFFF" w:themeFill="background1"/>
        </w:rPr>
        <w:t>, установленных Управлением финансов в приложении № 2</w:t>
      </w:r>
      <w:r w:rsidR="00A70107" w:rsidRPr="00C23A69">
        <w:rPr>
          <w:sz w:val="26"/>
          <w:szCs w:val="26"/>
          <w:shd w:val="clear" w:color="auto" w:fill="FFFFFF" w:themeFill="background1"/>
        </w:rPr>
        <w:t xml:space="preserve"> к настоящему порядку,</w:t>
      </w:r>
      <w:r w:rsidR="00F65EBB" w:rsidRPr="00C23A69">
        <w:rPr>
          <w:sz w:val="26"/>
          <w:szCs w:val="26"/>
          <w:shd w:val="clear" w:color="auto" w:fill="FFFFFF" w:themeFill="background1"/>
        </w:rPr>
        <w:t xml:space="preserve"> и</w:t>
      </w:r>
      <w:r w:rsidR="00AB04DB" w:rsidRPr="00C23A69">
        <w:rPr>
          <w:sz w:val="26"/>
          <w:szCs w:val="26"/>
          <w:shd w:val="clear" w:color="auto" w:fill="FFFFFF" w:themeFill="background1"/>
        </w:rPr>
        <w:t xml:space="preserve"> в соответствии с общими требованиями, определенными </w:t>
      </w:r>
      <w:r w:rsidR="007B622E" w:rsidRPr="00C23A69">
        <w:rPr>
          <w:rFonts w:eastAsiaTheme="minorHAnsi"/>
          <w:bCs/>
          <w:sz w:val="26"/>
          <w:szCs w:val="26"/>
          <w:lang w:eastAsia="en-US"/>
        </w:rPr>
        <w:t>постановлением Правительства РФ от 24.10.2018 №</w:t>
      </w:r>
      <w:r w:rsidR="002F31AA" w:rsidRPr="00C23A69">
        <w:rPr>
          <w:rFonts w:eastAsiaTheme="minorHAnsi"/>
          <w:bCs/>
          <w:sz w:val="26"/>
          <w:szCs w:val="26"/>
          <w:lang w:eastAsia="en-US"/>
        </w:rPr>
        <w:t> </w:t>
      </w:r>
      <w:r w:rsidR="007B622E" w:rsidRPr="00C23A69">
        <w:rPr>
          <w:rFonts w:eastAsiaTheme="minorHAnsi"/>
          <w:bCs/>
          <w:sz w:val="26"/>
          <w:szCs w:val="26"/>
          <w:lang w:eastAsia="en-US"/>
        </w:rPr>
        <w:t>1268 «Об утверждении общих требований к установлению случаев и условий продления срока исполнения бюджетной меры принуждения»</w:t>
      </w:r>
      <w:r w:rsidR="00A70107" w:rsidRPr="00C23A69">
        <w:rPr>
          <w:sz w:val="26"/>
          <w:szCs w:val="26"/>
          <w:shd w:val="clear" w:color="auto" w:fill="FFFFFF" w:themeFill="background1"/>
        </w:rPr>
        <w:t>.</w:t>
      </w:r>
      <w:proofErr w:type="gramEnd"/>
    </w:p>
    <w:p w:rsidR="00C23A69" w:rsidRPr="00C23A69" w:rsidRDefault="00C23A69" w:rsidP="00C23A69">
      <w:pPr>
        <w:tabs>
          <w:tab w:val="left" w:pos="1134"/>
        </w:tabs>
        <w:autoSpaceDE w:val="0"/>
        <w:autoSpaceDN w:val="0"/>
        <w:adjustRightInd w:val="0"/>
        <w:spacing w:before="120" w:after="120"/>
        <w:ind w:left="851"/>
        <w:jc w:val="both"/>
        <w:rPr>
          <w:sz w:val="26"/>
          <w:szCs w:val="26"/>
        </w:rPr>
      </w:pPr>
    </w:p>
    <w:p w:rsidR="001369F5" w:rsidRPr="00C23A69" w:rsidRDefault="001369F5" w:rsidP="00C23A69">
      <w:pPr>
        <w:pStyle w:val="a6"/>
        <w:numPr>
          <w:ilvl w:val="0"/>
          <w:numId w:val="2"/>
        </w:numPr>
        <w:tabs>
          <w:tab w:val="left" w:pos="1134"/>
        </w:tabs>
        <w:autoSpaceDE w:val="0"/>
        <w:autoSpaceDN w:val="0"/>
        <w:adjustRightInd w:val="0"/>
        <w:spacing w:before="120" w:after="120"/>
        <w:jc w:val="center"/>
        <w:outlineLvl w:val="0"/>
        <w:rPr>
          <w:rFonts w:eastAsiaTheme="minorHAnsi"/>
          <w:b/>
          <w:bCs/>
          <w:sz w:val="26"/>
          <w:szCs w:val="26"/>
          <w:lang w:eastAsia="en-US"/>
        </w:rPr>
      </w:pPr>
      <w:r w:rsidRPr="00C23A69">
        <w:rPr>
          <w:rFonts w:eastAsiaTheme="minorHAnsi"/>
          <w:b/>
          <w:bCs/>
          <w:sz w:val="26"/>
          <w:szCs w:val="26"/>
          <w:lang w:eastAsia="en-US"/>
        </w:rPr>
        <w:t>Порядок исполнения решения о бесспорном взыскании</w:t>
      </w:r>
    </w:p>
    <w:p w:rsidR="00C23A69" w:rsidRPr="00C23A69" w:rsidRDefault="00C23A69" w:rsidP="00C23A69">
      <w:pPr>
        <w:pStyle w:val="a6"/>
        <w:tabs>
          <w:tab w:val="left" w:pos="1134"/>
        </w:tabs>
        <w:autoSpaceDE w:val="0"/>
        <w:autoSpaceDN w:val="0"/>
        <w:adjustRightInd w:val="0"/>
        <w:spacing w:before="120" w:after="120"/>
        <w:outlineLvl w:val="0"/>
        <w:rPr>
          <w:rFonts w:eastAsiaTheme="minorHAnsi"/>
          <w:b/>
          <w:bCs/>
          <w:sz w:val="26"/>
          <w:szCs w:val="26"/>
          <w:lang w:eastAsia="en-US"/>
        </w:rPr>
      </w:pPr>
    </w:p>
    <w:p w:rsidR="001369F5" w:rsidRPr="003077D1" w:rsidRDefault="001369F5" w:rsidP="00C23A69">
      <w:pPr>
        <w:tabs>
          <w:tab w:val="left" w:pos="1134"/>
        </w:tabs>
        <w:autoSpaceDE w:val="0"/>
        <w:autoSpaceDN w:val="0"/>
        <w:adjustRightInd w:val="0"/>
        <w:spacing w:before="120" w:after="120"/>
        <w:ind w:firstLine="851"/>
        <w:jc w:val="both"/>
        <w:rPr>
          <w:rFonts w:eastAsiaTheme="minorHAnsi"/>
          <w:sz w:val="26"/>
          <w:szCs w:val="26"/>
          <w:lang w:eastAsia="en-US"/>
        </w:rPr>
      </w:pPr>
      <w:bookmarkStart w:id="0" w:name="Par2"/>
      <w:bookmarkEnd w:id="0"/>
      <w:r w:rsidRPr="003077D1">
        <w:rPr>
          <w:rFonts w:eastAsiaTheme="minorHAnsi"/>
          <w:sz w:val="26"/>
          <w:szCs w:val="26"/>
          <w:lang w:eastAsia="en-US"/>
        </w:rPr>
        <w:t>2.1. Основанием для применения бюджетных мер принуждения, предусмотренных подпунктами 1 - 3 пункта 1.</w:t>
      </w:r>
      <w:r w:rsidR="009E4D5C" w:rsidRPr="003077D1">
        <w:rPr>
          <w:rFonts w:eastAsiaTheme="minorHAnsi"/>
          <w:sz w:val="26"/>
          <w:szCs w:val="26"/>
          <w:lang w:eastAsia="en-US"/>
        </w:rPr>
        <w:t>1</w:t>
      </w:r>
      <w:r w:rsidRPr="003077D1">
        <w:rPr>
          <w:rFonts w:eastAsiaTheme="minorHAnsi"/>
          <w:sz w:val="26"/>
          <w:szCs w:val="26"/>
          <w:lang w:eastAsia="en-US"/>
        </w:rPr>
        <w:t xml:space="preserve"> настоящего Порядка, (далее - бюджетные меры принуждения в виде бесспорного взыскания) является поступление в </w:t>
      </w:r>
      <w:r w:rsidR="009E4D5C" w:rsidRPr="003077D1">
        <w:rPr>
          <w:rFonts w:eastAsiaTheme="minorHAnsi"/>
          <w:sz w:val="26"/>
          <w:szCs w:val="26"/>
          <w:lang w:eastAsia="en-US"/>
        </w:rPr>
        <w:t>Управление финансов</w:t>
      </w:r>
      <w:r w:rsidRPr="003077D1">
        <w:rPr>
          <w:rFonts w:eastAsiaTheme="minorHAnsi"/>
          <w:sz w:val="26"/>
          <w:szCs w:val="26"/>
          <w:lang w:eastAsia="en-US"/>
        </w:rPr>
        <w:t xml:space="preserve"> уведомления о </w:t>
      </w:r>
      <w:r w:rsidR="00272A32">
        <w:rPr>
          <w:rFonts w:eastAsiaTheme="minorHAnsi"/>
          <w:sz w:val="26"/>
          <w:szCs w:val="26"/>
          <w:lang w:eastAsia="en-US"/>
        </w:rPr>
        <w:t>б</w:t>
      </w:r>
      <w:r w:rsidRPr="003077D1">
        <w:rPr>
          <w:rFonts w:eastAsiaTheme="minorHAnsi"/>
          <w:sz w:val="26"/>
          <w:szCs w:val="26"/>
          <w:lang w:eastAsia="en-US"/>
        </w:rPr>
        <w:t>юджетных нарушениях</w:t>
      </w:r>
      <w:r w:rsidR="005139E0" w:rsidRPr="003077D1">
        <w:rPr>
          <w:rFonts w:eastAsiaTheme="minorHAnsi"/>
          <w:sz w:val="26"/>
          <w:szCs w:val="26"/>
          <w:lang w:eastAsia="en-US"/>
        </w:rPr>
        <w:t>,</w:t>
      </w:r>
      <w:r w:rsidR="005139E0" w:rsidRPr="003077D1">
        <w:rPr>
          <w:sz w:val="26"/>
          <w:szCs w:val="26"/>
        </w:rPr>
        <w:t xml:space="preserve"> предусмотренных главой 30 Бюджетного кодекса Российской Федерации</w:t>
      </w:r>
      <w:r w:rsidR="00EF35D7">
        <w:rPr>
          <w:rFonts w:eastAsiaTheme="minorHAnsi"/>
          <w:sz w:val="26"/>
          <w:szCs w:val="26"/>
          <w:lang w:eastAsia="en-US"/>
        </w:rPr>
        <w:t>.</w:t>
      </w:r>
    </w:p>
    <w:p w:rsidR="001369F5" w:rsidRPr="003077D1" w:rsidRDefault="001369F5" w:rsidP="00C23A69">
      <w:pPr>
        <w:tabs>
          <w:tab w:val="left" w:pos="1134"/>
        </w:tabs>
        <w:autoSpaceDE w:val="0"/>
        <w:autoSpaceDN w:val="0"/>
        <w:adjustRightInd w:val="0"/>
        <w:spacing w:before="120" w:after="120"/>
        <w:ind w:firstLine="851"/>
        <w:jc w:val="both"/>
        <w:rPr>
          <w:rFonts w:eastAsiaTheme="minorHAnsi"/>
          <w:sz w:val="26"/>
          <w:szCs w:val="26"/>
          <w:lang w:eastAsia="en-US"/>
        </w:rPr>
      </w:pPr>
      <w:r w:rsidRPr="003077D1">
        <w:rPr>
          <w:rFonts w:eastAsiaTheme="minorHAnsi"/>
          <w:sz w:val="26"/>
          <w:szCs w:val="26"/>
          <w:lang w:eastAsia="en-US"/>
        </w:rPr>
        <w:t xml:space="preserve">2.2. </w:t>
      </w:r>
      <w:r w:rsidR="005139E0" w:rsidRPr="003077D1">
        <w:rPr>
          <w:rFonts w:eastAsiaTheme="minorHAnsi"/>
          <w:sz w:val="26"/>
          <w:szCs w:val="26"/>
          <w:lang w:eastAsia="en-US"/>
        </w:rPr>
        <w:t>Управление финансов</w:t>
      </w:r>
      <w:r w:rsidRPr="003077D1">
        <w:rPr>
          <w:rFonts w:eastAsiaTheme="minorHAnsi"/>
          <w:sz w:val="26"/>
          <w:szCs w:val="26"/>
          <w:lang w:eastAsia="en-US"/>
        </w:rPr>
        <w:t xml:space="preserve"> </w:t>
      </w:r>
      <w:r w:rsidR="002F31AA" w:rsidRPr="003077D1">
        <w:rPr>
          <w:sz w:val="26"/>
          <w:szCs w:val="26"/>
          <w:shd w:val="clear" w:color="auto" w:fill="FFFFFF" w:themeFill="background1"/>
        </w:rPr>
        <w:t xml:space="preserve">в течение </w:t>
      </w:r>
      <w:r w:rsidR="002F31AA">
        <w:rPr>
          <w:sz w:val="26"/>
          <w:szCs w:val="26"/>
          <w:shd w:val="clear" w:color="auto" w:fill="FFFFFF" w:themeFill="background1"/>
        </w:rPr>
        <w:t>5</w:t>
      </w:r>
      <w:r w:rsidR="002F31AA" w:rsidRPr="003077D1">
        <w:rPr>
          <w:sz w:val="26"/>
          <w:szCs w:val="26"/>
          <w:shd w:val="clear" w:color="auto" w:fill="FFFFFF" w:themeFill="background1"/>
        </w:rPr>
        <w:t xml:space="preserve"> рабочих дней с даты вынесения решения</w:t>
      </w:r>
      <w:r w:rsidRPr="003077D1">
        <w:rPr>
          <w:rFonts w:eastAsiaTheme="minorHAnsi"/>
          <w:sz w:val="26"/>
          <w:szCs w:val="26"/>
          <w:lang w:eastAsia="en-US"/>
        </w:rPr>
        <w:t xml:space="preserve"> о применении бюджетных мер принуждения в виде бесспорного взыскания обеспечивает его направление с сопроводительным письмом в Управление Федерального казначейства нарочно под роспись с указанием даты вручения.</w:t>
      </w:r>
    </w:p>
    <w:p w:rsidR="001369F5" w:rsidRPr="003077D1" w:rsidRDefault="001369F5" w:rsidP="00C23A69">
      <w:pPr>
        <w:tabs>
          <w:tab w:val="left" w:pos="1134"/>
        </w:tabs>
        <w:autoSpaceDE w:val="0"/>
        <w:autoSpaceDN w:val="0"/>
        <w:adjustRightInd w:val="0"/>
        <w:spacing w:before="120" w:after="120"/>
        <w:ind w:firstLine="851"/>
        <w:jc w:val="both"/>
        <w:rPr>
          <w:rFonts w:eastAsiaTheme="minorHAnsi"/>
          <w:sz w:val="26"/>
          <w:szCs w:val="26"/>
          <w:lang w:eastAsia="en-US"/>
        </w:rPr>
      </w:pPr>
      <w:r w:rsidRPr="003077D1">
        <w:rPr>
          <w:rFonts w:eastAsiaTheme="minorHAnsi"/>
          <w:sz w:val="26"/>
          <w:szCs w:val="26"/>
          <w:lang w:eastAsia="en-US"/>
        </w:rPr>
        <w:t xml:space="preserve">2.3. Управлением Федерального казначейства на основании </w:t>
      </w:r>
      <w:r w:rsidR="00F86C65" w:rsidRPr="003077D1">
        <w:rPr>
          <w:rFonts w:eastAsiaTheme="minorHAnsi"/>
          <w:sz w:val="26"/>
          <w:szCs w:val="26"/>
          <w:lang w:eastAsia="en-US"/>
        </w:rPr>
        <w:t>решения</w:t>
      </w:r>
      <w:r w:rsidRPr="003077D1">
        <w:rPr>
          <w:rFonts w:eastAsiaTheme="minorHAnsi"/>
          <w:sz w:val="26"/>
          <w:szCs w:val="26"/>
          <w:lang w:eastAsia="en-US"/>
        </w:rPr>
        <w:t xml:space="preserve"> </w:t>
      </w:r>
      <w:r w:rsidR="00F86C65" w:rsidRPr="003077D1">
        <w:rPr>
          <w:rFonts w:eastAsiaTheme="minorHAnsi"/>
          <w:sz w:val="26"/>
          <w:szCs w:val="26"/>
          <w:lang w:eastAsia="en-US"/>
        </w:rPr>
        <w:t>Управления финансов</w:t>
      </w:r>
      <w:r w:rsidRPr="003077D1">
        <w:rPr>
          <w:rFonts w:eastAsiaTheme="minorHAnsi"/>
          <w:sz w:val="26"/>
          <w:szCs w:val="26"/>
          <w:lang w:eastAsia="en-US"/>
        </w:rPr>
        <w:t xml:space="preserve"> о применении бюджетных мер принуждения в виде бесспорного взыскания осуществляется взыскание за счет средств, находящихся на счете местного бюджета, открытом в Управлении Федерального казначейства</w:t>
      </w:r>
      <w:r w:rsidR="00F86C65" w:rsidRPr="003077D1">
        <w:rPr>
          <w:rFonts w:eastAsiaTheme="minorHAnsi"/>
          <w:sz w:val="26"/>
          <w:szCs w:val="26"/>
          <w:lang w:eastAsia="en-US"/>
        </w:rPr>
        <w:t xml:space="preserve"> в соответствии с законодательством РФ</w:t>
      </w:r>
      <w:r w:rsidR="00CD4D97">
        <w:rPr>
          <w:rFonts w:eastAsiaTheme="minorHAnsi"/>
          <w:sz w:val="26"/>
          <w:szCs w:val="26"/>
          <w:lang w:eastAsia="en-US"/>
        </w:rPr>
        <w:t>, приказом Минфина России от 18.12.2013 №</w:t>
      </w:r>
      <w:r w:rsidR="00272A32">
        <w:rPr>
          <w:rFonts w:eastAsiaTheme="minorHAnsi"/>
          <w:sz w:val="26"/>
          <w:szCs w:val="26"/>
          <w:lang w:eastAsia="en-US"/>
        </w:rPr>
        <w:t> </w:t>
      </w:r>
      <w:r w:rsidR="00CD4D97">
        <w:rPr>
          <w:rFonts w:eastAsiaTheme="minorHAnsi"/>
          <w:sz w:val="26"/>
          <w:szCs w:val="26"/>
          <w:lang w:eastAsia="en-US"/>
        </w:rPr>
        <w:t xml:space="preserve">125н «Об утверждении Порядка учета Федеральным казначейством поступлений </w:t>
      </w:r>
      <w:r w:rsidR="00CD4D97">
        <w:rPr>
          <w:rFonts w:eastAsiaTheme="minorHAnsi"/>
          <w:sz w:val="26"/>
          <w:szCs w:val="26"/>
          <w:lang w:eastAsia="en-US"/>
        </w:rPr>
        <w:lastRenderedPageBreak/>
        <w:t xml:space="preserve">в бюджетную систему Российской Федерации и их распределения между бюджетами бюджетной системы Российской Федерации» и </w:t>
      </w:r>
      <w:r w:rsidR="00F86C65" w:rsidRPr="003077D1">
        <w:rPr>
          <w:rFonts w:eastAsiaTheme="minorHAnsi"/>
          <w:sz w:val="26"/>
          <w:szCs w:val="26"/>
          <w:lang w:eastAsia="en-US"/>
        </w:rPr>
        <w:t>ведомственными инструкциями.</w:t>
      </w:r>
    </w:p>
    <w:p w:rsidR="00272A32" w:rsidRPr="003077D1" w:rsidRDefault="00272A32" w:rsidP="00C23A69">
      <w:pPr>
        <w:tabs>
          <w:tab w:val="left" w:pos="1134"/>
        </w:tabs>
        <w:autoSpaceDE w:val="0"/>
        <w:autoSpaceDN w:val="0"/>
        <w:adjustRightInd w:val="0"/>
        <w:ind w:firstLine="851"/>
        <w:jc w:val="both"/>
        <w:rPr>
          <w:rFonts w:eastAsiaTheme="minorHAnsi"/>
          <w:sz w:val="26"/>
          <w:szCs w:val="26"/>
          <w:lang w:eastAsia="en-US"/>
        </w:rPr>
      </w:pPr>
    </w:p>
    <w:p w:rsidR="001369F5" w:rsidRPr="00C23A69" w:rsidRDefault="001369F5" w:rsidP="00C23A69">
      <w:pPr>
        <w:pStyle w:val="a6"/>
        <w:numPr>
          <w:ilvl w:val="0"/>
          <w:numId w:val="8"/>
        </w:numPr>
        <w:tabs>
          <w:tab w:val="left" w:pos="1134"/>
        </w:tabs>
        <w:autoSpaceDE w:val="0"/>
        <w:autoSpaceDN w:val="0"/>
        <w:adjustRightInd w:val="0"/>
        <w:ind w:left="0" w:firstLine="851"/>
        <w:jc w:val="center"/>
        <w:outlineLvl w:val="0"/>
        <w:rPr>
          <w:rFonts w:eastAsiaTheme="minorHAnsi"/>
          <w:b/>
          <w:bCs/>
          <w:sz w:val="26"/>
          <w:szCs w:val="26"/>
          <w:lang w:eastAsia="en-US"/>
        </w:rPr>
      </w:pPr>
      <w:r w:rsidRPr="00C23A69">
        <w:rPr>
          <w:rFonts w:eastAsiaTheme="minorHAnsi"/>
          <w:b/>
          <w:bCs/>
          <w:sz w:val="26"/>
          <w:szCs w:val="26"/>
          <w:lang w:eastAsia="en-US"/>
        </w:rPr>
        <w:t>Порядок</w:t>
      </w:r>
    </w:p>
    <w:p w:rsidR="001369F5" w:rsidRPr="003077D1" w:rsidRDefault="001369F5" w:rsidP="00C23A69">
      <w:pPr>
        <w:tabs>
          <w:tab w:val="left" w:pos="1134"/>
        </w:tabs>
        <w:autoSpaceDE w:val="0"/>
        <w:autoSpaceDN w:val="0"/>
        <w:adjustRightInd w:val="0"/>
        <w:ind w:firstLine="851"/>
        <w:jc w:val="center"/>
        <w:rPr>
          <w:rFonts w:eastAsiaTheme="minorHAnsi"/>
          <w:b/>
          <w:bCs/>
          <w:sz w:val="26"/>
          <w:szCs w:val="26"/>
          <w:lang w:eastAsia="en-US"/>
        </w:rPr>
      </w:pPr>
      <w:r w:rsidRPr="003077D1">
        <w:rPr>
          <w:rFonts w:eastAsiaTheme="minorHAnsi"/>
          <w:b/>
          <w:bCs/>
          <w:sz w:val="26"/>
          <w:szCs w:val="26"/>
          <w:lang w:eastAsia="en-US"/>
        </w:rPr>
        <w:t>исполнения решения о приостановлении (сокращении)</w:t>
      </w:r>
    </w:p>
    <w:p w:rsidR="001369F5" w:rsidRPr="003077D1" w:rsidRDefault="001369F5" w:rsidP="00C23A69">
      <w:pPr>
        <w:tabs>
          <w:tab w:val="left" w:pos="1134"/>
        </w:tabs>
        <w:autoSpaceDE w:val="0"/>
        <w:autoSpaceDN w:val="0"/>
        <w:adjustRightInd w:val="0"/>
        <w:ind w:firstLine="851"/>
        <w:jc w:val="center"/>
        <w:rPr>
          <w:rFonts w:eastAsiaTheme="minorHAnsi"/>
          <w:b/>
          <w:bCs/>
          <w:sz w:val="26"/>
          <w:szCs w:val="26"/>
          <w:lang w:eastAsia="en-US"/>
        </w:rPr>
      </w:pPr>
      <w:r w:rsidRPr="003077D1">
        <w:rPr>
          <w:rFonts w:eastAsiaTheme="minorHAnsi"/>
          <w:b/>
          <w:bCs/>
          <w:sz w:val="26"/>
          <w:szCs w:val="26"/>
          <w:lang w:eastAsia="en-US"/>
        </w:rPr>
        <w:t>предоставления межбюджетных трансфертов</w:t>
      </w:r>
    </w:p>
    <w:p w:rsidR="001369F5" w:rsidRPr="003077D1" w:rsidRDefault="001369F5" w:rsidP="00C23A69">
      <w:pPr>
        <w:tabs>
          <w:tab w:val="left" w:pos="1134"/>
        </w:tabs>
        <w:autoSpaceDE w:val="0"/>
        <w:autoSpaceDN w:val="0"/>
        <w:adjustRightInd w:val="0"/>
        <w:ind w:firstLine="851"/>
        <w:jc w:val="both"/>
        <w:rPr>
          <w:rFonts w:eastAsiaTheme="minorHAnsi"/>
          <w:sz w:val="26"/>
          <w:szCs w:val="26"/>
          <w:lang w:eastAsia="en-US"/>
        </w:rPr>
      </w:pPr>
    </w:p>
    <w:p w:rsidR="001369F5" w:rsidRPr="003077D1" w:rsidRDefault="001369F5" w:rsidP="00C23A69">
      <w:pPr>
        <w:tabs>
          <w:tab w:val="left" w:pos="1134"/>
        </w:tabs>
        <w:autoSpaceDE w:val="0"/>
        <w:autoSpaceDN w:val="0"/>
        <w:adjustRightInd w:val="0"/>
        <w:ind w:firstLine="851"/>
        <w:jc w:val="both"/>
        <w:rPr>
          <w:rFonts w:eastAsiaTheme="minorHAnsi"/>
          <w:sz w:val="26"/>
          <w:szCs w:val="26"/>
          <w:lang w:eastAsia="en-US"/>
        </w:rPr>
      </w:pPr>
      <w:r w:rsidRPr="003077D1">
        <w:rPr>
          <w:rFonts w:eastAsiaTheme="minorHAnsi"/>
          <w:sz w:val="26"/>
          <w:szCs w:val="26"/>
          <w:lang w:eastAsia="en-US"/>
        </w:rPr>
        <w:t xml:space="preserve">3.1. Приостановление предоставления межбюджетных трансфертов из </w:t>
      </w:r>
      <w:r w:rsidR="00F86C65" w:rsidRPr="003077D1">
        <w:rPr>
          <w:rFonts w:eastAsiaTheme="minorHAnsi"/>
          <w:sz w:val="26"/>
          <w:szCs w:val="26"/>
          <w:lang w:eastAsia="en-US"/>
        </w:rPr>
        <w:t>районн</w:t>
      </w:r>
      <w:r w:rsidRPr="003077D1">
        <w:rPr>
          <w:rFonts w:eastAsiaTheme="minorHAnsi"/>
          <w:sz w:val="26"/>
          <w:szCs w:val="26"/>
          <w:lang w:eastAsia="en-US"/>
        </w:rPr>
        <w:t xml:space="preserve">ого бюджета бюджету соответствующего муниципального образования осуществляется посредством прекращения соответствующим главным распорядителем средств </w:t>
      </w:r>
      <w:r w:rsidR="00F86C65" w:rsidRPr="003077D1">
        <w:rPr>
          <w:rFonts w:eastAsiaTheme="minorHAnsi"/>
          <w:sz w:val="26"/>
          <w:szCs w:val="26"/>
          <w:lang w:eastAsia="en-US"/>
        </w:rPr>
        <w:t>районн</w:t>
      </w:r>
      <w:r w:rsidRPr="003077D1">
        <w:rPr>
          <w:rFonts w:eastAsiaTheme="minorHAnsi"/>
          <w:sz w:val="26"/>
          <w:szCs w:val="26"/>
          <w:lang w:eastAsia="en-US"/>
        </w:rPr>
        <w:t xml:space="preserve">ого бюджета операций по перечислению межбюджетных трансфертов, согласно </w:t>
      </w:r>
      <w:r w:rsidRPr="00EF35D7">
        <w:rPr>
          <w:rFonts w:eastAsiaTheme="minorHAnsi"/>
          <w:sz w:val="26"/>
          <w:szCs w:val="26"/>
          <w:lang w:eastAsia="en-US"/>
        </w:rPr>
        <w:t xml:space="preserve">принятому </w:t>
      </w:r>
      <w:r w:rsidR="00F86C65" w:rsidRPr="003077D1">
        <w:rPr>
          <w:rFonts w:eastAsiaTheme="minorHAnsi"/>
          <w:sz w:val="26"/>
          <w:szCs w:val="26"/>
          <w:lang w:eastAsia="en-US"/>
        </w:rPr>
        <w:t>Управлением финансов</w:t>
      </w:r>
      <w:r w:rsidRPr="003077D1">
        <w:rPr>
          <w:rFonts w:eastAsiaTheme="minorHAnsi"/>
          <w:sz w:val="26"/>
          <w:szCs w:val="26"/>
          <w:lang w:eastAsia="en-US"/>
        </w:rPr>
        <w:t xml:space="preserve"> решени</w:t>
      </w:r>
      <w:r w:rsidR="002F31AA">
        <w:rPr>
          <w:rFonts w:eastAsiaTheme="minorHAnsi"/>
          <w:sz w:val="26"/>
          <w:szCs w:val="26"/>
          <w:lang w:eastAsia="en-US"/>
        </w:rPr>
        <w:t>ю</w:t>
      </w:r>
      <w:r w:rsidRPr="003077D1">
        <w:rPr>
          <w:rFonts w:eastAsiaTheme="minorHAnsi"/>
          <w:sz w:val="26"/>
          <w:szCs w:val="26"/>
          <w:lang w:eastAsia="en-US"/>
        </w:rPr>
        <w:t xml:space="preserve"> о применении бюджетных мер принуждения.</w:t>
      </w:r>
    </w:p>
    <w:p w:rsidR="001369F5" w:rsidRPr="003077D1" w:rsidRDefault="001369F5" w:rsidP="00C23A69">
      <w:pPr>
        <w:tabs>
          <w:tab w:val="left" w:pos="1134"/>
        </w:tabs>
        <w:autoSpaceDE w:val="0"/>
        <w:autoSpaceDN w:val="0"/>
        <w:adjustRightInd w:val="0"/>
        <w:spacing w:before="120" w:after="120"/>
        <w:ind w:firstLine="851"/>
        <w:jc w:val="both"/>
        <w:rPr>
          <w:rFonts w:eastAsiaTheme="minorHAnsi"/>
          <w:sz w:val="26"/>
          <w:szCs w:val="26"/>
          <w:lang w:eastAsia="en-US"/>
        </w:rPr>
      </w:pPr>
      <w:r w:rsidRPr="003077D1">
        <w:rPr>
          <w:rFonts w:eastAsiaTheme="minorHAnsi"/>
          <w:sz w:val="26"/>
          <w:szCs w:val="26"/>
          <w:lang w:eastAsia="en-US"/>
        </w:rPr>
        <w:t xml:space="preserve">Сокращение предоставления межбюджетных трансфертов из </w:t>
      </w:r>
      <w:r w:rsidR="00F86C65" w:rsidRPr="003077D1">
        <w:rPr>
          <w:rFonts w:eastAsiaTheme="minorHAnsi"/>
          <w:sz w:val="26"/>
          <w:szCs w:val="26"/>
          <w:lang w:eastAsia="en-US"/>
        </w:rPr>
        <w:t>районн</w:t>
      </w:r>
      <w:r w:rsidRPr="003077D1">
        <w:rPr>
          <w:rFonts w:eastAsiaTheme="minorHAnsi"/>
          <w:sz w:val="26"/>
          <w:szCs w:val="26"/>
          <w:lang w:eastAsia="en-US"/>
        </w:rPr>
        <w:t xml:space="preserve">ого бюджета бюджету соответствующего муниципального образования реализуется путем внесения изменений в лимиты бюджетных обязательств </w:t>
      </w:r>
      <w:r w:rsidR="00F86C65" w:rsidRPr="003077D1">
        <w:rPr>
          <w:rFonts w:eastAsiaTheme="minorHAnsi"/>
          <w:sz w:val="26"/>
          <w:szCs w:val="26"/>
          <w:lang w:eastAsia="en-US"/>
        </w:rPr>
        <w:t>районн</w:t>
      </w:r>
      <w:r w:rsidRPr="003077D1">
        <w:rPr>
          <w:rFonts w:eastAsiaTheme="minorHAnsi"/>
          <w:sz w:val="26"/>
          <w:szCs w:val="26"/>
          <w:lang w:eastAsia="en-US"/>
        </w:rPr>
        <w:t xml:space="preserve">ого бюджета, предусматривающих сокращение лимитов бюджетных обязательств, доведенных до главного распорядителя средств </w:t>
      </w:r>
      <w:r w:rsidR="00F86C65" w:rsidRPr="003077D1">
        <w:rPr>
          <w:rFonts w:eastAsiaTheme="minorHAnsi"/>
          <w:sz w:val="26"/>
          <w:szCs w:val="26"/>
          <w:lang w:eastAsia="en-US"/>
        </w:rPr>
        <w:t>районн</w:t>
      </w:r>
      <w:r w:rsidRPr="003077D1">
        <w:rPr>
          <w:rFonts w:eastAsiaTheme="minorHAnsi"/>
          <w:sz w:val="26"/>
          <w:szCs w:val="26"/>
          <w:lang w:eastAsia="en-US"/>
        </w:rPr>
        <w:t>ого бюджета по межбюджетным трансфертам, установленным решением о применении бюджетных мер принуждения.</w:t>
      </w:r>
    </w:p>
    <w:p w:rsidR="001369F5" w:rsidRPr="003077D1" w:rsidRDefault="001369F5" w:rsidP="00C23A69">
      <w:pPr>
        <w:tabs>
          <w:tab w:val="left" w:pos="1134"/>
        </w:tabs>
        <w:autoSpaceDE w:val="0"/>
        <w:autoSpaceDN w:val="0"/>
        <w:adjustRightInd w:val="0"/>
        <w:spacing w:before="120" w:after="120"/>
        <w:ind w:firstLine="851"/>
        <w:jc w:val="both"/>
        <w:rPr>
          <w:rFonts w:eastAsiaTheme="minorHAnsi"/>
          <w:sz w:val="26"/>
          <w:szCs w:val="26"/>
          <w:lang w:eastAsia="en-US"/>
        </w:rPr>
      </w:pPr>
      <w:r w:rsidRPr="003077D1">
        <w:rPr>
          <w:rFonts w:eastAsiaTheme="minorHAnsi"/>
          <w:sz w:val="26"/>
          <w:szCs w:val="26"/>
          <w:lang w:eastAsia="en-US"/>
        </w:rPr>
        <w:t xml:space="preserve">3.2. Приостановление (сокращение) предоставления из </w:t>
      </w:r>
      <w:r w:rsidR="00F86C65" w:rsidRPr="003077D1">
        <w:rPr>
          <w:rFonts w:eastAsiaTheme="minorHAnsi"/>
          <w:sz w:val="26"/>
          <w:szCs w:val="26"/>
          <w:lang w:eastAsia="en-US"/>
        </w:rPr>
        <w:t>районн</w:t>
      </w:r>
      <w:r w:rsidRPr="003077D1">
        <w:rPr>
          <w:rFonts w:eastAsiaTheme="minorHAnsi"/>
          <w:sz w:val="26"/>
          <w:szCs w:val="26"/>
          <w:lang w:eastAsia="en-US"/>
        </w:rPr>
        <w:t xml:space="preserve">ого бюджета бюджету соответствующего муниципального образования межбюджетных трансфертов осуществляется по одноименным видам межбюджетных трансфертов, предусмотренных сводной бюджетной росписью </w:t>
      </w:r>
      <w:r w:rsidR="00F86C65" w:rsidRPr="003077D1">
        <w:rPr>
          <w:rFonts w:eastAsiaTheme="minorHAnsi"/>
          <w:sz w:val="26"/>
          <w:szCs w:val="26"/>
          <w:lang w:eastAsia="en-US"/>
        </w:rPr>
        <w:t>районн</w:t>
      </w:r>
      <w:r w:rsidRPr="003077D1">
        <w:rPr>
          <w:rFonts w:eastAsiaTheme="minorHAnsi"/>
          <w:sz w:val="26"/>
          <w:szCs w:val="26"/>
          <w:lang w:eastAsia="en-US"/>
        </w:rPr>
        <w:t>ого бюджета на текущий финансовый год, если иное не установлено настоящим пунктом.</w:t>
      </w:r>
    </w:p>
    <w:p w:rsidR="001369F5" w:rsidRPr="003077D1" w:rsidRDefault="001369F5" w:rsidP="00C23A69">
      <w:pPr>
        <w:tabs>
          <w:tab w:val="left" w:pos="1134"/>
        </w:tabs>
        <w:autoSpaceDE w:val="0"/>
        <w:autoSpaceDN w:val="0"/>
        <w:adjustRightInd w:val="0"/>
        <w:spacing w:before="120" w:after="120"/>
        <w:ind w:firstLine="851"/>
        <w:jc w:val="both"/>
        <w:rPr>
          <w:rFonts w:eastAsiaTheme="minorHAnsi"/>
          <w:sz w:val="26"/>
          <w:szCs w:val="26"/>
          <w:lang w:eastAsia="en-US"/>
        </w:rPr>
      </w:pPr>
      <w:r w:rsidRPr="003077D1">
        <w:rPr>
          <w:rFonts w:eastAsiaTheme="minorHAnsi"/>
          <w:sz w:val="26"/>
          <w:szCs w:val="26"/>
          <w:lang w:eastAsia="en-US"/>
        </w:rPr>
        <w:t>Под одноименными видами межбюджетных трансфертов понимаются межбюджетные трансферты, имеющие аналогичные цели их предоставления.</w:t>
      </w:r>
    </w:p>
    <w:p w:rsidR="001369F5" w:rsidRPr="003077D1" w:rsidRDefault="001369F5" w:rsidP="00C23A69">
      <w:pPr>
        <w:tabs>
          <w:tab w:val="left" w:pos="1134"/>
        </w:tabs>
        <w:autoSpaceDE w:val="0"/>
        <w:autoSpaceDN w:val="0"/>
        <w:adjustRightInd w:val="0"/>
        <w:spacing w:before="120" w:after="120"/>
        <w:ind w:firstLine="851"/>
        <w:jc w:val="both"/>
        <w:rPr>
          <w:rFonts w:eastAsiaTheme="minorHAnsi"/>
          <w:sz w:val="26"/>
          <w:szCs w:val="26"/>
          <w:lang w:eastAsia="en-US"/>
        </w:rPr>
      </w:pPr>
      <w:r w:rsidRPr="003077D1">
        <w:rPr>
          <w:rFonts w:eastAsiaTheme="minorHAnsi"/>
          <w:sz w:val="26"/>
          <w:szCs w:val="26"/>
          <w:lang w:eastAsia="en-US"/>
        </w:rPr>
        <w:t xml:space="preserve">В случае если предоставление из </w:t>
      </w:r>
      <w:r w:rsidR="00F86C65" w:rsidRPr="003077D1">
        <w:rPr>
          <w:rFonts w:eastAsiaTheme="minorHAnsi"/>
          <w:sz w:val="26"/>
          <w:szCs w:val="26"/>
          <w:lang w:eastAsia="en-US"/>
        </w:rPr>
        <w:t>районн</w:t>
      </w:r>
      <w:r w:rsidRPr="003077D1">
        <w:rPr>
          <w:rFonts w:eastAsiaTheme="minorHAnsi"/>
          <w:sz w:val="26"/>
          <w:szCs w:val="26"/>
          <w:lang w:eastAsia="en-US"/>
        </w:rPr>
        <w:t xml:space="preserve">ого бюджета одноименных видов межбюджетных трансфертов не предусмотрено соответствующим муниципальным образованиям в текущем финансовом году либо данные межбюджетные трансферты перечислены в полном объеме (в объеме бюджетных ассигнований, предусмотренных в </w:t>
      </w:r>
      <w:r w:rsidR="00F86C65" w:rsidRPr="003077D1">
        <w:rPr>
          <w:rFonts w:eastAsiaTheme="minorHAnsi"/>
          <w:sz w:val="26"/>
          <w:szCs w:val="26"/>
          <w:lang w:eastAsia="en-US"/>
        </w:rPr>
        <w:t>районн</w:t>
      </w:r>
      <w:r w:rsidRPr="003077D1">
        <w:rPr>
          <w:rFonts w:eastAsiaTheme="minorHAnsi"/>
          <w:sz w:val="26"/>
          <w:szCs w:val="26"/>
          <w:lang w:eastAsia="en-US"/>
        </w:rPr>
        <w:t>ом бюджете)</w:t>
      </w:r>
      <w:r w:rsidR="00A959FA">
        <w:rPr>
          <w:rFonts w:eastAsiaTheme="minorHAnsi"/>
          <w:sz w:val="26"/>
          <w:szCs w:val="26"/>
          <w:lang w:eastAsia="en-US"/>
        </w:rPr>
        <w:t>,</w:t>
      </w:r>
      <w:r w:rsidRPr="003077D1">
        <w:rPr>
          <w:rFonts w:eastAsiaTheme="minorHAnsi"/>
          <w:sz w:val="26"/>
          <w:szCs w:val="26"/>
          <w:lang w:eastAsia="en-US"/>
        </w:rPr>
        <w:t xml:space="preserve"> соответствующим бюджетам муниципальных образований приостановление (сокращение) предоставления межбюджетных трансфертов осуществляется в следующем порядке:</w:t>
      </w:r>
    </w:p>
    <w:p w:rsidR="001369F5" w:rsidRPr="004C2EA8" w:rsidRDefault="001369F5" w:rsidP="00C23A69">
      <w:pPr>
        <w:pStyle w:val="a6"/>
        <w:numPr>
          <w:ilvl w:val="0"/>
          <w:numId w:val="4"/>
        </w:numPr>
        <w:tabs>
          <w:tab w:val="left" w:pos="1134"/>
        </w:tabs>
        <w:autoSpaceDE w:val="0"/>
        <w:autoSpaceDN w:val="0"/>
        <w:adjustRightInd w:val="0"/>
        <w:spacing w:before="120" w:after="120"/>
        <w:ind w:left="0" w:firstLine="851"/>
        <w:jc w:val="both"/>
        <w:rPr>
          <w:rFonts w:eastAsiaTheme="minorHAnsi"/>
          <w:sz w:val="26"/>
          <w:szCs w:val="26"/>
          <w:lang w:eastAsia="en-US"/>
        </w:rPr>
      </w:pPr>
      <w:r w:rsidRPr="004C2EA8">
        <w:rPr>
          <w:rFonts w:eastAsiaTheme="minorHAnsi"/>
          <w:sz w:val="26"/>
          <w:szCs w:val="26"/>
          <w:lang w:eastAsia="en-US"/>
        </w:rPr>
        <w:t>в первую очередь подлежат приостановлению (сокращению) дотации;</w:t>
      </w:r>
    </w:p>
    <w:p w:rsidR="001369F5" w:rsidRPr="004C2EA8" w:rsidRDefault="004C2EA8" w:rsidP="00C23A69">
      <w:pPr>
        <w:pStyle w:val="a6"/>
        <w:numPr>
          <w:ilvl w:val="0"/>
          <w:numId w:val="4"/>
        </w:numPr>
        <w:tabs>
          <w:tab w:val="left" w:pos="1134"/>
        </w:tabs>
        <w:autoSpaceDE w:val="0"/>
        <w:autoSpaceDN w:val="0"/>
        <w:adjustRightInd w:val="0"/>
        <w:spacing w:before="120" w:after="120"/>
        <w:ind w:left="0" w:firstLine="851"/>
        <w:jc w:val="both"/>
        <w:rPr>
          <w:rFonts w:eastAsiaTheme="minorHAnsi"/>
          <w:sz w:val="26"/>
          <w:szCs w:val="26"/>
          <w:lang w:eastAsia="en-US"/>
        </w:rPr>
      </w:pPr>
      <w:bookmarkStart w:id="1" w:name="Par24"/>
      <w:bookmarkEnd w:id="1"/>
      <w:r w:rsidRPr="004C2EA8">
        <w:rPr>
          <w:rFonts w:eastAsiaTheme="minorHAnsi"/>
          <w:sz w:val="26"/>
          <w:szCs w:val="26"/>
          <w:lang w:eastAsia="en-US"/>
        </w:rPr>
        <w:t>во вторую очередь</w:t>
      </w:r>
      <w:r w:rsidR="001369F5" w:rsidRPr="004C2EA8">
        <w:rPr>
          <w:rFonts w:eastAsiaTheme="minorHAnsi"/>
          <w:sz w:val="26"/>
          <w:szCs w:val="26"/>
          <w:lang w:eastAsia="en-US"/>
        </w:rPr>
        <w:t>, в случае если дотации не предусмотрены либо отсутствует свободный остаток или его достаточный объем, приостановлению (сокращению) подлежат другие межбюджетные трансферты</w:t>
      </w:r>
      <w:r w:rsidR="009B548C">
        <w:rPr>
          <w:rFonts w:eastAsiaTheme="minorHAnsi"/>
          <w:sz w:val="26"/>
          <w:szCs w:val="26"/>
          <w:lang w:eastAsia="en-US"/>
        </w:rPr>
        <w:t>.</w:t>
      </w:r>
    </w:p>
    <w:p w:rsidR="00047F47" w:rsidRDefault="001369F5" w:rsidP="00C23A69">
      <w:pPr>
        <w:tabs>
          <w:tab w:val="left" w:pos="1134"/>
        </w:tabs>
        <w:autoSpaceDE w:val="0"/>
        <w:autoSpaceDN w:val="0"/>
        <w:adjustRightInd w:val="0"/>
        <w:spacing w:before="120" w:after="120"/>
        <w:ind w:firstLine="851"/>
        <w:jc w:val="both"/>
        <w:rPr>
          <w:rFonts w:eastAsiaTheme="minorHAnsi"/>
          <w:sz w:val="26"/>
          <w:szCs w:val="26"/>
          <w:lang w:eastAsia="en-US"/>
        </w:rPr>
      </w:pPr>
      <w:r w:rsidRPr="003077D1">
        <w:rPr>
          <w:rFonts w:eastAsiaTheme="minorHAnsi"/>
          <w:sz w:val="26"/>
          <w:szCs w:val="26"/>
          <w:lang w:eastAsia="en-US"/>
        </w:rPr>
        <w:t>При этом предоставление межбюджетных трансфертов приостанавливается (сокращается), начиная с межбюджетных трансфертов, распределение которых осуществлено нормативным правовым актом с более поздней датой вступления его в силу.</w:t>
      </w:r>
    </w:p>
    <w:p w:rsidR="00047F47" w:rsidRDefault="00047F47">
      <w:pPr>
        <w:spacing w:after="160" w:line="259" w:lineRule="auto"/>
        <w:rPr>
          <w:rFonts w:eastAsiaTheme="minorHAnsi"/>
          <w:sz w:val="26"/>
          <w:szCs w:val="26"/>
          <w:lang w:eastAsia="en-US"/>
        </w:rPr>
      </w:pPr>
      <w:r>
        <w:rPr>
          <w:rFonts w:eastAsiaTheme="minorHAnsi"/>
          <w:sz w:val="26"/>
          <w:szCs w:val="26"/>
          <w:lang w:eastAsia="en-US"/>
        </w:rPr>
        <w:br w:type="page"/>
      </w:r>
    </w:p>
    <w:p w:rsidR="009E1C5A" w:rsidRPr="009B548C" w:rsidRDefault="009E1C5A" w:rsidP="009E1C5A">
      <w:pPr>
        <w:autoSpaceDE w:val="0"/>
        <w:autoSpaceDN w:val="0"/>
        <w:adjustRightInd w:val="0"/>
        <w:jc w:val="right"/>
        <w:outlineLvl w:val="0"/>
        <w:rPr>
          <w:rFonts w:eastAsiaTheme="minorHAnsi"/>
          <w:bCs/>
          <w:lang w:eastAsia="en-US"/>
        </w:rPr>
      </w:pPr>
      <w:r w:rsidRPr="009B548C">
        <w:rPr>
          <w:rFonts w:eastAsiaTheme="minorHAnsi"/>
          <w:bCs/>
          <w:lang w:eastAsia="en-US"/>
        </w:rPr>
        <w:lastRenderedPageBreak/>
        <w:t>Приложение</w:t>
      </w:r>
      <w:r w:rsidR="00CD4D97">
        <w:rPr>
          <w:rFonts w:eastAsiaTheme="minorHAnsi"/>
          <w:bCs/>
          <w:lang w:eastAsia="en-US"/>
        </w:rPr>
        <w:t xml:space="preserve"> №1</w:t>
      </w:r>
    </w:p>
    <w:p w:rsidR="009E1C5A" w:rsidRPr="009B548C" w:rsidRDefault="009E1C5A" w:rsidP="009E1C5A">
      <w:pPr>
        <w:autoSpaceDE w:val="0"/>
        <w:autoSpaceDN w:val="0"/>
        <w:adjustRightInd w:val="0"/>
        <w:jc w:val="right"/>
        <w:rPr>
          <w:rFonts w:eastAsiaTheme="minorHAnsi"/>
          <w:bCs/>
          <w:lang w:eastAsia="en-US"/>
        </w:rPr>
      </w:pPr>
      <w:r w:rsidRPr="009B548C">
        <w:rPr>
          <w:rFonts w:eastAsiaTheme="minorHAnsi"/>
          <w:bCs/>
          <w:lang w:eastAsia="en-US"/>
        </w:rPr>
        <w:t>к Порядку исполнения решения</w:t>
      </w:r>
    </w:p>
    <w:p w:rsidR="009E1C5A" w:rsidRPr="009B548C" w:rsidRDefault="009E1C5A" w:rsidP="009E1C5A">
      <w:pPr>
        <w:autoSpaceDE w:val="0"/>
        <w:autoSpaceDN w:val="0"/>
        <w:adjustRightInd w:val="0"/>
        <w:jc w:val="right"/>
        <w:rPr>
          <w:rFonts w:eastAsiaTheme="minorHAnsi"/>
          <w:bCs/>
          <w:lang w:eastAsia="en-US"/>
        </w:rPr>
      </w:pPr>
      <w:r w:rsidRPr="009B548C">
        <w:rPr>
          <w:rFonts w:eastAsiaTheme="minorHAnsi"/>
          <w:bCs/>
          <w:lang w:eastAsia="en-US"/>
        </w:rPr>
        <w:t>о применении бюджетных</w:t>
      </w:r>
    </w:p>
    <w:p w:rsidR="009E1C5A" w:rsidRPr="009B548C" w:rsidRDefault="009E1C5A" w:rsidP="009E1C5A">
      <w:pPr>
        <w:autoSpaceDE w:val="0"/>
        <w:autoSpaceDN w:val="0"/>
        <w:adjustRightInd w:val="0"/>
        <w:jc w:val="right"/>
        <w:rPr>
          <w:rFonts w:eastAsiaTheme="minorHAnsi"/>
          <w:bCs/>
          <w:lang w:eastAsia="en-US"/>
        </w:rPr>
      </w:pPr>
      <w:r w:rsidRPr="009B548C">
        <w:rPr>
          <w:rFonts w:eastAsiaTheme="minorHAnsi"/>
          <w:bCs/>
          <w:lang w:eastAsia="en-US"/>
        </w:rPr>
        <w:t>мер принуждения</w:t>
      </w:r>
    </w:p>
    <w:p w:rsidR="009B548C" w:rsidRDefault="009B548C" w:rsidP="009E1C5A">
      <w:pPr>
        <w:autoSpaceDE w:val="0"/>
        <w:autoSpaceDN w:val="0"/>
        <w:adjustRightInd w:val="0"/>
        <w:jc w:val="right"/>
        <w:rPr>
          <w:rFonts w:eastAsiaTheme="minorHAnsi"/>
          <w:b/>
          <w:bCs/>
          <w:lang w:eastAsia="en-US"/>
        </w:rPr>
      </w:pPr>
    </w:p>
    <w:p w:rsidR="00143465" w:rsidRDefault="00143465" w:rsidP="009E1C5A">
      <w:pPr>
        <w:autoSpaceDE w:val="0"/>
        <w:autoSpaceDN w:val="0"/>
        <w:adjustRightInd w:val="0"/>
        <w:jc w:val="right"/>
        <w:rPr>
          <w:rFonts w:eastAsiaTheme="minorHAnsi"/>
          <w:b/>
          <w:bCs/>
          <w:lang w:eastAsia="en-US"/>
        </w:rPr>
      </w:pPr>
    </w:p>
    <w:p w:rsidR="00197B92" w:rsidRPr="008D1399" w:rsidRDefault="00197B92" w:rsidP="00197B92">
      <w:pPr>
        <w:jc w:val="center"/>
        <w:rPr>
          <w:b/>
          <w:sz w:val="28"/>
          <w:szCs w:val="28"/>
        </w:rPr>
      </w:pPr>
      <w:r w:rsidRPr="008D1399">
        <w:rPr>
          <w:b/>
          <w:sz w:val="28"/>
          <w:szCs w:val="28"/>
        </w:rPr>
        <w:t xml:space="preserve">Управление финансов </w:t>
      </w:r>
    </w:p>
    <w:p w:rsidR="00197B92" w:rsidRPr="008D1399" w:rsidRDefault="00197B92" w:rsidP="00197B92">
      <w:pPr>
        <w:jc w:val="center"/>
        <w:rPr>
          <w:b/>
          <w:sz w:val="28"/>
          <w:szCs w:val="28"/>
        </w:rPr>
      </w:pPr>
      <w:r w:rsidRPr="008D1399">
        <w:rPr>
          <w:b/>
          <w:sz w:val="28"/>
          <w:szCs w:val="28"/>
        </w:rPr>
        <w:t>Администрации муниципального района «Заполярный район»</w:t>
      </w:r>
    </w:p>
    <w:p w:rsidR="00197B92" w:rsidRPr="008D1399" w:rsidRDefault="00197B92" w:rsidP="00197B92">
      <w:pPr>
        <w:spacing w:before="200"/>
        <w:jc w:val="center"/>
        <w:rPr>
          <w:b/>
          <w:spacing w:val="56"/>
          <w:sz w:val="28"/>
          <w:szCs w:val="28"/>
        </w:rPr>
      </w:pPr>
      <w:r w:rsidRPr="008D1399">
        <w:rPr>
          <w:b/>
          <w:spacing w:val="56"/>
          <w:sz w:val="28"/>
          <w:szCs w:val="28"/>
        </w:rPr>
        <w:t>ПРИКАЗ</w:t>
      </w:r>
    </w:p>
    <w:p w:rsidR="00197B92" w:rsidRPr="008D1399" w:rsidRDefault="00197B92" w:rsidP="00197B92">
      <w:pPr>
        <w:spacing w:after="280"/>
        <w:jc w:val="center"/>
        <w:rPr>
          <w:b/>
          <w:spacing w:val="56"/>
          <w:sz w:val="28"/>
          <w:szCs w:val="28"/>
        </w:rPr>
      </w:pPr>
    </w:p>
    <w:tbl>
      <w:tblPr>
        <w:tblW w:w="9462" w:type="dxa"/>
        <w:tblLayout w:type="fixed"/>
        <w:tblLook w:val="01E0" w:firstRow="1" w:lastRow="1" w:firstColumn="1" w:lastColumn="1" w:noHBand="0" w:noVBand="0"/>
      </w:tblPr>
      <w:tblGrid>
        <w:gridCol w:w="614"/>
        <w:gridCol w:w="1654"/>
        <w:gridCol w:w="443"/>
        <w:gridCol w:w="974"/>
        <w:gridCol w:w="1243"/>
        <w:gridCol w:w="4534"/>
      </w:tblGrid>
      <w:tr w:rsidR="00197B92" w:rsidRPr="00197B92" w:rsidTr="00881E92">
        <w:tc>
          <w:tcPr>
            <w:tcW w:w="614" w:type="dxa"/>
            <w:tcBorders>
              <w:top w:val="nil"/>
              <w:left w:val="nil"/>
              <w:right w:val="nil"/>
            </w:tcBorders>
          </w:tcPr>
          <w:p w:rsidR="00197B92" w:rsidRPr="00197B92" w:rsidRDefault="00197B92" w:rsidP="00881E92">
            <w:pPr>
              <w:rPr>
                <w:b/>
                <w:sz w:val="26"/>
                <w:szCs w:val="26"/>
              </w:rPr>
            </w:pPr>
            <w:r w:rsidRPr="00197B92">
              <w:rPr>
                <w:b/>
                <w:sz w:val="26"/>
                <w:szCs w:val="26"/>
              </w:rPr>
              <w:t>от</w:t>
            </w:r>
          </w:p>
        </w:tc>
        <w:tc>
          <w:tcPr>
            <w:tcW w:w="1654" w:type="dxa"/>
            <w:tcBorders>
              <w:top w:val="nil"/>
              <w:left w:val="nil"/>
              <w:bottom w:val="single" w:sz="4" w:space="0" w:color="auto"/>
              <w:right w:val="nil"/>
            </w:tcBorders>
          </w:tcPr>
          <w:p w:rsidR="00197B92" w:rsidRPr="00197B92" w:rsidRDefault="00197B92" w:rsidP="00881E92">
            <w:pPr>
              <w:rPr>
                <w:b/>
                <w:sz w:val="26"/>
                <w:szCs w:val="26"/>
              </w:rPr>
            </w:pPr>
            <w:r w:rsidRPr="00197B92">
              <w:rPr>
                <w:b/>
                <w:sz w:val="26"/>
                <w:szCs w:val="26"/>
              </w:rPr>
              <w:t xml:space="preserve">                 </w:t>
            </w:r>
          </w:p>
        </w:tc>
        <w:tc>
          <w:tcPr>
            <w:tcW w:w="443" w:type="dxa"/>
            <w:tcBorders>
              <w:top w:val="nil"/>
              <w:left w:val="nil"/>
              <w:right w:val="nil"/>
            </w:tcBorders>
          </w:tcPr>
          <w:p w:rsidR="00197B92" w:rsidRPr="00197B92" w:rsidRDefault="00197B92" w:rsidP="00881E92">
            <w:pPr>
              <w:jc w:val="center"/>
              <w:rPr>
                <w:b/>
                <w:sz w:val="26"/>
                <w:szCs w:val="26"/>
              </w:rPr>
            </w:pPr>
            <w:r w:rsidRPr="00197B92">
              <w:rPr>
                <w:b/>
                <w:sz w:val="26"/>
                <w:szCs w:val="26"/>
              </w:rPr>
              <w:t>№</w:t>
            </w:r>
          </w:p>
        </w:tc>
        <w:tc>
          <w:tcPr>
            <w:tcW w:w="974" w:type="dxa"/>
            <w:tcBorders>
              <w:top w:val="nil"/>
              <w:left w:val="nil"/>
              <w:bottom w:val="single" w:sz="4" w:space="0" w:color="auto"/>
              <w:right w:val="nil"/>
            </w:tcBorders>
          </w:tcPr>
          <w:p w:rsidR="00197B92" w:rsidRPr="00197B92" w:rsidRDefault="00197B92" w:rsidP="00881E92">
            <w:pPr>
              <w:ind w:left="-126"/>
              <w:jc w:val="center"/>
              <w:rPr>
                <w:b/>
                <w:sz w:val="26"/>
                <w:szCs w:val="26"/>
              </w:rPr>
            </w:pPr>
            <w:r w:rsidRPr="00197B92">
              <w:rPr>
                <w:b/>
                <w:sz w:val="26"/>
                <w:szCs w:val="26"/>
              </w:rPr>
              <w:t xml:space="preserve">     </w:t>
            </w:r>
          </w:p>
        </w:tc>
        <w:tc>
          <w:tcPr>
            <w:tcW w:w="5777" w:type="dxa"/>
            <w:gridSpan w:val="2"/>
          </w:tcPr>
          <w:p w:rsidR="00197B92" w:rsidRPr="00197B92" w:rsidRDefault="00197B92" w:rsidP="00881E92">
            <w:pPr>
              <w:jc w:val="right"/>
              <w:rPr>
                <w:b/>
                <w:sz w:val="26"/>
                <w:szCs w:val="26"/>
              </w:rPr>
            </w:pPr>
          </w:p>
        </w:tc>
      </w:tr>
      <w:tr w:rsidR="00197B92" w:rsidRPr="00197B92" w:rsidTr="00881E92">
        <w:tc>
          <w:tcPr>
            <w:tcW w:w="3685" w:type="dxa"/>
            <w:gridSpan w:val="4"/>
            <w:tcBorders>
              <w:left w:val="nil"/>
              <w:bottom w:val="nil"/>
              <w:right w:val="nil"/>
            </w:tcBorders>
          </w:tcPr>
          <w:p w:rsidR="00197B92" w:rsidRPr="00197B92" w:rsidRDefault="00197B92" w:rsidP="00881E92">
            <w:pPr>
              <w:spacing w:after="480"/>
              <w:rPr>
                <w:sz w:val="26"/>
                <w:szCs w:val="26"/>
              </w:rPr>
            </w:pPr>
            <w:r w:rsidRPr="00197B92">
              <w:rPr>
                <w:sz w:val="26"/>
                <w:szCs w:val="26"/>
              </w:rPr>
              <w:t xml:space="preserve">             п. Искателей</w:t>
            </w:r>
          </w:p>
        </w:tc>
        <w:tc>
          <w:tcPr>
            <w:tcW w:w="5777" w:type="dxa"/>
            <w:gridSpan w:val="2"/>
          </w:tcPr>
          <w:p w:rsidR="00197B92" w:rsidRPr="00197B92" w:rsidRDefault="00197B92" w:rsidP="00881E92">
            <w:pPr>
              <w:rPr>
                <w:b/>
                <w:sz w:val="26"/>
                <w:szCs w:val="26"/>
                <w:u w:val="single"/>
              </w:rPr>
            </w:pPr>
          </w:p>
        </w:tc>
      </w:tr>
      <w:tr w:rsidR="00197B92" w:rsidRPr="00197B92" w:rsidTr="00197B92">
        <w:trPr>
          <w:gridAfter w:val="1"/>
          <w:wAfter w:w="4534" w:type="dxa"/>
        </w:trPr>
        <w:tc>
          <w:tcPr>
            <w:tcW w:w="4928" w:type="dxa"/>
            <w:gridSpan w:val="5"/>
          </w:tcPr>
          <w:p w:rsidR="00197B92" w:rsidRPr="00197B92" w:rsidRDefault="00197B92" w:rsidP="00881E92">
            <w:pPr>
              <w:autoSpaceDE w:val="0"/>
              <w:autoSpaceDN w:val="0"/>
              <w:adjustRightInd w:val="0"/>
              <w:rPr>
                <w:sz w:val="26"/>
                <w:szCs w:val="26"/>
              </w:rPr>
            </w:pPr>
            <w:r w:rsidRPr="00197B92">
              <w:rPr>
                <w:sz w:val="26"/>
                <w:szCs w:val="26"/>
              </w:rPr>
              <w:t>О применении бюджетной меры принуждения</w:t>
            </w:r>
          </w:p>
          <w:p w:rsidR="00143465" w:rsidRPr="00197B92" w:rsidRDefault="00143465" w:rsidP="00881E92">
            <w:pPr>
              <w:jc w:val="both"/>
              <w:rPr>
                <w:sz w:val="26"/>
                <w:szCs w:val="26"/>
              </w:rPr>
            </w:pPr>
          </w:p>
        </w:tc>
      </w:tr>
    </w:tbl>
    <w:p w:rsidR="00143465" w:rsidRDefault="00143465" w:rsidP="00197B92">
      <w:pPr>
        <w:tabs>
          <w:tab w:val="left" w:pos="1134"/>
        </w:tabs>
        <w:autoSpaceDE w:val="0"/>
        <w:autoSpaceDN w:val="0"/>
        <w:adjustRightInd w:val="0"/>
        <w:ind w:firstLine="851"/>
        <w:jc w:val="both"/>
        <w:rPr>
          <w:rFonts w:eastAsiaTheme="minorHAnsi"/>
          <w:sz w:val="26"/>
          <w:szCs w:val="26"/>
          <w:lang w:eastAsia="en-US"/>
        </w:rPr>
      </w:pPr>
    </w:p>
    <w:p w:rsidR="009E1C5A" w:rsidRPr="00197B92" w:rsidRDefault="00143465" w:rsidP="00143465">
      <w:pPr>
        <w:tabs>
          <w:tab w:val="left" w:pos="1134"/>
        </w:tabs>
        <w:autoSpaceDE w:val="0"/>
        <w:autoSpaceDN w:val="0"/>
        <w:adjustRightInd w:val="0"/>
        <w:ind w:firstLine="851"/>
        <w:jc w:val="both"/>
        <w:rPr>
          <w:rFonts w:eastAsiaTheme="minorHAnsi"/>
          <w:sz w:val="26"/>
          <w:szCs w:val="26"/>
          <w:lang w:eastAsia="en-US"/>
        </w:rPr>
      </w:pPr>
      <w:r>
        <w:rPr>
          <w:rFonts w:eastAsiaTheme="minorHAnsi"/>
          <w:sz w:val="26"/>
          <w:szCs w:val="26"/>
          <w:lang w:eastAsia="en-US"/>
        </w:rPr>
        <w:t>На основании уведомления </w:t>
      </w:r>
      <w:r w:rsidR="009E1C5A" w:rsidRPr="00197B92">
        <w:rPr>
          <w:rFonts w:eastAsiaTheme="minorHAnsi"/>
          <w:sz w:val="26"/>
          <w:szCs w:val="26"/>
          <w:lang w:eastAsia="en-US"/>
        </w:rPr>
        <w:t>______________</w:t>
      </w:r>
      <w:r>
        <w:rPr>
          <w:rFonts w:eastAsiaTheme="minorHAnsi"/>
          <w:sz w:val="26"/>
          <w:szCs w:val="26"/>
          <w:lang w:eastAsia="en-US"/>
        </w:rPr>
        <w:t>___________________________</w:t>
      </w:r>
    </w:p>
    <w:p w:rsidR="009E1C5A" w:rsidRPr="00143465" w:rsidRDefault="00143465" w:rsidP="00143465">
      <w:pPr>
        <w:tabs>
          <w:tab w:val="left" w:pos="1134"/>
        </w:tabs>
        <w:autoSpaceDE w:val="0"/>
        <w:autoSpaceDN w:val="0"/>
        <w:adjustRightInd w:val="0"/>
        <w:ind w:firstLine="851"/>
        <w:jc w:val="both"/>
        <w:rPr>
          <w:rFonts w:eastAsiaTheme="minorHAnsi"/>
          <w:sz w:val="20"/>
          <w:szCs w:val="20"/>
          <w:lang w:eastAsia="en-US"/>
        </w:rPr>
      </w:pPr>
      <w:r w:rsidRPr="00143465">
        <w:rPr>
          <w:rFonts w:eastAsiaTheme="minorHAnsi"/>
          <w:sz w:val="20"/>
          <w:szCs w:val="20"/>
          <w:lang w:eastAsia="en-US"/>
        </w:rPr>
        <w:t xml:space="preserve">                              </w:t>
      </w:r>
      <w:r>
        <w:rPr>
          <w:rFonts w:eastAsiaTheme="minorHAnsi"/>
          <w:sz w:val="20"/>
          <w:szCs w:val="20"/>
          <w:lang w:eastAsia="en-US"/>
        </w:rPr>
        <w:t xml:space="preserve">                        </w:t>
      </w:r>
      <w:r w:rsidRPr="00143465">
        <w:rPr>
          <w:rFonts w:eastAsiaTheme="minorHAnsi"/>
          <w:sz w:val="20"/>
          <w:szCs w:val="20"/>
          <w:lang w:eastAsia="en-US"/>
        </w:rPr>
        <w:t xml:space="preserve">          </w:t>
      </w:r>
      <w:proofErr w:type="gramStart"/>
      <w:r w:rsidR="009E1C5A" w:rsidRPr="00143465">
        <w:rPr>
          <w:rFonts w:eastAsiaTheme="minorHAnsi"/>
          <w:sz w:val="20"/>
          <w:szCs w:val="20"/>
          <w:lang w:eastAsia="en-US"/>
        </w:rPr>
        <w:t>(реквизиты уведомления, наименование органа</w:t>
      </w:r>
      <w:proofErr w:type="gramEnd"/>
    </w:p>
    <w:p w:rsidR="009E1C5A" w:rsidRPr="00143465" w:rsidRDefault="009E1C5A" w:rsidP="00143465">
      <w:pPr>
        <w:tabs>
          <w:tab w:val="left" w:pos="1134"/>
        </w:tabs>
        <w:autoSpaceDE w:val="0"/>
        <w:autoSpaceDN w:val="0"/>
        <w:adjustRightInd w:val="0"/>
        <w:ind w:firstLine="851"/>
        <w:jc w:val="both"/>
        <w:rPr>
          <w:rFonts w:eastAsiaTheme="minorHAnsi"/>
          <w:sz w:val="20"/>
          <w:szCs w:val="20"/>
          <w:lang w:eastAsia="en-US"/>
        </w:rPr>
      </w:pPr>
      <w:r w:rsidRPr="00143465">
        <w:rPr>
          <w:rFonts w:eastAsiaTheme="minorHAnsi"/>
          <w:sz w:val="20"/>
          <w:szCs w:val="20"/>
          <w:lang w:eastAsia="en-US"/>
        </w:rPr>
        <w:t xml:space="preserve">                                  </w:t>
      </w:r>
      <w:r w:rsidR="00143465" w:rsidRPr="00143465">
        <w:rPr>
          <w:rFonts w:eastAsiaTheme="minorHAnsi"/>
          <w:sz w:val="20"/>
          <w:szCs w:val="20"/>
          <w:lang w:eastAsia="en-US"/>
        </w:rPr>
        <w:t xml:space="preserve">      </w:t>
      </w:r>
      <w:r w:rsidR="00143465">
        <w:rPr>
          <w:rFonts w:eastAsiaTheme="minorHAnsi"/>
          <w:sz w:val="20"/>
          <w:szCs w:val="20"/>
          <w:lang w:eastAsia="en-US"/>
        </w:rPr>
        <w:t xml:space="preserve">                         </w:t>
      </w:r>
      <w:r w:rsidR="00143465" w:rsidRPr="00143465">
        <w:rPr>
          <w:rFonts w:eastAsiaTheme="minorHAnsi"/>
          <w:sz w:val="20"/>
          <w:szCs w:val="20"/>
          <w:lang w:eastAsia="en-US"/>
        </w:rPr>
        <w:t xml:space="preserve">       </w:t>
      </w:r>
      <w:r w:rsidRPr="00143465">
        <w:rPr>
          <w:rFonts w:eastAsiaTheme="minorHAnsi"/>
          <w:sz w:val="20"/>
          <w:szCs w:val="20"/>
          <w:lang w:eastAsia="en-US"/>
        </w:rPr>
        <w:t>муниципального финансового контроля)</w:t>
      </w:r>
    </w:p>
    <w:p w:rsidR="009E1C5A" w:rsidRPr="00143465" w:rsidRDefault="009E1C5A" w:rsidP="00143465">
      <w:pPr>
        <w:tabs>
          <w:tab w:val="left" w:pos="1134"/>
        </w:tabs>
        <w:autoSpaceDE w:val="0"/>
        <w:autoSpaceDN w:val="0"/>
        <w:adjustRightInd w:val="0"/>
        <w:spacing w:before="120" w:after="120"/>
        <w:jc w:val="both"/>
        <w:rPr>
          <w:rFonts w:eastAsiaTheme="minorHAnsi"/>
          <w:sz w:val="26"/>
          <w:szCs w:val="26"/>
          <w:lang w:eastAsia="en-US"/>
        </w:rPr>
      </w:pPr>
      <w:r w:rsidRPr="00197B92">
        <w:rPr>
          <w:rFonts w:eastAsiaTheme="minorHAnsi"/>
          <w:sz w:val="26"/>
          <w:szCs w:val="26"/>
          <w:lang w:eastAsia="en-US"/>
        </w:rPr>
        <w:t xml:space="preserve">о применении бюджетных мер принуждения, в </w:t>
      </w:r>
      <w:r w:rsidRPr="00143465">
        <w:rPr>
          <w:rFonts w:eastAsiaTheme="minorHAnsi"/>
          <w:sz w:val="26"/>
          <w:szCs w:val="26"/>
          <w:lang w:eastAsia="en-US"/>
        </w:rPr>
        <w:t xml:space="preserve">соответствии со </w:t>
      </w:r>
      <w:hyperlink r:id="rId13" w:history="1">
        <w:r w:rsidRPr="00143465">
          <w:rPr>
            <w:rFonts w:eastAsiaTheme="minorHAnsi"/>
            <w:sz w:val="26"/>
            <w:szCs w:val="26"/>
            <w:lang w:eastAsia="en-US"/>
          </w:rPr>
          <w:t>статьями 306.2</w:t>
        </w:r>
      </w:hyperlink>
      <w:r w:rsidRPr="00143465">
        <w:rPr>
          <w:rFonts w:eastAsiaTheme="minorHAnsi"/>
          <w:sz w:val="26"/>
          <w:szCs w:val="26"/>
          <w:lang w:eastAsia="en-US"/>
        </w:rPr>
        <w:t xml:space="preserve"> и</w:t>
      </w:r>
      <w:r w:rsidR="00143465" w:rsidRPr="00143465">
        <w:rPr>
          <w:rFonts w:eastAsiaTheme="minorHAnsi"/>
          <w:sz w:val="26"/>
          <w:szCs w:val="26"/>
          <w:lang w:eastAsia="en-US"/>
        </w:rPr>
        <w:t xml:space="preserve"> </w:t>
      </w:r>
      <w:hyperlink r:id="rId14" w:history="1">
        <w:r w:rsidRPr="00143465">
          <w:rPr>
            <w:rFonts w:eastAsiaTheme="minorHAnsi"/>
            <w:sz w:val="26"/>
            <w:szCs w:val="26"/>
            <w:lang w:eastAsia="en-US"/>
          </w:rPr>
          <w:t>306.3</w:t>
        </w:r>
      </w:hyperlink>
      <w:r w:rsidRPr="00143465">
        <w:rPr>
          <w:rFonts w:eastAsiaTheme="minorHAnsi"/>
          <w:sz w:val="26"/>
          <w:szCs w:val="26"/>
          <w:lang w:eastAsia="en-US"/>
        </w:rPr>
        <w:t xml:space="preserve"> Бюджетного кодекса Российской Федерации:</w:t>
      </w:r>
    </w:p>
    <w:p w:rsidR="009E1C5A" w:rsidRDefault="009E1C5A" w:rsidP="00143465">
      <w:pPr>
        <w:tabs>
          <w:tab w:val="left" w:pos="1134"/>
        </w:tabs>
        <w:autoSpaceDE w:val="0"/>
        <w:autoSpaceDN w:val="0"/>
        <w:adjustRightInd w:val="0"/>
        <w:spacing w:before="120" w:after="120"/>
        <w:ind w:firstLine="851"/>
        <w:jc w:val="both"/>
        <w:rPr>
          <w:rFonts w:eastAsiaTheme="minorHAnsi"/>
          <w:sz w:val="26"/>
          <w:szCs w:val="26"/>
          <w:lang w:eastAsia="en-US"/>
        </w:rPr>
      </w:pPr>
    </w:p>
    <w:p w:rsidR="00143465" w:rsidRDefault="00143465" w:rsidP="00143465">
      <w:pPr>
        <w:tabs>
          <w:tab w:val="left" w:pos="1134"/>
        </w:tabs>
        <w:autoSpaceDE w:val="0"/>
        <w:autoSpaceDN w:val="0"/>
        <w:adjustRightInd w:val="0"/>
        <w:jc w:val="both"/>
        <w:rPr>
          <w:rFonts w:eastAsiaTheme="minorHAnsi"/>
          <w:b/>
          <w:sz w:val="28"/>
          <w:szCs w:val="28"/>
          <w:lang w:eastAsia="en-US"/>
        </w:rPr>
      </w:pPr>
      <w:r w:rsidRPr="00143465">
        <w:rPr>
          <w:rFonts w:eastAsiaTheme="minorHAnsi"/>
          <w:b/>
          <w:sz w:val="28"/>
          <w:szCs w:val="28"/>
          <w:lang w:eastAsia="en-US"/>
        </w:rPr>
        <w:t>ПРИКАЗЫВАЮ:</w:t>
      </w:r>
    </w:p>
    <w:p w:rsidR="00143465" w:rsidRPr="00143465" w:rsidRDefault="00143465" w:rsidP="00143465">
      <w:pPr>
        <w:tabs>
          <w:tab w:val="left" w:pos="1134"/>
        </w:tabs>
        <w:autoSpaceDE w:val="0"/>
        <w:autoSpaceDN w:val="0"/>
        <w:adjustRightInd w:val="0"/>
        <w:jc w:val="both"/>
        <w:rPr>
          <w:rFonts w:eastAsiaTheme="minorHAnsi"/>
          <w:b/>
          <w:sz w:val="28"/>
          <w:szCs w:val="28"/>
          <w:lang w:eastAsia="en-US"/>
        </w:rPr>
      </w:pPr>
    </w:p>
    <w:p w:rsidR="009E1C5A" w:rsidRPr="00197B92" w:rsidRDefault="00143465" w:rsidP="00197B92">
      <w:pPr>
        <w:tabs>
          <w:tab w:val="left" w:pos="1134"/>
        </w:tabs>
        <w:autoSpaceDE w:val="0"/>
        <w:autoSpaceDN w:val="0"/>
        <w:adjustRightInd w:val="0"/>
        <w:ind w:firstLine="851"/>
        <w:jc w:val="both"/>
        <w:rPr>
          <w:rFonts w:eastAsiaTheme="minorHAnsi"/>
          <w:sz w:val="26"/>
          <w:szCs w:val="26"/>
          <w:lang w:eastAsia="en-US"/>
        </w:rPr>
      </w:pPr>
      <w:r>
        <w:rPr>
          <w:rFonts w:eastAsiaTheme="minorHAnsi"/>
          <w:sz w:val="26"/>
          <w:szCs w:val="26"/>
          <w:lang w:eastAsia="en-US"/>
        </w:rPr>
        <w:t>1. </w:t>
      </w:r>
      <w:r w:rsidR="009E1C5A" w:rsidRPr="00197B92">
        <w:rPr>
          <w:rFonts w:eastAsiaTheme="minorHAnsi"/>
          <w:sz w:val="26"/>
          <w:szCs w:val="26"/>
          <w:lang w:eastAsia="en-US"/>
        </w:rPr>
        <w:t>Применить</w:t>
      </w:r>
      <w:r>
        <w:rPr>
          <w:rFonts w:eastAsiaTheme="minorHAnsi"/>
          <w:sz w:val="26"/>
          <w:szCs w:val="26"/>
          <w:lang w:eastAsia="en-US"/>
        </w:rPr>
        <w:t> к </w:t>
      </w:r>
      <w:r w:rsidR="009E1C5A" w:rsidRPr="00197B92">
        <w:rPr>
          <w:rFonts w:eastAsiaTheme="minorHAnsi"/>
          <w:sz w:val="26"/>
          <w:szCs w:val="26"/>
          <w:lang w:eastAsia="en-US"/>
        </w:rPr>
        <w:t>_______________________</w:t>
      </w:r>
      <w:r>
        <w:rPr>
          <w:rFonts w:eastAsiaTheme="minorHAnsi"/>
          <w:sz w:val="26"/>
          <w:szCs w:val="26"/>
          <w:lang w:eastAsia="en-US"/>
        </w:rPr>
        <w:t>____________________________</w:t>
      </w:r>
    </w:p>
    <w:p w:rsidR="009E1C5A" w:rsidRPr="00143465" w:rsidRDefault="009E1C5A" w:rsidP="00197B92">
      <w:pPr>
        <w:tabs>
          <w:tab w:val="left" w:pos="1134"/>
        </w:tabs>
        <w:autoSpaceDE w:val="0"/>
        <w:autoSpaceDN w:val="0"/>
        <w:adjustRightInd w:val="0"/>
        <w:ind w:firstLine="851"/>
        <w:jc w:val="both"/>
        <w:rPr>
          <w:rFonts w:eastAsiaTheme="minorHAnsi"/>
          <w:sz w:val="20"/>
          <w:szCs w:val="20"/>
          <w:lang w:eastAsia="en-US"/>
        </w:rPr>
      </w:pPr>
      <w:r w:rsidRPr="00143465">
        <w:rPr>
          <w:rFonts w:eastAsiaTheme="minorHAnsi"/>
          <w:sz w:val="20"/>
          <w:szCs w:val="20"/>
          <w:lang w:eastAsia="en-US"/>
        </w:rPr>
        <w:t xml:space="preserve">                      </w:t>
      </w:r>
      <w:r w:rsidR="00143465" w:rsidRPr="00143465">
        <w:rPr>
          <w:rFonts w:eastAsiaTheme="minorHAnsi"/>
          <w:sz w:val="20"/>
          <w:szCs w:val="20"/>
          <w:lang w:eastAsia="en-US"/>
        </w:rPr>
        <w:t xml:space="preserve">   </w:t>
      </w:r>
      <w:r w:rsidR="00143465">
        <w:rPr>
          <w:rFonts w:eastAsiaTheme="minorHAnsi"/>
          <w:sz w:val="20"/>
          <w:szCs w:val="20"/>
          <w:lang w:eastAsia="en-US"/>
        </w:rPr>
        <w:t xml:space="preserve">                     </w:t>
      </w:r>
      <w:r w:rsidR="00143465" w:rsidRPr="00143465">
        <w:rPr>
          <w:rFonts w:eastAsiaTheme="minorHAnsi"/>
          <w:sz w:val="20"/>
          <w:szCs w:val="20"/>
          <w:lang w:eastAsia="en-US"/>
        </w:rPr>
        <w:t xml:space="preserve">     </w:t>
      </w:r>
      <w:r w:rsidRPr="00143465">
        <w:rPr>
          <w:rFonts w:eastAsiaTheme="minorHAnsi"/>
          <w:sz w:val="20"/>
          <w:szCs w:val="20"/>
          <w:lang w:eastAsia="en-US"/>
        </w:rPr>
        <w:t xml:space="preserve">   (наименование участника бюджетного процесса)</w:t>
      </w:r>
    </w:p>
    <w:p w:rsidR="009E1C5A" w:rsidRPr="00197B92" w:rsidRDefault="00143465" w:rsidP="00143465">
      <w:pPr>
        <w:tabs>
          <w:tab w:val="left" w:pos="1134"/>
        </w:tabs>
        <w:autoSpaceDE w:val="0"/>
        <w:autoSpaceDN w:val="0"/>
        <w:adjustRightInd w:val="0"/>
        <w:jc w:val="both"/>
        <w:rPr>
          <w:rFonts w:eastAsiaTheme="minorHAnsi"/>
          <w:sz w:val="26"/>
          <w:szCs w:val="26"/>
          <w:lang w:eastAsia="en-US"/>
        </w:rPr>
      </w:pPr>
      <w:r>
        <w:rPr>
          <w:rFonts w:eastAsiaTheme="minorHAnsi"/>
          <w:sz w:val="26"/>
          <w:szCs w:val="26"/>
          <w:lang w:eastAsia="en-US"/>
        </w:rPr>
        <w:t>меру </w:t>
      </w:r>
      <w:r w:rsidR="009E1C5A" w:rsidRPr="00197B92">
        <w:rPr>
          <w:rFonts w:eastAsiaTheme="minorHAnsi"/>
          <w:sz w:val="26"/>
          <w:szCs w:val="26"/>
          <w:lang w:eastAsia="en-US"/>
        </w:rPr>
        <w:t>бюджет</w:t>
      </w:r>
      <w:r>
        <w:rPr>
          <w:rFonts w:eastAsiaTheme="minorHAnsi"/>
          <w:sz w:val="26"/>
          <w:szCs w:val="26"/>
          <w:lang w:eastAsia="en-US"/>
        </w:rPr>
        <w:t>ного принуждения </w:t>
      </w:r>
      <w:r w:rsidR="009E1C5A" w:rsidRPr="00197B92">
        <w:rPr>
          <w:rFonts w:eastAsiaTheme="minorHAnsi"/>
          <w:sz w:val="26"/>
          <w:szCs w:val="26"/>
          <w:lang w:eastAsia="en-US"/>
        </w:rPr>
        <w:t>___________________________________________</w:t>
      </w:r>
      <w:r>
        <w:rPr>
          <w:rFonts w:eastAsiaTheme="minorHAnsi"/>
          <w:sz w:val="26"/>
          <w:szCs w:val="26"/>
          <w:lang w:eastAsia="en-US"/>
        </w:rPr>
        <w:t>_</w:t>
      </w:r>
    </w:p>
    <w:p w:rsidR="009E1C5A" w:rsidRPr="00143465" w:rsidRDefault="009E1C5A" w:rsidP="00197B92">
      <w:pPr>
        <w:tabs>
          <w:tab w:val="left" w:pos="1134"/>
        </w:tabs>
        <w:autoSpaceDE w:val="0"/>
        <w:autoSpaceDN w:val="0"/>
        <w:adjustRightInd w:val="0"/>
        <w:ind w:firstLine="851"/>
        <w:jc w:val="both"/>
        <w:rPr>
          <w:rFonts w:eastAsiaTheme="minorHAnsi"/>
          <w:sz w:val="20"/>
          <w:szCs w:val="20"/>
          <w:lang w:eastAsia="en-US"/>
        </w:rPr>
      </w:pPr>
      <w:r w:rsidRPr="00197B92">
        <w:rPr>
          <w:rFonts w:eastAsiaTheme="minorHAnsi"/>
          <w:sz w:val="26"/>
          <w:szCs w:val="26"/>
          <w:lang w:eastAsia="en-US"/>
        </w:rPr>
        <w:t xml:space="preserve">     </w:t>
      </w:r>
      <w:r w:rsidR="00143465">
        <w:rPr>
          <w:rFonts w:eastAsiaTheme="minorHAnsi"/>
          <w:sz w:val="26"/>
          <w:szCs w:val="26"/>
          <w:lang w:eastAsia="en-US"/>
        </w:rPr>
        <w:t xml:space="preserve">                                            </w:t>
      </w:r>
      <w:r w:rsidRPr="00197B92">
        <w:rPr>
          <w:rFonts w:eastAsiaTheme="minorHAnsi"/>
          <w:sz w:val="26"/>
          <w:szCs w:val="26"/>
          <w:lang w:eastAsia="en-US"/>
        </w:rPr>
        <w:t xml:space="preserve"> </w:t>
      </w:r>
      <w:proofErr w:type="gramStart"/>
      <w:r w:rsidRPr="00143465">
        <w:rPr>
          <w:rFonts w:eastAsiaTheme="minorHAnsi"/>
          <w:sz w:val="20"/>
          <w:szCs w:val="20"/>
          <w:lang w:eastAsia="en-US"/>
        </w:rPr>
        <w:t xml:space="preserve">(указывается мера бюджетного принуждения, </w:t>
      </w:r>
      <w:proofErr w:type="gramEnd"/>
    </w:p>
    <w:p w:rsidR="00143465" w:rsidRPr="00197B92" w:rsidRDefault="00143465" w:rsidP="00143465">
      <w:pPr>
        <w:tabs>
          <w:tab w:val="left" w:pos="1134"/>
        </w:tabs>
        <w:autoSpaceDE w:val="0"/>
        <w:autoSpaceDN w:val="0"/>
        <w:adjustRightInd w:val="0"/>
        <w:jc w:val="both"/>
        <w:rPr>
          <w:rFonts w:eastAsiaTheme="minorHAnsi"/>
          <w:sz w:val="26"/>
          <w:szCs w:val="26"/>
          <w:lang w:eastAsia="en-US"/>
        </w:rPr>
      </w:pPr>
      <w:r>
        <w:rPr>
          <w:rFonts w:eastAsiaTheme="minorHAnsi"/>
          <w:sz w:val="26"/>
          <w:szCs w:val="26"/>
          <w:lang w:eastAsia="en-US"/>
        </w:rPr>
        <w:t>_______________________________________________________________________</w:t>
      </w:r>
    </w:p>
    <w:p w:rsidR="00143465" w:rsidRPr="00143465" w:rsidRDefault="00143465" w:rsidP="00143465">
      <w:pPr>
        <w:tabs>
          <w:tab w:val="left" w:pos="1134"/>
        </w:tabs>
        <w:autoSpaceDE w:val="0"/>
        <w:autoSpaceDN w:val="0"/>
        <w:adjustRightInd w:val="0"/>
        <w:ind w:firstLine="851"/>
        <w:jc w:val="both"/>
        <w:rPr>
          <w:rFonts w:eastAsiaTheme="minorHAnsi"/>
          <w:sz w:val="20"/>
          <w:szCs w:val="20"/>
          <w:lang w:eastAsia="en-US"/>
        </w:rPr>
      </w:pPr>
      <w:r w:rsidRPr="00143465">
        <w:rPr>
          <w:rFonts w:eastAsiaTheme="minorHAnsi"/>
          <w:sz w:val="20"/>
          <w:szCs w:val="20"/>
          <w:lang w:eastAsia="en-US"/>
        </w:rPr>
        <w:t>вид и размер средств,</w:t>
      </w:r>
      <w:r>
        <w:rPr>
          <w:rFonts w:eastAsiaTheme="minorHAnsi"/>
          <w:sz w:val="20"/>
          <w:szCs w:val="20"/>
          <w:lang w:eastAsia="en-US"/>
        </w:rPr>
        <w:t xml:space="preserve"> </w:t>
      </w:r>
      <w:r w:rsidRPr="00143465">
        <w:rPr>
          <w:rFonts w:eastAsiaTheme="minorHAnsi"/>
          <w:sz w:val="20"/>
          <w:szCs w:val="20"/>
          <w:lang w:eastAsia="en-US"/>
        </w:rPr>
        <w:t>подлежащих взысканию, срок исполнения)</w:t>
      </w:r>
    </w:p>
    <w:p w:rsidR="00143465" w:rsidRDefault="00143465" w:rsidP="00197B92">
      <w:pPr>
        <w:tabs>
          <w:tab w:val="left" w:pos="1134"/>
        </w:tabs>
        <w:autoSpaceDE w:val="0"/>
        <w:autoSpaceDN w:val="0"/>
        <w:adjustRightInd w:val="0"/>
        <w:ind w:firstLine="851"/>
        <w:jc w:val="both"/>
        <w:rPr>
          <w:rFonts w:eastAsiaTheme="minorHAnsi"/>
          <w:sz w:val="26"/>
          <w:szCs w:val="26"/>
          <w:lang w:eastAsia="en-US"/>
        </w:rPr>
      </w:pPr>
    </w:p>
    <w:p w:rsidR="009E1C5A" w:rsidRPr="00197B92" w:rsidRDefault="00143465" w:rsidP="00197B92">
      <w:pPr>
        <w:tabs>
          <w:tab w:val="left" w:pos="1134"/>
        </w:tabs>
        <w:autoSpaceDE w:val="0"/>
        <w:autoSpaceDN w:val="0"/>
        <w:adjustRightInd w:val="0"/>
        <w:ind w:firstLine="851"/>
        <w:jc w:val="both"/>
        <w:rPr>
          <w:rFonts w:eastAsiaTheme="minorHAnsi"/>
          <w:sz w:val="26"/>
          <w:szCs w:val="26"/>
          <w:lang w:eastAsia="en-US"/>
        </w:rPr>
      </w:pPr>
      <w:r>
        <w:rPr>
          <w:rFonts w:eastAsiaTheme="minorHAnsi"/>
          <w:sz w:val="26"/>
          <w:szCs w:val="26"/>
          <w:lang w:eastAsia="en-US"/>
        </w:rPr>
        <w:t>2. </w:t>
      </w:r>
      <w:r w:rsidR="009E1C5A" w:rsidRPr="00197B92">
        <w:rPr>
          <w:rFonts w:eastAsiaTheme="minorHAnsi"/>
          <w:sz w:val="26"/>
          <w:szCs w:val="26"/>
          <w:lang w:eastAsia="en-US"/>
        </w:rPr>
        <w:t>Настоящ</w:t>
      </w:r>
      <w:r w:rsidR="00B16E7C" w:rsidRPr="00197B92">
        <w:rPr>
          <w:rFonts w:eastAsiaTheme="minorHAnsi"/>
          <w:sz w:val="26"/>
          <w:szCs w:val="26"/>
          <w:lang w:eastAsia="en-US"/>
        </w:rPr>
        <w:t>ий</w:t>
      </w:r>
      <w:r w:rsidR="009E1C5A" w:rsidRPr="00197B92">
        <w:rPr>
          <w:rFonts w:eastAsiaTheme="minorHAnsi"/>
          <w:sz w:val="26"/>
          <w:szCs w:val="26"/>
          <w:lang w:eastAsia="en-US"/>
        </w:rPr>
        <w:t xml:space="preserve"> </w:t>
      </w:r>
      <w:r w:rsidR="00B16E7C" w:rsidRPr="00197B92">
        <w:rPr>
          <w:rFonts w:eastAsiaTheme="minorHAnsi"/>
          <w:sz w:val="26"/>
          <w:szCs w:val="26"/>
          <w:lang w:eastAsia="en-US"/>
        </w:rPr>
        <w:t>приказ</w:t>
      </w:r>
      <w:r w:rsidR="009E1C5A" w:rsidRPr="00197B92">
        <w:rPr>
          <w:rFonts w:eastAsiaTheme="minorHAnsi"/>
          <w:sz w:val="26"/>
          <w:szCs w:val="26"/>
          <w:lang w:eastAsia="en-US"/>
        </w:rPr>
        <w:t xml:space="preserve"> вступает в силу со дня его подписания.</w:t>
      </w:r>
    </w:p>
    <w:p w:rsidR="009E1C5A" w:rsidRDefault="009E1C5A" w:rsidP="00197B92">
      <w:pPr>
        <w:tabs>
          <w:tab w:val="left" w:pos="1134"/>
        </w:tabs>
        <w:autoSpaceDE w:val="0"/>
        <w:autoSpaceDN w:val="0"/>
        <w:adjustRightInd w:val="0"/>
        <w:ind w:firstLine="851"/>
        <w:jc w:val="both"/>
        <w:rPr>
          <w:rFonts w:eastAsiaTheme="minorHAnsi"/>
          <w:sz w:val="26"/>
          <w:szCs w:val="26"/>
          <w:lang w:eastAsia="en-US"/>
        </w:rPr>
      </w:pPr>
    </w:p>
    <w:p w:rsidR="00143465" w:rsidRDefault="00143465" w:rsidP="00197B92">
      <w:pPr>
        <w:tabs>
          <w:tab w:val="left" w:pos="1134"/>
        </w:tabs>
        <w:autoSpaceDE w:val="0"/>
        <w:autoSpaceDN w:val="0"/>
        <w:adjustRightInd w:val="0"/>
        <w:ind w:firstLine="851"/>
        <w:jc w:val="both"/>
        <w:rPr>
          <w:rFonts w:eastAsiaTheme="minorHAnsi"/>
          <w:sz w:val="26"/>
          <w:szCs w:val="26"/>
          <w:lang w:eastAsia="en-US"/>
        </w:rPr>
      </w:pPr>
    </w:p>
    <w:p w:rsidR="0078229E" w:rsidRPr="00197B92" w:rsidRDefault="0078229E" w:rsidP="00197B92">
      <w:pPr>
        <w:tabs>
          <w:tab w:val="left" w:pos="1134"/>
        </w:tabs>
        <w:autoSpaceDE w:val="0"/>
        <w:autoSpaceDN w:val="0"/>
        <w:adjustRightInd w:val="0"/>
        <w:ind w:firstLine="851"/>
        <w:jc w:val="both"/>
        <w:rPr>
          <w:rFonts w:eastAsiaTheme="minorHAnsi"/>
          <w:sz w:val="26"/>
          <w:szCs w:val="26"/>
          <w:lang w:eastAsia="en-US"/>
        </w:rPr>
      </w:pPr>
    </w:p>
    <w:p w:rsidR="00143465" w:rsidRPr="00197B92" w:rsidRDefault="00143465" w:rsidP="00143465">
      <w:pPr>
        <w:tabs>
          <w:tab w:val="left" w:pos="1134"/>
        </w:tabs>
        <w:autoSpaceDE w:val="0"/>
        <w:autoSpaceDN w:val="0"/>
        <w:adjustRightInd w:val="0"/>
        <w:jc w:val="both"/>
        <w:rPr>
          <w:rFonts w:eastAsiaTheme="minorHAnsi"/>
          <w:sz w:val="26"/>
          <w:szCs w:val="26"/>
          <w:lang w:eastAsia="en-US"/>
        </w:rPr>
      </w:pPr>
      <w:r>
        <w:rPr>
          <w:sz w:val="26"/>
          <w:szCs w:val="26"/>
        </w:rPr>
        <w:t xml:space="preserve">Начальник Управления               </w:t>
      </w:r>
      <w:r w:rsidRPr="00197B92">
        <w:rPr>
          <w:rFonts w:eastAsiaTheme="minorHAnsi"/>
          <w:sz w:val="26"/>
          <w:szCs w:val="26"/>
          <w:lang w:eastAsia="en-US"/>
        </w:rPr>
        <w:t>________________</w:t>
      </w:r>
      <w:r>
        <w:rPr>
          <w:rFonts w:eastAsiaTheme="minorHAnsi"/>
          <w:sz w:val="26"/>
          <w:szCs w:val="26"/>
          <w:lang w:eastAsia="en-US"/>
        </w:rPr>
        <w:t xml:space="preserve">     ________________________</w:t>
      </w:r>
    </w:p>
    <w:p w:rsidR="00143465" w:rsidRPr="00143465" w:rsidRDefault="00143465" w:rsidP="00143465">
      <w:pPr>
        <w:tabs>
          <w:tab w:val="left" w:pos="1134"/>
        </w:tabs>
        <w:autoSpaceDE w:val="0"/>
        <w:autoSpaceDN w:val="0"/>
        <w:adjustRightInd w:val="0"/>
        <w:ind w:firstLine="851"/>
        <w:jc w:val="both"/>
        <w:rPr>
          <w:rFonts w:eastAsiaTheme="minorHAnsi"/>
          <w:sz w:val="20"/>
          <w:szCs w:val="20"/>
          <w:lang w:eastAsia="en-US"/>
        </w:rPr>
      </w:pPr>
      <w:r w:rsidRPr="00143465">
        <w:rPr>
          <w:rFonts w:eastAsiaTheme="minorHAnsi"/>
          <w:sz w:val="20"/>
          <w:szCs w:val="20"/>
          <w:lang w:eastAsia="en-US"/>
        </w:rPr>
        <w:t xml:space="preserve">                                   </w:t>
      </w:r>
      <w:r>
        <w:rPr>
          <w:rFonts w:eastAsiaTheme="minorHAnsi"/>
          <w:sz w:val="20"/>
          <w:szCs w:val="20"/>
          <w:lang w:eastAsia="en-US"/>
        </w:rPr>
        <w:t xml:space="preserve">                     </w:t>
      </w:r>
      <w:r w:rsidRPr="00143465">
        <w:rPr>
          <w:rFonts w:eastAsiaTheme="minorHAnsi"/>
          <w:sz w:val="20"/>
          <w:szCs w:val="20"/>
          <w:lang w:eastAsia="en-US"/>
        </w:rPr>
        <w:t xml:space="preserve">  (подпись)      </w:t>
      </w:r>
      <w:r>
        <w:rPr>
          <w:rFonts w:eastAsiaTheme="minorHAnsi"/>
          <w:sz w:val="20"/>
          <w:szCs w:val="20"/>
          <w:lang w:eastAsia="en-US"/>
        </w:rPr>
        <w:t xml:space="preserve">                       </w:t>
      </w:r>
      <w:r w:rsidRPr="00143465">
        <w:rPr>
          <w:rFonts w:eastAsiaTheme="minorHAnsi"/>
          <w:sz w:val="20"/>
          <w:szCs w:val="20"/>
          <w:lang w:eastAsia="en-US"/>
        </w:rPr>
        <w:t xml:space="preserve"> (расшифровка подписи)</w:t>
      </w:r>
    </w:p>
    <w:p w:rsidR="00197B92" w:rsidRPr="00143465" w:rsidRDefault="00197B92" w:rsidP="00143465">
      <w:pPr>
        <w:tabs>
          <w:tab w:val="left" w:pos="1134"/>
        </w:tabs>
        <w:autoSpaceDE w:val="0"/>
        <w:autoSpaceDN w:val="0"/>
        <w:adjustRightInd w:val="0"/>
        <w:jc w:val="both"/>
        <w:rPr>
          <w:rFonts w:eastAsiaTheme="minorHAnsi"/>
          <w:sz w:val="20"/>
          <w:szCs w:val="20"/>
          <w:lang w:eastAsia="en-US"/>
        </w:rPr>
      </w:pPr>
    </w:p>
    <w:p w:rsidR="00197B92" w:rsidRDefault="00710798" w:rsidP="00384FB4">
      <w:pPr>
        <w:autoSpaceDE w:val="0"/>
        <w:autoSpaceDN w:val="0"/>
        <w:adjustRightInd w:val="0"/>
        <w:outlineLvl w:val="0"/>
        <w:rPr>
          <w:rFonts w:ascii="Courier New" w:eastAsiaTheme="minorHAnsi" w:hAnsi="Courier New" w:cs="Courier New"/>
          <w:sz w:val="20"/>
          <w:szCs w:val="20"/>
          <w:lang w:eastAsia="en-US"/>
        </w:rPr>
      </w:pPr>
      <w:r w:rsidRPr="00710798">
        <w:br w:type="page"/>
      </w:r>
    </w:p>
    <w:p w:rsidR="00A70107" w:rsidRPr="00710798" w:rsidRDefault="00A70107" w:rsidP="00A70107">
      <w:pPr>
        <w:autoSpaceDE w:val="0"/>
        <w:autoSpaceDN w:val="0"/>
        <w:adjustRightInd w:val="0"/>
        <w:jc w:val="right"/>
      </w:pPr>
      <w:r w:rsidRPr="00710798">
        <w:lastRenderedPageBreak/>
        <w:t>Приложение № 2</w:t>
      </w:r>
    </w:p>
    <w:p w:rsidR="004C12A3" w:rsidRDefault="00A70107" w:rsidP="00A70107">
      <w:pPr>
        <w:autoSpaceDE w:val="0"/>
        <w:autoSpaceDN w:val="0"/>
        <w:adjustRightInd w:val="0"/>
        <w:jc w:val="right"/>
      </w:pPr>
      <w:r w:rsidRPr="00710798">
        <w:t>к Порядку</w:t>
      </w:r>
      <w:r w:rsidR="004C12A3">
        <w:t xml:space="preserve"> </w:t>
      </w:r>
      <w:r w:rsidRPr="00710798">
        <w:t>исполнения решения</w:t>
      </w:r>
    </w:p>
    <w:p w:rsidR="00384FB4" w:rsidRPr="009B548C" w:rsidRDefault="00384FB4" w:rsidP="00384FB4">
      <w:pPr>
        <w:autoSpaceDE w:val="0"/>
        <w:autoSpaceDN w:val="0"/>
        <w:adjustRightInd w:val="0"/>
        <w:jc w:val="right"/>
        <w:rPr>
          <w:rFonts w:eastAsiaTheme="minorHAnsi"/>
          <w:bCs/>
          <w:lang w:eastAsia="en-US"/>
        </w:rPr>
      </w:pPr>
      <w:r w:rsidRPr="009B548C">
        <w:rPr>
          <w:rFonts w:eastAsiaTheme="minorHAnsi"/>
          <w:bCs/>
          <w:lang w:eastAsia="en-US"/>
        </w:rPr>
        <w:t xml:space="preserve">о применении </w:t>
      </w:r>
      <w:proofErr w:type="gramStart"/>
      <w:r w:rsidRPr="009B548C">
        <w:rPr>
          <w:rFonts w:eastAsiaTheme="minorHAnsi"/>
          <w:bCs/>
          <w:lang w:eastAsia="en-US"/>
        </w:rPr>
        <w:t>бюджетных</w:t>
      </w:r>
      <w:proofErr w:type="gramEnd"/>
    </w:p>
    <w:p w:rsidR="00384FB4" w:rsidRPr="009B548C" w:rsidRDefault="00384FB4" w:rsidP="00384FB4">
      <w:pPr>
        <w:autoSpaceDE w:val="0"/>
        <w:autoSpaceDN w:val="0"/>
        <w:adjustRightInd w:val="0"/>
        <w:jc w:val="right"/>
        <w:rPr>
          <w:rFonts w:eastAsiaTheme="minorHAnsi"/>
          <w:bCs/>
          <w:lang w:eastAsia="en-US"/>
        </w:rPr>
      </w:pPr>
      <w:r w:rsidRPr="009B548C">
        <w:rPr>
          <w:rFonts w:eastAsiaTheme="minorHAnsi"/>
          <w:bCs/>
          <w:lang w:eastAsia="en-US"/>
        </w:rPr>
        <w:t>мер принуждения</w:t>
      </w:r>
    </w:p>
    <w:p w:rsidR="00A70107" w:rsidRDefault="00A70107" w:rsidP="00A70107">
      <w:pPr>
        <w:pStyle w:val="ConsPlusNormal"/>
        <w:jc w:val="both"/>
        <w:rPr>
          <w:rFonts w:ascii="Times New Roman" w:hAnsi="Times New Roman" w:cs="Times New Roman"/>
          <w:sz w:val="26"/>
          <w:szCs w:val="26"/>
        </w:rPr>
      </w:pPr>
    </w:p>
    <w:p w:rsidR="004C12A3" w:rsidRPr="005345DC" w:rsidRDefault="004C12A3" w:rsidP="00A70107">
      <w:pPr>
        <w:pStyle w:val="ConsPlusNormal"/>
        <w:jc w:val="both"/>
        <w:rPr>
          <w:rFonts w:ascii="Times New Roman" w:hAnsi="Times New Roman" w:cs="Times New Roman"/>
          <w:sz w:val="26"/>
          <w:szCs w:val="26"/>
        </w:rPr>
      </w:pPr>
    </w:p>
    <w:p w:rsidR="00A70107" w:rsidRPr="005345DC" w:rsidRDefault="00A70107" w:rsidP="00A70107">
      <w:pPr>
        <w:pStyle w:val="ConsPlusTitle"/>
        <w:jc w:val="center"/>
        <w:rPr>
          <w:rFonts w:ascii="Times New Roman" w:hAnsi="Times New Roman" w:cs="Times New Roman"/>
          <w:sz w:val="26"/>
          <w:szCs w:val="26"/>
        </w:rPr>
      </w:pPr>
      <w:bookmarkStart w:id="2" w:name="P27"/>
      <w:bookmarkEnd w:id="2"/>
      <w:r w:rsidRPr="005345DC">
        <w:rPr>
          <w:rFonts w:ascii="Times New Roman" w:hAnsi="Times New Roman" w:cs="Times New Roman"/>
          <w:sz w:val="26"/>
          <w:szCs w:val="26"/>
        </w:rPr>
        <w:t>СЛУЧА</w:t>
      </w:r>
      <w:r>
        <w:rPr>
          <w:rFonts w:ascii="Times New Roman" w:hAnsi="Times New Roman" w:cs="Times New Roman"/>
          <w:sz w:val="26"/>
          <w:szCs w:val="26"/>
        </w:rPr>
        <w:t>И</w:t>
      </w:r>
      <w:r w:rsidRPr="005345DC">
        <w:rPr>
          <w:rFonts w:ascii="Times New Roman" w:hAnsi="Times New Roman" w:cs="Times New Roman"/>
          <w:sz w:val="26"/>
          <w:szCs w:val="26"/>
        </w:rPr>
        <w:t xml:space="preserve"> И УСЛОВИ</w:t>
      </w:r>
      <w:r>
        <w:rPr>
          <w:rFonts w:ascii="Times New Roman" w:hAnsi="Times New Roman" w:cs="Times New Roman"/>
          <w:sz w:val="26"/>
          <w:szCs w:val="26"/>
        </w:rPr>
        <w:t>Я</w:t>
      </w:r>
      <w:r w:rsidRPr="005345DC">
        <w:rPr>
          <w:rFonts w:ascii="Times New Roman" w:hAnsi="Times New Roman" w:cs="Times New Roman"/>
          <w:sz w:val="26"/>
          <w:szCs w:val="26"/>
        </w:rPr>
        <w:t xml:space="preserve"> ПРОДЛЕНИЯ СРОКА ИСПОЛНЕНИЯ</w:t>
      </w:r>
    </w:p>
    <w:p w:rsidR="00A70107" w:rsidRPr="005345DC" w:rsidRDefault="00A70107" w:rsidP="00A70107">
      <w:pPr>
        <w:pStyle w:val="ConsPlusTitle"/>
        <w:jc w:val="center"/>
        <w:rPr>
          <w:rFonts w:ascii="Times New Roman" w:hAnsi="Times New Roman" w:cs="Times New Roman"/>
          <w:sz w:val="26"/>
          <w:szCs w:val="26"/>
        </w:rPr>
      </w:pPr>
      <w:r w:rsidRPr="005345DC">
        <w:rPr>
          <w:rFonts w:ascii="Times New Roman" w:hAnsi="Times New Roman" w:cs="Times New Roman"/>
          <w:sz w:val="26"/>
          <w:szCs w:val="26"/>
        </w:rPr>
        <w:t>БЮДЖЕТНОЙ МЕРЫ ПРИНУЖДЕНИЯ</w:t>
      </w:r>
    </w:p>
    <w:p w:rsidR="00A70107" w:rsidRPr="005345DC" w:rsidRDefault="00A70107" w:rsidP="00A70107">
      <w:pPr>
        <w:pStyle w:val="ConsPlusNormal"/>
        <w:jc w:val="both"/>
        <w:rPr>
          <w:rFonts w:ascii="Times New Roman" w:hAnsi="Times New Roman" w:cs="Times New Roman"/>
          <w:sz w:val="26"/>
          <w:szCs w:val="26"/>
        </w:rPr>
      </w:pPr>
    </w:p>
    <w:p w:rsidR="00A70107" w:rsidRPr="00037605" w:rsidRDefault="00A70107" w:rsidP="00C23A69">
      <w:pPr>
        <w:tabs>
          <w:tab w:val="left" w:pos="1134"/>
        </w:tabs>
        <w:autoSpaceDE w:val="0"/>
        <w:autoSpaceDN w:val="0"/>
        <w:adjustRightInd w:val="0"/>
        <w:spacing w:before="120" w:after="120"/>
        <w:ind w:firstLine="851"/>
        <w:jc w:val="both"/>
        <w:rPr>
          <w:sz w:val="26"/>
          <w:szCs w:val="26"/>
        </w:rPr>
      </w:pPr>
      <w:r w:rsidRPr="00037605">
        <w:rPr>
          <w:sz w:val="26"/>
          <w:szCs w:val="26"/>
        </w:rPr>
        <w:t>1. Настоящий документ разработан</w:t>
      </w:r>
      <w:r w:rsidRPr="00037605">
        <w:rPr>
          <w:bCs/>
          <w:sz w:val="26"/>
          <w:szCs w:val="26"/>
        </w:rPr>
        <w:t xml:space="preserve"> в соответствии пунктом 6 статьи 306.2 Бюджетного кодекса Российской Федерации, Постановлением Правительства Российской Федерации от 24 октября 2018 г. </w:t>
      </w:r>
      <w:r>
        <w:rPr>
          <w:bCs/>
          <w:sz w:val="26"/>
          <w:szCs w:val="26"/>
        </w:rPr>
        <w:t>№</w:t>
      </w:r>
      <w:r w:rsidRPr="00037605">
        <w:rPr>
          <w:bCs/>
          <w:sz w:val="26"/>
          <w:szCs w:val="26"/>
        </w:rPr>
        <w:t xml:space="preserve"> 1268 </w:t>
      </w:r>
      <w:r>
        <w:rPr>
          <w:bCs/>
          <w:sz w:val="26"/>
          <w:szCs w:val="26"/>
        </w:rPr>
        <w:t>«</w:t>
      </w:r>
      <w:r w:rsidRPr="00037605">
        <w:rPr>
          <w:bCs/>
          <w:sz w:val="26"/>
          <w:szCs w:val="26"/>
        </w:rPr>
        <w:t>Об утверждении общих требований к установлению случаев и условий продления срока исполнения бюджетной меры принуждения</w:t>
      </w:r>
      <w:r>
        <w:rPr>
          <w:bCs/>
          <w:sz w:val="26"/>
          <w:szCs w:val="26"/>
        </w:rPr>
        <w:t>»</w:t>
      </w:r>
      <w:r w:rsidRPr="00037605">
        <w:rPr>
          <w:bCs/>
          <w:sz w:val="26"/>
          <w:szCs w:val="26"/>
        </w:rPr>
        <w:t xml:space="preserve"> и</w:t>
      </w:r>
      <w:r w:rsidRPr="00037605">
        <w:rPr>
          <w:sz w:val="26"/>
          <w:szCs w:val="26"/>
        </w:rPr>
        <w:t xml:space="preserve"> определяет общие требования к установлению случаев и условий продления исполнения бюджетной меры принуждения на срок более одного года со дня принятия решения о применении бюджетной меры принуждения.</w:t>
      </w:r>
    </w:p>
    <w:p w:rsidR="00A70107" w:rsidRPr="005345DC" w:rsidRDefault="00A70107" w:rsidP="00C23A69">
      <w:pPr>
        <w:tabs>
          <w:tab w:val="left" w:pos="1134"/>
        </w:tabs>
        <w:autoSpaceDE w:val="0"/>
        <w:autoSpaceDN w:val="0"/>
        <w:adjustRightInd w:val="0"/>
        <w:spacing w:before="120" w:after="120"/>
        <w:ind w:firstLine="851"/>
        <w:jc w:val="both"/>
        <w:rPr>
          <w:sz w:val="26"/>
          <w:szCs w:val="26"/>
        </w:rPr>
      </w:pPr>
      <w:r w:rsidRPr="005345DC">
        <w:rPr>
          <w:sz w:val="26"/>
          <w:szCs w:val="26"/>
        </w:rPr>
        <w:t xml:space="preserve">2. </w:t>
      </w:r>
      <w:r>
        <w:rPr>
          <w:sz w:val="26"/>
          <w:szCs w:val="26"/>
        </w:rPr>
        <w:t>Управление</w:t>
      </w:r>
      <w:r w:rsidRPr="005345DC">
        <w:rPr>
          <w:sz w:val="26"/>
          <w:szCs w:val="26"/>
        </w:rPr>
        <w:t xml:space="preserve"> финансов </w:t>
      </w:r>
      <w:r w:rsidRPr="003077D1">
        <w:rPr>
          <w:sz w:val="26"/>
          <w:szCs w:val="26"/>
        </w:rPr>
        <w:t>Администрации муниципального района «Заполярный район»</w:t>
      </w:r>
      <w:r>
        <w:rPr>
          <w:sz w:val="26"/>
          <w:szCs w:val="26"/>
        </w:rPr>
        <w:t xml:space="preserve"> (далее - Управление</w:t>
      </w:r>
      <w:r w:rsidRPr="005345DC">
        <w:rPr>
          <w:sz w:val="26"/>
          <w:szCs w:val="26"/>
        </w:rPr>
        <w:t xml:space="preserve"> финансов</w:t>
      </w:r>
      <w:r>
        <w:rPr>
          <w:sz w:val="26"/>
          <w:szCs w:val="26"/>
        </w:rPr>
        <w:t>)</w:t>
      </w:r>
      <w:r w:rsidRPr="005345DC">
        <w:rPr>
          <w:sz w:val="26"/>
          <w:szCs w:val="26"/>
        </w:rPr>
        <w:t>, принимающ</w:t>
      </w:r>
      <w:r>
        <w:rPr>
          <w:sz w:val="26"/>
          <w:szCs w:val="26"/>
        </w:rPr>
        <w:t>ее</w:t>
      </w:r>
      <w:r w:rsidRPr="005345DC">
        <w:rPr>
          <w:sz w:val="26"/>
          <w:szCs w:val="26"/>
        </w:rPr>
        <w:t xml:space="preserve"> решение о применении бюджетной меры принуждения</w:t>
      </w:r>
      <w:r>
        <w:rPr>
          <w:sz w:val="26"/>
          <w:szCs w:val="26"/>
        </w:rPr>
        <w:t>,</w:t>
      </w:r>
      <w:r w:rsidRPr="005345DC">
        <w:rPr>
          <w:sz w:val="26"/>
          <w:szCs w:val="26"/>
        </w:rPr>
        <w:t xml:space="preserve"> устанавлива</w:t>
      </w:r>
      <w:r>
        <w:rPr>
          <w:sz w:val="26"/>
          <w:szCs w:val="26"/>
        </w:rPr>
        <w:t>е</w:t>
      </w:r>
      <w:r w:rsidRPr="005345DC">
        <w:rPr>
          <w:sz w:val="26"/>
          <w:szCs w:val="26"/>
        </w:rPr>
        <w:t xml:space="preserve">т </w:t>
      </w:r>
      <w:hyperlink r:id="rId15" w:history="1">
        <w:r w:rsidRPr="005345DC">
          <w:rPr>
            <w:color w:val="0000FF"/>
            <w:sz w:val="26"/>
            <w:szCs w:val="26"/>
          </w:rPr>
          <w:t>случаи и условия</w:t>
        </w:r>
      </w:hyperlink>
      <w:r w:rsidRPr="005345DC">
        <w:rPr>
          <w:sz w:val="26"/>
          <w:szCs w:val="26"/>
        </w:rPr>
        <w:t xml:space="preserve"> продления исполнения бюджетной меры принуждения на срок более одного года с соблюдением следующих требований:</w:t>
      </w:r>
    </w:p>
    <w:p w:rsidR="00A70107" w:rsidRPr="005345DC" w:rsidRDefault="00A70107" w:rsidP="00C23A69">
      <w:pPr>
        <w:pStyle w:val="ConsPlusNormal"/>
        <w:tabs>
          <w:tab w:val="left" w:pos="1134"/>
        </w:tabs>
        <w:spacing w:before="120" w:after="120"/>
        <w:ind w:firstLine="851"/>
        <w:jc w:val="both"/>
        <w:rPr>
          <w:rFonts w:ascii="Times New Roman" w:hAnsi="Times New Roman" w:cs="Times New Roman"/>
          <w:sz w:val="26"/>
          <w:szCs w:val="26"/>
        </w:rPr>
      </w:pPr>
      <w:r w:rsidRPr="005345DC">
        <w:rPr>
          <w:rFonts w:ascii="Times New Roman" w:hAnsi="Times New Roman" w:cs="Times New Roman"/>
          <w:sz w:val="26"/>
          <w:szCs w:val="26"/>
        </w:rPr>
        <w:t xml:space="preserve">а) общая сумма использованных не по целевому назначению средств бюджетных кредитов, межбюджетных трансфертов, предоставляемых из </w:t>
      </w:r>
      <w:r>
        <w:rPr>
          <w:rFonts w:ascii="Times New Roman" w:hAnsi="Times New Roman" w:cs="Times New Roman"/>
          <w:sz w:val="26"/>
          <w:szCs w:val="26"/>
        </w:rPr>
        <w:t>район</w:t>
      </w:r>
      <w:r w:rsidRPr="005345DC">
        <w:rPr>
          <w:rFonts w:ascii="Times New Roman" w:hAnsi="Times New Roman" w:cs="Times New Roman"/>
          <w:sz w:val="26"/>
          <w:szCs w:val="26"/>
        </w:rPr>
        <w:t xml:space="preserve">ного бюджета бюджету </w:t>
      </w:r>
      <w:r>
        <w:rPr>
          <w:rFonts w:ascii="Times New Roman" w:hAnsi="Times New Roman" w:cs="Times New Roman"/>
          <w:sz w:val="26"/>
          <w:szCs w:val="26"/>
        </w:rPr>
        <w:t>поселения Заполярного района</w:t>
      </w:r>
      <w:r w:rsidRPr="005345DC">
        <w:rPr>
          <w:rFonts w:ascii="Times New Roman" w:hAnsi="Times New Roman" w:cs="Times New Roman"/>
          <w:sz w:val="26"/>
          <w:szCs w:val="26"/>
        </w:rPr>
        <w:t xml:space="preserve">, использованных с нарушением условий предоставления бюджетных кредитов и использованных с нарушением условий предоставления (расходования) </w:t>
      </w:r>
      <w:r w:rsidRPr="008425FD">
        <w:rPr>
          <w:rFonts w:ascii="Times New Roman" w:hAnsi="Times New Roman" w:cs="Times New Roman"/>
          <w:sz w:val="26"/>
          <w:szCs w:val="26"/>
        </w:rPr>
        <w:t>указанных межбюджетных трансфертов, подлежащих бесспорному взысканию в соответствии с решениями о применении бюджетных мер принуждения, превышает 5 процентов суммы объема налоговых и неналоговых доходов бюджета поселения на текущий финансовый год, утвержденного решением поселения о бюджете на текущий финансовый год и плановый период, и объема дотаций на выравнивание бюджетной обеспеченности поселения, предусмотренного этому поселению на текущий финансовый год приложением к решению о районном бюджете на текущий финансовый год и плановый период, устанавливающим распределение между поселениями Заполярного района указанных меж</w:t>
      </w:r>
      <w:r w:rsidRPr="005345DC">
        <w:rPr>
          <w:rFonts w:ascii="Times New Roman" w:hAnsi="Times New Roman" w:cs="Times New Roman"/>
          <w:sz w:val="26"/>
          <w:szCs w:val="26"/>
        </w:rPr>
        <w:t>бюджетных трансфертов на текущий финансовый год.</w:t>
      </w:r>
    </w:p>
    <w:p w:rsidR="00A70107" w:rsidRPr="005345DC" w:rsidRDefault="00A70107" w:rsidP="00C23A69">
      <w:pPr>
        <w:pStyle w:val="ConsPlusNormal"/>
        <w:tabs>
          <w:tab w:val="left" w:pos="1134"/>
        </w:tabs>
        <w:spacing w:before="120" w:after="120"/>
        <w:ind w:firstLine="851"/>
        <w:jc w:val="both"/>
        <w:rPr>
          <w:rFonts w:ascii="Times New Roman" w:hAnsi="Times New Roman" w:cs="Times New Roman"/>
          <w:sz w:val="26"/>
          <w:szCs w:val="26"/>
        </w:rPr>
      </w:pPr>
      <w:r w:rsidRPr="005345DC">
        <w:rPr>
          <w:rFonts w:ascii="Times New Roman" w:hAnsi="Times New Roman" w:cs="Times New Roman"/>
          <w:sz w:val="26"/>
          <w:szCs w:val="26"/>
        </w:rPr>
        <w:t xml:space="preserve">Общая сумма использованных не по целевому назначению средств бюджетных кредитов, межбюджетных трансфертов, предоставляемых из </w:t>
      </w:r>
      <w:r>
        <w:rPr>
          <w:rFonts w:ascii="Times New Roman" w:hAnsi="Times New Roman" w:cs="Times New Roman"/>
          <w:sz w:val="26"/>
          <w:szCs w:val="26"/>
        </w:rPr>
        <w:t xml:space="preserve">районного </w:t>
      </w:r>
      <w:r w:rsidRPr="005345DC">
        <w:rPr>
          <w:rFonts w:ascii="Times New Roman" w:hAnsi="Times New Roman" w:cs="Times New Roman"/>
          <w:sz w:val="26"/>
          <w:szCs w:val="26"/>
        </w:rPr>
        <w:t xml:space="preserve">бюджета местному </w:t>
      </w:r>
      <w:r w:rsidRPr="008425FD">
        <w:rPr>
          <w:rFonts w:ascii="Times New Roman" w:hAnsi="Times New Roman" w:cs="Times New Roman"/>
          <w:sz w:val="26"/>
          <w:szCs w:val="26"/>
        </w:rPr>
        <w:t>бюджету, использованных с нарушением условий предоставления бюджетных кредитов и использованных с нарушением условий предоставления (расходования) указанных межбюджетных трансфертов, подлежащих бесспорному взысканию в соответствии с</w:t>
      </w:r>
      <w:r w:rsidRPr="005345DC">
        <w:rPr>
          <w:rFonts w:ascii="Times New Roman" w:hAnsi="Times New Roman" w:cs="Times New Roman"/>
          <w:sz w:val="26"/>
          <w:szCs w:val="26"/>
        </w:rPr>
        <w:t xml:space="preserve"> решениями о применении бюджетных мер принуждения, для определения случая продления исполнения бюджетной меры принуждения на срок более одного года устанавливается </w:t>
      </w:r>
      <w:r>
        <w:rPr>
          <w:rFonts w:ascii="Times New Roman" w:hAnsi="Times New Roman" w:cs="Times New Roman"/>
          <w:sz w:val="26"/>
          <w:szCs w:val="26"/>
        </w:rPr>
        <w:t>А</w:t>
      </w:r>
      <w:r w:rsidRPr="005345DC">
        <w:rPr>
          <w:rFonts w:ascii="Times New Roman" w:hAnsi="Times New Roman" w:cs="Times New Roman"/>
          <w:sz w:val="26"/>
          <w:szCs w:val="26"/>
        </w:rPr>
        <w:t>дминистрацией</w:t>
      </w:r>
      <w:r w:rsidRPr="00675F2D">
        <w:rPr>
          <w:rFonts w:ascii="Times New Roman" w:hAnsi="Times New Roman" w:cs="Times New Roman"/>
          <w:sz w:val="26"/>
          <w:szCs w:val="26"/>
        </w:rPr>
        <w:t xml:space="preserve"> </w:t>
      </w:r>
      <w:r w:rsidRPr="003077D1">
        <w:rPr>
          <w:rFonts w:ascii="Times New Roman" w:hAnsi="Times New Roman" w:cs="Times New Roman"/>
          <w:sz w:val="26"/>
          <w:szCs w:val="26"/>
        </w:rPr>
        <w:t>муниципального района «Заполярный район»</w:t>
      </w:r>
      <w:r w:rsidRPr="005345DC">
        <w:rPr>
          <w:rFonts w:ascii="Times New Roman" w:hAnsi="Times New Roman" w:cs="Times New Roman"/>
          <w:sz w:val="26"/>
          <w:szCs w:val="26"/>
        </w:rPr>
        <w:t>;</w:t>
      </w:r>
    </w:p>
    <w:p w:rsidR="00A70107" w:rsidRPr="005345DC" w:rsidRDefault="00A70107" w:rsidP="00C23A69">
      <w:pPr>
        <w:pStyle w:val="ConsPlusNormal"/>
        <w:tabs>
          <w:tab w:val="left" w:pos="1134"/>
        </w:tabs>
        <w:spacing w:before="120" w:after="120"/>
        <w:ind w:firstLine="851"/>
        <w:jc w:val="both"/>
        <w:rPr>
          <w:rFonts w:ascii="Times New Roman" w:hAnsi="Times New Roman" w:cs="Times New Roman"/>
          <w:sz w:val="26"/>
          <w:szCs w:val="26"/>
        </w:rPr>
      </w:pPr>
      <w:r w:rsidRPr="005345DC">
        <w:rPr>
          <w:rFonts w:ascii="Times New Roman" w:hAnsi="Times New Roman" w:cs="Times New Roman"/>
          <w:sz w:val="26"/>
          <w:szCs w:val="26"/>
        </w:rPr>
        <w:lastRenderedPageBreak/>
        <w:t>б) муниципальное образование</w:t>
      </w:r>
      <w:r>
        <w:rPr>
          <w:rFonts w:ascii="Times New Roman" w:hAnsi="Times New Roman" w:cs="Times New Roman"/>
          <w:sz w:val="26"/>
          <w:szCs w:val="26"/>
        </w:rPr>
        <w:t xml:space="preserve"> Заполярного района</w:t>
      </w:r>
      <w:r w:rsidRPr="005345DC">
        <w:rPr>
          <w:rFonts w:ascii="Times New Roman" w:hAnsi="Times New Roman" w:cs="Times New Roman"/>
          <w:sz w:val="26"/>
          <w:szCs w:val="26"/>
        </w:rPr>
        <w:t xml:space="preserve">, в отношении которого принято решение о применении бюджетной меры принуждения принимает обязательства, указанные в </w:t>
      </w:r>
      <w:hyperlink w:anchor="P36" w:history="1">
        <w:r w:rsidRPr="005345DC">
          <w:rPr>
            <w:rFonts w:ascii="Times New Roman" w:hAnsi="Times New Roman" w:cs="Times New Roman"/>
            <w:color w:val="0000FF"/>
            <w:sz w:val="26"/>
            <w:szCs w:val="26"/>
          </w:rPr>
          <w:t>пункте 3</w:t>
        </w:r>
      </w:hyperlink>
      <w:r w:rsidRPr="005345DC">
        <w:rPr>
          <w:rFonts w:ascii="Times New Roman" w:hAnsi="Times New Roman" w:cs="Times New Roman"/>
          <w:sz w:val="26"/>
          <w:szCs w:val="26"/>
        </w:rPr>
        <w:t xml:space="preserve"> настоящего документа.</w:t>
      </w:r>
    </w:p>
    <w:p w:rsidR="00A70107" w:rsidRPr="005345DC" w:rsidRDefault="00A70107" w:rsidP="00C23A69">
      <w:pPr>
        <w:pStyle w:val="ConsPlusNormal"/>
        <w:tabs>
          <w:tab w:val="left" w:pos="1134"/>
        </w:tabs>
        <w:spacing w:before="120" w:after="120"/>
        <w:ind w:firstLine="851"/>
        <w:jc w:val="both"/>
        <w:rPr>
          <w:rFonts w:ascii="Times New Roman" w:hAnsi="Times New Roman" w:cs="Times New Roman"/>
          <w:sz w:val="26"/>
          <w:szCs w:val="26"/>
        </w:rPr>
      </w:pPr>
      <w:bookmarkStart w:id="3" w:name="P36"/>
      <w:bookmarkEnd w:id="3"/>
      <w:r>
        <w:rPr>
          <w:rFonts w:ascii="Times New Roman" w:hAnsi="Times New Roman" w:cs="Times New Roman"/>
          <w:sz w:val="26"/>
          <w:szCs w:val="26"/>
        </w:rPr>
        <w:t xml:space="preserve">3. Обязательствами, </w:t>
      </w:r>
      <w:r w:rsidRPr="005345DC">
        <w:rPr>
          <w:rFonts w:ascii="Times New Roman" w:hAnsi="Times New Roman" w:cs="Times New Roman"/>
          <w:sz w:val="26"/>
          <w:szCs w:val="26"/>
        </w:rPr>
        <w:t>принимаемыми муниципальным образованием</w:t>
      </w:r>
      <w:r w:rsidRPr="00675F2D">
        <w:rPr>
          <w:rFonts w:ascii="Times New Roman" w:hAnsi="Times New Roman" w:cs="Times New Roman"/>
          <w:sz w:val="26"/>
          <w:szCs w:val="26"/>
        </w:rPr>
        <w:t xml:space="preserve"> </w:t>
      </w:r>
      <w:r>
        <w:rPr>
          <w:rFonts w:ascii="Times New Roman" w:hAnsi="Times New Roman" w:cs="Times New Roman"/>
          <w:sz w:val="26"/>
          <w:szCs w:val="26"/>
        </w:rPr>
        <w:t>Заполярного района</w:t>
      </w:r>
      <w:r w:rsidRPr="005345DC">
        <w:rPr>
          <w:rFonts w:ascii="Times New Roman" w:hAnsi="Times New Roman" w:cs="Times New Roman"/>
          <w:sz w:val="26"/>
          <w:szCs w:val="26"/>
        </w:rPr>
        <w:t>, в отношении которого принято решение о применении бюджетной меры принуждения</w:t>
      </w:r>
      <w:r>
        <w:rPr>
          <w:rFonts w:ascii="Times New Roman" w:hAnsi="Times New Roman" w:cs="Times New Roman"/>
          <w:sz w:val="26"/>
          <w:szCs w:val="26"/>
        </w:rPr>
        <w:t>,</w:t>
      </w:r>
      <w:r w:rsidRPr="005345DC">
        <w:rPr>
          <w:rFonts w:ascii="Times New Roman" w:hAnsi="Times New Roman" w:cs="Times New Roman"/>
          <w:sz w:val="26"/>
          <w:szCs w:val="26"/>
        </w:rPr>
        <w:t xml:space="preserve"> в целях принятия решения о продлении исполнения бюджетной меры принуждения на срок более одного года, являются:</w:t>
      </w:r>
    </w:p>
    <w:p w:rsidR="00A70107" w:rsidRPr="005345DC" w:rsidRDefault="00A70107" w:rsidP="00C23A69">
      <w:pPr>
        <w:pStyle w:val="ConsPlusNormal"/>
        <w:tabs>
          <w:tab w:val="left" w:pos="1134"/>
        </w:tabs>
        <w:spacing w:before="120" w:after="120"/>
        <w:ind w:firstLine="851"/>
        <w:jc w:val="both"/>
        <w:rPr>
          <w:rFonts w:ascii="Times New Roman" w:hAnsi="Times New Roman" w:cs="Times New Roman"/>
          <w:sz w:val="26"/>
          <w:szCs w:val="26"/>
        </w:rPr>
      </w:pPr>
      <w:bookmarkStart w:id="4" w:name="P37"/>
      <w:bookmarkEnd w:id="4"/>
      <w:r w:rsidRPr="005345DC">
        <w:rPr>
          <w:rFonts w:ascii="Times New Roman" w:hAnsi="Times New Roman" w:cs="Times New Roman"/>
          <w:sz w:val="26"/>
          <w:szCs w:val="26"/>
        </w:rPr>
        <w:t xml:space="preserve">а) организация исполнения бюджета </w:t>
      </w:r>
      <w:r>
        <w:rPr>
          <w:rFonts w:ascii="Times New Roman" w:hAnsi="Times New Roman" w:cs="Times New Roman"/>
          <w:sz w:val="26"/>
          <w:szCs w:val="26"/>
        </w:rPr>
        <w:t>поселения</w:t>
      </w:r>
      <w:r w:rsidRPr="005345DC">
        <w:rPr>
          <w:rFonts w:ascii="Times New Roman" w:hAnsi="Times New Roman" w:cs="Times New Roman"/>
          <w:sz w:val="26"/>
          <w:szCs w:val="26"/>
        </w:rPr>
        <w:t xml:space="preserve"> с открытием и ведением лицевых счетов для учета операций главных распорядителей, распорядителей, получателей средств бюджета </w:t>
      </w:r>
      <w:r>
        <w:rPr>
          <w:rFonts w:ascii="Times New Roman" w:hAnsi="Times New Roman" w:cs="Times New Roman"/>
          <w:sz w:val="26"/>
          <w:szCs w:val="26"/>
        </w:rPr>
        <w:t>поселения</w:t>
      </w:r>
      <w:r w:rsidRPr="005345DC">
        <w:rPr>
          <w:rFonts w:ascii="Times New Roman" w:hAnsi="Times New Roman" w:cs="Times New Roman"/>
          <w:sz w:val="26"/>
          <w:szCs w:val="26"/>
        </w:rPr>
        <w:t xml:space="preserve"> и главных администраторов (администраторов) источников финансирования дефицита бюджета </w:t>
      </w:r>
      <w:r>
        <w:rPr>
          <w:rFonts w:ascii="Times New Roman" w:hAnsi="Times New Roman" w:cs="Times New Roman"/>
          <w:sz w:val="26"/>
          <w:szCs w:val="26"/>
        </w:rPr>
        <w:t>поселения</w:t>
      </w:r>
      <w:r w:rsidRPr="005345DC">
        <w:rPr>
          <w:rFonts w:ascii="Times New Roman" w:hAnsi="Times New Roman" w:cs="Times New Roman"/>
          <w:sz w:val="26"/>
          <w:szCs w:val="26"/>
        </w:rPr>
        <w:t xml:space="preserve"> в </w:t>
      </w:r>
      <w:r w:rsidRPr="00721877">
        <w:rPr>
          <w:rFonts w:ascii="Times New Roman" w:eastAsiaTheme="minorHAnsi" w:hAnsi="Times New Roman" w:cs="Times New Roman"/>
          <w:sz w:val="26"/>
          <w:szCs w:val="26"/>
          <w:lang w:eastAsia="en-US"/>
        </w:rPr>
        <w:t>Управлении Федерального казначейства</w:t>
      </w:r>
      <w:r w:rsidRPr="005345DC">
        <w:rPr>
          <w:rFonts w:ascii="Times New Roman" w:hAnsi="Times New Roman" w:cs="Times New Roman"/>
          <w:sz w:val="26"/>
          <w:szCs w:val="26"/>
        </w:rPr>
        <w:t xml:space="preserve"> на основании соглашения об осуществлении </w:t>
      </w:r>
      <w:r w:rsidRPr="00721877">
        <w:rPr>
          <w:rFonts w:ascii="Times New Roman" w:eastAsiaTheme="minorHAnsi" w:hAnsi="Times New Roman" w:cs="Times New Roman"/>
          <w:sz w:val="26"/>
          <w:szCs w:val="26"/>
          <w:lang w:eastAsia="en-US"/>
        </w:rPr>
        <w:t>Управлением Федерального казначейства</w:t>
      </w:r>
      <w:r w:rsidRPr="005345DC">
        <w:rPr>
          <w:rFonts w:ascii="Times New Roman" w:hAnsi="Times New Roman" w:cs="Times New Roman"/>
          <w:sz w:val="26"/>
          <w:szCs w:val="26"/>
        </w:rPr>
        <w:t xml:space="preserve"> отдельных функций по исполнению бюджета </w:t>
      </w:r>
      <w:r>
        <w:rPr>
          <w:rFonts w:ascii="Times New Roman" w:hAnsi="Times New Roman" w:cs="Times New Roman"/>
          <w:sz w:val="26"/>
          <w:szCs w:val="26"/>
        </w:rPr>
        <w:t>поселения (далее - Соглашение с УФК)</w:t>
      </w:r>
      <w:r w:rsidRPr="005345DC">
        <w:rPr>
          <w:rFonts w:ascii="Times New Roman" w:hAnsi="Times New Roman" w:cs="Times New Roman"/>
          <w:sz w:val="26"/>
          <w:szCs w:val="26"/>
        </w:rPr>
        <w:t xml:space="preserve"> при кассовом обслуживании исполнения бюджета </w:t>
      </w:r>
      <w:r>
        <w:rPr>
          <w:rFonts w:ascii="Times New Roman" w:hAnsi="Times New Roman" w:cs="Times New Roman"/>
          <w:sz w:val="26"/>
          <w:szCs w:val="26"/>
        </w:rPr>
        <w:t>поселения</w:t>
      </w:r>
      <w:r w:rsidRPr="005345DC">
        <w:rPr>
          <w:rFonts w:ascii="Times New Roman" w:hAnsi="Times New Roman" w:cs="Times New Roman"/>
          <w:sz w:val="26"/>
          <w:szCs w:val="26"/>
        </w:rPr>
        <w:t xml:space="preserve">, заключенного </w:t>
      </w:r>
      <w:r w:rsidRPr="00721877">
        <w:rPr>
          <w:rFonts w:ascii="Times New Roman" w:eastAsiaTheme="minorHAnsi" w:hAnsi="Times New Roman" w:cs="Times New Roman"/>
          <w:sz w:val="26"/>
          <w:szCs w:val="26"/>
          <w:lang w:eastAsia="en-US"/>
        </w:rPr>
        <w:t>Управлением Федерального казначейства</w:t>
      </w:r>
      <w:r w:rsidRPr="005345DC">
        <w:rPr>
          <w:rFonts w:ascii="Times New Roman" w:hAnsi="Times New Roman" w:cs="Times New Roman"/>
          <w:sz w:val="26"/>
          <w:szCs w:val="26"/>
        </w:rPr>
        <w:t xml:space="preserve"> и местной администрацией муниципального образования, в отношении которого принято решение о применении бюджетной меры принуждения, подлежащего согласованию с </w:t>
      </w:r>
      <w:r>
        <w:rPr>
          <w:rFonts w:ascii="Times New Roman" w:hAnsi="Times New Roman" w:cs="Times New Roman"/>
          <w:sz w:val="26"/>
          <w:szCs w:val="26"/>
        </w:rPr>
        <w:t>Управлением финансов</w:t>
      </w:r>
      <w:r w:rsidRPr="005345DC">
        <w:rPr>
          <w:rFonts w:ascii="Times New Roman" w:hAnsi="Times New Roman" w:cs="Times New Roman"/>
          <w:sz w:val="26"/>
          <w:szCs w:val="26"/>
        </w:rPr>
        <w:t xml:space="preserve"> и включающего положения:</w:t>
      </w:r>
    </w:p>
    <w:p w:rsidR="00A70107" w:rsidRPr="005345DC" w:rsidRDefault="00A70107" w:rsidP="00C23A69">
      <w:pPr>
        <w:pStyle w:val="ConsPlusNormal"/>
        <w:tabs>
          <w:tab w:val="left" w:pos="1134"/>
        </w:tabs>
        <w:spacing w:before="120" w:after="120"/>
        <w:ind w:firstLine="851"/>
        <w:jc w:val="both"/>
        <w:rPr>
          <w:rFonts w:ascii="Times New Roman" w:hAnsi="Times New Roman" w:cs="Times New Roman"/>
          <w:sz w:val="26"/>
          <w:szCs w:val="26"/>
        </w:rPr>
      </w:pPr>
      <w:r w:rsidRPr="005345DC">
        <w:rPr>
          <w:rFonts w:ascii="Times New Roman" w:hAnsi="Times New Roman" w:cs="Times New Roman"/>
          <w:sz w:val="26"/>
          <w:szCs w:val="26"/>
        </w:rPr>
        <w:t xml:space="preserve">о передаче </w:t>
      </w:r>
      <w:r w:rsidRPr="00721877">
        <w:rPr>
          <w:rFonts w:ascii="Times New Roman" w:eastAsiaTheme="minorHAnsi" w:hAnsi="Times New Roman" w:cs="Times New Roman"/>
          <w:sz w:val="26"/>
          <w:szCs w:val="26"/>
          <w:lang w:eastAsia="en-US"/>
        </w:rPr>
        <w:t>Управлению Федерального казначейства</w:t>
      </w:r>
      <w:r w:rsidRPr="005345DC">
        <w:rPr>
          <w:rFonts w:ascii="Times New Roman" w:hAnsi="Times New Roman" w:cs="Times New Roman"/>
          <w:sz w:val="26"/>
          <w:szCs w:val="26"/>
        </w:rPr>
        <w:t xml:space="preserve"> функций финансового органа муниципального образования по учету бюджетных обязательств и санкционированию оплаты денежных обязательств получателей средств бюджета</w:t>
      </w:r>
      <w:r w:rsidRPr="00F760E4">
        <w:rPr>
          <w:rFonts w:ascii="Times New Roman" w:hAnsi="Times New Roman" w:cs="Times New Roman"/>
          <w:sz w:val="26"/>
          <w:szCs w:val="26"/>
        </w:rPr>
        <w:t xml:space="preserve"> </w:t>
      </w:r>
      <w:r>
        <w:rPr>
          <w:rFonts w:ascii="Times New Roman" w:hAnsi="Times New Roman" w:cs="Times New Roman"/>
          <w:sz w:val="26"/>
          <w:szCs w:val="26"/>
        </w:rPr>
        <w:t>поселения</w:t>
      </w:r>
      <w:r w:rsidRPr="005345DC">
        <w:rPr>
          <w:rFonts w:ascii="Times New Roman" w:hAnsi="Times New Roman" w:cs="Times New Roman"/>
          <w:sz w:val="26"/>
          <w:szCs w:val="26"/>
        </w:rPr>
        <w:t>;</w:t>
      </w:r>
    </w:p>
    <w:p w:rsidR="00A70107" w:rsidRPr="005345DC" w:rsidRDefault="00A70107" w:rsidP="00C23A69">
      <w:pPr>
        <w:pStyle w:val="ConsPlusNormal"/>
        <w:tabs>
          <w:tab w:val="left" w:pos="1134"/>
        </w:tabs>
        <w:spacing w:before="120" w:after="120"/>
        <w:ind w:firstLine="851"/>
        <w:jc w:val="both"/>
        <w:rPr>
          <w:rFonts w:ascii="Times New Roman" w:hAnsi="Times New Roman" w:cs="Times New Roman"/>
          <w:sz w:val="26"/>
          <w:szCs w:val="26"/>
        </w:rPr>
      </w:pPr>
      <w:bookmarkStart w:id="5" w:name="P39"/>
      <w:bookmarkEnd w:id="5"/>
      <w:r w:rsidRPr="005345DC">
        <w:rPr>
          <w:rFonts w:ascii="Times New Roman" w:hAnsi="Times New Roman" w:cs="Times New Roman"/>
          <w:sz w:val="26"/>
          <w:szCs w:val="26"/>
        </w:rPr>
        <w:t xml:space="preserve">об очередности списания денежных средств по перечню первоочередных платежей, осуществляемых за счет средств бюджета </w:t>
      </w:r>
      <w:r>
        <w:rPr>
          <w:rFonts w:ascii="Times New Roman" w:hAnsi="Times New Roman" w:cs="Times New Roman"/>
          <w:sz w:val="26"/>
          <w:szCs w:val="26"/>
        </w:rPr>
        <w:t>поселения</w:t>
      </w:r>
      <w:r w:rsidRPr="005345DC">
        <w:rPr>
          <w:rFonts w:ascii="Times New Roman" w:hAnsi="Times New Roman" w:cs="Times New Roman"/>
          <w:sz w:val="26"/>
          <w:szCs w:val="26"/>
        </w:rPr>
        <w:t xml:space="preserve">, являющемуся неотъемлемой частью соглашения, предусмотренного </w:t>
      </w:r>
      <w:hyperlink w:anchor="P37" w:history="1">
        <w:r w:rsidRPr="005345DC">
          <w:rPr>
            <w:rFonts w:ascii="Times New Roman" w:hAnsi="Times New Roman" w:cs="Times New Roman"/>
            <w:color w:val="0000FF"/>
            <w:sz w:val="26"/>
            <w:szCs w:val="26"/>
          </w:rPr>
          <w:t>абзацем первым</w:t>
        </w:r>
      </w:hyperlink>
      <w:r w:rsidRPr="005345DC">
        <w:rPr>
          <w:rFonts w:ascii="Times New Roman" w:hAnsi="Times New Roman" w:cs="Times New Roman"/>
          <w:sz w:val="26"/>
          <w:szCs w:val="26"/>
        </w:rPr>
        <w:t xml:space="preserve"> настоящего подпункта;</w:t>
      </w:r>
    </w:p>
    <w:p w:rsidR="00A70107" w:rsidRDefault="00A70107" w:rsidP="00C23A69">
      <w:pPr>
        <w:pStyle w:val="ConsPlusNormal"/>
        <w:tabs>
          <w:tab w:val="left" w:pos="1134"/>
        </w:tabs>
        <w:spacing w:before="120" w:after="120"/>
        <w:ind w:firstLine="851"/>
        <w:jc w:val="both"/>
        <w:rPr>
          <w:rFonts w:ascii="Times New Roman" w:hAnsi="Times New Roman" w:cs="Times New Roman"/>
          <w:sz w:val="26"/>
          <w:szCs w:val="26"/>
        </w:rPr>
      </w:pPr>
      <w:r w:rsidRPr="005345DC">
        <w:rPr>
          <w:rFonts w:ascii="Times New Roman" w:hAnsi="Times New Roman" w:cs="Times New Roman"/>
          <w:sz w:val="26"/>
          <w:szCs w:val="26"/>
        </w:rPr>
        <w:t xml:space="preserve">о недопустимости проведения кассовых выплат по расходным обязательствам </w:t>
      </w:r>
      <w:r>
        <w:rPr>
          <w:rFonts w:ascii="Times New Roman" w:hAnsi="Times New Roman" w:cs="Times New Roman"/>
          <w:sz w:val="26"/>
          <w:szCs w:val="26"/>
        </w:rPr>
        <w:t>поселения</w:t>
      </w:r>
      <w:r w:rsidRPr="005345DC">
        <w:rPr>
          <w:rFonts w:ascii="Times New Roman" w:hAnsi="Times New Roman" w:cs="Times New Roman"/>
          <w:sz w:val="26"/>
          <w:szCs w:val="26"/>
        </w:rPr>
        <w:t xml:space="preserve">, не включенным в перечень первоочередных платежей, указанный в </w:t>
      </w:r>
      <w:hyperlink w:anchor="P39" w:history="1">
        <w:r w:rsidRPr="005345DC">
          <w:rPr>
            <w:rFonts w:ascii="Times New Roman" w:hAnsi="Times New Roman" w:cs="Times New Roman"/>
            <w:color w:val="0000FF"/>
            <w:sz w:val="26"/>
            <w:szCs w:val="26"/>
          </w:rPr>
          <w:t>абзаце третьем</w:t>
        </w:r>
      </w:hyperlink>
      <w:r w:rsidRPr="005345DC">
        <w:rPr>
          <w:rFonts w:ascii="Times New Roman" w:hAnsi="Times New Roman" w:cs="Times New Roman"/>
          <w:sz w:val="26"/>
          <w:szCs w:val="26"/>
        </w:rPr>
        <w:t xml:space="preserve"> настоящего подпункта, при наличии просроченной кредиторской задолженности по расходным обязательствам </w:t>
      </w:r>
      <w:r>
        <w:rPr>
          <w:rFonts w:ascii="Times New Roman" w:hAnsi="Times New Roman" w:cs="Times New Roman"/>
          <w:sz w:val="26"/>
          <w:szCs w:val="26"/>
        </w:rPr>
        <w:t>поселения</w:t>
      </w:r>
      <w:r w:rsidRPr="005345DC">
        <w:rPr>
          <w:rFonts w:ascii="Times New Roman" w:hAnsi="Times New Roman" w:cs="Times New Roman"/>
          <w:sz w:val="26"/>
          <w:szCs w:val="26"/>
        </w:rPr>
        <w:t>, включенным в этот перечень;</w:t>
      </w:r>
    </w:p>
    <w:p w:rsidR="00A70107" w:rsidRPr="008425FD" w:rsidRDefault="00A70107" w:rsidP="00C23A69">
      <w:pPr>
        <w:shd w:val="clear" w:color="auto" w:fill="FFFFFF" w:themeFill="background1"/>
        <w:tabs>
          <w:tab w:val="left" w:pos="1134"/>
        </w:tabs>
        <w:autoSpaceDE w:val="0"/>
        <w:autoSpaceDN w:val="0"/>
        <w:adjustRightInd w:val="0"/>
        <w:spacing w:before="120" w:after="120"/>
        <w:ind w:firstLine="851"/>
        <w:jc w:val="both"/>
        <w:rPr>
          <w:sz w:val="26"/>
          <w:szCs w:val="26"/>
        </w:rPr>
      </w:pPr>
      <w:r w:rsidRPr="008425FD">
        <w:rPr>
          <w:sz w:val="26"/>
          <w:szCs w:val="26"/>
        </w:rPr>
        <w:t>Соглашение с УФК подлежит заключению в течение 20 рабочих дней со дня принятия Управлением финансов решения о продлении исполнения бюджетной меры принуждения на срок более одного года.</w:t>
      </w:r>
    </w:p>
    <w:p w:rsidR="00A70107" w:rsidRDefault="00A70107" w:rsidP="00C23A69">
      <w:pPr>
        <w:shd w:val="clear" w:color="auto" w:fill="FFFFFF" w:themeFill="background1"/>
        <w:tabs>
          <w:tab w:val="left" w:pos="1134"/>
        </w:tabs>
        <w:spacing w:before="120" w:after="120" w:line="260" w:lineRule="atLeast"/>
        <w:ind w:firstLine="851"/>
        <w:jc w:val="both"/>
        <w:rPr>
          <w:sz w:val="26"/>
          <w:szCs w:val="26"/>
        </w:rPr>
      </w:pPr>
      <w:r w:rsidRPr="008425FD">
        <w:rPr>
          <w:sz w:val="26"/>
          <w:szCs w:val="26"/>
        </w:rPr>
        <w:t>Администрация муниципального образования в течение 5 рабочих дней со дня подписания Соглашения с УФК информирует Управление финансов о заключении Соглашения с УФК с одновременным направлением его копии;</w:t>
      </w:r>
    </w:p>
    <w:p w:rsidR="00A70107" w:rsidRPr="005345DC" w:rsidRDefault="00A70107" w:rsidP="00C23A69">
      <w:pPr>
        <w:pStyle w:val="ConsPlusNormal"/>
        <w:tabs>
          <w:tab w:val="left" w:pos="1134"/>
        </w:tabs>
        <w:spacing w:before="120" w:after="120"/>
        <w:ind w:firstLine="851"/>
        <w:jc w:val="both"/>
        <w:rPr>
          <w:rFonts w:ascii="Times New Roman" w:hAnsi="Times New Roman" w:cs="Times New Roman"/>
          <w:sz w:val="26"/>
          <w:szCs w:val="26"/>
        </w:rPr>
      </w:pPr>
      <w:r w:rsidRPr="005345DC">
        <w:rPr>
          <w:rFonts w:ascii="Times New Roman" w:hAnsi="Times New Roman" w:cs="Times New Roman"/>
          <w:sz w:val="26"/>
          <w:szCs w:val="26"/>
        </w:rPr>
        <w:t>б) осуществление в соответствии с бюджетным законодательством Российской Федерации казначейского сопровождения:</w:t>
      </w:r>
    </w:p>
    <w:p w:rsidR="00A70107" w:rsidRPr="005345DC" w:rsidRDefault="00A70107" w:rsidP="00C23A69">
      <w:pPr>
        <w:pStyle w:val="ConsPlusNormal"/>
        <w:tabs>
          <w:tab w:val="left" w:pos="1134"/>
        </w:tabs>
        <w:spacing w:before="120" w:after="120"/>
        <w:ind w:firstLine="851"/>
        <w:jc w:val="both"/>
        <w:rPr>
          <w:rFonts w:ascii="Times New Roman" w:hAnsi="Times New Roman" w:cs="Times New Roman"/>
          <w:sz w:val="26"/>
          <w:szCs w:val="26"/>
        </w:rPr>
      </w:pPr>
      <w:bookmarkStart w:id="6" w:name="P42"/>
      <w:bookmarkEnd w:id="6"/>
      <w:r w:rsidRPr="005345DC">
        <w:rPr>
          <w:rFonts w:ascii="Times New Roman" w:hAnsi="Times New Roman" w:cs="Times New Roman"/>
          <w:sz w:val="26"/>
          <w:szCs w:val="26"/>
        </w:rPr>
        <w:t xml:space="preserve">авансовых платежей по муниципальным контрактам о поставке товаров, выполнении работ, оказании услуг для обеспечения муниципальных нужд, авансовых платежей по муниципальным контрактам, предметом которых являются капитальные вложения в объекты муниципальной собственности, субсидий и </w:t>
      </w:r>
      <w:r w:rsidRPr="005345DC">
        <w:rPr>
          <w:rFonts w:ascii="Times New Roman" w:hAnsi="Times New Roman" w:cs="Times New Roman"/>
          <w:sz w:val="26"/>
          <w:szCs w:val="26"/>
        </w:rPr>
        <w:lastRenderedPageBreak/>
        <w:t xml:space="preserve">бюджетных инвестиций, предоставляемых юридическим лицам, авансовых платежей по контрактам (договорам) о поставке товаров, выполнении работ, оказании услуг, заключаемым муниципальными бюджетными и автономными учреждениями, если в целях </w:t>
      </w:r>
      <w:proofErr w:type="spellStart"/>
      <w:r w:rsidRPr="005345DC">
        <w:rPr>
          <w:rFonts w:ascii="Times New Roman" w:hAnsi="Times New Roman" w:cs="Times New Roman"/>
          <w:sz w:val="26"/>
          <w:szCs w:val="26"/>
        </w:rPr>
        <w:t>софинансирования</w:t>
      </w:r>
      <w:proofErr w:type="spellEnd"/>
      <w:r w:rsidRPr="005345DC">
        <w:rPr>
          <w:rFonts w:ascii="Times New Roman" w:hAnsi="Times New Roman" w:cs="Times New Roman"/>
          <w:sz w:val="26"/>
          <w:szCs w:val="26"/>
        </w:rPr>
        <w:t xml:space="preserve"> (финансового обеспечения) соответствующих расходных обязательств </w:t>
      </w:r>
      <w:r>
        <w:rPr>
          <w:rFonts w:ascii="Times New Roman" w:hAnsi="Times New Roman" w:cs="Times New Roman"/>
          <w:sz w:val="26"/>
          <w:szCs w:val="26"/>
        </w:rPr>
        <w:t>поселения</w:t>
      </w:r>
      <w:r w:rsidRPr="005345DC">
        <w:rPr>
          <w:rFonts w:ascii="Times New Roman" w:hAnsi="Times New Roman" w:cs="Times New Roman"/>
          <w:sz w:val="26"/>
          <w:szCs w:val="26"/>
        </w:rPr>
        <w:t xml:space="preserve"> из </w:t>
      </w:r>
      <w:r>
        <w:rPr>
          <w:rFonts w:ascii="Times New Roman" w:hAnsi="Times New Roman" w:cs="Times New Roman"/>
          <w:sz w:val="26"/>
          <w:szCs w:val="26"/>
        </w:rPr>
        <w:t>район</w:t>
      </w:r>
      <w:r w:rsidRPr="005345DC">
        <w:rPr>
          <w:rFonts w:ascii="Times New Roman" w:hAnsi="Times New Roman" w:cs="Times New Roman"/>
          <w:sz w:val="26"/>
          <w:szCs w:val="26"/>
        </w:rPr>
        <w:t xml:space="preserve">ного бюджета и бюджета </w:t>
      </w:r>
      <w:r>
        <w:rPr>
          <w:rFonts w:ascii="Times New Roman" w:hAnsi="Times New Roman" w:cs="Times New Roman"/>
          <w:sz w:val="26"/>
          <w:szCs w:val="26"/>
        </w:rPr>
        <w:t>поселения</w:t>
      </w:r>
      <w:r w:rsidRPr="005345DC">
        <w:rPr>
          <w:rFonts w:ascii="Times New Roman" w:hAnsi="Times New Roman" w:cs="Times New Roman"/>
          <w:sz w:val="26"/>
          <w:szCs w:val="26"/>
        </w:rPr>
        <w:t xml:space="preserve"> предоставляются субсидии и иные межбюджетные трансферты;</w:t>
      </w:r>
    </w:p>
    <w:p w:rsidR="00A70107" w:rsidRPr="005345DC" w:rsidRDefault="00A70107" w:rsidP="00C23A69">
      <w:pPr>
        <w:pStyle w:val="ConsPlusNormal"/>
        <w:tabs>
          <w:tab w:val="left" w:pos="1134"/>
        </w:tabs>
        <w:spacing w:before="120" w:after="120"/>
        <w:ind w:firstLine="851"/>
        <w:jc w:val="both"/>
        <w:rPr>
          <w:rFonts w:ascii="Times New Roman" w:hAnsi="Times New Roman" w:cs="Times New Roman"/>
          <w:sz w:val="26"/>
          <w:szCs w:val="26"/>
        </w:rPr>
      </w:pPr>
      <w:bookmarkStart w:id="7" w:name="P43"/>
      <w:bookmarkEnd w:id="7"/>
      <w:r w:rsidRPr="005345DC">
        <w:rPr>
          <w:rFonts w:ascii="Times New Roman" w:hAnsi="Times New Roman" w:cs="Times New Roman"/>
          <w:sz w:val="26"/>
          <w:szCs w:val="26"/>
        </w:rPr>
        <w:t xml:space="preserve">авансовых платежей по контрактам (договорам) о поставке товаров, выполнении работ, оказании услуг, заключаемым получателями субсидий и бюджетных инвестиций, указанным в </w:t>
      </w:r>
      <w:hyperlink w:anchor="P42" w:history="1">
        <w:r w:rsidRPr="005345DC">
          <w:rPr>
            <w:rFonts w:ascii="Times New Roman" w:hAnsi="Times New Roman" w:cs="Times New Roman"/>
            <w:color w:val="0000FF"/>
            <w:sz w:val="26"/>
            <w:szCs w:val="26"/>
          </w:rPr>
          <w:t>абзаце втором</w:t>
        </w:r>
      </w:hyperlink>
      <w:r w:rsidRPr="005345DC">
        <w:rPr>
          <w:rFonts w:ascii="Times New Roman" w:hAnsi="Times New Roman" w:cs="Times New Roman"/>
          <w:sz w:val="26"/>
          <w:szCs w:val="26"/>
        </w:rPr>
        <w:t xml:space="preserve"> настоящего подпункта;</w:t>
      </w:r>
    </w:p>
    <w:p w:rsidR="00A70107" w:rsidRPr="005345DC" w:rsidRDefault="00A70107" w:rsidP="00C23A69">
      <w:pPr>
        <w:pStyle w:val="ConsPlusNormal"/>
        <w:tabs>
          <w:tab w:val="left" w:pos="1134"/>
        </w:tabs>
        <w:spacing w:before="120" w:after="120"/>
        <w:ind w:firstLine="851"/>
        <w:jc w:val="both"/>
        <w:rPr>
          <w:rFonts w:ascii="Times New Roman" w:hAnsi="Times New Roman" w:cs="Times New Roman"/>
          <w:sz w:val="26"/>
          <w:szCs w:val="26"/>
        </w:rPr>
      </w:pPr>
      <w:r w:rsidRPr="005345DC">
        <w:rPr>
          <w:rFonts w:ascii="Times New Roman" w:hAnsi="Times New Roman" w:cs="Times New Roman"/>
          <w:sz w:val="26"/>
          <w:szCs w:val="26"/>
        </w:rPr>
        <w:t xml:space="preserve">авансовых платежей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w:t>
      </w:r>
      <w:hyperlink w:anchor="P42" w:history="1">
        <w:r w:rsidRPr="005345DC">
          <w:rPr>
            <w:rFonts w:ascii="Times New Roman" w:hAnsi="Times New Roman" w:cs="Times New Roman"/>
            <w:color w:val="0000FF"/>
            <w:sz w:val="26"/>
            <w:szCs w:val="26"/>
          </w:rPr>
          <w:t>абзацах втором</w:t>
        </w:r>
      </w:hyperlink>
      <w:r w:rsidRPr="005345DC">
        <w:rPr>
          <w:rFonts w:ascii="Times New Roman" w:hAnsi="Times New Roman" w:cs="Times New Roman"/>
          <w:sz w:val="26"/>
          <w:szCs w:val="26"/>
        </w:rPr>
        <w:t xml:space="preserve"> и </w:t>
      </w:r>
      <w:hyperlink w:anchor="P43" w:history="1">
        <w:r w:rsidRPr="005345DC">
          <w:rPr>
            <w:rFonts w:ascii="Times New Roman" w:hAnsi="Times New Roman" w:cs="Times New Roman"/>
            <w:color w:val="0000FF"/>
            <w:sz w:val="26"/>
            <w:szCs w:val="26"/>
          </w:rPr>
          <w:t>третьем</w:t>
        </w:r>
      </w:hyperlink>
      <w:r w:rsidRPr="005345DC">
        <w:rPr>
          <w:rFonts w:ascii="Times New Roman" w:hAnsi="Times New Roman" w:cs="Times New Roman"/>
          <w:sz w:val="26"/>
          <w:szCs w:val="26"/>
        </w:rPr>
        <w:t xml:space="preserve"> настоящего подпункта муниципальных контрактов (контрактов, договоров);</w:t>
      </w:r>
    </w:p>
    <w:p w:rsidR="00A70107" w:rsidRPr="00C435FD" w:rsidRDefault="00A70107" w:rsidP="00C23A69">
      <w:pPr>
        <w:pStyle w:val="ConsPlusNormal"/>
        <w:tabs>
          <w:tab w:val="left" w:pos="1134"/>
        </w:tabs>
        <w:spacing w:before="120" w:after="120"/>
        <w:ind w:firstLine="851"/>
        <w:jc w:val="both"/>
      </w:pPr>
      <w:r w:rsidRPr="00C435FD">
        <w:rPr>
          <w:rFonts w:ascii="Times New Roman" w:hAnsi="Times New Roman" w:cs="Times New Roman"/>
          <w:sz w:val="26"/>
          <w:szCs w:val="26"/>
        </w:rPr>
        <w:t xml:space="preserve">в) </w:t>
      </w:r>
      <w:r w:rsidRPr="00C435FD">
        <w:rPr>
          <w:rFonts w:ascii="Times New Roman" w:hAnsi="Times New Roman" w:cs="Times New Roman"/>
          <w:sz w:val="26"/>
        </w:rPr>
        <w:t xml:space="preserve">запрет на финансовое обеспечение за счет средств местного бюджета капитальных вложений в объекты муниципальной собственности (в том числе в форме субсидий и иных межбюджетных трансфертов) местным бюджетам, кроме случаев, когда в целях </w:t>
      </w:r>
      <w:proofErr w:type="spellStart"/>
      <w:r w:rsidRPr="00C435FD">
        <w:rPr>
          <w:rFonts w:ascii="Times New Roman" w:hAnsi="Times New Roman" w:cs="Times New Roman"/>
          <w:sz w:val="26"/>
        </w:rPr>
        <w:t>софинансирования</w:t>
      </w:r>
      <w:proofErr w:type="spellEnd"/>
      <w:r w:rsidRPr="00C435FD">
        <w:rPr>
          <w:rFonts w:ascii="Times New Roman" w:hAnsi="Times New Roman" w:cs="Times New Roman"/>
          <w:sz w:val="26"/>
        </w:rPr>
        <w:t xml:space="preserve"> (финансового обеспечения) капитальных вложений в объекты муниципальной собственности из районного бюджета предоставляются субсидии и иные межбюджетные трансферты местному бюджету;</w:t>
      </w:r>
    </w:p>
    <w:p w:rsidR="00A70107" w:rsidRPr="00C435FD" w:rsidRDefault="00A70107" w:rsidP="00C23A69">
      <w:pPr>
        <w:tabs>
          <w:tab w:val="left" w:pos="1134"/>
        </w:tabs>
        <w:spacing w:before="120" w:after="120" w:line="260" w:lineRule="atLeast"/>
        <w:ind w:firstLine="851"/>
        <w:jc w:val="both"/>
        <w:rPr>
          <w:sz w:val="26"/>
          <w:szCs w:val="26"/>
        </w:rPr>
      </w:pPr>
      <w:r w:rsidRPr="00C435FD">
        <w:rPr>
          <w:sz w:val="26"/>
          <w:szCs w:val="26"/>
        </w:rPr>
        <w:t>г) согласование с Управлением финансов проектов решений о бюджете поселения на очередной финансовый год и плановый период или очередной финансовый год и о внесении изменений в решение о бюджете поселения до внесения в представительный орган муниципального образования, в отношении которого принято решение о применении бюджетной меры принуждения;</w:t>
      </w:r>
    </w:p>
    <w:p w:rsidR="00A70107" w:rsidRPr="00C435FD" w:rsidRDefault="00A70107" w:rsidP="00C23A69">
      <w:pPr>
        <w:pStyle w:val="ConsPlusNormal"/>
        <w:tabs>
          <w:tab w:val="left" w:pos="1134"/>
        </w:tabs>
        <w:spacing w:before="120" w:after="120"/>
        <w:ind w:firstLine="851"/>
        <w:jc w:val="both"/>
        <w:rPr>
          <w:rFonts w:ascii="Times New Roman" w:hAnsi="Times New Roman" w:cs="Times New Roman"/>
          <w:sz w:val="26"/>
          <w:szCs w:val="26"/>
        </w:rPr>
      </w:pPr>
      <w:r w:rsidRPr="00C435FD">
        <w:rPr>
          <w:rFonts w:ascii="Times New Roman" w:hAnsi="Times New Roman" w:cs="Times New Roman"/>
          <w:sz w:val="26"/>
          <w:szCs w:val="26"/>
        </w:rPr>
        <w:t>д) исполнение иных обязательств, установленных Управлением финансов при принятии решений о продлении исполнения бюджетной меры принуждения на срок более одного года;</w:t>
      </w:r>
    </w:p>
    <w:p w:rsidR="00A70107" w:rsidRPr="00C435FD" w:rsidRDefault="00A70107" w:rsidP="00C23A69">
      <w:pPr>
        <w:shd w:val="clear" w:color="auto" w:fill="FFFFFF" w:themeFill="background1"/>
        <w:tabs>
          <w:tab w:val="left" w:pos="1134"/>
        </w:tabs>
        <w:spacing w:before="120" w:after="120" w:line="260" w:lineRule="atLeast"/>
        <w:ind w:firstLine="851"/>
        <w:jc w:val="both"/>
      </w:pPr>
      <w:r w:rsidRPr="00C435FD">
        <w:rPr>
          <w:sz w:val="26"/>
          <w:shd w:val="clear" w:color="auto" w:fill="FFFFFF" w:themeFill="background1"/>
        </w:rPr>
        <w:t>е) ежегодное сокращение объема муниципального долга муниципального образования в номинальном выражении до исполнения в полном объеме бюджетной меры принуждения, принятой в отношении нарушений по условиям предоставления и использования</w:t>
      </w:r>
      <w:r w:rsidRPr="00C435FD">
        <w:rPr>
          <w:sz w:val="26"/>
        </w:rPr>
        <w:t xml:space="preserve"> бюджетных кредитов;</w:t>
      </w:r>
    </w:p>
    <w:p w:rsidR="00A70107" w:rsidRPr="00C435FD" w:rsidRDefault="00A70107" w:rsidP="00C23A69">
      <w:pPr>
        <w:pStyle w:val="ConsPlusNormal"/>
        <w:tabs>
          <w:tab w:val="left" w:pos="1134"/>
        </w:tabs>
        <w:spacing w:before="120" w:after="120"/>
        <w:ind w:firstLine="851"/>
        <w:jc w:val="both"/>
        <w:rPr>
          <w:rFonts w:ascii="Times New Roman" w:hAnsi="Times New Roman" w:cs="Times New Roman"/>
          <w:sz w:val="26"/>
          <w:szCs w:val="26"/>
        </w:rPr>
      </w:pPr>
      <w:r w:rsidRPr="00C435FD">
        <w:rPr>
          <w:rFonts w:ascii="Times New Roman" w:hAnsi="Times New Roman" w:cs="Times New Roman"/>
          <w:sz w:val="26"/>
          <w:szCs w:val="26"/>
        </w:rPr>
        <w:t xml:space="preserve">ж) единовременное исполнение бюджетной меры принуждения при нарушении муниципальным образованием, в отношении которого принято решение о применении бюджетной меры принуждения обязательств, указанных в </w:t>
      </w:r>
      <w:hyperlink w:anchor="P36" w:history="1">
        <w:r w:rsidRPr="00C435FD">
          <w:rPr>
            <w:rFonts w:ascii="Times New Roman" w:hAnsi="Times New Roman" w:cs="Times New Roman"/>
            <w:color w:val="0000FF"/>
            <w:sz w:val="26"/>
            <w:szCs w:val="26"/>
          </w:rPr>
          <w:t>пункте 3</w:t>
        </w:r>
      </w:hyperlink>
      <w:r w:rsidRPr="00C435FD">
        <w:rPr>
          <w:rFonts w:ascii="Times New Roman" w:hAnsi="Times New Roman" w:cs="Times New Roman"/>
          <w:sz w:val="26"/>
          <w:szCs w:val="26"/>
        </w:rPr>
        <w:t xml:space="preserve"> настоящего документа.</w:t>
      </w:r>
    </w:p>
    <w:p w:rsidR="00A70107" w:rsidRPr="00C435FD" w:rsidRDefault="00A70107" w:rsidP="00C23A69">
      <w:pPr>
        <w:pStyle w:val="ConsPlusNormal"/>
        <w:tabs>
          <w:tab w:val="left" w:pos="1134"/>
        </w:tabs>
        <w:spacing w:before="120" w:after="120"/>
        <w:ind w:firstLine="851"/>
        <w:jc w:val="both"/>
        <w:rPr>
          <w:rFonts w:ascii="Times New Roman" w:hAnsi="Times New Roman" w:cs="Times New Roman"/>
          <w:sz w:val="26"/>
          <w:szCs w:val="26"/>
        </w:rPr>
      </w:pPr>
      <w:bookmarkStart w:id="8" w:name="P50"/>
      <w:bookmarkEnd w:id="8"/>
      <w:r w:rsidRPr="00C435FD">
        <w:rPr>
          <w:rFonts w:ascii="Times New Roman" w:hAnsi="Times New Roman" w:cs="Times New Roman"/>
          <w:sz w:val="26"/>
          <w:szCs w:val="26"/>
        </w:rPr>
        <w:t>4. Для продления исполнения бюджетной меры принуждения на срок более одного года глава местной администрации муниципального образования, в отношении которого принято решение о применении бюджетной меры принуждения, направляет на имя главы Администрации Заполярного района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w:t>
      </w:r>
    </w:p>
    <w:p w:rsidR="00A70107" w:rsidRPr="00C435FD" w:rsidRDefault="00A70107" w:rsidP="00C23A69">
      <w:pPr>
        <w:shd w:val="clear" w:color="auto" w:fill="FFFFFF" w:themeFill="background1"/>
        <w:tabs>
          <w:tab w:val="left" w:pos="1134"/>
        </w:tabs>
        <w:spacing w:before="120" w:after="120" w:line="260" w:lineRule="atLeast"/>
        <w:ind w:firstLine="851"/>
        <w:jc w:val="both"/>
      </w:pPr>
      <w:r w:rsidRPr="00C435FD">
        <w:rPr>
          <w:sz w:val="26"/>
        </w:rPr>
        <w:lastRenderedPageBreak/>
        <w:t>Решение о продлении исполнения бюджетной меры принуждения на срок более одного года принимается Управлением финансов на основании обращения главы администрации муниципального образования об установлении срока исполнения бюджетной меры принуждения более одного года со дня принятия решения о применении бюджетной меры принуждения, направленного на имя главы Администрации Заполярного района (далее - обращение) и поручения главы Администрации Заполярного района, оформленного в виде резолюции на обращении (далее - поручение главы Администрации Заполярного района).</w:t>
      </w:r>
    </w:p>
    <w:p w:rsidR="00A70107" w:rsidRDefault="00A70107" w:rsidP="00C23A69">
      <w:pPr>
        <w:shd w:val="clear" w:color="auto" w:fill="FFFFFF" w:themeFill="background1"/>
        <w:tabs>
          <w:tab w:val="left" w:pos="1134"/>
        </w:tabs>
        <w:spacing w:before="120" w:after="120" w:line="260" w:lineRule="atLeast"/>
        <w:ind w:firstLine="851"/>
        <w:jc w:val="both"/>
      </w:pPr>
      <w:r w:rsidRPr="00C435FD">
        <w:rPr>
          <w:sz w:val="26"/>
        </w:rPr>
        <w:t>Обращение должно содержать обоснование необходимости установления срока исполнения бюджетной меры принуждения более одного года с указанием реквизитов соответствующих решений о применении бюджетных мер принуждения, сведения о сумме налоговых и неналоговых доходов бюджета муниципального образования на текущий финансовый год, утвержденного решением представительного органа муниципального образования о бюджете муниципального образования на текущий финансовый (текущий финансовый год и плановый период), (далее - налоговые и неналоговые доходы местного бюджета), объеме дотаций на выравнивание бюджетной обеспеченности, предусмотренного муниципальному образованию на текущий финансовый год приложением к решению о районном бюджете на текущий финансовый год и плановый период, устанавливающим распределение между муниципальными образованиями Заполярного района указанных межбюджетных трансфертов на текущий финансовый год (далее - дотации), а также согласие главы администрации муниципального образования о принятии и обеспечении выполнения обязательств, предусмотренных пунктом 3 настоящего документа.</w:t>
      </w:r>
    </w:p>
    <w:p w:rsidR="00A70107" w:rsidRDefault="00A70107" w:rsidP="00C23A69">
      <w:pPr>
        <w:tabs>
          <w:tab w:val="left" w:pos="1134"/>
        </w:tabs>
        <w:autoSpaceDE w:val="0"/>
        <w:autoSpaceDN w:val="0"/>
        <w:adjustRightInd w:val="0"/>
        <w:spacing w:before="120" w:after="120"/>
        <w:ind w:firstLine="851"/>
        <w:jc w:val="both"/>
        <w:rPr>
          <w:sz w:val="26"/>
          <w:szCs w:val="26"/>
        </w:rPr>
      </w:pPr>
      <w:r>
        <w:rPr>
          <w:sz w:val="26"/>
          <w:szCs w:val="26"/>
        </w:rPr>
        <w:t>5. В течение 5 рабочих дней со дня поступления в Управление финансов указанного в пункте 4 настоящего документа обращения и поручения главы А</w:t>
      </w:r>
      <w:r w:rsidRPr="005345DC">
        <w:rPr>
          <w:sz w:val="26"/>
          <w:szCs w:val="26"/>
        </w:rPr>
        <w:t xml:space="preserve">дминистрации </w:t>
      </w:r>
      <w:r>
        <w:rPr>
          <w:sz w:val="26"/>
          <w:szCs w:val="26"/>
        </w:rPr>
        <w:t>Заполярного района Управление финансов запрашивает в Управлении Федерального казначейства сведения об общем объеме средств, подлежащих бесспорному взысканию, и остатках суммы средств, подлежащих взысканию за счет доходов местного бюджета, в соответствии с решениями о применении бюджетной меры принуждения, по состоянию на текущую дату.</w:t>
      </w:r>
    </w:p>
    <w:p w:rsidR="00A70107" w:rsidRDefault="00A70107" w:rsidP="00C23A69">
      <w:pPr>
        <w:tabs>
          <w:tab w:val="left" w:pos="1134"/>
        </w:tabs>
        <w:autoSpaceDE w:val="0"/>
        <w:autoSpaceDN w:val="0"/>
        <w:adjustRightInd w:val="0"/>
        <w:spacing w:before="120" w:after="120"/>
        <w:ind w:firstLine="851"/>
        <w:jc w:val="both"/>
        <w:rPr>
          <w:sz w:val="26"/>
          <w:szCs w:val="26"/>
        </w:rPr>
      </w:pPr>
      <w:r>
        <w:rPr>
          <w:sz w:val="26"/>
          <w:szCs w:val="26"/>
        </w:rPr>
        <w:t>6. Обязательства, предусмотренные пунктом 3 настоящего документа, принимаются муниципальным образованием на основании соглашения об условиях продления исполнения бюджетной меры принуждения на срок более одного года (далее - Соглашение об условиях) по форме согласно приложению к настоящему документу.</w:t>
      </w:r>
    </w:p>
    <w:p w:rsidR="00A70107" w:rsidRDefault="00A70107" w:rsidP="00C23A69">
      <w:pPr>
        <w:tabs>
          <w:tab w:val="left" w:pos="1134"/>
        </w:tabs>
        <w:autoSpaceDE w:val="0"/>
        <w:autoSpaceDN w:val="0"/>
        <w:adjustRightInd w:val="0"/>
        <w:spacing w:before="120" w:after="120"/>
        <w:ind w:firstLine="851"/>
        <w:jc w:val="both"/>
        <w:rPr>
          <w:sz w:val="26"/>
          <w:szCs w:val="26"/>
        </w:rPr>
      </w:pPr>
      <w:r>
        <w:rPr>
          <w:sz w:val="26"/>
          <w:szCs w:val="26"/>
        </w:rPr>
        <w:t>Соглашение об условиях заключается Управлением финансов и главой администрации муниципального образования в течение 20 календарных дней со дня поступления в Управление финансов указанного в пункте 4 настоящего документа обращения и поручения главы А</w:t>
      </w:r>
      <w:r w:rsidRPr="005345DC">
        <w:rPr>
          <w:sz w:val="26"/>
          <w:szCs w:val="26"/>
        </w:rPr>
        <w:t xml:space="preserve">дминистрации </w:t>
      </w:r>
      <w:r>
        <w:rPr>
          <w:sz w:val="26"/>
          <w:szCs w:val="26"/>
        </w:rPr>
        <w:t>Заполярного района.</w:t>
      </w:r>
    </w:p>
    <w:p w:rsidR="00A70107" w:rsidRDefault="00A70107" w:rsidP="00C23A69">
      <w:pPr>
        <w:tabs>
          <w:tab w:val="left" w:pos="1134"/>
        </w:tabs>
        <w:autoSpaceDE w:val="0"/>
        <w:autoSpaceDN w:val="0"/>
        <w:adjustRightInd w:val="0"/>
        <w:spacing w:before="120" w:after="120"/>
        <w:ind w:firstLine="851"/>
        <w:jc w:val="both"/>
        <w:rPr>
          <w:sz w:val="26"/>
          <w:szCs w:val="26"/>
        </w:rPr>
      </w:pPr>
      <w:r>
        <w:rPr>
          <w:sz w:val="26"/>
          <w:szCs w:val="26"/>
        </w:rPr>
        <w:t>7. На основании поручения главы А</w:t>
      </w:r>
      <w:r w:rsidRPr="005345DC">
        <w:rPr>
          <w:sz w:val="26"/>
          <w:szCs w:val="26"/>
        </w:rPr>
        <w:t xml:space="preserve">дминистрации </w:t>
      </w:r>
      <w:r>
        <w:rPr>
          <w:sz w:val="26"/>
          <w:szCs w:val="26"/>
        </w:rPr>
        <w:t xml:space="preserve">Заполярного района при условии заключения муниципальным образованием Соглашения об условиях в соответствии с пунктом 6 настоящего документа Управление финансов принимает решение о продлении исполнения бюджетной меры принуждения на срок до пяти лет путем предоставления рассрочки по ежегодному бесспорному взысканию суммы средств в размере не более 5 процентов суммы налоговых и неналоговых </w:t>
      </w:r>
      <w:r>
        <w:rPr>
          <w:sz w:val="26"/>
          <w:szCs w:val="26"/>
        </w:rPr>
        <w:lastRenderedPageBreak/>
        <w:t>доходов местного бюджета и дотаций ежегодно до исполнения в полном объеме бюджетной меры принуждения.</w:t>
      </w:r>
    </w:p>
    <w:p w:rsidR="00A70107" w:rsidRDefault="00A70107" w:rsidP="00C23A69">
      <w:pPr>
        <w:tabs>
          <w:tab w:val="left" w:pos="1134"/>
        </w:tabs>
        <w:autoSpaceDE w:val="0"/>
        <w:autoSpaceDN w:val="0"/>
        <w:adjustRightInd w:val="0"/>
        <w:spacing w:before="120" w:after="120"/>
        <w:ind w:firstLine="851"/>
        <w:jc w:val="both"/>
        <w:rPr>
          <w:sz w:val="26"/>
          <w:szCs w:val="26"/>
        </w:rPr>
      </w:pPr>
      <w:r>
        <w:rPr>
          <w:sz w:val="26"/>
          <w:szCs w:val="26"/>
        </w:rPr>
        <w:t xml:space="preserve">В случае, если сумма подлежащих ежегодному бесспорному взысканию, в соответствии с решением о применении бюджетной меры принуждения, средств в течение пяти лет превышает 5 процентов суммы налоговых и неналоговых доходов местного бюджета и дотаций, исполнение бюджетной меры принуждения осуществляется в течение пяти </w:t>
      </w:r>
      <w:r w:rsidRPr="00CD1ABD">
        <w:rPr>
          <w:sz w:val="26"/>
          <w:szCs w:val="26"/>
        </w:rPr>
        <w:t xml:space="preserve">лет </w:t>
      </w:r>
      <w:r w:rsidRPr="00CD1ABD">
        <w:rPr>
          <w:sz w:val="26"/>
          <w:szCs w:val="26"/>
          <w:shd w:val="clear" w:color="auto" w:fill="FFFFFF" w:themeFill="background1"/>
        </w:rPr>
        <w:t>ежегодно равными</w:t>
      </w:r>
      <w:r>
        <w:rPr>
          <w:sz w:val="26"/>
          <w:szCs w:val="26"/>
        </w:rPr>
        <w:t xml:space="preserve"> суммами.</w:t>
      </w:r>
    </w:p>
    <w:p w:rsidR="00A70107" w:rsidRDefault="00A70107" w:rsidP="00C23A69">
      <w:pPr>
        <w:tabs>
          <w:tab w:val="left" w:pos="1134"/>
        </w:tabs>
        <w:autoSpaceDE w:val="0"/>
        <w:autoSpaceDN w:val="0"/>
        <w:adjustRightInd w:val="0"/>
        <w:spacing w:before="120" w:after="120"/>
        <w:ind w:firstLine="851"/>
        <w:jc w:val="both"/>
        <w:rPr>
          <w:sz w:val="26"/>
          <w:szCs w:val="26"/>
        </w:rPr>
      </w:pPr>
      <w:r>
        <w:rPr>
          <w:sz w:val="26"/>
          <w:szCs w:val="26"/>
        </w:rPr>
        <w:t>Решение о продлении исполнения бюджетной меры принуждения на срок до пяти лет принимается Управлением финансов путем внесения изменений в решение о применении бюджетной меры принуждения.</w:t>
      </w:r>
    </w:p>
    <w:p w:rsidR="00A70107" w:rsidRPr="00126587" w:rsidRDefault="00A70107" w:rsidP="00C23A69">
      <w:pPr>
        <w:tabs>
          <w:tab w:val="left" w:pos="1134"/>
        </w:tabs>
        <w:autoSpaceDE w:val="0"/>
        <w:autoSpaceDN w:val="0"/>
        <w:adjustRightInd w:val="0"/>
        <w:spacing w:before="120" w:after="120"/>
        <w:ind w:firstLine="851"/>
        <w:jc w:val="both"/>
        <w:rPr>
          <w:sz w:val="26"/>
          <w:szCs w:val="26"/>
        </w:rPr>
      </w:pPr>
      <w:r w:rsidRPr="00126587">
        <w:rPr>
          <w:sz w:val="26"/>
          <w:szCs w:val="26"/>
        </w:rPr>
        <w:t>8. Глава администрации муниципального образования, в период действия решения о продлении исполнения бюджетной меры принуждения на срок более одного года, вправе направить в Управление финансов обращение о его досрочном исполнении.</w:t>
      </w:r>
    </w:p>
    <w:p w:rsidR="00A70107" w:rsidRPr="00126587" w:rsidRDefault="00A70107" w:rsidP="00C23A69">
      <w:pPr>
        <w:tabs>
          <w:tab w:val="left" w:pos="1134"/>
        </w:tabs>
        <w:autoSpaceDE w:val="0"/>
        <w:autoSpaceDN w:val="0"/>
        <w:adjustRightInd w:val="0"/>
        <w:spacing w:before="120" w:after="120"/>
        <w:ind w:firstLine="851"/>
        <w:jc w:val="both"/>
        <w:rPr>
          <w:sz w:val="26"/>
          <w:szCs w:val="26"/>
        </w:rPr>
      </w:pPr>
      <w:r w:rsidRPr="00126587">
        <w:rPr>
          <w:sz w:val="26"/>
          <w:szCs w:val="26"/>
        </w:rPr>
        <w:t>9. В случае несоответствия значения общего объема средств, подлежащих бесспорному взысканию, значению, установленному в соответствии с подпунктом «а» пункта 2 настоящего документа, и (или) невыполнения муниципальным образованием требований, установленных Соглашением об условиях, Управление финансов информирует главу Администрации Заполярного района и главу администрации муниципального образования о невозможности принятия решения о продлении исполнения бюджетной меры принуждения на срок более одного года.</w:t>
      </w:r>
    </w:p>
    <w:p w:rsidR="00A70107" w:rsidRPr="00126587" w:rsidRDefault="00A70107" w:rsidP="00C23A69">
      <w:pPr>
        <w:tabs>
          <w:tab w:val="left" w:pos="1134"/>
        </w:tabs>
        <w:autoSpaceDE w:val="0"/>
        <w:autoSpaceDN w:val="0"/>
        <w:adjustRightInd w:val="0"/>
        <w:spacing w:before="120" w:after="120"/>
        <w:ind w:firstLine="851"/>
        <w:jc w:val="both"/>
        <w:rPr>
          <w:sz w:val="26"/>
          <w:szCs w:val="26"/>
        </w:rPr>
      </w:pPr>
      <w:r w:rsidRPr="00126587">
        <w:rPr>
          <w:sz w:val="26"/>
          <w:szCs w:val="26"/>
        </w:rPr>
        <w:t>10. Информация об исполнении обязательств, предусмотренных пунктом 3 настоящего документа, представляется главой администрации муниципального образования в Управление финансов ежеквартально, не позднее 25 числа месяца, следующего за отчетным, до исполнения в полном объеме бюджетной меры принуждения.</w:t>
      </w:r>
    </w:p>
    <w:p w:rsidR="00A70107" w:rsidRDefault="00A70107" w:rsidP="00C23A69">
      <w:pPr>
        <w:tabs>
          <w:tab w:val="left" w:pos="1134"/>
        </w:tabs>
        <w:autoSpaceDE w:val="0"/>
        <w:autoSpaceDN w:val="0"/>
        <w:adjustRightInd w:val="0"/>
        <w:spacing w:before="120" w:after="120"/>
        <w:ind w:firstLine="851"/>
        <w:jc w:val="both"/>
        <w:rPr>
          <w:sz w:val="26"/>
          <w:szCs w:val="26"/>
        </w:rPr>
      </w:pPr>
      <w:r w:rsidRPr="00126587">
        <w:rPr>
          <w:sz w:val="26"/>
          <w:szCs w:val="26"/>
        </w:rPr>
        <w:t xml:space="preserve">11. Контроль за исполнением муниципальным образованием обязательств, предусмотренных пунктом </w:t>
      </w:r>
      <w:r>
        <w:rPr>
          <w:sz w:val="26"/>
          <w:szCs w:val="26"/>
        </w:rPr>
        <w:t>3 настоящего документа, осуществляется Управлением финансов.</w:t>
      </w:r>
    </w:p>
    <w:p w:rsidR="00A70107" w:rsidRDefault="00A70107" w:rsidP="00C23A69">
      <w:pPr>
        <w:tabs>
          <w:tab w:val="left" w:pos="1134"/>
        </w:tabs>
        <w:autoSpaceDE w:val="0"/>
        <w:autoSpaceDN w:val="0"/>
        <w:adjustRightInd w:val="0"/>
        <w:spacing w:before="120" w:after="120"/>
        <w:ind w:firstLine="851"/>
        <w:jc w:val="both"/>
        <w:rPr>
          <w:sz w:val="26"/>
          <w:szCs w:val="26"/>
        </w:rPr>
      </w:pPr>
      <w:r>
        <w:rPr>
          <w:sz w:val="26"/>
          <w:szCs w:val="26"/>
        </w:rPr>
        <w:t>12. В случае выявления фактов нарушения (неисполнения) муниципальным образованием обязательств, предусмотренных пунктом 3 настоящего документа и Соглашением об условиях, Управление финансов принимает решение о единовременном исполнении бюджетной меры принуждения путем бесспорного взыскания остатка суммы средств, подлежащих взысканию, и не позднее следующего рабочего дня с даты принятия указанного решения информирует о нем Управление Федерального казначейства.</w:t>
      </w:r>
      <w:bookmarkStart w:id="9" w:name="_GoBack"/>
      <w:bookmarkEnd w:id="9"/>
    </w:p>
    <w:p w:rsidR="00047F47" w:rsidRDefault="00047F47">
      <w:pPr>
        <w:spacing w:after="160" w:line="259" w:lineRule="auto"/>
        <w:rPr>
          <w:sz w:val="26"/>
          <w:szCs w:val="26"/>
        </w:rPr>
      </w:pPr>
      <w:r>
        <w:rPr>
          <w:sz w:val="26"/>
          <w:szCs w:val="26"/>
        </w:rPr>
        <w:br w:type="page"/>
      </w:r>
    </w:p>
    <w:p w:rsidR="00A70107" w:rsidRPr="00384FB4" w:rsidRDefault="00A70107" w:rsidP="00A70107">
      <w:pPr>
        <w:autoSpaceDE w:val="0"/>
        <w:autoSpaceDN w:val="0"/>
        <w:adjustRightInd w:val="0"/>
        <w:jc w:val="right"/>
        <w:outlineLvl w:val="0"/>
      </w:pPr>
      <w:r w:rsidRPr="00384FB4">
        <w:lastRenderedPageBreak/>
        <w:t>Приложение</w:t>
      </w:r>
    </w:p>
    <w:p w:rsidR="00A70107" w:rsidRPr="00384FB4" w:rsidRDefault="00A70107" w:rsidP="00A70107">
      <w:pPr>
        <w:autoSpaceDE w:val="0"/>
        <w:autoSpaceDN w:val="0"/>
        <w:adjustRightInd w:val="0"/>
        <w:jc w:val="right"/>
      </w:pPr>
      <w:r w:rsidRPr="00384FB4">
        <w:t>к случаям и условиям</w:t>
      </w:r>
    </w:p>
    <w:p w:rsidR="00A70107" w:rsidRPr="00384FB4" w:rsidRDefault="00A70107" w:rsidP="00A70107">
      <w:pPr>
        <w:autoSpaceDE w:val="0"/>
        <w:autoSpaceDN w:val="0"/>
        <w:adjustRightInd w:val="0"/>
        <w:jc w:val="right"/>
      </w:pPr>
      <w:r w:rsidRPr="00384FB4">
        <w:t>продления срока исполнения</w:t>
      </w:r>
    </w:p>
    <w:p w:rsidR="00A70107" w:rsidRPr="00384FB4" w:rsidRDefault="00A70107" w:rsidP="00A70107">
      <w:pPr>
        <w:autoSpaceDE w:val="0"/>
        <w:autoSpaceDN w:val="0"/>
        <w:adjustRightInd w:val="0"/>
        <w:jc w:val="right"/>
      </w:pPr>
      <w:r w:rsidRPr="00384FB4">
        <w:t>бюджетной меры принуждения</w:t>
      </w:r>
    </w:p>
    <w:p w:rsidR="00A70107" w:rsidRDefault="00A70107" w:rsidP="00A70107">
      <w:pPr>
        <w:autoSpaceDE w:val="0"/>
        <w:autoSpaceDN w:val="0"/>
        <w:adjustRightInd w:val="0"/>
        <w:jc w:val="both"/>
        <w:rPr>
          <w:sz w:val="26"/>
          <w:szCs w:val="26"/>
        </w:rPr>
      </w:pPr>
    </w:p>
    <w:p w:rsidR="00A70107" w:rsidRPr="00384FB4" w:rsidRDefault="00A70107" w:rsidP="00A70107">
      <w:pPr>
        <w:autoSpaceDE w:val="0"/>
        <w:autoSpaceDN w:val="0"/>
        <w:adjustRightInd w:val="0"/>
        <w:spacing w:before="320"/>
        <w:jc w:val="center"/>
        <w:rPr>
          <w:b/>
          <w:sz w:val="26"/>
          <w:szCs w:val="26"/>
        </w:rPr>
      </w:pPr>
      <w:r w:rsidRPr="00384FB4">
        <w:rPr>
          <w:b/>
          <w:sz w:val="26"/>
          <w:szCs w:val="26"/>
        </w:rPr>
        <w:t>СОГЛАШЕНИЕ</w:t>
      </w:r>
    </w:p>
    <w:p w:rsidR="00A70107" w:rsidRPr="00384FB4" w:rsidRDefault="00A70107" w:rsidP="00A70107">
      <w:pPr>
        <w:autoSpaceDE w:val="0"/>
        <w:autoSpaceDN w:val="0"/>
        <w:adjustRightInd w:val="0"/>
        <w:jc w:val="center"/>
        <w:rPr>
          <w:b/>
          <w:sz w:val="26"/>
          <w:szCs w:val="26"/>
        </w:rPr>
      </w:pPr>
      <w:r w:rsidRPr="00384FB4">
        <w:rPr>
          <w:b/>
          <w:sz w:val="26"/>
          <w:szCs w:val="26"/>
        </w:rPr>
        <w:t>О ПРОДЛЕНИИ ИСПОЛНЕНИЯ БЮДЖЕТНОЙ МЕРЫ ПРИНУЖДЕНИЯ</w:t>
      </w:r>
    </w:p>
    <w:p w:rsidR="00A70107" w:rsidRDefault="00A70107" w:rsidP="00A70107">
      <w:pPr>
        <w:ind w:firstLine="709"/>
        <w:contextualSpacing/>
        <w:jc w:val="center"/>
        <w:rPr>
          <w:b/>
          <w:sz w:val="25"/>
          <w:szCs w:val="25"/>
        </w:rPr>
      </w:pPr>
    </w:p>
    <w:p w:rsidR="00A70107" w:rsidRDefault="00A70107" w:rsidP="00A70107">
      <w:pPr>
        <w:tabs>
          <w:tab w:val="left" w:pos="8314"/>
        </w:tabs>
        <w:contextualSpacing/>
        <w:jc w:val="both"/>
        <w:rPr>
          <w:sz w:val="25"/>
          <w:szCs w:val="25"/>
        </w:rPr>
      </w:pPr>
      <w:r w:rsidRPr="001A0C94">
        <w:rPr>
          <w:sz w:val="25"/>
          <w:szCs w:val="25"/>
        </w:rPr>
        <w:t>п.</w:t>
      </w:r>
      <w:r>
        <w:rPr>
          <w:sz w:val="25"/>
          <w:szCs w:val="25"/>
        </w:rPr>
        <w:t> </w:t>
      </w:r>
      <w:r w:rsidRPr="001A0C94">
        <w:rPr>
          <w:sz w:val="25"/>
          <w:szCs w:val="25"/>
        </w:rPr>
        <w:t>Искателей</w:t>
      </w:r>
      <w:r>
        <w:rPr>
          <w:sz w:val="25"/>
          <w:szCs w:val="25"/>
        </w:rPr>
        <w:t xml:space="preserve">                                                      </w:t>
      </w:r>
      <w:r w:rsidR="0078229E">
        <w:rPr>
          <w:sz w:val="25"/>
          <w:szCs w:val="25"/>
        </w:rPr>
        <w:t xml:space="preserve">                            </w:t>
      </w:r>
      <w:r>
        <w:rPr>
          <w:sz w:val="25"/>
          <w:szCs w:val="25"/>
        </w:rPr>
        <w:t>«__» ____________ 20__г.</w:t>
      </w:r>
    </w:p>
    <w:p w:rsidR="00A70107" w:rsidRDefault="00A70107" w:rsidP="00A70107">
      <w:pPr>
        <w:tabs>
          <w:tab w:val="left" w:pos="8314"/>
        </w:tabs>
        <w:contextualSpacing/>
        <w:jc w:val="both"/>
        <w:rPr>
          <w:sz w:val="25"/>
          <w:szCs w:val="25"/>
        </w:rPr>
      </w:pPr>
    </w:p>
    <w:p w:rsidR="00A70107" w:rsidRPr="0091419F" w:rsidRDefault="00A70107" w:rsidP="00047F47">
      <w:pPr>
        <w:tabs>
          <w:tab w:val="left" w:pos="567"/>
        </w:tabs>
        <w:ind w:firstLine="567"/>
        <w:contextualSpacing/>
        <w:jc w:val="both"/>
        <w:rPr>
          <w:sz w:val="26"/>
          <w:szCs w:val="26"/>
        </w:rPr>
      </w:pPr>
      <w:proofErr w:type="gramStart"/>
      <w:r w:rsidRPr="00A70107">
        <w:rPr>
          <w:b/>
          <w:sz w:val="26"/>
          <w:szCs w:val="26"/>
        </w:rPr>
        <w:t>Управление финансов Администрация муниципального района «Заполярный район»</w:t>
      </w:r>
      <w:r w:rsidRPr="00A70107">
        <w:rPr>
          <w:sz w:val="26"/>
          <w:szCs w:val="26"/>
        </w:rPr>
        <w:t xml:space="preserve"> (далее – Управление финансов) в лице начальника Управления финансов, действующего на основании Положения об Управлении финансов с одной стороны, и</w:t>
      </w:r>
      <w:r w:rsidR="00047F47">
        <w:rPr>
          <w:sz w:val="26"/>
          <w:szCs w:val="26"/>
        </w:rPr>
        <w:t xml:space="preserve"> </w:t>
      </w:r>
      <w:r w:rsidRPr="0091419F">
        <w:rPr>
          <w:b/>
          <w:sz w:val="26"/>
          <w:szCs w:val="26"/>
        </w:rPr>
        <w:t>Администрация муниципального образования «_______________ сельсовет» Ненецкого автономного округа</w:t>
      </w:r>
      <w:r w:rsidRPr="0091419F">
        <w:rPr>
          <w:sz w:val="26"/>
          <w:szCs w:val="26"/>
        </w:rPr>
        <w:t xml:space="preserve"> (далее – Администрация поселения), в лице главы муниципального образования «__________________ сельсовет» Ненецкого автономного округа ____________________, действующего на основании Устава муниципального образования «___________ сельсовет» Ненецкого автономного округа, с другой стороны, в дальнейшем</w:t>
      </w:r>
      <w:proofErr w:type="gramEnd"/>
      <w:r w:rsidRPr="0091419F">
        <w:rPr>
          <w:sz w:val="26"/>
          <w:szCs w:val="26"/>
        </w:rPr>
        <w:t xml:space="preserve"> </w:t>
      </w:r>
      <w:proofErr w:type="gramStart"/>
      <w:r w:rsidRPr="0091419F">
        <w:rPr>
          <w:sz w:val="26"/>
          <w:szCs w:val="26"/>
        </w:rPr>
        <w:t xml:space="preserve">при совместном упоминании именуемые «Стороны», </w:t>
      </w:r>
      <w:r w:rsidRPr="0091419F">
        <w:rPr>
          <w:sz w:val="26"/>
          <w:szCs w:val="26"/>
          <w:shd w:val="clear" w:color="auto" w:fill="FFFFFF"/>
        </w:rPr>
        <w:t xml:space="preserve">руководствуясь </w:t>
      </w:r>
      <w:r w:rsidRPr="00822AE1">
        <w:rPr>
          <w:sz w:val="26"/>
          <w:szCs w:val="26"/>
        </w:rPr>
        <w:t xml:space="preserve">пунктом 6 статьи 306.2 Бюджетного кодекса Российской Федерации, Постановлением </w:t>
      </w:r>
      <w:r w:rsidRPr="0091419F">
        <w:rPr>
          <w:sz w:val="26"/>
          <w:szCs w:val="26"/>
        </w:rPr>
        <w:t>Правительства</w:t>
      </w:r>
      <w:r>
        <w:rPr>
          <w:sz w:val="26"/>
          <w:szCs w:val="26"/>
        </w:rPr>
        <w:t xml:space="preserve"> </w:t>
      </w:r>
      <w:r w:rsidRPr="0091419F">
        <w:rPr>
          <w:sz w:val="26"/>
          <w:szCs w:val="26"/>
        </w:rPr>
        <w:t xml:space="preserve">Российской Федерации от 24 октября 2018 года </w:t>
      </w:r>
      <w:r>
        <w:rPr>
          <w:sz w:val="26"/>
          <w:szCs w:val="26"/>
        </w:rPr>
        <w:t>№</w:t>
      </w:r>
      <w:r w:rsidRPr="0091419F">
        <w:rPr>
          <w:sz w:val="26"/>
          <w:szCs w:val="26"/>
        </w:rPr>
        <w:t xml:space="preserve"> 1268 </w:t>
      </w:r>
      <w:r>
        <w:rPr>
          <w:sz w:val="26"/>
          <w:szCs w:val="26"/>
        </w:rPr>
        <w:t>«</w:t>
      </w:r>
      <w:r w:rsidRPr="0091419F">
        <w:rPr>
          <w:sz w:val="26"/>
          <w:szCs w:val="26"/>
        </w:rPr>
        <w:t>Об утверждении общих</w:t>
      </w:r>
      <w:r>
        <w:rPr>
          <w:sz w:val="26"/>
          <w:szCs w:val="26"/>
        </w:rPr>
        <w:t xml:space="preserve"> </w:t>
      </w:r>
      <w:r w:rsidRPr="0091419F">
        <w:rPr>
          <w:sz w:val="26"/>
          <w:szCs w:val="26"/>
        </w:rPr>
        <w:t>требований к установлению случаев и условий продления срока исполнения</w:t>
      </w:r>
      <w:r>
        <w:rPr>
          <w:sz w:val="26"/>
          <w:szCs w:val="26"/>
        </w:rPr>
        <w:t xml:space="preserve"> </w:t>
      </w:r>
      <w:r w:rsidRPr="0091419F">
        <w:rPr>
          <w:sz w:val="26"/>
          <w:szCs w:val="26"/>
        </w:rPr>
        <w:t>бюджетной меры принуждения</w:t>
      </w:r>
      <w:r>
        <w:rPr>
          <w:sz w:val="26"/>
          <w:szCs w:val="26"/>
        </w:rPr>
        <w:t>»</w:t>
      </w:r>
      <w:r w:rsidRPr="0091419F">
        <w:rPr>
          <w:sz w:val="26"/>
          <w:szCs w:val="26"/>
        </w:rPr>
        <w:t xml:space="preserve">, </w:t>
      </w:r>
      <w:r>
        <w:rPr>
          <w:sz w:val="26"/>
          <w:szCs w:val="26"/>
        </w:rPr>
        <w:t xml:space="preserve">приказом Управления финансов от </w:t>
      </w:r>
      <w:r w:rsidR="00C435FD">
        <w:rPr>
          <w:sz w:val="26"/>
          <w:szCs w:val="26"/>
        </w:rPr>
        <w:t xml:space="preserve">15.04.2019 </w:t>
      </w:r>
      <w:r>
        <w:rPr>
          <w:sz w:val="26"/>
          <w:szCs w:val="26"/>
        </w:rPr>
        <w:t>№</w:t>
      </w:r>
      <w:r w:rsidR="00C435FD">
        <w:rPr>
          <w:sz w:val="26"/>
          <w:szCs w:val="26"/>
        </w:rPr>
        <w:t xml:space="preserve"> 7-бп</w:t>
      </w:r>
      <w:r>
        <w:rPr>
          <w:sz w:val="26"/>
          <w:szCs w:val="26"/>
        </w:rPr>
        <w:t xml:space="preserve"> «</w:t>
      </w:r>
      <w:r w:rsidRPr="0091419F">
        <w:rPr>
          <w:sz w:val="26"/>
          <w:szCs w:val="26"/>
        </w:rPr>
        <w:t>Об утверждении Порядка исполнения решения о применении бюджетных мер</w:t>
      </w:r>
      <w:r>
        <w:rPr>
          <w:sz w:val="26"/>
          <w:szCs w:val="26"/>
        </w:rPr>
        <w:t xml:space="preserve"> принуждения»</w:t>
      </w:r>
      <w:r w:rsidRPr="0091419F">
        <w:rPr>
          <w:sz w:val="26"/>
          <w:szCs w:val="26"/>
        </w:rPr>
        <w:t>, на основании обращения главы_______________________________</w:t>
      </w:r>
      <w:r>
        <w:rPr>
          <w:sz w:val="26"/>
          <w:szCs w:val="26"/>
        </w:rPr>
        <w:t>_____</w:t>
      </w:r>
      <w:r w:rsidRPr="0091419F">
        <w:rPr>
          <w:sz w:val="26"/>
          <w:szCs w:val="26"/>
        </w:rPr>
        <w:t>____________________,</w:t>
      </w:r>
      <w:proofErr w:type="gramEnd"/>
    </w:p>
    <w:p w:rsidR="00A70107" w:rsidRPr="0091419F" w:rsidRDefault="00A70107" w:rsidP="00A70107">
      <w:pPr>
        <w:jc w:val="both"/>
        <w:rPr>
          <w:sz w:val="20"/>
          <w:szCs w:val="20"/>
        </w:rPr>
      </w:pPr>
      <w:r w:rsidRPr="0091419F">
        <w:rPr>
          <w:sz w:val="26"/>
          <w:szCs w:val="26"/>
        </w:rPr>
        <w:t xml:space="preserve">            </w:t>
      </w:r>
      <w:r>
        <w:rPr>
          <w:sz w:val="26"/>
          <w:szCs w:val="26"/>
        </w:rPr>
        <w:t xml:space="preserve">              </w:t>
      </w:r>
      <w:r w:rsidRPr="0091419F">
        <w:rPr>
          <w:sz w:val="26"/>
          <w:szCs w:val="26"/>
        </w:rPr>
        <w:t xml:space="preserve">     </w:t>
      </w:r>
      <w:r w:rsidRPr="0091419F">
        <w:rPr>
          <w:sz w:val="20"/>
          <w:szCs w:val="20"/>
        </w:rPr>
        <w:t>(наименование муниципального образования, Ф.И.О. главы местной администрации)</w:t>
      </w:r>
    </w:p>
    <w:p w:rsidR="00A70107" w:rsidRPr="0091419F" w:rsidRDefault="00A70107" w:rsidP="00A70107">
      <w:pPr>
        <w:jc w:val="both"/>
        <w:rPr>
          <w:sz w:val="26"/>
          <w:szCs w:val="26"/>
        </w:rPr>
      </w:pPr>
      <w:r w:rsidRPr="0091419F">
        <w:rPr>
          <w:sz w:val="26"/>
          <w:szCs w:val="26"/>
        </w:rPr>
        <w:t xml:space="preserve">поручения главы  </w:t>
      </w:r>
      <w:r>
        <w:rPr>
          <w:sz w:val="26"/>
          <w:szCs w:val="26"/>
        </w:rPr>
        <w:t>А</w:t>
      </w:r>
      <w:r w:rsidRPr="0091419F">
        <w:rPr>
          <w:sz w:val="26"/>
          <w:szCs w:val="26"/>
        </w:rPr>
        <w:t xml:space="preserve">дминистрации </w:t>
      </w:r>
      <w:r>
        <w:rPr>
          <w:sz w:val="26"/>
          <w:szCs w:val="26"/>
        </w:rPr>
        <w:t>Заполярного района</w:t>
      </w:r>
      <w:r w:rsidR="0078229E">
        <w:rPr>
          <w:sz w:val="26"/>
          <w:szCs w:val="26"/>
        </w:rPr>
        <w:t xml:space="preserve"> от____________</w:t>
      </w:r>
      <w:r w:rsidRPr="0091419F">
        <w:rPr>
          <w:sz w:val="26"/>
          <w:szCs w:val="26"/>
        </w:rPr>
        <w:t xml:space="preserve">, заключили настоящее </w:t>
      </w:r>
      <w:r>
        <w:rPr>
          <w:sz w:val="26"/>
          <w:szCs w:val="26"/>
        </w:rPr>
        <w:t>с</w:t>
      </w:r>
      <w:r w:rsidRPr="0091419F">
        <w:rPr>
          <w:sz w:val="26"/>
          <w:szCs w:val="26"/>
        </w:rPr>
        <w:t xml:space="preserve">оглашение </w:t>
      </w:r>
      <w:r>
        <w:rPr>
          <w:sz w:val="26"/>
          <w:szCs w:val="26"/>
        </w:rPr>
        <w:t>(далее - с</w:t>
      </w:r>
      <w:r w:rsidRPr="0091419F">
        <w:rPr>
          <w:sz w:val="26"/>
          <w:szCs w:val="26"/>
        </w:rPr>
        <w:t>оглашение</w:t>
      </w:r>
      <w:proofErr w:type="gramStart"/>
      <w:r w:rsidRPr="0091419F">
        <w:rPr>
          <w:sz w:val="26"/>
          <w:szCs w:val="26"/>
        </w:rPr>
        <w:t xml:space="preserve"> </w:t>
      </w:r>
      <w:r>
        <w:rPr>
          <w:sz w:val="26"/>
          <w:szCs w:val="26"/>
        </w:rPr>
        <w:t>)</w:t>
      </w:r>
      <w:proofErr w:type="gramEnd"/>
      <w:r>
        <w:rPr>
          <w:sz w:val="26"/>
          <w:szCs w:val="26"/>
        </w:rPr>
        <w:t xml:space="preserve"> </w:t>
      </w:r>
      <w:r w:rsidRPr="0091419F">
        <w:rPr>
          <w:sz w:val="26"/>
          <w:szCs w:val="26"/>
        </w:rPr>
        <w:t>о нижеследующем.</w:t>
      </w:r>
    </w:p>
    <w:p w:rsidR="00A70107" w:rsidRDefault="00A70107" w:rsidP="00A70107">
      <w:pPr>
        <w:autoSpaceDE w:val="0"/>
        <w:autoSpaceDN w:val="0"/>
        <w:adjustRightInd w:val="0"/>
        <w:jc w:val="both"/>
        <w:rPr>
          <w:rFonts w:ascii="Courier New" w:hAnsi="Courier New" w:cs="Courier New"/>
          <w:sz w:val="20"/>
          <w:szCs w:val="20"/>
        </w:rPr>
      </w:pPr>
    </w:p>
    <w:p w:rsidR="00A70107" w:rsidRPr="00C435FD" w:rsidRDefault="00A70107" w:rsidP="00A70107">
      <w:pPr>
        <w:tabs>
          <w:tab w:val="left" w:pos="567"/>
        </w:tabs>
        <w:ind w:firstLine="567"/>
        <w:contextualSpacing/>
        <w:jc w:val="center"/>
        <w:rPr>
          <w:sz w:val="26"/>
          <w:szCs w:val="26"/>
        </w:rPr>
      </w:pPr>
      <w:r w:rsidRPr="00C435FD">
        <w:rPr>
          <w:sz w:val="26"/>
          <w:szCs w:val="26"/>
        </w:rPr>
        <w:t>1. Предмет Соглашения</w:t>
      </w:r>
    </w:p>
    <w:p w:rsidR="00A70107" w:rsidRPr="00822AE1" w:rsidRDefault="00A70107" w:rsidP="00A70107">
      <w:pPr>
        <w:rPr>
          <w:sz w:val="26"/>
          <w:szCs w:val="26"/>
        </w:rPr>
      </w:pPr>
    </w:p>
    <w:p w:rsidR="00A70107" w:rsidRPr="00822AE1" w:rsidRDefault="00A70107" w:rsidP="00A70107">
      <w:pPr>
        <w:ind w:firstLine="567"/>
        <w:rPr>
          <w:sz w:val="26"/>
          <w:szCs w:val="26"/>
        </w:rPr>
      </w:pPr>
      <w:r w:rsidRPr="00822AE1">
        <w:rPr>
          <w:sz w:val="26"/>
          <w:szCs w:val="26"/>
        </w:rPr>
        <w:t>1.1.</w:t>
      </w:r>
      <w:r>
        <w:rPr>
          <w:sz w:val="26"/>
          <w:szCs w:val="26"/>
        </w:rPr>
        <w:t> </w:t>
      </w:r>
      <w:r w:rsidRPr="00822AE1">
        <w:rPr>
          <w:sz w:val="26"/>
          <w:szCs w:val="26"/>
        </w:rPr>
        <w:t xml:space="preserve">Соглашение устанавливает условия, при которых </w:t>
      </w:r>
      <w:r>
        <w:rPr>
          <w:sz w:val="26"/>
          <w:szCs w:val="26"/>
        </w:rPr>
        <w:t xml:space="preserve">Управлением финансов </w:t>
      </w:r>
      <w:r w:rsidRPr="00822AE1">
        <w:rPr>
          <w:sz w:val="26"/>
          <w:szCs w:val="26"/>
        </w:rPr>
        <w:t>осуществляется продление исполнения бюджетной меры принуждения, принятой в</w:t>
      </w:r>
    </w:p>
    <w:p w:rsidR="00A70107" w:rsidRPr="00822AE1" w:rsidRDefault="00A70107" w:rsidP="00A70107">
      <w:pPr>
        <w:rPr>
          <w:sz w:val="26"/>
          <w:szCs w:val="26"/>
        </w:rPr>
      </w:pPr>
      <w:r w:rsidRPr="00822AE1">
        <w:rPr>
          <w:sz w:val="26"/>
          <w:szCs w:val="26"/>
        </w:rPr>
        <w:t xml:space="preserve">отношении </w:t>
      </w:r>
      <w:r w:rsidRPr="0091419F">
        <w:rPr>
          <w:sz w:val="26"/>
          <w:szCs w:val="26"/>
        </w:rPr>
        <w:t>Администраци</w:t>
      </w:r>
      <w:r>
        <w:rPr>
          <w:sz w:val="26"/>
          <w:szCs w:val="26"/>
        </w:rPr>
        <w:t>и</w:t>
      </w:r>
      <w:r w:rsidRPr="0091419F">
        <w:rPr>
          <w:sz w:val="26"/>
          <w:szCs w:val="26"/>
        </w:rPr>
        <w:t xml:space="preserve"> поселения</w:t>
      </w:r>
      <w:r w:rsidRPr="00822AE1">
        <w:rPr>
          <w:sz w:val="26"/>
          <w:szCs w:val="26"/>
        </w:rPr>
        <w:t xml:space="preserve"> _____________________________________.</w:t>
      </w:r>
    </w:p>
    <w:p w:rsidR="00384FB4" w:rsidRDefault="00A70107" w:rsidP="00A70107">
      <w:pPr>
        <w:rPr>
          <w:sz w:val="20"/>
          <w:szCs w:val="20"/>
        </w:rPr>
      </w:pPr>
      <w:r w:rsidRPr="00822AE1">
        <w:rPr>
          <w:sz w:val="26"/>
          <w:szCs w:val="26"/>
        </w:rPr>
        <w:t xml:space="preserve">                                  </w:t>
      </w:r>
      <w:r>
        <w:rPr>
          <w:sz w:val="26"/>
          <w:szCs w:val="26"/>
        </w:rPr>
        <w:t xml:space="preserve">                 </w:t>
      </w:r>
      <w:r w:rsidRPr="00822AE1">
        <w:rPr>
          <w:sz w:val="26"/>
          <w:szCs w:val="26"/>
        </w:rPr>
        <w:t xml:space="preserve">   </w:t>
      </w:r>
      <w:r w:rsidR="00384FB4">
        <w:rPr>
          <w:sz w:val="26"/>
          <w:szCs w:val="26"/>
        </w:rPr>
        <w:t xml:space="preserve">                     </w:t>
      </w:r>
      <w:r w:rsidRPr="00822AE1">
        <w:rPr>
          <w:sz w:val="26"/>
          <w:szCs w:val="26"/>
        </w:rPr>
        <w:t xml:space="preserve">   </w:t>
      </w:r>
      <w:proofErr w:type="gramStart"/>
      <w:r w:rsidRPr="00822AE1">
        <w:rPr>
          <w:sz w:val="20"/>
          <w:szCs w:val="20"/>
        </w:rPr>
        <w:t xml:space="preserve">(реквизиты решения о </w:t>
      </w:r>
      <w:r w:rsidR="00384FB4">
        <w:rPr>
          <w:sz w:val="20"/>
          <w:szCs w:val="20"/>
        </w:rPr>
        <w:t>применении</w:t>
      </w:r>
      <w:r w:rsidRPr="00822AE1">
        <w:rPr>
          <w:sz w:val="20"/>
          <w:szCs w:val="20"/>
        </w:rPr>
        <w:t xml:space="preserve"> бюджетной </w:t>
      </w:r>
      <w:proofErr w:type="gramEnd"/>
    </w:p>
    <w:p w:rsidR="00A70107" w:rsidRPr="00822AE1" w:rsidRDefault="00384FB4" w:rsidP="00A70107">
      <w:pPr>
        <w:rPr>
          <w:sz w:val="20"/>
          <w:szCs w:val="20"/>
        </w:rPr>
      </w:pPr>
      <w:r>
        <w:rPr>
          <w:sz w:val="20"/>
          <w:szCs w:val="20"/>
        </w:rPr>
        <w:t xml:space="preserve">                                                                                                                      </w:t>
      </w:r>
      <w:r w:rsidR="00A70107" w:rsidRPr="00822AE1">
        <w:rPr>
          <w:sz w:val="20"/>
          <w:szCs w:val="20"/>
        </w:rPr>
        <w:t>меры принуждения)</w:t>
      </w:r>
    </w:p>
    <w:p w:rsidR="00A70107" w:rsidRPr="00822AE1" w:rsidRDefault="00A70107" w:rsidP="0078229E">
      <w:pPr>
        <w:ind w:firstLine="567"/>
        <w:rPr>
          <w:sz w:val="26"/>
          <w:szCs w:val="26"/>
        </w:rPr>
      </w:pPr>
      <w:r>
        <w:rPr>
          <w:sz w:val="26"/>
          <w:szCs w:val="26"/>
        </w:rPr>
        <w:t>1.2. П</w:t>
      </w:r>
      <w:r w:rsidRPr="00822AE1">
        <w:rPr>
          <w:sz w:val="26"/>
          <w:szCs w:val="26"/>
        </w:rPr>
        <w:t>родление исполнения бюджетной меры принуждения, принятой в</w:t>
      </w:r>
      <w:r w:rsidR="0078229E">
        <w:rPr>
          <w:sz w:val="26"/>
          <w:szCs w:val="26"/>
        </w:rPr>
        <w:t xml:space="preserve"> </w:t>
      </w:r>
      <w:r w:rsidRPr="00822AE1">
        <w:rPr>
          <w:sz w:val="26"/>
          <w:szCs w:val="26"/>
        </w:rPr>
        <w:t xml:space="preserve">отношении </w:t>
      </w:r>
      <w:r w:rsidRPr="0091419F">
        <w:rPr>
          <w:sz w:val="26"/>
          <w:szCs w:val="26"/>
        </w:rPr>
        <w:t>Администраци</w:t>
      </w:r>
      <w:r>
        <w:rPr>
          <w:sz w:val="26"/>
          <w:szCs w:val="26"/>
        </w:rPr>
        <w:t>и</w:t>
      </w:r>
      <w:r w:rsidRPr="0091419F">
        <w:rPr>
          <w:sz w:val="26"/>
          <w:szCs w:val="26"/>
        </w:rPr>
        <w:t xml:space="preserve"> поселения</w:t>
      </w:r>
      <w:r w:rsidRPr="00822AE1">
        <w:rPr>
          <w:sz w:val="26"/>
          <w:szCs w:val="26"/>
        </w:rPr>
        <w:t>, осуществляется на срок _____________.</w:t>
      </w:r>
    </w:p>
    <w:p w:rsidR="00A70107" w:rsidRDefault="00A70107" w:rsidP="00A70107">
      <w:pPr>
        <w:autoSpaceDE w:val="0"/>
        <w:autoSpaceDN w:val="0"/>
        <w:adjustRightInd w:val="0"/>
        <w:jc w:val="both"/>
        <w:rPr>
          <w:sz w:val="26"/>
          <w:szCs w:val="26"/>
        </w:rPr>
      </w:pPr>
    </w:p>
    <w:p w:rsidR="00A70107" w:rsidRDefault="00A70107" w:rsidP="00A70107">
      <w:pPr>
        <w:autoSpaceDE w:val="0"/>
        <w:autoSpaceDN w:val="0"/>
        <w:adjustRightInd w:val="0"/>
        <w:jc w:val="center"/>
        <w:rPr>
          <w:sz w:val="26"/>
          <w:szCs w:val="26"/>
        </w:rPr>
      </w:pPr>
      <w:r>
        <w:rPr>
          <w:sz w:val="26"/>
          <w:szCs w:val="26"/>
        </w:rPr>
        <w:t>2. Обязанности Сторон</w:t>
      </w:r>
    </w:p>
    <w:p w:rsidR="00A70107" w:rsidRDefault="00A70107" w:rsidP="00A70107">
      <w:pPr>
        <w:autoSpaceDE w:val="0"/>
        <w:autoSpaceDN w:val="0"/>
        <w:adjustRightInd w:val="0"/>
        <w:jc w:val="both"/>
        <w:rPr>
          <w:sz w:val="26"/>
          <w:szCs w:val="26"/>
        </w:rPr>
      </w:pPr>
    </w:p>
    <w:p w:rsidR="00A70107" w:rsidRDefault="00A70107" w:rsidP="00A70107">
      <w:pPr>
        <w:autoSpaceDE w:val="0"/>
        <w:autoSpaceDN w:val="0"/>
        <w:adjustRightInd w:val="0"/>
        <w:ind w:firstLine="540"/>
        <w:jc w:val="both"/>
        <w:rPr>
          <w:sz w:val="26"/>
          <w:szCs w:val="26"/>
        </w:rPr>
      </w:pPr>
      <w:r>
        <w:rPr>
          <w:sz w:val="26"/>
          <w:szCs w:val="26"/>
        </w:rPr>
        <w:t xml:space="preserve">2.1. </w:t>
      </w:r>
      <w:r w:rsidRPr="0091419F">
        <w:rPr>
          <w:sz w:val="26"/>
          <w:szCs w:val="26"/>
        </w:rPr>
        <w:t>Администраци</w:t>
      </w:r>
      <w:r>
        <w:rPr>
          <w:sz w:val="26"/>
          <w:szCs w:val="26"/>
        </w:rPr>
        <w:t>и</w:t>
      </w:r>
      <w:r w:rsidRPr="0091419F">
        <w:rPr>
          <w:sz w:val="26"/>
          <w:szCs w:val="26"/>
        </w:rPr>
        <w:t xml:space="preserve"> поселения</w:t>
      </w:r>
      <w:r w:rsidRPr="00822AE1">
        <w:rPr>
          <w:sz w:val="26"/>
          <w:szCs w:val="26"/>
        </w:rPr>
        <w:t xml:space="preserve"> </w:t>
      </w:r>
      <w:r>
        <w:rPr>
          <w:sz w:val="26"/>
          <w:szCs w:val="26"/>
        </w:rPr>
        <w:t>принимает на себя следующие обязательства:</w:t>
      </w:r>
    </w:p>
    <w:p w:rsidR="00A70107" w:rsidRDefault="00A70107" w:rsidP="00A70107">
      <w:pPr>
        <w:autoSpaceDE w:val="0"/>
        <w:autoSpaceDN w:val="0"/>
        <w:adjustRightInd w:val="0"/>
        <w:ind w:firstLine="540"/>
        <w:jc w:val="both"/>
        <w:rPr>
          <w:sz w:val="26"/>
          <w:szCs w:val="26"/>
        </w:rPr>
      </w:pPr>
      <w:r>
        <w:rPr>
          <w:sz w:val="26"/>
          <w:szCs w:val="26"/>
        </w:rPr>
        <w:t xml:space="preserve">1) организация исполнения местного бюджета с открытием и ведением лицевых счетов для учета операций главных распорядителей, распорядителей, получателей средств местного бюджета и главных администраторов (администраторов) источников финансирования дефицита местного бюджета в </w:t>
      </w:r>
      <w:r>
        <w:rPr>
          <w:sz w:val="26"/>
          <w:szCs w:val="26"/>
        </w:rPr>
        <w:lastRenderedPageBreak/>
        <w:t xml:space="preserve">Управлении Федерального казначейства по Архангельской области и Ненецкому автономному округу (далее – УФК) на основании соглашения об осуществлении УФК отдельных функций по исполнению местного бюджета при кассовом обслуживании исполнения местного бюджета, заключенного УФК и </w:t>
      </w:r>
      <w:r w:rsidRPr="0091419F">
        <w:rPr>
          <w:sz w:val="26"/>
          <w:szCs w:val="26"/>
        </w:rPr>
        <w:t>Администраци</w:t>
      </w:r>
      <w:r>
        <w:rPr>
          <w:sz w:val="26"/>
          <w:szCs w:val="26"/>
        </w:rPr>
        <w:t>ей</w:t>
      </w:r>
      <w:r w:rsidRPr="0091419F">
        <w:rPr>
          <w:sz w:val="26"/>
          <w:szCs w:val="26"/>
        </w:rPr>
        <w:t xml:space="preserve"> поселения</w:t>
      </w:r>
      <w:r>
        <w:rPr>
          <w:sz w:val="26"/>
          <w:szCs w:val="26"/>
        </w:rPr>
        <w:t xml:space="preserve"> (далее - Соглашение с УФК), подлежащего согласованию с Управлением финансов и включающего положения:</w:t>
      </w:r>
    </w:p>
    <w:p w:rsidR="00A70107" w:rsidRDefault="00A70107" w:rsidP="00A70107">
      <w:pPr>
        <w:autoSpaceDE w:val="0"/>
        <w:autoSpaceDN w:val="0"/>
        <w:adjustRightInd w:val="0"/>
        <w:ind w:firstLine="540"/>
        <w:jc w:val="both"/>
        <w:rPr>
          <w:sz w:val="26"/>
          <w:szCs w:val="26"/>
        </w:rPr>
      </w:pPr>
      <w:r>
        <w:rPr>
          <w:sz w:val="26"/>
          <w:szCs w:val="26"/>
        </w:rPr>
        <w:t xml:space="preserve">о передаче УФК функций финансового органа </w:t>
      </w:r>
      <w:r w:rsidRPr="0091419F">
        <w:rPr>
          <w:sz w:val="26"/>
          <w:szCs w:val="26"/>
        </w:rPr>
        <w:t>Администраци</w:t>
      </w:r>
      <w:r>
        <w:rPr>
          <w:sz w:val="26"/>
          <w:szCs w:val="26"/>
        </w:rPr>
        <w:t>и</w:t>
      </w:r>
      <w:r w:rsidRPr="0091419F">
        <w:rPr>
          <w:sz w:val="26"/>
          <w:szCs w:val="26"/>
        </w:rPr>
        <w:t xml:space="preserve"> поселения</w:t>
      </w:r>
      <w:r>
        <w:rPr>
          <w:sz w:val="26"/>
          <w:szCs w:val="26"/>
        </w:rPr>
        <w:t xml:space="preserve"> по учету бюджетных обязательств и санкционированию оплаты денежных обязательств получателей средств местного бюджета;</w:t>
      </w:r>
    </w:p>
    <w:p w:rsidR="00A70107" w:rsidRDefault="00A70107" w:rsidP="00A70107">
      <w:pPr>
        <w:autoSpaceDE w:val="0"/>
        <w:autoSpaceDN w:val="0"/>
        <w:adjustRightInd w:val="0"/>
        <w:ind w:firstLine="540"/>
        <w:jc w:val="both"/>
        <w:rPr>
          <w:sz w:val="26"/>
          <w:szCs w:val="26"/>
        </w:rPr>
      </w:pPr>
      <w:r>
        <w:rPr>
          <w:sz w:val="26"/>
          <w:szCs w:val="26"/>
        </w:rPr>
        <w:t>об очередности списания денежных средств по перечню первоочередных платежей, осуществляемых за счет средств местного бюджета, являющемуся неотъемлемой частью соглашения; предусмотренного абзацем первым настоящего подпункта;</w:t>
      </w:r>
    </w:p>
    <w:p w:rsidR="00A70107" w:rsidRDefault="00A70107" w:rsidP="00A70107">
      <w:pPr>
        <w:autoSpaceDE w:val="0"/>
        <w:autoSpaceDN w:val="0"/>
        <w:adjustRightInd w:val="0"/>
        <w:ind w:firstLine="540"/>
        <w:jc w:val="both"/>
        <w:rPr>
          <w:sz w:val="26"/>
          <w:szCs w:val="26"/>
        </w:rPr>
      </w:pPr>
      <w:r>
        <w:rPr>
          <w:sz w:val="26"/>
          <w:szCs w:val="26"/>
        </w:rPr>
        <w:t xml:space="preserve">о недопустимости проведения кассовых выплат по расходным обязательствам </w:t>
      </w:r>
      <w:r w:rsidRPr="0091419F">
        <w:rPr>
          <w:sz w:val="26"/>
          <w:szCs w:val="26"/>
        </w:rPr>
        <w:t>Администраци</w:t>
      </w:r>
      <w:r>
        <w:rPr>
          <w:sz w:val="26"/>
          <w:szCs w:val="26"/>
        </w:rPr>
        <w:t>и</w:t>
      </w:r>
      <w:r w:rsidRPr="0091419F">
        <w:rPr>
          <w:sz w:val="26"/>
          <w:szCs w:val="26"/>
        </w:rPr>
        <w:t xml:space="preserve"> поселения</w:t>
      </w:r>
      <w:r>
        <w:rPr>
          <w:sz w:val="26"/>
          <w:szCs w:val="26"/>
        </w:rPr>
        <w:t xml:space="preserve">, не включенным в перечень первоочередных платежей, указанный в абзаце третьем настоящего подпункта, при наличии просроченной кредиторской задолженности по расходным обязательствам </w:t>
      </w:r>
      <w:r w:rsidRPr="0091419F">
        <w:rPr>
          <w:sz w:val="26"/>
          <w:szCs w:val="26"/>
        </w:rPr>
        <w:t>Администраци</w:t>
      </w:r>
      <w:r>
        <w:rPr>
          <w:sz w:val="26"/>
          <w:szCs w:val="26"/>
        </w:rPr>
        <w:t>и</w:t>
      </w:r>
      <w:r w:rsidRPr="0091419F">
        <w:rPr>
          <w:sz w:val="26"/>
          <w:szCs w:val="26"/>
        </w:rPr>
        <w:t xml:space="preserve"> поселения</w:t>
      </w:r>
      <w:r>
        <w:rPr>
          <w:sz w:val="26"/>
          <w:szCs w:val="26"/>
        </w:rPr>
        <w:t>, включенным в этот перечень.</w:t>
      </w:r>
    </w:p>
    <w:p w:rsidR="00A70107" w:rsidRDefault="00A70107" w:rsidP="00A70107">
      <w:pPr>
        <w:autoSpaceDE w:val="0"/>
        <w:autoSpaceDN w:val="0"/>
        <w:adjustRightInd w:val="0"/>
        <w:ind w:firstLine="540"/>
        <w:jc w:val="both"/>
        <w:rPr>
          <w:sz w:val="26"/>
          <w:szCs w:val="26"/>
        </w:rPr>
      </w:pPr>
      <w:r>
        <w:rPr>
          <w:sz w:val="26"/>
          <w:szCs w:val="26"/>
        </w:rPr>
        <w:t>Соглашение с УФК подлежит заключению в течение 20 рабочих дней со дня принятия Управлением финансов решения о продлении исполнения бюджетной меры принуждения на срок более одного года.</w:t>
      </w:r>
    </w:p>
    <w:p w:rsidR="00A70107" w:rsidRDefault="00A70107" w:rsidP="00A70107">
      <w:pPr>
        <w:autoSpaceDE w:val="0"/>
        <w:autoSpaceDN w:val="0"/>
        <w:adjustRightInd w:val="0"/>
        <w:ind w:firstLine="540"/>
        <w:jc w:val="both"/>
        <w:rPr>
          <w:sz w:val="26"/>
          <w:szCs w:val="26"/>
        </w:rPr>
      </w:pPr>
      <w:r w:rsidRPr="0091419F">
        <w:rPr>
          <w:sz w:val="26"/>
          <w:szCs w:val="26"/>
        </w:rPr>
        <w:t>Администраци</w:t>
      </w:r>
      <w:r>
        <w:rPr>
          <w:sz w:val="26"/>
          <w:szCs w:val="26"/>
        </w:rPr>
        <w:t>я</w:t>
      </w:r>
      <w:r w:rsidRPr="0091419F">
        <w:rPr>
          <w:sz w:val="26"/>
          <w:szCs w:val="26"/>
        </w:rPr>
        <w:t xml:space="preserve"> поселения</w:t>
      </w:r>
      <w:r w:rsidRPr="00822AE1">
        <w:rPr>
          <w:sz w:val="26"/>
          <w:szCs w:val="26"/>
        </w:rPr>
        <w:t xml:space="preserve"> </w:t>
      </w:r>
      <w:r>
        <w:rPr>
          <w:sz w:val="26"/>
          <w:szCs w:val="26"/>
        </w:rPr>
        <w:t>обязана в течение 5 рабочих дней со дня подписания Соглашения с УФК проинформировать Управление финансов о заключении Соглашения с УФК с одновременным направлением его копии;</w:t>
      </w:r>
    </w:p>
    <w:p w:rsidR="00A70107" w:rsidRDefault="00A70107" w:rsidP="00A70107">
      <w:pPr>
        <w:autoSpaceDE w:val="0"/>
        <w:autoSpaceDN w:val="0"/>
        <w:adjustRightInd w:val="0"/>
        <w:ind w:firstLine="540"/>
        <w:jc w:val="both"/>
        <w:rPr>
          <w:sz w:val="26"/>
          <w:szCs w:val="26"/>
        </w:rPr>
      </w:pPr>
      <w:r>
        <w:rPr>
          <w:sz w:val="26"/>
          <w:szCs w:val="26"/>
        </w:rPr>
        <w:t>2) осуществление в соответствии с бюджетным законодательством Российской Федерации казначейского сопровождения:</w:t>
      </w:r>
    </w:p>
    <w:p w:rsidR="00A70107" w:rsidRDefault="00A70107" w:rsidP="00A70107">
      <w:pPr>
        <w:autoSpaceDE w:val="0"/>
        <w:autoSpaceDN w:val="0"/>
        <w:adjustRightInd w:val="0"/>
        <w:ind w:firstLine="540"/>
        <w:jc w:val="both"/>
        <w:rPr>
          <w:sz w:val="26"/>
          <w:szCs w:val="26"/>
        </w:rPr>
      </w:pPr>
      <w:r>
        <w:rPr>
          <w:sz w:val="26"/>
          <w:szCs w:val="26"/>
        </w:rPr>
        <w:t xml:space="preserve">авансовых платежей по муниципальным контрактам о поставке товаров, выполнении работ, оказании услуг для обеспечения муниципальных нужд, авансовых платежей по муниципальным контрактам, предметом которых являются капитальные вложения в объекты муниципальной собственности, субсидий и бюджетных инвестиций, предоставляемых юридическим лицам, авансовых платежей по контрактам (договорам) о поставке товаров, выполнении работ, оказании услуг, заключаемым муниципальными бюджетными и автономными учреждениями, если в целях </w:t>
      </w:r>
      <w:proofErr w:type="spellStart"/>
      <w:r>
        <w:rPr>
          <w:sz w:val="26"/>
          <w:szCs w:val="26"/>
        </w:rPr>
        <w:t>софинансирования</w:t>
      </w:r>
      <w:proofErr w:type="spellEnd"/>
      <w:r>
        <w:rPr>
          <w:sz w:val="26"/>
          <w:szCs w:val="26"/>
        </w:rPr>
        <w:t xml:space="preserve"> (финансового обеспечения) соответствующих расходных обязательств </w:t>
      </w:r>
      <w:r w:rsidRPr="0091419F">
        <w:rPr>
          <w:sz w:val="26"/>
          <w:szCs w:val="26"/>
        </w:rPr>
        <w:t>Администраци</w:t>
      </w:r>
      <w:r>
        <w:rPr>
          <w:sz w:val="26"/>
          <w:szCs w:val="26"/>
        </w:rPr>
        <w:t>и</w:t>
      </w:r>
      <w:r w:rsidRPr="0091419F">
        <w:rPr>
          <w:sz w:val="26"/>
          <w:szCs w:val="26"/>
        </w:rPr>
        <w:t xml:space="preserve"> поселения</w:t>
      </w:r>
      <w:r>
        <w:rPr>
          <w:sz w:val="26"/>
          <w:szCs w:val="26"/>
        </w:rPr>
        <w:t xml:space="preserve"> из районного бюджета предоставляются субсидии и иные межбюджетные трансферты;</w:t>
      </w:r>
    </w:p>
    <w:p w:rsidR="00A70107" w:rsidRDefault="00A70107" w:rsidP="00A70107">
      <w:pPr>
        <w:autoSpaceDE w:val="0"/>
        <w:autoSpaceDN w:val="0"/>
        <w:adjustRightInd w:val="0"/>
        <w:ind w:firstLine="540"/>
        <w:jc w:val="both"/>
        <w:rPr>
          <w:sz w:val="26"/>
          <w:szCs w:val="26"/>
        </w:rPr>
      </w:pPr>
      <w:r>
        <w:rPr>
          <w:sz w:val="26"/>
          <w:szCs w:val="26"/>
        </w:rPr>
        <w:t>авансовых платежей по контрактам (договорам) о поставке товаров, выполнении работ, оказании услуг, заключаемым получателями субсидий и бюджетных инвестиций, указанным в абзаце втором настоящего подпункта;</w:t>
      </w:r>
    </w:p>
    <w:p w:rsidR="00A70107" w:rsidRDefault="00A70107" w:rsidP="00A70107">
      <w:pPr>
        <w:autoSpaceDE w:val="0"/>
        <w:autoSpaceDN w:val="0"/>
        <w:adjustRightInd w:val="0"/>
        <w:ind w:firstLine="540"/>
        <w:jc w:val="both"/>
        <w:rPr>
          <w:sz w:val="26"/>
          <w:szCs w:val="26"/>
        </w:rPr>
      </w:pPr>
      <w:r>
        <w:rPr>
          <w:sz w:val="26"/>
          <w:szCs w:val="26"/>
        </w:rPr>
        <w:t>авансовых платежей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абзацах втором и третьем настоящего подпункта муниципальных контрактов (контрактов, договоров);</w:t>
      </w:r>
    </w:p>
    <w:p w:rsidR="00A70107" w:rsidRDefault="00A70107" w:rsidP="00A70107">
      <w:pPr>
        <w:autoSpaceDE w:val="0"/>
        <w:autoSpaceDN w:val="0"/>
        <w:adjustRightInd w:val="0"/>
        <w:ind w:firstLine="540"/>
        <w:jc w:val="both"/>
        <w:rPr>
          <w:sz w:val="26"/>
          <w:szCs w:val="26"/>
        </w:rPr>
      </w:pPr>
      <w:r>
        <w:rPr>
          <w:sz w:val="26"/>
          <w:szCs w:val="26"/>
        </w:rPr>
        <w:t xml:space="preserve">3) запрет на финансовое обеспечение за счет средств местного бюджета капитальных вложений в объекты муниципальной собственности (в том числе в форме субсидий и иных межбюджетных трансфертов) местным бюджетам, кроме случаев, когда в целях </w:t>
      </w:r>
      <w:proofErr w:type="spellStart"/>
      <w:r>
        <w:rPr>
          <w:sz w:val="26"/>
          <w:szCs w:val="26"/>
        </w:rPr>
        <w:t>софинансирования</w:t>
      </w:r>
      <w:proofErr w:type="spellEnd"/>
      <w:r>
        <w:rPr>
          <w:sz w:val="26"/>
          <w:szCs w:val="26"/>
        </w:rPr>
        <w:t xml:space="preserve"> (финансового обеспечения) капитальных </w:t>
      </w:r>
      <w:r>
        <w:rPr>
          <w:sz w:val="26"/>
          <w:szCs w:val="26"/>
        </w:rPr>
        <w:lastRenderedPageBreak/>
        <w:t>вложений в объекты муниципальной собственности из районного бюджета предоставляются субсидии и иные межбюджетные трансферты местному бюджету;</w:t>
      </w:r>
    </w:p>
    <w:p w:rsidR="00A70107" w:rsidRDefault="00A70107" w:rsidP="00A70107">
      <w:pPr>
        <w:autoSpaceDE w:val="0"/>
        <w:autoSpaceDN w:val="0"/>
        <w:adjustRightInd w:val="0"/>
        <w:ind w:firstLine="540"/>
        <w:jc w:val="both"/>
        <w:rPr>
          <w:sz w:val="26"/>
          <w:szCs w:val="26"/>
        </w:rPr>
      </w:pPr>
      <w:r>
        <w:rPr>
          <w:sz w:val="26"/>
          <w:szCs w:val="26"/>
        </w:rPr>
        <w:t>4) согласование с Управлением финансов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w:t>
      </w:r>
    </w:p>
    <w:p w:rsidR="00A70107" w:rsidRDefault="00A70107" w:rsidP="00A70107">
      <w:pPr>
        <w:autoSpaceDE w:val="0"/>
        <w:autoSpaceDN w:val="0"/>
        <w:adjustRightInd w:val="0"/>
        <w:ind w:firstLine="540"/>
        <w:jc w:val="both"/>
        <w:rPr>
          <w:sz w:val="26"/>
          <w:szCs w:val="26"/>
        </w:rPr>
      </w:pPr>
      <w:r>
        <w:rPr>
          <w:sz w:val="26"/>
          <w:szCs w:val="26"/>
        </w:rPr>
        <w:t>5) ежегодное сокращение объема муниципального долга муниципального образования в номинальном выражении до исполнения в полном объеме бюджетной меры принуждения, принятой в отношении нарушений по условиям предоставления и использования бюджетных кредитов;</w:t>
      </w:r>
    </w:p>
    <w:p w:rsidR="00A70107" w:rsidRDefault="00A70107" w:rsidP="00A70107">
      <w:pPr>
        <w:autoSpaceDE w:val="0"/>
        <w:autoSpaceDN w:val="0"/>
        <w:adjustRightInd w:val="0"/>
        <w:ind w:firstLine="540"/>
        <w:jc w:val="both"/>
        <w:rPr>
          <w:sz w:val="26"/>
          <w:szCs w:val="26"/>
        </w:rPr>
      </w:pPr>
      <w:r w:rsidRPr="00542723">
        <w:rPr>
          <w:sz w:val="26"/>
          <w:szCs w:val="26"/>
        </w:rPr>
        <w:t>6) единовременное исполнение бюджетной меры принуждения при нарушении Администрацией поселения обязательств, указанных в настоящем пункте.</w:t>
      </w:r>
    </w:p>
    <w:p w:rsidR="00A70107" w:rsidRDefault="00A70107" w:rsidP="00A70107">
      <w:pPr>
        <w:autoSpaceDE w:val="0"/>
        <w:autoSpaceDN w:val="0"/>
        <w:adjustRightInd w:val="0"/>
        <w:ind w:firstLine="540"/>
        <w:jc w:val="both"/>
        <w:rPr>
          <w:sz w:val="26"/>
          <w:szCs w:val="26"/>
        </w:rPr>
      </w:pPr>
      <w:r>
        <w:rPr>
          <w:sz w:val="26"/>
          <w:szCs w:val="26"/>
        </w:rPr>
        <w:t xml:space="preserve">2.2. </w:t>
      </w:r>
      <w:r w:rsidRPr="0091419F">
        <w:rPr>
          <w:sz w:val="26"/>
          <w:szCs w:val="26"/>
        </w:rPr>
        <w:t>Администраци</w:t>
      </w:r>
      <w:r>
        <w:rPr>
          <w:sz w:val="26"/>
          <w:szCs w:val="26"/>
        </w:rPr>
        <w:t>я</w:t>
      </w:r>
      <w:r w:rsidRPr="0091419F">
        <w:rPr>
          <w:sz w:val="26"/>
          <w:szCs w:val="26"/>
        </w:rPr>
        <w:t xml:space="preserve"> поселения</w:t>
      </w:r>
      <w:r w:rsidRPr="00822AE1">
        <w:rPr>
          <w:sz w:val="26"/>
          <w:szCs w:val="26"/>
        </w:rPr>
        <w:t xml:space="preserve"> </w:t>
      </w:r>
      <w:r>
        <w:rPr>
          <w:sz w:val="26"/>
          <w:szCs w:val="26"/>
        </w:rPr>
        <w:t>до исполнения в полном объеме бюджетной меры принуждения ежеквартально, не позднее 25 числа месяца, следующего за отчетным, представляет в Управление финансов информацию об исполнении обязательств, указанных в пункте 2.1 соглашения.</w:t>
      </w:r>
    </w:p>
    <w:p w:rsidR="00A70107" w:rsidRDefault="00A70107" w:rsidP="00A70107">
      <w:pPr>
        <w:autoSpaceDE w:val="0"/>
        <w:autoSpaceDN w:val="0"/>
        <w:adjustRightInd w:val="0"/>
        <w:ind w:firstLine="540"/>
        <w:jc w:val="both"/>
        <w:rPr>
          <w:sz w:val="26"/>
          <w:szCs w:val="26"/>
        </w:rPr>
      </w:pPr>
      <w:r>
        <w:rPr>
          <w:sz w:val="26"/>
          <w:szCs w:val="26"/>
        </w:rPr>
        <w:t xml:space="preserve">2.3. </w:t>
      </w:r>
      <w:r w:rsidR="00C435FD">
        <w:rPr>
          <w:sz w:val="26"/>
          <w:szCs w:val="26"/>
        </w:rPr>
        <w:t>Управление финансов</w:t>
      </w:r>
      <w:r>
        <w:rPr>
          <w:sz w:val="26"/>
          <w:szCs w:val="26"/>
        </w:rPr>
        <w:t xml:space="preserve"> осуществляет контроль за исполнением </w:t>
      </w:r>
      <w:r w:rsidR="00C435FD" w:rsidRPr="0091419F">
        <w:rPr>
          <w:sz w:val="26"/>
          <w:szCs w:val="26"/>
        </w:rPr>
        <w:t>Администраци</w:t>
      </w:r>
      <w:r w:rsidR="00C435FD">
        <w:rPr>
          <w:sz w:val="26"/>
          <w:szCs w:val="26"/>
        </w:rPr>
        <w:t>ей</w:t>
      </w:r>
      <w:r w:rsidR="00C435FD" w:rsidRPr="0091419F">
        <w:rPr>
          <w:sz w:val="26"/>
          <w:szCs w:val="26"/>
        </w:rPr>
        <w:t xml:space="preserve"> поселения</w:t>
      </w:r>
      <w:r w:rsidR="00C435FD">
        <w:rPr>
          <w:sz w:val="26"/>
          <w:szCs w:val="26"/>
        </w:rPr>
        <w:t xml:space="preserve"> </w:t>
      </w:r>
      <w:r>
        <w:rPr>
          <w:sz w:val="26"/>
          <w:szCs w:val="26"/>
        </w:rPr>
        <w:t>обязательств, указанных в пункте 2.1 соглашения.</w:t>
      </w:r>
    </w:p>
    <w:p w:rsidR="00A70107" w:rsidRDefault="00A70107" w:rsidP="00A70107">
      <w:pPr>
        <w:autoSpaceDE w:val="0"/>
        <w:autoSpaceDN w:val="0"/>
        <w:adjustRightInd w:val="0"/>
        <w:ind w:firstLine="540"/>
        <w:jc w:val="both"/>
        <w:rPr>
          <w:sz w:val="26"/>
          <w:szCs w:val="26"/>
        </w:rPr>
      </w:pPr>
      <w:r>
        <w:rPr>
          <w:sz w:val="26"/>
          <w:szCs w:val="26"/>
        </w:rPr>
        <w:t xml:space="preserve">2.4. Управление финансов направляет в </w:t>
      </w:r>
      <w:r w:rsidRPr="0091419F">
        <w:rPr>
          <w:sz w:val="26"/>
          <w:szCs w:val="26"/>
        </w:rPr>
        <w:t>Администраци</w:t>
      </w:r>
      <w:r>
        <w:rPr>
          <w:sz w:val="26"/>
          <w:szCs w:val="26"/>
        </w:rPr>
        <w:t>ю</w:t>
      </w:r>
      <w:r w:rsidRPr="0091419F">
        <w:rPr>
          <w:sz w:val="26"/>
          <w:szCs w:val="26"/>
        </w:rPr>
        <w:t xml:space="preserve"> поселения</w:t>
      </w:r>
      <w:r>
        <w:rPr>
          <w:sz w:val="26"/>
          <w:szCs w:val="26"/>
        </w:rPr>
        <w:t xml:space="preserve"> информацию о согласовании (несогласовании)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в течение 10 рабочих дней со дня их поступления на согласование в Управление финансов.</w:t>
      </w:r>
    </w:p>
    <w:p w:rsidR="00A70107" w:rsidRDefault="00A70107" w:rsidP="00A70107">
      <w:pPr>
        <w:autoSpaceDE w:val="0"/>
        <w:autoSpaceDN w:val="0"/>
        <w:adjustRightInd w:val="0"/>
        <w:jc w:val="both"/>
        <w:rPr>
          <w:sz w:val="26"/>
          <w:szCs w:val="26"/>
        </w:rPr>
      </w:pPr>
    </w:p>
    <w:p w:rsidR="00A70107" w:rsidRDefault="00A70107" w:rsidP="00A70107">
      <w:pPr>
        <w:autoSpaceDE w:val="0"/>
        <w:autoSpaceDN w:val="0"/>
        <w:adjustRightInd w:val="0"/>
        <w:jc w:val="center"/>
        <w:rPr>
          <w:sz w:val="26"/>
          <w:szCs w:val="26"/>
        </w:rPr>
      </w:pPr>
      <w:r>
        <w:rPr>
          <w:sz w:val="26"/>
          <w:szCs w:val="26"/>
        </w:rPr>
        <w:t>3. Дополнительные условия</w:t>
      </w:r>
    </w:p>
    <w:p w:rsidR="00A70107" w:rsidRDefault="00A70107" w:rsidP="00A70107">
      <w:pPr>
        <w:autoSpaceDE w:val="0"/>
        <w:autoSpaceDN w:val="0"/>
        <w:adjustRightInd w:val="0"/>
        <w:jc w:val="both"/>
        <w:rPr>
          <w:sz w:val="26"/>
          <w:szCs w:val="26"/>
        </w:rPr>
      </w:pPr>
    </w:p>
    <w:p w:rsidR="00A70107" w:rsidRDefault="00A70107" w:rsidP="00A70107">
      <w:pPr>
        <w:autoSpaceDE w:val="0"/>
        <w:autoSpaceDN w:val="0"/>
        <w:adjustRightInd w:val="0"/>
        <w:ind w:firstLine="540"/>
        <w:jc w:val="both"/>
        <w:rPr>
          <w:sz w:val="26"/>
          <w:szCs w:val="26"/>
        </w:rPr>
      </w:pPr>
      <w:r>
        <w:rPr>
          <w:sz w:val="26"/>
          <w:szCs w:val="26"/>
        </w:rPr>
        <w:t xml:space="preserve">Контроль за исполнением </w:t>
      </w:r>
      <w:r w:rsidRPr="0091419F">
        <w:rPr>
          <w:sz w:val="26"/>
          <w:szCs w:val="26"/>
        </w:rPr>
        <w:t>Администраци</w:t>
      </w:r>
      <w:r>
        <w:rPr>
          <w:sz w:val="26"/>
          <w:szCs w:val="26"/>
        </w:rPr>
        <w:t>ей</w:t>
      </w:r>
      <w:r w:rsidRPr="0091419F">
        <w:rPr>
          <w:sz w:val="26"/>
          <w:szCs w:val="26"/>
        </w:rPr>
        <w:t xml:space="preserve"> поселения</w:t>
      </w:r>
      <w:r>
        <w:rPr>
          <w:sz w:val="26"/>
          <w:szCs w:val="26"/>
        </w:rPr>
        <w:t xml:space="preserve"> обязательств, указанных в пункте 2.1 соглашения, вправе осуществлять орган </w:t>
      </w:r>
      <w:r w:rsidRPr="003077D1">
        <w:rPr>
          <w:sz w:val="26"/>
          <w:szCs w:val="26"/>
        </w:rPr>
        <w:t>муниципального финансового контроля</w:t>
      </w:r>
      <w:r>
        <w:rPr>
          <w:sz w:val="26"/>
          <w:szCs w:val="26"/>
        </w:rPr>
        <w:t>, осуществляющий функции по контролю и надзору в финансово-бюджетной сфере.</w:t>
      </w:r>
    </w:p>
    <w:p w:rsidR="00A70107" w:rsidRDefault="00A70107" w:rsidP="00A70107">
      <w:pPr>
        <w:autoSpaceDE w:val="0"/>
        <w:autoSpaceDN w:val="0"/>
        <w:adjustRightInd w:val="0"/>
        <w:jc w:val="both"/>
        <w:rPr>
          <w:sz w:val="26"/>
          <w:szCs w:val="26"/>
        </w:rPr>
      </w:pPr>
    </w:p>
    <w:p w:rsidR="00A70107" w:rsidRDefault="00A70107" w:rsidP="00A70107">
      <w:pPr>
        <w:autoSpaceDE w:val="0"/>
        <w:autoSpaceDN w:val="0"/>
        <w:adjustRightInd w:val="0"/>
        <w:jc w:val="center"/>
        <w:rPr>
          <w:sz w:val="26"/>
          <w:szCs w:val="26"/>
        </w:rPr>
      </w:pPr>
      <w:r>
        <w:rPr>
          <w:sz w:val="26"/>
          <w:szCs w:val="26"/>
        </w:rPr>
        <w:t>4. Ответственность Сторон</w:t>
      </w:r>
    </w:p>
    <w:p w:rsidR="00A70107" w:rsidRDefault="00A70107" w:rsidP="00A70107">
      <w:pPr>
        <w:autoSpaceDE w:val="0"/>
        <w:autoSpaceDN w:val="0"/>
        <w:adjustRightInd w:val="0"/>
        <w:jc w:val="both"/>
        <w:rPr>
          <w:sz w:val="26"/>
          <w:szCs w:val="26"/>
        </w:rPr>
      </w:pPr>
    </w:p>
    <w:p w:rsidR="00A70107" w:rsidRDefault="00A70107" w:rsidP="00A70107">
      <w:pPr>
        <w:autoSpaceDE w:val="0"/>
        <w:autoSpaceDN w:val="0"/>
        <w:adjustRightInd w:val="0"/>
        <w:ind w:firstLine="540"/>
        <w:jc w:val="both"/>
        <w:rPr>
          <w:sz w:val="26"/>
          <w:szCs w:val="26"/>
        </w:rPr>
      </w:pPr>
      <w:r>
        <w:rPr>
          <w:sz w:val="26"/>
          <w:szCs w:val="26"/>
        </w:rPr>
        <w:t xml:space="preserve">4.1. В случае неисполнения или ненадлежащего исполнения своих обязательств по соглашению </w:t>
      </w:r>
      <w:r w:rsidRPr="0091419F">
        <w:rPr>
          <w:sz w:val="26"/>
          <w:szCs w:val="26"/>
        </w:rPr>
        <w:t>Администраци</w:t>
      </w:r>
      <w:r>
        <w:rPr>
          <w:sz w:val="26"/>
          <w:szCs w:val="26"/>
        </w:rPr>
        <w:t>я</w:t>
      </w:r>
      <w:r w:rsidRPr="0091419F">
        <w:rPr>
          <w:sz w:val="26"/>
          <w:szCs w:val="26"/>
        </w:rPr>
        <w:t xml:space="preserve"> поселения</w:t>
      </w:r>
      <w:r>
        <w:rPr>
          <w:sz w:val="26"/>
          <w:szCs w:val="26"/>
        </w:rPr>
        <w:t xml:space="preserve"> несет ответственность в соответствии с законодательством Российской Федерации.</w:t>
      </w:r>
    </w:p>
    <w:p w:rsidR="00A70107" w:rsidRDefault="00A70107" w:rsidP="00A70107">
      <w:pPr>
        <w:autoSpaceDE w:val="0"/>
        <w:autoSpaceDN w:val="0"/>
        <w:adjustRightInd w:val="0"/>
        <w:ind w:firstLine="567"/>
        <w:jc w:val="both"/>
        <w:rPr>
          <w:sz w:val="26"/>
          <w:szCs w:val="26"/>
        </w:rPr>
      </w:pPr>
      <w:r w:rsidRPr="00542723">
        <w:rPr>
          <w:sz w:val="26"/>
          <w:szCs w:val="26"/>
        </w:rPr>
        <w:t>4.2. Стороны освобождаются от ответственности, если неисполнение</w:t>
      </w:r>
      <w:r>
        <w:rPr>
          <w:sz w:val="26"/>
          <w:szCs w:val="26"/>
        </w:rPr>
        <w:t xml:space="preserve"> </w:t>
      </w:r>
      <w:r w:rsidRPr="00542723">
        <w:rPr>
          <w:sz w:val="26"/>
          <w:szCs w:val="26"/>
        </w:rPr>
        <w:t xml:space="preserve">или ненадлежащее исполнение обязательств по настоящему </w:t>
      </w:r>
      <w:r>
        <w:rPr>
          <w:sz w:val="26"/>
          <w:szCs w:val="26"/>
        </w:rPr>
        <w:t>с</w:t>
      </w:r>
      <w:r w:rsidRPr="00542723">
        <w:rPr>
          <w:sz w:val="26"/>
          <w:szCs w:val="26"/>
        </w:rPr>
        <w:t>оглашению связано</w:t>
      </w:r>
      <w:r>
        <w:rPr>
          <w:sz w:val="26"/>
          <w:szCs w:val="26"/>
        </w:rPr>
        <w:t xml:space="preserve"> </w:t>
      </w:r>
      <w:r w:rsidRPr="00542723">
        <w:rPr>
          <w:sz w:val="26"/>
          <w:szCs w:val="26"/>
        </w:rPr>
        <w:t>с обстоятельствами непреодолимой силы.</w:t>
      </w:r>
    </w:p>
    <w:p w:rsidR="00A70107" w:rsidRPr="00542723" w:rsidRDefault="00A70107" w:rsidP="00A70107">
      <w:pPr>
        <w:autoSpaceDE w:val="0"/>
        <w:autoSpaceDN w:val="0"/>
        <w:adjustRightInd w:val="0"/>
        <w:ind w:firstLine="567"/>
        <w:jc w:val="both"/>
        <w:rPr>
          <w:sz w:val="26"/>
          <w:szCs w:val="26"/>
        </w:rPr>
      </w:pPr>
    </w:p>
    <w:p w:rsidR="00C435FD" w:rsidRDefault="00C435FD" w:rsidP="00A70107">
      <w:pPr>
        <w:autoSpaceDE w:val="0"/>
        <w:autoSpaceDN w:val="0"/>
        <w:adjustRightInd w:val="0"/>
        <w:jc w:val="center"/>
        <w:rPr>
          <w:sz w:val="26"/>
          <w:szCs w:val="26"/>
        </w:rPr>
      </w:pPr>
    </w:p>
    <w:p w:rsidR="00A70107" w:rsidRDefault="00A70107" w:rsidP="00A70107">
      <w:pPr>
        <w:autoSpaceDE w:val="0"/>
        <w:autoSpaceDN w:val="0"/>
        <w:adjustRightInd w:val="0"/>
        <w:jc w:val="center"/>
        <w:rPr>
          <w:sz w:val="26"/>
          <w:szCs w:val="26"/>
        </w:rPr>
      </w:pPr>
      <w:r>
        <w:rPr>
          <w:sz w:val="26"/>
          <w:szCs w:val="26"/>
        </w:rPr>
        <w:t>5. Прочие условия</w:t>
      </w:r>
    </w:p>
    <w:p w:rsidR="00A70107" w:rsidRDefault="00A70107" w:rsidP="00A70107">
      <w:pPr>
        <w:autoSpaceDE w:val="0"/>
        <w:autoSpaceDN w:val="0"/>
        <w:adjustRightInd w:val="0"/>
        <w:jc w:val="both"/>
        <w:rPr>
          <w:sz w:val="26"/>
          <w:szCs w:val="26"/>
        </w:rPr>
      </w:pPr>
    </w:p>
    <w:p w:rsidR="00A70107" w:rsidRDefault="00A70107" w:rsidP="00A70107">
      <w:pPr>
        <w:autoSpaceDE w:val="0"/>
        <w:autoSpaceDN w:val="0"/>
        <w:adjustRightInd w:val="0"/>
        <w:ind w:firstLine="567"/>
        <w:jc w:val="both"/>
        <w:rPr>
          <w:sz w:val="26"/>
          <w:szCs w:val="26"/>
        </w:rPr>
      </w:pPr>
      <w:r>
        <w:rPr>
          <w:sz w:val="26"/>
          <w:szCs w:val="26"/>
        </w:rPr>
        <w:t>5.1. Соглашение вступает в силу с момента его подписания Сторонами и действует до __________________.</w:t>
      </w:r>
    </w:p>
    <w:p w:rsidR="00A70107" w:rsidRDefault="00A70107" w:rsidP="00A70107">
      <w:pPr>
        <w:autoSpaceDE w:val="0"/>
        <w:autoSpaceDN w:val="0"/>
        <w:adjustRightInd w:val="0"/>
        <w:ind w:firstLine="567"/>
        <w:jc w:val="both"/>
        <w:rPr>
          <w:sz w:val="26"/>
          <w:szCs w:val="26"/>
        </w:rPr>
      </w:pPr>
      <w:r>
        <w:rPr>
          <w:sz w:val="26"/>
          <w:szCs w:val="26"/>
        </w:rPr>
        <w:lastRenderedPageBreak/>
        <w:t xml:space="preserve">5.2. Соглашение прекращает свое действие в случае исполнения в полном объеме бюджетной меры принуждения в отношении </w:t>
      </w:r>
      <w:r w:rsidRPr="0091419F">
        <w:rPr>
          <w:sz w:val="26"/>
          <w:szCs w:val="26"/>
        </w:rPr>
        <w:t>Администраци</w:t>
      </w:r>
      <w:r>
        <w:rPr>
          <w:sz w:val="26"/>
          <w:szCs w:val="26"/>
        </w:rPr>
        <w:t>и</w:t>
      </w:r>
      <w:r w:rsidRPr="0091419F">
        <w:rPr>
          <w:sz w:val="26"/>
          <w:szCs w:val="26"/>
        </w:rPr>
        <w:t xml:space="preserve"> поселения</w:t>
      </w:r>
      <w:r>
        <w:rPr>
          <w:sz w:val="26"/>
          <w:szCs w:val="26"/>
        </w:rPr>
        <w:t xml:space="preserve"> ранее срока, установленного в пункте 5.1 соглашения.</w:t>
      </w:r>
    </w:p>
    <w:p w:rsidR="00A70107" w:rsidRDefault="00A70107" w:rsidP="00A70107">
      <w:pPr>
        <w:autoSpaceDE w:val="0"/>
        <w:autoSpaceDN w:val="0"/>
        <w:adjustRightInd w:val="0"/>
        <w:ind w:firstLine="567"/>
        <w:jc w:val="both"/>
        <w:rPr>
          <w:sz w:val="26"/>
          <w:szCs w:val="26"/>
        </w:rPr>
      </w:pPr>
      <w:r>
        <w:rPr>
          <w:sz w:val="26"/>
          <w:szCs w:val="26"/>
        </w:rPr>
        <w:t>5.3. Условия соглашения могут быть изменены только по письменному соглашению Сторон.</w:t>
      </w:r>
    </w:p>
    <w:p w:rsidR="00A70107" w:rsidRDefault="00A70107" w:rsidP="00A70107">
      <w:pPr>
        <w:autoSpaceDE w:val="0"/>
        <w:autoSpaceDN w:val="0"/>
        <w:adjustRightInd w:val="0"/>
        <w:ind w:firstLine="567"/>
        <w:jc w:val="both"/>
        <w:rPr>
          <w:sz w:val="26"/>
          <w:szCs w:val="26"/>
        </w:rPr>
      </w:pPr>
      <w:r>
        <w:rPr>
          <w:sz w:val="26"/>
          <w:szCs w:val="26"/>
        </w:rPr>
        <w:t>5.4. Все споры и разногласия, которые могут возникнуть между Сторонами по соглашению, разрешаются путем переговоров.</w:t>
      </w:r>
    </w:p>
    <w:p w:rsidR="00A70107" w:rsidRPr="009F1AF2" w:rsidRDefault="00A70107" w:rsidP="00A70107">
      <w:pPr>
        <w:widowControl w:val="0"/>
        <w:autoSpaceDE w:val="0"/>
        <w:autoSpaceDN w:val="0"/>
        <w:adjustRightInd w:val="0"/>
        <w:ind w:firstLine="567"/>
        <w:contextualSpacing/>
        <w:jc w:val="both"/>
      </w:pPr>
      <w:r>
        <w:rPr>
          <w:sz w:val="26"/>
          <w:szCs w:val="26"/>
        </w:rPr>
        <w:t xml:space="preserve">5.5. </w:t>
      </w:r>
      <w:r w:rsidRPr="009F1AF2">
        <w:t xml:space="preserve">По всем вопросам, не урегулированным настоящим </w:t>
      </w:r>
      <w:r>
        <w:t>с</w:t>
      </w:r>
      <w:r w:rsidRPr="009F1AF2">
        <w:t>оглашением, но возникающим в ходе его реализации, Стороны руководствуются законодательством Российской Федерации.</w:t>
      </w:r>
    </w:p>
    <w:p w:rsidR="00A70107" w:rsidRDefault="00A70107" w:rsidP="00A70107">
      <w:pPr>
        <w:autoSpaceDE w:val="0"/>
        <w:autoSpaceDN w:val="0"/>
        <w:adjustRightInd w:val="0"/>
        <w:ind w:firstLine="567"/>
        <w:jc w:val="both"/>
        <w:rPr>
          <w:sz w:val="26"/>
          <w:szCs w:val="26"/>
        </w:rPr>
      </w:pPr>
      <w:r>
        <w:rPr>
          <w:sz w:val="26"/>
          <w:szCs w:val="26"/>
        </w:rPr>
        <w:t>5.6. Соглашение составлено в двух экземплярах, имеющих равную юридическую силу, по одному экземпляру для каждой из Сторон.</w:t>
      </w:r>
    </w:p>
    <w:p w:rsidR="00A70107" w:rsidRDefault="00A70107" w:rsidP="00A70107">
      <w:pPr>
        <w:autoSpaceDE w:val="0"/>
        <w:autoSpaceDN w:val="0"/>
        <w:adjustRightInd w:val="0"/>
        <w:ind w:firstLine="567"/>
        <w:jc w:val="both"/>
        <w:rPr>
          <w:sz w:val="26"/>
          <w:szCs w:val="26"/>
        </w:rPr>
      </w:pPr>
    </w:p>
    <w:p w:rsidR="00A70107" w:rsidRDefault="00A70107" w:rsidP="00A70107">
      <w:pPr>
        <w:autoSpaceDE w:val="0"/>
        <w:autoSpaceDN w:val="0"/>
        <w:adjustRightInd w:val="0"/>
        <w:jc w:val="center"/>
        <w:rPr>
          <w:sz w:val="26"/>
          <w:szCs w:val="26"/>
        </w:rPr>
      </w:pPr>
      <w:r>
        <w:rPr>
          <w:sz w:val="26"/>
          <w:szCs w:val="26"/>
        </w:rPr>
        <w:t>5. Реквизиты и подписи Сторон</w:t>
      </w:r>
    </w:p>
    <w:tbl>
      <w:tblPr>
        <w:tblW w:w="18912" w:type="dxa"/>
        <w:tblLook w:val="00A0" w:firstRow="1" w:lastRow="0" w:firstColumn="1" w:lastColumn="0" w:noHBand="0" w:noVBand="0"/>
      </w:tblPr>
      <w:tblGrid>
        <w:gridCol w:w="4728"/>
        <w:gridCol w:w="4728"/>
        <w:gridCol w:w="4728"/>
        <w:gridCol w:w="4728"/>
      </w:tblGrid>
      <w:tr w:rsidR="00A70107" w:rsidRPr="009F1AF2" w:rsidTr="002D5432">
        <w:tc>
          <w:tcPr>
            <w:tcW w:w="4728" w:type="dxa"/>
          </w:tcPr>
          <w:p w:rsidR="00A70107" w:rsidRDefault="00A70107" w:rsidP="002D5432">
            <w:pPr>
              <w:widowControl w:val="0"/>
              <w:autoSpaceDE w:val="0"/>
              <w:autoSpaceDN w:val="0"/>
              <w:adjustRightInd w:val="0"/>
              <w:outlineLvl w:val="0"/>
            </w:pPr>
          </w:p>
          <w:p w:rsidR="00A70107" w:rsidRPr="009F1AF2" w:rsidRDefault="00A70107" w:rsidP="002D5432">
            <w:pPr>
              <w:widowControl w:val="0"/>
              <w:autoSpaceDE w:val="0"/>
              <w:autoSpaceDN w:val="0"/>
              <w:adjustRightInd w:val="0"/>
              <w:outlineLvl w:val="0"/>
            </w:pPr>
          </w:p>
          <w:p w:rsidR="00A70107" w:rsidRDefault="00A70107" w:rsidP="00384FB4">
            <w:pPr>
              <w:widowControl w:val="0"/>
              <w:autoSpaceDE w:val="0"/>
              <w:autoSpaceDN w:val="0"/>
              <w:adjustRightInd w:val="0"/>
              <w:jc w:val="both"/>
              <w:outlineLvl w:val="0"/>
            </w:pPr>
            <w:r>
              <w:t>Управление финансов</w:t>
            </w:r>
          </w:p>
          <w:p w:rsidR="00A70107" w:rsidRDefault="00A70107" w:rsidP="00384FB4">
            <w:pPr>
              <w:widowControl w:val="0"/>
              <w:autoSpaceDE w:val="0"/>
              <w:autoSpaceDN w:val="0"/>
              <w:adjustRightInd w:val="0"/>
              <w:jc w:val="both"/>
              <w:outlineLvl w:val="0"/>
            </w:pPr>
            <w:r w:rsidRPr="009F1AF2">
              <w:t>Администраци</w:t>
            </w:r>
            <w:r>
              <w:t>и</w:t>
            </w:r>
            <w:r w:rsidRPr="009F1AF2">
              <w:t xml:space="preserve"> </w:t>
            </w:r>
            <w:r>
              <w:t xml:space="preserve">муниципального  </w:t>
            </w:r>
          </w:p>
          <w:p w:rsidR="00A70107" w:rsidRPr="009F1AF2" w:rsidRDefault="00A70107" w:rsidP="00384FB4">
            <w:pPr>
              <w:widowControl w:val="0"/>
              <w:autoSpaceDE w:val="0"/>
              <w:autoSpaceDN w:val="0"/>
              <w:adjustRightInd w:val="0"/>
              <w:jc w:val="both"/>
              <w:outlineLvl w:val="0"/>
            </w:pPr>
            <w:r>
              <w:t>района «Заполярный район»</w:t>
            </w:r>
          </w:p>
          <w:p w:rsidR="00A70107" w:rsidRPr="00B52FFC" w:rsidRDefault="00A70107" w:rsidP="002D5432">
            <w:pPr>
              <w:widowControl w:val="0"/>
              <w:autoSpaceDE w:val="0"/>
              <w:autoSpaceDN w:val="0"/>
              <w:adjustRightInd w:val="0"/>
              <w:outlineLvl w:val="0"/>
            </w:pPr>
          </w:p>
        </w:tc>
        <w:tc>
          <w:tcPr>
            <w:tcW w:w="4728" w:type="dxa"/>
          </w:tcPr>
          <w:p w:rsidR="00A70107" w:rsidRDefault="00A70107" w:rsidP="002D5432">
            <w:pPr>
              <w:widowControl w:val="0"/>
              <w:autoSpaceDE w:val="0"/>
              <w:autoSpaceDN w:val="0"/>
              <w:adjustRightInd w:val="0"/>
              <w:ind w:left="942" w:hanging="425"/>
              <w:outlineLvl w:val="0"/>
            </w:pPr>
          </w:p>
          <w:p w:rsidR="00A70107" w:rsidRPr="009F1AF2" w:rsidRDefault="00A70107" w:rsidP="002D5432">
            <w:pPr>
              <w:widowControl w:val="0"/>
              <w:autoSpaceDE w:val="0"/>
              <w:autoSpaceDN w:val="0"/>
              <w:adjustRightInd w:val="0"/>
              <w:ind w:left="942" w:hanging="425"/>
              <w:outlineLvl w:val="0"/>
            </w:pPr>
          </w:p>
          <w:p w:rsidR="00A70107" w:rsidRPr="009F1AF2" w:rsidRDefault="00A70107" w:rsidP="00384FB4">
            <w:pPr>
              <w:widowControl w:val="0"/>
              <w:autoSpaceDE w:val="0"/>
              <w:autoSpaceDN w:val="0"/>
              <w:adjustRightInd w:val="0"/>
              <w:ind w:left="375" w:firstLine="1"/>
              <w:jc w:val="both"/>
              <w:outlineLvl w:val="0"/>
            </w:pPr>
            <w:r w:rsidRPr="009F1AF2">
              <w:t>Администрация муниципального</w:t>
            </w:r>
            <w:r w:rsidR="00306C95">
              <w:t xml:space="preserve"> </w:t>
            </w:r>
            <w:r>
              <w:t>образования</w:t>
            </w:r>
            <w:r w:rsidRPr="009F1AF2">
              <w:t xml:space="preserve"> </w:t>
            </w:r>
            <w:r>
              <w:t>«_____________</w:t>
            </w:r>
            <w:r w:rsidR="00306C95">
              <w:t>______</w:t>
            </w:r>
            <w:r>
              <w:t>_ сельсовет»  Ненецкого автономного округа</w:t>
            </w:r>
          </w:p>
          <w:p w:rsidR="00A70107" w:rsidRPr="009F1AF2" w:rsidRDefault="00A70107" w:rsidP="002D5432">
            <w:pPr>
              <w:widowControl w:val="0"/>
              <w:autoSpaceDE w:val="0"/>
              <w:autoSpaceDN w:val="0"/>
              <w:adjustRightInd w:val="0"/>
              <w:ind w:left="942" w:hanging="425"/>
              <w:outlineLvl w:val="0"/>
            </w:pPr>
          </w:p>
        </w:tc>
        <w:tc>
          <w:tcPr>
            <w:tcW w:w="4728" w:type="dxa"/>
          </w:tcPr>
          <w:p w:rsidR="00A70107" w:rsidRPr="009F1AF2" w:rsidRDefault="00A70107" w:rsidP="002D5432">
            <w:pPr>
              <w:widowControl w:val="0"/>
              <w:autoSpaceDE w:val="0"/>
              <w:autoSpaceDN w:val="0"/>
              <w:adjustRightInd w:val="0"/>
              <w:jc w:val="center"/>
              <w:outlineLvl w:val="0"/>
            </w:pPr>
          </w:p>
        </w:tc>
        <w:tc>
          <w:tcPr>
            <w:tcW w:w="4728" w:type="dxa"/>
          </w:tcPr>
          <w:p w:rsidR="00A70107" w:rsidRPr="009F1AF2" w:rsidRDefault="00A70107" w:rsidP="002D5432">
            <w:pPr>
              <w:widowControl w:val="0"/>
              <w:autoSpaceDE w:val="0"/>
              <w:autoSpaceDN w:val="0"/>
              <w:adjustRightInd w:val="0"/>
              <w:jc w:val="center"/>
              <w:outlineLvl w:val="0"/>
            </w:pPr>
          </w:p>
        </w:tc>
      </w:tr>
      <w:tr w:rsidR="00A70107" w:rsidRPr="009F1AF2" w:rsidTr="002D5432">
        <w:trPr>
          <w:trHeight w:val="1228"/>
        </w:trPr>
        <w:tc>
          <w:tcPr>
            <w:tcW w:w="4728" w:type="dxa"/>
          </w:tcPr>
          <w:p w:rsidR="00A70107" w:rsidRPr="009F1AF2" w:rsidRDefault="00A70107" w:rsidP="002D5432">
            <w:pPr>
              <w:widowControl w:val="0"/>
              <w:autoSpaceDE w:val="0"/>
              <w:autoSpaceDN w:val="0"/>
              <w:adjustRightInd w:val="0"/>
              <w:outlineLvl w:val="0"/>
            </w:pPr>
          </w:p>
          <w:p w:rsidR="00A70107" w:rsidRPr="009F1AF2" w:rsidRDefault="00A70107" w:rsidP="002D5432">
            <w:pPr>
              <w:widowControl w:val="0"/>
              <w:autoSpaceDE w:val="0"/>
              <w:autoSpaceDN w:val="0"/>
              <w:adjustRightInd w:val="0"/>
              <w:outlineLvl w:val="0"/>
            </w:pPr>
          </w:p>
          <w:p w:rsidR="00A70107" w:rsidRDefault="00A70107" w:rsidP="00384FB4">
            <w:pPr>
              <w:widowControl w:val="0"/>
              <w:autoSpaceDE w:val="0"/>
              <w:autoSpaceDN w:val="0"/>
              <w:adjustRightInd w:val="0"/>
              <w:jc w:val="both"/>
              <w:outlineLvl w:val="0"/>
            </w:pPr>
            <w:r>
              <w:t>Начальник</w:t>
            </w:r>
            <w:r w:rsidR="00384FB4">
              <w:t xml:space="preserve"> </w:t>
            </w:r>
            <w:r>
              <w:t>Управления финансов</w:t>
            </w:r>
          </w:p>
          <w:p w:rsidR="00384FB4" w:rsidRDefault="00A70107" w:rsidP="00384FB4">
            <w:pPr>
              <w:widowControl w:val="0"/>
              <w:autoSpaceDE w:val="0"/>
              <w:autoSpaceDN w:val="0"/>
              <w:adjustRightInd w:val="0"/>
              <w:jc w:val="both"/>
              <w:outlineLvl w:val="0"/>
            </w:pPr>
            <w:r>
              <w:t>А</w:t>
            </w:r>
            <w:r w:rsidRPr="009F1AF2">
              <w:t>дминистрации</w:t>
            </w:r>
            <w:r w:rsidR="00384FB4">
              <w:t xml:space="preserve"> </w:t>
            </w:r>
            <w:proofErr w:type="gramStart"/>
            <w:r w:rsidRPr="009F1AF2">
              <w:t>муниципального</w:t>
            </w:r>
            <w:proofErr w:type="gramEnd"/>
          </w:p>
          <w:p w:rsidR="00A70107" w:rsidRPr="009F1AF2" w:rsidRDefault="00384FB4" w:rsidP="00384FB4">
            <w:pPr>
              <w:widowControl w:val="0"/>
              <w:autoSpaceDE w:val="0"/>
              <w:autoSpaceDN w:val="0"/>
              <w:adjustRightInd w:val="0"/>
              <w:jc w:val="both"/>
              <w:outlineLvl w:val="0"/>
            </w:pPr>
            <w:r>
              <w:t>р</w:t>
            </w:r>
            <w:r w:rsidR="00A70107" w:rsidRPr="009F1AF2">
              <w:t>айона</w:t>
            </w:r>
            <w:r>
              <w:t xml:space="preserve"> </w:t>
            </w:r>
            <w:r w:rsidR="00A70107">
              <w:t>«Заполярный район»</w:t>
            </w:r>
          </w:p>
          <w:p w:rsidR="00A70107" w:rsidRPr="009F1AF2" w:rsidRDefault="00A70107" w:rsidP="002D5432">
            <w:pPr>
              <w:widowControl w:val="0"/>
              <w:autoSpaceDE w:val="0"/>
              <w:autoSpaceDN w:val="0"/>
              <w:adjustRightInd w:val="0"/>
              <w:jc w:val="both"/>
              <w:outlineLvl w:val="0"/>
            </w:pPr>
          </w:p>
          <w:p w:rsidR="00A70107" w:rsidRPr="009F1AF2" w:rsidRDefault="00384FB4" w:rsidP="002D5432">
            <w:pPr>
              <w:widowControl w:val="0"/>
              <w:autoSpaceDE w:val="0"/>
              <w:autoSpaceDN w:val="0"/>
              <w:adjustRightInd w:val="0"/>
              <w:jc w:val="both"/>
              <w:outlineLvl w:val="0"/>
            </w:pPr>
            <w:r>
              <w:t xml:space="preserve"> </w:t>
            </w:r>
          </w:p>
          <w:p w:rsidR="00A70107" w:rsidRPr="009F1AF2" w:rsidRDefault="00A70107" w:rsidP="002D5432">
            <w:pPr>
              <w:widowControl w:val="0"/>
              <w:autoSpaceDE w:val="0"/>
              <w:autoSpaceDN w:val="0"/>
              <w:adjustRightInd w:val="0"/>
              <w:jc w:val="both"/>
              <w:outlineLvl w:val="0"/>
            </w:pPr>
            <w:r w:rsidRPr="009F1AF2">
              <w:t>_________________</w:t>
            </w:r>
          </w:p>
          <w:p w:rsidR="00A70107" w:rsidRPr="009F1AF2" w:rsidRDefault="00A70107" w:rsidP="002D5432">
            <w:pPr>
              <w:widowControl w:val="0"/>
              <w:autoSpaceDE w:val="0"/>
              <w:autoSpaceDN w:val="0"/>
              <w:adjustRightInd w:val="0"/>
              <w:jc w:val="both"/>
              <w:outlineLvl w:val="0"/>
            </w:pPr>
            <w:r w:rsidRPr="009F1AF2">
              <w:t xml:space="preserve"> </w:t>
            </w:r>
          </w:p>
          <w:p w:rsidR="00A70107" w:rsidRPr="009F1AF2" w:rsidRDefault="00A70107" w:rsidP="002D5432">
            <w:pPr>
              <w:widowControl w:val="0"/>
              <w:autoSpaceDE w:val="0"/>
              <w:autoSpaceDN w:val="0"/>
              <w:adjustRightInd w:val="0"/>
              <w:jc w:val="both"/>
              <w:outlineLvl w:val="0"/>
            </w:pPr>
            <w:r w:rsidRPr="009F1AF2">
              <w:t>М.П.</w:t>
            </w:r>
          </w:p>
          <w:p w:rsidR="00A70107" w:rsidRPr="009F1AF2" w:rsidRDefault="00A70107" w:rsidP="002D5432">
            <w:pPr>
              <w:widowControl w:val="0"/>
              <w:autoSpaceDE w:val="0"/>
              <w:autoSpaceDN w:val="0"/>
              <w:adjustRightInd w:val="0"/>
              <w:outlineLvl w:val="0"/>
            </w:pPr>
          </w:p>
        </w:tc>
        <w:tc>
          <w:tcPr>
            <w:tcW w:w="4728" w:type="dxa"/>
          </w:tcPr>
          <w:p w:rsidR="00A70107" w:rsidRPr="009F1AF2" w:rsidRDefault="00A70107" w:rsidP="002D5432">
            <w:pPr>
              <w:widowControl w:val="0"/>
              <w:autoSpaceDE w:val="0"/>
              <w:autoSpaceDN w:val="0"/>
              <w:adjustRightInd w:val="0"/>
              <w:ind w:left="942" w:hanging="425"/>
              <w:outlineLvl w:val="0"/>
            </w:pPr>
          </w:p>
          <w:p w:rsidR="00A70107" w:rsidRPr="009F1AF2" w:rsidRDefault="00A70107" w:rsidP="002D5432">
            <w:pPr>
              <w:widowControl w:val="0"/>
              <w:autoSpaceDE w:val="0"/>
              <w:autoSpaceDN w:val="0"/>
              <w:adjustRightInd w:val="0"/>
              <w:ind w:left="942" w:hanging="425"/>
              <w:outlineLvl w:val="0"/>
            </w:pPr>
          </w:p>
          <w:p w:rsidR="00306C95" w:rsidRPr="009F1AF2" w:rsidRDefault="00A70107" w:rsidP="00384FB4">
            <w:pPr>
              <w:widowControl w:val="0"/>
              <w:autoSpaceDE w:val="0"/>
              <w:autoSpaceDN w:val="0"/>
              <w:adjustRightInd w:val="0"/>
              <w:ind w:left="375" w:firstLine="1"/>
              <w:jc w:val="both"/>
              <w:outlineLvl w:val="0"/>
            </w:pPr>
            <w:r w:rsidRPr="009F1AF2">
              <w:t xml:space="preserve">Глава  </w:t>
            </w:r>
            <w:r>
              <w:t>муниципального образования «________</w:t>
            </w:r>
            <w:r w:rsidR="0078229E">
              <w:t>__________</w:t>
            </w:r>
            <w:r>
              <w:t>__ сельсовет»</w:t>
            </w:r>
            <w:r w:rsidR="00306C95">
              <w:t xml:space="preserve"> Ненецкого автономного округа</w:t>
            </w:r>
          </w:p>
          <w:p w:rsidR="00A70107" w:rsidRDefault="00A70107" w:rsidP="002D5432">
            <w:pPr>
              <w:widowControl w:val="0"/>
              <w:autoSpaceDE w:val="0"/>
              <w:autoSpaceDN w:val="0"/>
              <w:adjustRightInd w:val="0"/>
              <w:ind w:left="942" w:hanging="425"/>
              <w:outlineLvl w:val="0"/>
            </w:pPr>
          </w:p>
          <w:p w:rsidR="00A70107" w:rsidRPr="009F1AF2" w:rsidRDefault="00A70107" w:rsidP="002D5432">
            <w:pPr>
              <w:widowControl w:val="0"/>
              <w:autoSpaceDE w:val="0"/>
              <w:autoSpaceDN w:val="0"/>
              <w:adjustRightInd w:val="0"/>
              <w:ind w:left="942" w:hanging="425"/>
              <w:outlineLvl w:val="0"/>
            </w:pPr>
          </w:p>
          <w:p w:rsidR="00A70107" w:rsidRPr="009F1AF2" w:rsidRDefault="00A70107" w:rsidP="002D5432">
            <w:pPr>
              <w:widowControl w:val="0"/>
              <w:autoSpaceDE w:val="0"/>
              <w:autoSpaceDN w:val="0"/>
              <w:adjustRightInd w:val="0"/>
              <w:ind w:left="942" w:hanging="425"/>
              <w:outlineLvl w:val="0"/>
            </w:pPr>
            <w:r w:rsidRPr="009F1AF2">
              <w:t xml:space="preserve">____________________ </w:t>
            </w:r>
          </w:p>
          <w:p w:rsidR="00A70107" w:rsidRPr="009F1AF2" w:rsidRDefault="00A70107" w:rsidP="002D5432">
            <w:pPr>
              <w:widowControl w:val="0"/>
              <w:autoSpaceDE w:val="0"/>
              <w:autoSpaceDN w:val="0"/>
              <w:adjustRightInd w:val="0"/>
              <w:ind w:left="942" w:hanging="425"/>
              <w:jc w:val="both"/>
              <w:outlineLvl w:val="0"/>
            </w:pPr>
          </w:p>
          <w:p w:rsidR="00A70107" w:rsidRPr="009F1AF2" w:rsidRDefault="00A70107" w:rsidP="002D5432">
            <w:pPr>
              <w:widowControl w:val="0"/>
              <w:autoSpaceDE w:val="0"/>
              <w:autoSpaceDN w:val="0"/>
              <w:adjustRightInd w:val="0"/>
              <w:ind w:left="942" w:hanging="425"/>
              <w:jc w:val="both"/>
              <w:outlineLvl w:val="0"/>
            </w:pPr>
            <w:r w:rsidRPr="009F1AF2">
              <w:t>М.П</w:t>
            </w:r>
          </w:p>
          <w:p w:rsidR="00A70107" w:rsidRPr="00B52FFC" w:rsidRDefault="00A70107" w:rsidP="002D5432">
            <w:pPr>
              <w:widowControl w:val="0"/>
              <w:autoSpaceDE w:val="0"/>
              <w:autoSpaceDN w:val="0"/>
              <w:adjustRightInd w:val="0"/>
              <w:ind w:left="942" w:hanging="425"/>
              <w:jc w:val="both"/>
              <w:outlineLvl w:val="0"/>
            </w:pPr>
          </w:p>
        </w:tc>
        <w:tc>
          <w:tcPr>
            <w:tcW w:w="4728" w:type="dxa"/>
          </w:tcPr>
          <w:p w:rsidR="00A70107" w:rsidRPr="00B52FFC" w:rsidRDefault="00A70107" w:rsidP="002D5432">
            <w:pPr>
              <w:widowControl w:val="0"/>
              <w:autoSpaceDE w:val="0"/>
              <w:autoSpaceDN w:val="0"/>
              <w:adjustRightInd w:val="0"/>
              <w:jc w:val="both"/>
              <w:outlineLvl w:val="0"/>
            </w:pPr>
          </w:p>
        </w:tc>
        <w:tc>
          <w:tcPr>
            <w:tcW w:w="4728" w:type="dxa"/>
          </w:tcPr>
          <w:p w:rsidR="00A70107" w:rsidRPr="00B52FFC" w:rsidRDefault="00A70107" w:rsidP="002D5432">
            <w:pPr>
              <w:widowControl w:val="0"/>
              <w:autoSpaceDE w:val="0"/>
              <w:autoSpaceDN w:val="0"/>
              <w:adjustRightInd w:val="0"/>
              <w:jc w:val="center"/>
              <w:outlineLvl w:val="0"/>
            </w:pPr>
          </w:p>
        </w:tc>
      </w:tr>
    </w:tbl>
    <w:p w:rsidR="00A70107" w:rsidRPr="005345DC" w:rsidRDefault="00A70107" w:rsidP="00A70107">
      <w:pPr>
        <w:rPr>
          <w:sz w:val="26"/>
          <w:szCs w:val="26"/>
        </w:rPr>
      </w:pPr>
    </w:p>
    <w:p w:rsidR="00B46D23" w:rsidRDefault="00B46D23" w:rsidP="00B46D23">
      <w:pPr>
        <w:autoSpaceDE w:val="0"/>
        <w:autoSpaceDN w:val="0"/>
        <w:adjustRightInd w:val="0"/>
        <w:jc w:val="both"/>
        <w:rPr>
          <w:rFonts w:eastAsiaTheme="minorHAnsi"/>
          <w:sz w:val="26"/>
          <w:szCs w:val="26"/>
          <w:lang w:eastAsia="en-US"/>
        </w:rPr>
      </w:pPr>
    </w:p>
    <w:sectPr w:rsidR="00B46D23" w:rsidSect="00904641">
      <w:headerReference w:type="even" r:id="rId16"/>
      <w:headerReference w:type="default" r:id="rId17"/>
      <w:head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F8B" w:rsidRDefault="00976F8B">
      <w:r>
        <w:separator/>
      </w:r>
    </w:p>
  </w:endnote>
  <w:endnote w:type="continuationSeparator" w:id="0">
    <w:p w:rsidR="00976F8B" w:rsidRDefault="00976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372227"/>
      <w:docPartObj>
        <w:docPartGallery w:val="Page Numbers (Bottom of Page)"/>
        <w:docPartUnique/>
      </w:docPartObj>
    </w:sdtPr>
    <w:sdtContent>
      <w:p w:rsidR="00790111" w:rsidRDefault="00790111">
        <w:pPr>
          <w:pStyle w:val="a9"/>
          <w:jc w:val="center"/>
        </w:pPr>
        <w:r>
          <w:fldChar w:fldCharType="begin"/>
        </w:r>
        <w:r>
          <w:instrText>PAGE   \* MERGEFORMAT</w:instrText>
        </w:r>
        <w:r>
          <w:fldChar w:fldCharType="separate"/>
        </w:r>
        <w:r>
          <w:rPr>
            <w:noProof/>
          </w:rPr>
          <w:t>2</w:t>
        </w:r>
        <w:r>
          <w:fldChar w:fldCharType="end"/>
        </w:r>
      </w:p>
    </w:sdtContent>
  </w:sdt>
  <w:p w:rsidR="00790111" w:rsidRDefault="0079011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F8B" w:rsidRDefault="00976F8B">
      <w:r>
        <w:separator/>
      </w:r>
    </w:p>
  </w:footnote>
  <w:footnote w:type="continuationSeparator" w:id="0">
    <w:p w:rsidR="00976F8B" w:rsidRDefault="00976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029" w:rsidRDefault="00D82029" w:rsidP="0043582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82029" w:rsidRDefault="00D8202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029" w:rsidRDefault="00D82029" w:rsidP="0043582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43465">
      <w:rPr>
        <w:rStyle w:val="a5"/>
        <w:noProof/>
      </w:rPr>
      <w:t>5</w:t>
    </w:r>
    <w:r>
      <w:rPr>
        <w:rStyle w:val="a5"/>
      </w:rPr>
      <w:fldChar w:fldCharType="end"/>
    </w:r>
  </w:p>
  <w:p w:rsidR="00D82029" w:rsidRDefault="00D82029" w:rsidP="00FE70E8">
    <w:pPr>
      <w:pStyle w:val="a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029" w:rsidRDefault="00D82029" w:rsidP="00FE70E8">
    <w:pPr>
      <w:pStyle w:val="a3"/>
      <w:jc w:val="right"/>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65" w:rsidRDefault="00143465" w:rsidP="0043582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43465" w:rsidRDefault="0014346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65" w:rsidRDefault="00143465" w:rsidP="00FE70E8">
    <w:pPr>
      <w:pStyle w:val="a3"/>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465" w:rsidRDefault="00143465" w:rsidP="00FE70E8">
    <w:pPr>
      <w:pStyle w:val="a3"/>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227D"/>
    <w:multiLevelType w:val="multilevel"/>
    <w:tmpl w:val="CABC2CD0"/>
    <w:lvl w:ilvl="0">
      <w:start w:val="1"/>
      <w:numFmt w:val="decimal"/>
      <w:lvlText w:val="%1."/>
      <w:lvlJc w:val="left"/>
      <w:pPr>
        <w:ind w:left="720" w:hanging="360"/>
      </w:pPr>
      <w:rPr>
        <w:rFonts w:ascii="Times New Roman" w:eastAsia="Times New Roman" w:hAnsi="Times New Roman" w:cs="Times New Roman" w:hint="default"/>
        <w:sz w:val="26"/>
      </w:rPr>
    </w:lvl>
    <w:lvl w:ilvl="1">
      <w:start w:val="5"/>
      <w:numFmt w:val="decimal"/>
      <w:isLgl/>
      <w:lvlText w:val="%1.%2."/>
      <w:lvlJc w:val="left"/>
      <w:pPr>
        <w:ind w:left="2156" w:hanging="1305"/>
      </w:pPr>
      <w:rPr>
        <w:rFonts w:hint="default"/>
      </w:rPr>
    </w:lvl>
    <w:lvl w:ilvl="2">
      <w:start w:val="1"/>
      <w:numFmt w:val="decimal"/>
      <w:isLgl/>
      <w:lvlText w:val="%1.%2.%3."/>
      <w:lvlJc w:val="left"/>
      <w:pPr>
        <w:ind w:left="2647" w:hanging="1305"/>
      </w:pPr>
      <w:rPr>
        <w:rFonts w:hint="default"/>
      </w:rPr>
    </w:lvl>
    <w:lvl w:ilvl="3">
      <w:start w:val="1"/>
      <w:numFmt w:val="decimal"/>
      <w:isLgl/>
      <w:lvlText w:val="%1.%2.%3.%4."/>
      <w:lvlJc w:val="left"/>
      <w:pPr>
        <w:ind w:left="3138" w:hanging="1305"/>
      </w:pPr>
      <w:rPr>
        <w:rFonts w:hint="default"/>
      </w:rPr>
    </w:lvl>
    <w:lvl w:ilvl="4">
      <w:start w:val="1"/>
      <w:numFmt w:val="decimal"/>
      <w:isLgl/>
      <w:lvlText w:val="%1.%2.%3.%4.%5."/>
      <w:lvlJc w:val="left"/>
      <w:pPr>
        <w:ind w:left="3629" w:hanging="1305"/>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
    <w:nsid w:val="148317C9"/>
    <w:multiLevelType w:val="multilevel"/>
    <w:tmpl w:val="3A009D28"/>
    <w:lvl w:ilvl="0">
      <w:start w:val="1"/>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nsid w:val="15F75F16"/>
    <w:multiLevelType w:val="hybridMultilevel"/>
    <w:tmpl w:val="86A62B20"/>
    <w:lvl w:ilvl="0" w:tplc="929CE4D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A0219EF"/>
    <w:multiLevelType w:val="hybridMultilevel"/>
    <w:tmpl w:val="5B845F8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E310DA7"/>
    <w:multiLevelType w:val="hybridMultilevel"/>
    <w:tmpl w:val="8E50223C"/>
    <w:lvl w:ilvl="0" w:tplc="CDCA5F9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E705BAD"/>
    <w:multiLevelType w:val="hybridMultilevel"/>
    <w:tmpl w:val="08C85258"/>
    <w:lvl w:ilvl="0" w:tplc="1326F170">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14205CC"/>
    <w:multiLevelType w:val="hybridMultilevel"/>
    <w:tmpl w:val="8E4A50A0"/>
    <w:lvl w:ilvl="0" w:tplc="6136BE1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15261E6"/>
    <w:multiLevelType w:val="hybridMultilevel"/>
    <w:tmpl w:val="7D4C4306"/>
    <w:lvl w:ilvl="0" w:tplc="903A6A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5"/>
  </w:num>
  <w:num w:numId="4">
    <w:abstractNumId w:val="7"/>
  </w:num>
  <w:num w:numId="5">
    <w:abstractNumId w:val="3"/>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249"/>
    <w:rsid w:val="00002334"/>
    <w:rsid w:val="00047F47"/>
    <w:rsid w:val="000B3311"/>
    <w:rsid w:val="000C6BA9"/>
    <w:rsid w:val="000E5091"/>
    <w:rsid w:val="00102983"/>
    <w:rsid w:val="001369F5"/>
    <w:rsid w:val="00143465"/>
    <w:rsid w:val="00152349"/>
    <w:rsid w:val="00172917"/>
    <w:rsid w:val="001969C8"/>
    <w:rsid w:val="00197B92"/>
    <w:rsid w:val="001F2628"/>
    <w:rsid w:val="00264B38"/>
    <w:rsid w:val="00272A32"/>
    <w:rsid w:val="002D468C"/>
    <w:rsid w:val="002F31AA"/>
    <w:rsid w:val="00306C95"/>
    <w:rsid w:val="003077D1"/>
    <w:rsid w:val="00350BD6"/>
    <w:rsid w:val="00384FB4"/>
    <w:rsid w:val="0041620D"/>
    <w:rsid w:val="00424549"/>
    <w:rsid w:val="00444181"/>
    <w:rsid w:val="004C12A3"/>
    <w:rsid w:val="004C2EA8"/>
    <w:rsid w:val="005139E0"/>
    <w:rsid w:val="00537A0D"/>
    <w:rsid w:val="005757D7"/>
    <w:rsid w:val="00580A72"/>
    <w:rsid w:val="0060195A"/>
    <w:rsid w:val="006911FD"/>
    <w:rsid w:val="006C687D"/>
    <w:rsid w:val="006D2249"/>
    <w:rsid w:val="006F7913"/>
    <w:rsid w:val="00710798"/>
    <w:rsid w:val="0071771E"/>
    <w:rsid w:val="00770750"/>
    <w:rsid w:val="0078229E"/>
    <w:rsid w:val="00790111"/>
    <w:rsid w:val="007B622E"/>
    <w:rsid w:val="007F01CB"/>
    <w:rsid w:val="00825BF9"/>
    <w:rsid w:val="0087635E"/>
    <w:rsid w:val="00921388"/>
    <w:rsid w:val="00933080"/>
    <w:rsid w:val="00972BA5"/>
    <w:rsid w:val="009734C0"/>
    <w:rsid w:val="00976F8B"/>
    <w:rsid w:val="009B548C"/>
    <w:rsid w:val="009B5672"/>
    <w:rsid w:val="009E0D8D"/>
    <w:rsid w:val="009E1C5A"/>
    <w:rsid w:val="009E4D5C"/>
    <w:rsid w:val="00A45DEB"/>
    <w:rsid w:val="00A70107"/>
    <w:rsid w:val="00A959FA"/>
    <w:rsid w:val="00AB04DB"/>
    <w:rsid w:val="00AB0800"/>
    <w:rsid w:val="00AD3D8F"/>
    <w:rsid w:val="00AD6DB9"/>
    <w:rsid w:val="00AE477D"/>
    <w:rsid w:val="00B16E7C"/>
    <w:rsid w:val="00B20F36"/>
    <w:rsid w:val="00B46D23"/>
    <w:rsid w:val="00B617E1"/>
    <w:rsid w:val="00BB673D"/>
    <w:rsid w:val="00BB6C2B"/>
    <w:rsid w:val="00BF42F0"/>
    <w:rsid w:val="00C23A69"/>
    <w:rsid w:val="00C435FD"/>
    <w:rsid w:val="00C63ADA"/>
    <w:rsid w:val="00CC14D9"/>
    <w:rsid w:val="00CD4D97"/>
    <w:rsid w:val="00CD562B"/>
    <w:rsid w:val="00D16355"/>
    <w:rsid w:val="00D62C3A"/>
    <w:rsid w:val="00D82029"/>
    <w:rsid w:val="00DB050E"/>
    <w:rsid w:val="00E22C0C"/>
    <w:rsid w:val="00ED3044"/>
    <w:rsid w:val="00EF35D7"/>
    <w:rsid w:val="00F348A1"/>
    <w:rsid w:val="00F65EBB"/>
    <w:rsid w:val="00F8060E"/>
    <w:rsid w:val="00F86C65"/>
    <w:rsid w:val="00F87859"/>
    <w:rsid w:val="00FC2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2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22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D2249"/>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rsid w:val="006D2249"/>
    <w:pPr>
      <w:tabs>
        <w:tab w:val="center" w:pos="4677"/>
        <w:tab w:val="right" w:pos="9355"/>
      </w:tabs>
    </w:pPr>
  </w:style>
  <w:style w:type="character" w:customStyle="1" w:styleId="a4">
    <w:name w:val="Верхний колонтитул Знак"/>
    <w:basedOn w:val="a0"/>
    <w:link w:val="a3"/>
    <w:rsid w:val="006D2249"/>
    <w:rPr>
      <w:rFonts w:ascii="Times New Roman" w:eastAsia="Times New Roman" w:hAnsi="Times New Roman" w:cs="Times New Roman"/>
      <w:sz w:val="24"/>
      <w:szCs w:val="24"/>
      <w:lang w:eastAsia="ru-RU"/>
    </w:rPr>
  </w:style>
  <w:style w:type="character" w:styleId="a5">
    <w:name w:val="page number"/>
    <w:basedOn w:val="a0"/>
    <w:rsid w:val="006D2249"/>
  </w:style>
  <w:style w:type="paragraph" w:customStyle="1" w:styleId="ConsPlusNonformat">
    <w:name w:val="ConsPlusNonformat"/>
    <w:rsid w:val="006D224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921388"/>
    <w:pPr>
      <w:ind w:left="720"/>
      <w:contextualSpacing/>
    </w:pPr>
  </w:style>
  <w:style w:type="paragraph" w:styleId="a7">
    <w:name w:val="Balloon Text"/>
    <w:basedOn w:val="a"/>
    <w:link w:val="a8"/>
    <w:uiPriority w:val="99"/>
    <w:semiHidden/>
    <w:unhideWhenUsed/>
    <w:rsid w:val="00A959FA"/>
    <w:rPr>
      <w:rFonts w:ascii="Segoe UI" w:hAnsi="Segoe UI" w:cs="Segoe UI"/>
      <w:sz w:val="18"/>
      <w:szCs w:val="18"/>
    </w:rPr>
  </w:style>
  <w:style w:type="character" w:customStyle="1" w:styleId="a8">
    <w:name w:val="Текст выноски Знак"/>
    <w:basedOn w:val="a0"/>
    <w:link w:val="a7"/>
    <w:uiPriority w:val="99"/>
    <w:semiHidden/>
    <w:rsid w:val="00A959FA"/>
    <w:rPr>
      <w:rFonts w:ascii="Segoe UI" w:eastAsia="Times New Roman" w:hAnsi="Segoe UI" w:cs="Segoe UI"/>
      <w:sz w:val="18"/>
      <w:szCs w:val="18"/>
      <w:lang w:eastAsia="ru-RU"/>
    </w:rPr>
  </w:style>
  <w:style w:type="paragraph" w:styleId="a9">
    <w:name w:val="footer"/>
    <w:basedOn w:val="a"/>
    <w:link w:val="aa"/>
    <w:uiPriority w:val="99"/>
    <w:unhideWhenUsed/>
    <w:rsid w:val="00790111"/>
    <w:pPr>
      <w:tabs>
        <w:tab w:val="center" w:pos="4677"/>
        <w:tab w:val="right" w:pos="9355"/>
      </w:tabs>
    </w:pPr>
  </w:style>
  <w:style w:type="character" w:customStyle="1" w:styleId="aa">
    <w:name w:val="Нижний колонтитул Знак"/>
    <w:basedOn w:val="a0"/>
    <w:link w:val="a9"/>
    <w:uiPriority w:val="99"/>
    <w:rsid w:val="0079011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2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22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D2249"/>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rsid w:val="006D2249"/>
    <w:pPr>
      <w:tabs>
        <w:tab w:val="center" w:pos="4677"/>
        <w:tab w:val="right" w:pos="9355"/>
      </w:tabs>
    </w:pPr>
  </w:style>
  <w:style w:type="character" w:customStyle="1" w:styleId="a4">
    <w:name w:val="Верхний колонтитул Знак"/>
    <w:basedOn w:val="a0"/>
    <w:link w:val="a3"/>
    <w:rsid w:val="006D2249"/>
    <w:rPr>
      <w:rFonts w:ascii="Times New Roman" w:eastAsia="Times New Roman" w:hAnsi="Times New Roman" w:cs="Times New Roman"/>
      <w:sz w:val="24"/>
      <w:szCs w:val="24"/>
      <w:lang w:eastAsia="ru-RU"/>
    </w:rPr>
  </w:style>
  <w:style w:type="character" w:styleId="a5">
    <w:name w:val="page number"/>
    <w:basedOn w:val="a0"/>
    <w:rsid w:val="006D2249"/>
  </w:style>
  <w:style w:type="paragraph" w:customStyle="1" w:styleId="ConsPlusNonformat">
    <w:name w:val="ConsPlusNonformat"/>
    <w:rsid w:val="006D224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921388"/>
    <w:pPr>
      <w:ind w:left="720"/>
      <w:contextualSpacing/>
    </w:pPr>
  </w:style>
  <w:style w:type="paragraph" w:styleId="a7">
    <w:name w:val="Balloon Text"/>
    <w:basedOn w:val="a"/>
    <w:link w:val="a8"/>
    <w:uiPriority w:val="99"/>
    <w:semiHidden/>
    <w:unhideWhenUsed/>
    <w:rsid w:val="00A959FA"/>
    <w:rPr>
      <w:rFonts w:ascii="Segoe UI" w:hAnsi="Segoe UI" w:cs="Segoe UI"/>
      <w:sz w:val="18"/>
      <w:szCs w:val="18"/>
    </w:rPr>
  </w:style>
  <w:style w:type="character" w:customStyle="1" w:styleId="a8">
    <w:name w:val="Текст выноски Знак"/>
    <w:basedOn w:val="a0"/>
    <w:link w:val="a7"/>
    <w:uiPriority w:val="99"/>
    <w:semiHidden/>
    <w:rsid w:val="00A959FA"/>
    <w:rPr>
      <w:rFonts w:ascii="Segoe UI" w:eastAsia="Times New Roman" w:hAnsi="Segoe UI" w:cs="Segoe UI"/>
      <w:sz w:val="18"/>
      <w:szCs w:val="18"/>
      <w:lang w:eastAsia="ru-RU"/>
    </w:rPr>
  </w:style>
  <w:style w:type="paragraph" w:styleId="a9">
    <w:name w:val="footer"/>
    <w:basedOn w:val="a"/>
    <w:link w:val="aa"/>
    <w:uiPriority w:val="99"/>
    <w:unhideWhenUsed/>
    <w:rsid w:val="00790111"/>
    <w:pPr>
      <w:tabs>
        <w:tab w:val="center" w:pos="4677"/>
        <w:tab w:val="right" w:pos="9355"/>
      </w:tabs>
    </w:pPr>
  </w:style>
  <w:style w:type="character" w:customStyle="1" w:styleId="aa">
    <w:name w:val="Нижний колонтитул Знак"/>
    <w:basedOn w:val="a0"/>
    <w:link w:val="a9"/>
    <w:uiPriority w:val="99"/>
    <w:rsid w:val="0079011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6208F3079491E0CDC031484A2C196D6DFEC6C0424CEB969DE8A4335C106B82ECBD9429C1A019D5648F3CE50123B6A98F70E22E206673By2G" TargetMode="External"/><Relationship Id="rId18"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C9CE1EA13E6F17234BDFE133CC456A646CC9F4961934494E02A7E2C46E5812DD91ADADA338FCDDFB5CC51722F234BBF3E0E400B10DD52DAFgCDCG"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86208F3079491E0CDC031484A2C196D6DFEC6C0424CEB969DE8A4335C106B82ECBD9429C1A039B5648F3CE50123B6A98F70E22E206673By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14</Pages>
  <Words>4987</Words>
  <Characters>28426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Кунцевич Елена Александровна</dc:creator>
  <cp:keywords/>
  <dc:description/>
  <cp:lastModifiedBy>Таратина Ирина Алексеевна</cp:lastModifiedBy>
  <cp:revision>12</cp:revision>
  <cp:lastPrinted>2019-04-26T07:45:00Z</cp:lastPrinted>
  <dcterms:created xsi:type="dcterms:W3CDTF">2019-04-19T12:31:00Z</dcterms:created>
  <dcterms:modified xsi:type="dcterms:W3CDTF">2019-04-26T07:50:00Z</dcterms:modified>
</cp:coreProperties>
</file>