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C9" w:rsidRPr="008178C9" w:rsidRDefault="008178C9" w:rsidP="003338E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94338" cy="629920"/>
            <wp:effectExtent l="0" t="0" r="127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8C9" w:rsidRPr="008178C9" w:rsidRDefault="008178C9" w:rsidP="0081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финансов </w:t>
      </w:r>
    </w:p>
    <w:p w:rsidR="008178C9" w:rsidRPr="008178C9" w:rsidRDefault="008178C9" w:rsidP="0081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муниципального района «Заполярный район»</w:t>
      </w:r>
    </w:p>
    <w:p w:rsidR="008178C9" w:rsidRPr="008178C9" w:rsidRDefault="008178C9" w:rsidP="008178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8C9" w:rsidRPr="008178C9" w:rsidRDefault="008178C9" w:rsidP="0081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</w:pPr>
      <w:r w:rsidRPr="008178C9">
        <w:rPr>
          <w:rFonts w:ascii="Times New Roman" w:eastAsia="Times New Roman" w:hAnsi="Times New Roman" w:cs="Times New Roman"/>
          <w:b/>
          <w:spacing w:val="56"/>
          <w:sz w:val="28"/>
          <w:szCs w:val="28"/>
          <w:lang w:eastAsia="ru-RU"/>
        </w:rPr>
        <w:t>ПРИКАЗ</w:t>
      </w:r>
    </w:p>
    <w:p w:rsidR="008178C9" w:rsidRPr="008178C9" w:rsidRDefault="008178C9" w:rsidP="00817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7" w:type="dxa"/>
        <w:tblLayout w:type="fixed"/>
        <w:tblLook w:val="01E0" w:firstRow="1" w:lastRow="1" w:firstColumn="1" w:lastColumn="1" w:noHBand="0" w:noVBand="0"/>
      </w:tblPr>
      <w:tblGrid>
        <w:gridCol w:w="614"/>
        <w:gridCol w:w="1479"/>
        <w:gridCol w:w="443"/>
        <w:gridCol w:w="974"/>
        <w:gridCol w:w="1275"/>
        <w:gridCol w:w="4502"/>
      </w:tblGrid>
      <w:tr w:rsidR="008178C9" w:rsidRPr="008178C9" w:rsidTr="00E829B2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8178C9" w:rsidRPr="008178C9" w:rsidRDefault="008178C9" w:rsidP="00817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C9" w:rsidRPr="008178C9" w:rsidRDefault="009332B3" w:rsidP="00817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02.08</w:t>
            </w:r>
            <w:r w:rsidR="008178C9" w:rsidRPr="00817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.2018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8178C9" w:rsidRPr="008178C9" w:rsidRDefault="008178C9" w:rsidP="0081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8C9" w:rsidRPr="008178C9" w:rsidRDefault="008178C9" w:rsidP="008178C9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7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2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071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E829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8178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бп</w:t>
            </w:r>
            <w:proofErr w:type="spellEnd"/>
          </w:p>
        </w:tc>
        <w:tc>
          <w:tcPr>
            <w:tcW w:w="5777" w:type="dxa"/>
            <w:gridSpan w:val="2"/>
          </w:tcPr>
          <w:p w:rsidR="008178C9" w:rsidRPr="008178C9" w:rsidRDefault="008178C9" w:rsidP="0081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178C9" w:rsidRPr="008178C9" w:rsidTr="00790AB9">
        <w:trPr>
          <w:trHeight w:val="174"/>
        </w:trPr>
        <w:tc>
          <w:tcPr>
            <w:tcW w:w="3510" w:type="dxa"/>
            <w:gridSpan w:val="4"/>
            <w:tcBorders>
              <w:left w:val="nil"/>
              <w:bottom w:val="nil"/>
              <w:right w:val="nil"/>
            </w:tcBorders>
          </w:tcPr>
          <w:p w:rsidR="008178C9" w:rsidRPr="008178C9" w:rsidRDefault="008178C9" w:rsidP="008178C9">
            <w:pPr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8178C9" w:rsidRPr="008178C9" w:rsidRDefault="008178C9" w:rsidP="008178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</w:tc>
      </w:tr>
      <w:tr w:rsidR="008178C9" w:rsidRPr="008178C9" w:rsidTr="00790AB9">
        <w:trPr>
          <w:gridAfter w:val="1"/>
          <w:wAfter w:w="4502" w:type="dxa"/>
          <w:trHeight w:val="74"/>
        </w:trPr>
        <w:tc>
          <w:tcPr>
            <w:tcW w:w="4785" w:type="dxa"/>
            <w:gridSpan w:val="5"/>
          </w:tcPr>
          <w:p w:rsidR="008178C9" w:rsidRPr="008178C9" w:rsidRDefault="008178C9" w:rsidP="008178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178C9" w:rsidRPr="00AE4956" w:rsidTr="00E829B2">
        <w:trPr>
          <w:gridAfter w:val="1"/>
          <w:wAfter w:w="4502" w:type="dxa"/>
        </w:trPr>
        <w:tc>
          <w:tcPr>
            <w:tcW w:w="4785" w:type="dxa"/>
            <w:gridSpan w:val="5"/>
            <w:shd w:val="clear" w:color="auto" w:fill="auto"/>
          </w:tcPr>
          <w:p w:rsidR="008178C9" w:rsidRPr="00AE4956" w:rsidRDefault="00467E29" w:rsidP="00CD3B04">
            <w:pPr>
              <w:pStyle w:val="ConsPlusTitle"/>
              <w:jc w:val="both"/>
              <w:rPr>
                <w:rFonts w:ascii="Times New Roman" w:hAnsi="Times New Roman" w:cs="Times New Roman"/>
                <w:szCs w:val="22"/>
              </w:rPr>
            </w:pPr>
            <w:r w:rsidRPr="00AE4956">
              <w:rPr>
                <w:rFonts w:ascii="Times New Roman" w:hAnsi="Times New Roman" w:cs="Times New Roman"/>
                <w:b w:val="0"/>
                <w:szCs w:val="22"/>
              </w:rPr>
              <w:t xml:space="preserve">Об утверждении </w:t>
            </w:r>
            <w:r w:rsidR="00876DE2">
              <w:rPr>
                <w:rFonts w:ascii="Times New Roman" w:hAnsi="Times New Roman" w:cs="Times New Roman"/>
                <w:b w:val="0"/>
                <w:szCs w:val="22"/>
              </w:rPr>
              <w:t>П</w:t>
            </w:r>
            <w:r w:rsidRPr="00AE4956">
              <w:rPr>
                <w:rFonts w:ascii="Times New Roman" w:hAnsi="Times New Roman" w:cs="Times New Roman"/>
                <w:b w:val="0"/>
                <w:szCs w:val="22"/>
              </w:rPr>
              <w:t xml:space="preserve">орядка направления уведомления </w:t>
            </w:r>
            <w:r w:rsidR="00876DE2">
              <w:rPr>
                <w:rFonts w:ascii="Times New Roman" w:hAnsi="Times New Roman" w:cs="Times New Roman"/>
                <w:b w:val="0"/>
                <w:szCs w:val="22"/>
              </w:rPr>
              <w:t>о</w:t>
            </w:r>
            <w:r w:rsidRPr="00AE4956">
              <w:rPr>
                <w:rFonts w:ascii="Times New Roman" w:hAnsi="Times New Roman" w:cs="Times New Roman"/>
                <w:b w:val="0"/>
                <w:szCs w:val="22"/>
              </w:rPr>
              <w:t xml:space="preserve"> предоставлении </w:t>
            </w:r>
            <w:r w:rsidR="00AE4956" w:rsidRPr="00AE4956">
              <w:rPr>
                <w:rFonts w:ascii="Times New Roman" w:hAnsi="Times New Roman" w:cs="Times New Roman"/>
                <w:b w:val="0"/>
                <w:szCs w:val="22"/>
              </w:rPr>
              <w:t>субсидии, иного межбюджетного трансферта</w:t>
            </w:r>
            <w:r w:rsidRPr="00AE4956">
              <w:rPr>
                <w:rFonts w:ascii="Times New Roman" w:hAnsi="Times New Roman" w:cs="Times New Roman"/>
                <w:b w:val="0"/>
                <w:szCs w:val="22"/>
              </w:rPr>
              <w:t>, имеющ</w:t>
            </w:r>
            <w:r w:rsidR="00CD3B04">
              <w:rPr>
                <w:rFonts w:ascii="Times New Roman" w:hAnsi="Times New Roman" w:cs="Times New Roman"/>
                <w:b w:val="0"/>
                <w:szCs w:val="22"/>
              </w:rPr>
              <w:t>его</w:t>
            </w:r>
            <w:r w:rsidRPr="00AE4956">
              <w:rPr>
                <w:rFonts w:ascii="Times New Roman" w:hAnsi="Times New Roman" w:cs="Times New Roman"/>
                <w:b w:val="0"/>
                <w:szCs w:val="22"/>
              </w:rPr>
              <w:t xml:space="preserve"> целевое н</w:t>
            </w:r>
            <w:r w:rsidR="009761AB">
              <w:rPr>
                <w:rFonts w:ascii="Times New Roman" w:hAnsi="Times New Roman" w:cs="Times New Roman"/>
                <w:b w:val="0"/>
                <w:szCs w:val="22"/>
              </w:rPr>
              <w:t>азначение</w:t>
            </w:r>
            <w:r w:rsidR="00876DE2">
              <w:rPr>
                <w:rFonts w:ascii="Times New Roman" w:hAnsi="Times New Roman" w:cs="Times New Roman"/>
                <w:b w:val="0"/>
                <w:szCs w:val="22"/>
              </w:rPr>
              <w:t>,</w:t>
            </w:r>
            <w:r w:rsidR="009761AB">
              <w:rPr>
                <w:rFonts w:ascii="Times New Roman" w:hAnsi="Times New Roman" w:cs="Times New Roman"/>
                <w:b w:val="0"/>
                <w:szCs w:val="22"/>
              </w:rPr>
              <w:t xml:space="preserve"> из </w:t>
            </w:r>
            <w:r w:rsidR="00876DE2">
              <w:rPr>
                <w:rFonts w:ascii="Times New Roman" w:hAnsi="Times New Roman" w:cs="Times New Roman"/>
                <w:b w:val="0"/>
                <w:szCs w:val="22"/>
              </w:rPr>
              <w:t>бюджета</w:t>
            </w:r>
            <w:r w:rsidR="009761AB">
              <w:rPr>
                <w:rFonts w:ascii="Times New Roman" w:hAnsi="Times New Roman" w:cs="Times New Roman"/>
                <w:b w:val="0"/>
                <w:szCs w:val="22"/>
              </w:rPr>
              <w:t xml:space="preserve"> муниципального района «Заполярный район»</w:t>
            </w:r>
          </w:p>
        </w:tc>
      </w:tr>
    </w:tbl>
    <w:p w:rsidR="008178C9" w:rsidRPr="008178C9" w:rsidRDefault="008178C9" w:rsidP="008178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78C9" w:rsidRPr="00E829B2" w:rsidRDefault="008178C9" w:rsidP="0095216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178C9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 w:rsidR="00EE5E8F" w:rsidRPr="00E829B2">
        <w:rPr>
          <w:rFonts w:ascii="Times New Roman" w:hAnsi="Times New Roman" w:cs="Times New Roman"/>
          <w:b w:val="0"/>
          <w:sz w:val="26"/>
          <w:szCs w:val="26"/>
        </w:rPr>
        <w:t xml:space="preserve">пунктом 2.1 статьи 219 </w:t>
      </w:r>
      <w:r w:rsidRPr="008178C9">
        <w:rPr>
          <w:rFonts w:ascii="Times New Roman" w:hAnsi="Times New Roman" w:cs="Times New Roman"/>
          <w:b w:val="0"/>
          <w:sz w:val="26"/>
          <w:szCs w:val="26"/>
        </w:rPr>
        <w:t xml:space="preserve">Бюджетным кодексом Российской Федерации, </w:t>
      </w:r>
      <w:r w:rsidR="00E829B2" w:rsidRPr="00E829B2">
        <w:rPr>
          <w:rFonts w:ascii="Times New Roman" w:hAnsi="Times New Roman" w:cs="Times New Roman"/>
          <w:b w:val="0"/>
          <w:sz w:val="26"/>
          <w:szCs w:val="26"/>
        </w:rPr>
        <w:t>приказом Министерства финансов РФ от 29.11.2017 № 213н «О</w:t>
      </w:r>
      <w:r w:rsidR="00E829B2">
        <w:rPr>
          <w:rFonts w:ascii="Times New Roman" w:hAnsi="Times New Roman" w:cs="Times New Roman"/>
          <w:b w:val="0"/>
          <w:sz w:val="26"/>
          <w:szCs w:val="26"/>
        </w:rPr>
        <w:t>б</w:t>
      </w:r>
      <w:r w:rsidR="00E829B2" w:rsidRPr="00E829B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829B2">
        <w:rPr>
          <w:rFonts w:ascii="Times New Roman" w:hAnsi="Times New Roman" w:cs="Times New Roman"/>
          <w:b w:val="0"/>
          <w:sz w:val="26"/>
          <w:szCs w:val="26"/>
        </w:rPr>
        <w:t>утверждении формы уведомления о предоставлении субсидии, субвенции</w:t>
      </w:r>
      <w:r w:rsidR="00E829B2" w:rsidRPr="00E829B2">
        <w:rPr>
          <w:rFonts w:ascii="Times New Roman" w:hAnsi="Times New Roman" w:cs="Times New Roman"/>
          <w:b w:val="0"/>
          <w:sz w:val="26"/>
          <w:szCs w:val="26"/>
        </w:rPr>
        <w:t>,</w:t>
      </w:r>
      <w:r w:rsidR="00E829B2">
        <w:rPr>
          <w:rFonts w:ascii="Times New Roman" w:hAnsi="Times New Roman" w:cs="Times New Roman"/>
          <w:b w:val="0"/>
          <w:sz w:val="26"/>
          <w:szCs w:val="26"/>
        </w:rPr>
        <w:t xml:space="preserve">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 из федерального бюджета»</w:t>
      </w:r>
      <w:r w:rsidR="00E829B2" w:rsidRPr="00E829B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9332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178C9" w:rsidRPr="008178C9" w:rsidRDefault="008178C9" w:rsidP="00790AB9">
      <w:pPr>
        <w:keepNext/>
        <w:autoSpaceDE w:val="0"/>
        <w:autoSpaceDN w:val="0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7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7621C0" w:rsidRDefault="008178C9" w:rsidP="00790AB9">
      <w:pPr>
        <w:pStyle w:val="ConsPlusTitle"/>
        <w:numPr>
          <w:ilvl w:val="0"/>
          <w:numId w:val="2"/>
        </w:numPr>
        <w:tabs>
          <w:tab w:val="left" w:pos="1134"/>
        </w:tabs>
        <w:spacing w:before="120" w:after="120"/>
        <w:ind w:left="0" w:firstLine="709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249FE">
        <w:rPr>
          <w:rFonts w:ascii="Times New Roman" w:hAnsi="Times New Roman" w:cs="Times New Roman"/>
          <w:b w:val="0"/>
          <w:iCs/>
          <w:sz w:val="26"/>
          <w:szCs w:val="26"/>
        </w:rPr>
        <w:t>Утвердить</w:t>
      </w:r>
      <w:r w:rsidR="004249FE">
        <w:rPr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hyperlink r:id="rId7" w:history="1">
        <w:r w:rsidR="00923662" w:rsidRPr="004249FE">
          <w:rPr>
            <w:rFonts w:ascii="Times New Roman" w:hAnsi="Times New Roman" w:cs="Times New Roman"/>
            <w:b w:val="0"/>
            <w:iCs/>
            <w:sz w:val="26"/>
            <w:szCs w:val="26"/>
          </w:rPr>
          <w:t>П</w:t>
        </w:r>
        <w:r w:rsidRPr="004249FE">
          <w:rPr>
            <w:rFonts w:ascii="Times New Roman" w:hAnsi="Times New Roman" w:cs="Times New Roman"/>
            <w:b w:val="0"/>
            <w:iCs/>
            <w:sz w:val="26"/>
            <w:szCs w:val="26"/>
          </w:rPr>
          <w:t>орядок</w:t>
        </w:r>
      </w:hyperlink>
      <w:r w:rsidRPr="004249FE">
        <w:rPr>
          <w:rFonts w:ascii="Times New Roman" w:hAnsi="Times New Roman" w:cs="Times New Roman"/>
          <w:b w:val="0"/>
          <w:iCs/>
          <w:sz w:val="26"/>
          <w:szCs w:val="26"/>
        </w:rPr>
        <w:t xml:space="preserve"> </w:t>
      </w:r>
      <w:r w:rsidR="00EE5E8F" w:rsidRPr="004249FE">
        <w:rPr>
          <w:rFonts w:ascii="Times New Roman" w:hAnsi="Times New Roman" w:cs="Times New Roman"/>
          <w:b w:val="0"/>
          <w:sz w:val="26"/>
          <w:szCs w:val="26"/>
        </w:rPr>
        <w:t>направления уведомления о предоставлении субсидии, иного межбюджетного трансферта, имеющ</w:t>
      </w:r>
      <w:r w:rsidR="00CD3B04">
        <w:rPr>
          <w:rFonts w:ascii="Times New Roman" w:hAnsi="Times New Roman" w:cs="Times New Roman"/>
          <w:b w:val="0"/>
          <w:sz w:val="26"/>
          <w:szCs w:val="26"/>
        </w:rPr>
        <w:t>его</w:t>
      </w:r>
      <w:r w:rsidR="009244AC">
        <w:rPr>
          <w:rFonts w:ascii="Times New Roman" w:hAnsi="Times New Roman" w:cs="Times New Roman"/>
          <w:b w:val="0"/>
          <w:sz w:val="26"/>
          <w:szCs w:val="26"/>
        </w:rPr>
        <w:t xml:space="preserve"> целевое назначение,</w:t>
      </w:r>
      <w:r w:rsidR="00EE5E8F" w:rsidRPr="004249FE">
        <w:rPr>
          <w:rFonts w:ascii="Times New Roman" w:hAnsi="Times New Roman" w:cs="Times New Roman"/>
          <w:b w:val="0"/>
          <w:sz w:val="26"/>
          <w:szCs w:val="26"/>
        </w:rPr>
        <w:t xml:space="preserve"> из </w:t>
      </w:r>
      <w:r w:rsidR="009761A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E5E8F" w:rsidRPr="004249FE">
        <w:rPr>
          <w:rFonts w:ascii="Times New Roman" w:hAnsi="Times New Roman" w:cs="Times New Roman"/>
          <w:b w:val="0"/>
          <w:sz w:val="26"/>
          <w:szCs w:val="26"/>
        </w:rPr>
        <w:t xml:space="preserve"> бюджета</w:t>
      </w:r>
      <w:r w:rsidR="009761AB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«Заполярный район»</w:t>
      </w:r>
      <w:r w:rsidR="00EE5E8F" w:rsidRPr="004249FE">
        <w:rPr>
          <w:rFonts w:ascii="Times New Roman" w:hAnsi="Times New Roman" w:cs="Times New Roman"/>
          <w:b w:val="0"/>
          <w:sz w:val="26"/>
          <w:szCs w:val="26"/>
        </w:rPr>
        <w:t xml:space="preserve"> согласно </w:t>
      </w:r>
      <w:hyperlink w:anchor="P34" w:history="1">
        <w:r w:rsidR="007621C0" w:rsidRPr="004249FE">
          <w:rPr>
            <w:rFonts w:ascii="Times New Roman" w:hAnsi="Times New Roman" w:cs="Times New Roman"/>
            <w:b w:val="0"/>
            <w:sz w:val="26"/>
            <w:szCs w:val="26"/>
          </w:rPr>
          <w:t xml:space="preserve">приложению </w:t>
        </w:r>
        <w:r w:rsidR="00EE5E8F" w:rsidRPr="004249FE">
          <w:rPr>
            <w:rFonts w:ascii="Times New Roman" w:hAnsi="Times New Roman" w:cs="Times New Roman"/>
            <w:b w:val="0"/>
            <w:sz w:val="26"/>
            <w:szCs w:val="26"/>
          </w:rPr>
          <w:t xml:space="preserve"> 1</w:t>
        </w:r>
      </w:hyperlink>
      <w:r w:rsidR="004249FE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приказу.</w:t>
      </w:r>
      <w:r w:rsidR="004249FE" w:rsidRPr="004249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8178C9" w:rsidRPr="007621C0" w:rsidRDefault="008178C9" w:rsidP="00E829B2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7621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</w:t>
      </w:r>
      <w:r w:rsidR="00D4397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стоящий приказ вступает в силу со дня его подписания</w:t>
      </w:r>
      <w:r w:rsidRPr="007621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8178C9" w:rsidRDefault="008178C9" w:rsidP="00E829B2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7621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Контроль за</w:t>
      </w:r>
      <w:proofErr w:type="gramEnd"/>
      <w:r w:rsidRPr="007621C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исполнением настоящего приказа оставляю за собой.</w:t>
      </w:r>
    </w:p>
    <w:p w:rsidR="00D43975" w:rsidRDefault="00D43975" w:rsidP="00790AB9">
      <w:pPr>
        <w:pStyle w:val="a5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43975" w:rsidRDefault="00D43975" w:rsidP="00790AB9">
      <w:pPr>
        <w:pStyle w:val="a5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D43975" w:rsidRDefault="00D43975" w:rsidP="00790AB9">
      <w:pPr>
        <w:pStyle w:val="a5"/>
        <w:tabs>
          <w:tab w:val="left" w:pos="1134"/>
        </w:tabs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14"/>
        <w:gridCol w:w="4957"/>
      </w:tblGrid>
      <w:tr w:rsidR="008178C9" w:rsidRPr="008178C9" w:rsidTr="007621C0">
        <w:trPr>
          <w:jc w:val="center"/>
        </w:trPr>
        <w:tc>
          <w:tcPr>
            <w:tcW w:w="4614" w:type="dxa"/>
            <w:shd w:val="clear" w:color="auto" w:fill="auto"/>
          </w:tcPr>
          <w:p w:rsidR="008178C9" w:rsidRPr="008178C9" w:rsidRDefault="008178C9" w:rsidP="008178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8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</w:t>
            </w:r>
          </w:p>
        </w:tc>
        <w:tc>
          <w:tcPr>
            <w:tcW w:w="4957" w:type="dxa"/>
            <w:shd w:val="clear" w:color="auto" w:fill="auto"/>
          </w:tcPr>
          <w:p w:rsidR="008178C9" w:rsidRPr="008178C9" w:rsidRDefault="008178C9" w:rsidP="0081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8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М.Г. </w:t>
            </w:r>
            <w:proofErr w:type="spellStart"/>
            <w:r w:rsidRPr="008178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Зосимчук</w:t>
            </w:r>
            <w:proofErr w:type="spellEnd"/>
          </w:p>
        </w:tc>
      </w:tr>
    </w:tbl>
    <w:p w:rsidR="000645C1" w:rsidRDefault="000645C1" w:rsidP="008178C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C1" w:rsidRPr="000645C1" w:rsidRDefault="000645C1" w:rsidP="000645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C1" w:rsidRDefault="000645C1" w:rsidP="000645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5C1" w:rsidRDefault="000645C1" w:rsidP="000645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5C1" w:rsidRDefault="000645C1" w:rsidP="000645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45C1" w:rsidRDefault="000645C1" w:rsidP="000645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8C9" w:rsidRPr="000645C1" w:rsidRDefault="008178C9" w:rsidP="000645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178C9" w:rsidRPr="000645C1" w:rsidSect="003338EB">
          <w:pgSz w:w="11906" w:h="16840"/>
          <w:pgMar w:top="1134" w:right="850" w:bottom="1134" w:left="1701" w:header="708" w:footer="708" w:gutter="0"/>
          <w:cols w:space="708"/>
          <w:docGrid w:linePitch="360"/>
        </w:sectPr>
      </w:pPr>
    </w:p>
    <w:p w:rsidR="00E0423F" w:rsidRPr="0094122F" w:rsidRDefault="00E0423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4122F">
        <w:rPr>
          <w:rFonts w:ascii="Times New Roman" w:hAnsi="Times New Roman" w:cs="Times New Roman"/>
        </w:rPr>
        <w:lastRenderedPageBreak/>
        <w:t xml:space="preserve">Приложение </w:t>
      </w:r>
      <w:r w:rsidR="0094122F" w:rsidRPr="0094122F">
        <w:rPr>
          <w:rFonts w:ascii="Times New Roman" w:hAnsi="Times New Roman" w:cs="Times New Roman"/>
        </w:rPr>
        <w:t>1</w:t>
      </w:r>
    </w:p>
    <w:p w:rsidR="00E0423F" w:rsidRPr="0094122F" w:rsidRDefault="00E0423F" w:rsidP="0094122F">
      <w:pPr>
        <w:pStyle w:val="ConsPlusNormal"/>
        <w:jc w:val="right"/>
        <w:rPr>
          <w:rFonts w:ascii="Times New Roman" w:hAnsi="Times New Roman" w:cs="Times New Roman"/>
        </w:rPr>
      </w:pPr>
      <w:r w:rsidRPr="0094122F">
        <w:rPr>
          <w:rFonts w:ascii="Times New Roman" w:hAnsi="Times New Roman" w:cs="Times New Roman"/>
        </w:rPr>
        <w:t xml:space="preserve">к приказу </w:t>
      </w:r>
      <w:r w:rsidR="0094122F" w:rsidRPr="0094122F">
        <w:rPr>
          <w:rFonts w:ascii="Times New Roman" w:hAnsi="Times New Roman" w:cs="Times New Roman"/>
        </w:rPr>
        <w:t>Управления финансов</w:t>
      </w:r>
    </w:p>
    <w:p w:rsidR="0094122F" w:rsidRPr="0094122F" w:rsidRDefault="0094122F" w:rsidP="0094122F">
      <w:pPr>
        <w:pStyle w:val="ConsPlusNormal"/>
        <w:jc w:val="right"/>
        <w:rPr>
          <w:rFonts w:ascii="Times New Roman" w:hAnsi="Times New Roman" w:cs="Times New Roman"/>
        </w:rPr>
      </w:pPr>
      <w:r w:rsidRPr="0094122F">
        <w:rPr>
          <w:rFonts w:ascii="Times New Roman" w:hAnsi="Times New Roman" w:cs="Times New Roman"/>
        </w:rPr>
        <w:t>Администрации Заполярного района</w:t>
      </w:r>
    </w:p>
    <w:p w:rsidR="00E0423F" w:rsidRPr="0094122F" w:rsidRDefault="00E0423F">
      <w:pPr>
        <w:pStyle w:val="ConsPlusNormal"/>
        <w:jc w:val="right"/>
        <w:rPr>
          <w:rFonts w:ascii="Times New Roman" w:hAnsi="Times New Roman" w:cs="Times New Roman"/>
        </w:rPr>
      </w:pPr>
      <w:r w:rsidRPr="0094122F">
        <w:rPr>
          <w:rFonts w:ascii="Times New Roman" w:hAnsi="Times New Roman" w:cs="Times New Roman"/>
        </w:rPr>
        <w:t xml:space="preserve">от </w:t>
      </w:r>
      <w:r w:rsidR="009332B3">
        <w:rPr>
          <w:rFonts w:ascii="Times New Roman" w:hAnsi="Times New Roman" w:cs="Times New Roman"/>
        </w:rPr>
        <w:t>02.08</w:t>
      </w:r>
      <w:r w:rsidR="0094122F" w:rsidRPr="0094122F">
        <w:rPr>
          <w:rFonts w:ascii="Times New Roman" w:hAnsi="Times New Roman" w:cs="Times New Roman"/>
        </w:rPr>
        <w:t>.2018</w:t>
      </w:r>
      <w:r w:rsidR="00B763A4">
        <w:rPr>
          <w:rFonts w:ascii="Times New Roman" w:hAnsi="Times New Roman" w:cs="Times New Roman"/>
        </w:rPr>
        <w:t xml:space="preserve"> №</w:t>
      </w:r>
      <w:r w:rsidRPr="0094122F">
        <w:rPr>
          <w:rFonts w:ascii="Times New Roman" w:hAnsi="Times New Roman" w:cs="Times New Roman"/>
        </w:rPr>
        <w:t xml:space="preserve"> </w:t>
      </w:r>
      <w:r w:rsidR="0094122F" w:rsidRPr="0094122F">
        <w:rPr>
          <w:rFonts w:ascii="Times New Roman" w:hAnsi="Times New Roman" w:cs="Times New Roman"/>
        </w:rPr>
        <w:t xml:space="preserve">  </w:t>
      </w:r>
      <w:r w:rsidR="00CF2F49">
        <w:rPr>
          <w:rFonts w:ascii="Times New Roman" w:hAnsi="Times New Roman" w:cs="Times New Roman"/>
        </w:rPr>
        <w:t>8</w:t>
      </w:r>
      <w:r w:rsidR="00E829B2">
        <w:rPr>
          <w:rFonts w:ascii="Times New Roman" w:hAnsi="Times New Roman" w:cs="Times New Roman"/>
        </w:rPr>
        <w:t xml:space="preserve">  </w:t>
      </w:r>
      <w:r w:rsidR="0094122F" w:rsidRPr="0094122F">
        <w:rPr>
          <w:rFonts w:ascii="Times New Roman" w:hAnsi="Times New Roman" w:cs="Times New Roman"/>
        </w:rPr>
        <w:t xml:space="preserve"> </w:t>
      </w:r>
      <w:proofErr w:type="spellStart"/>
      <w:r w:rsidR="0094122F" w:rsidRPr="0094122F">
        <w:rPr>
          <w:rFonts w:ascii="Times New Roman" w:hAnsi="Times New Roman" w:cs="Times New Roman"/>
        </w:rPr>
        <w:t>бп</w:t>
      </w:r>
      <w:proofErr w:type="spellEnd"/>
    </w:p>
    <w:p w:rsidR="00E0423F" w:rsidRDefault="00E0423F">
      <w:pPr>
        <w:pStyle w:val="ConsPlusNormal"/>
        <w:jc w:val="center"/>
      </w:pPr>
    </w:p>
    <w:p w:rsidR="00E0423F" w:rsidRPr="00E0423F" w:rsidRDefault="00E042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44"/>
      <w:bookmarkEnd w:id="0"/>
      <w:r w:rsidRPr="00E0423F">
        <w:rPr>
          <w:rFonts w:ascii="Times New Roman" w:hAnsi="Times New Roman" w:cs="Times New Roman"/>
          <w:sz w:val="26"/>
          <w:szCs w:val="26"/>
        </w:rPr>
        <w:t>ПОРЯДОК</w:t>
      </w:r>
    </w:p>
    <w:p w:rsidR="00E0423F" w:rsidRDefault="00E042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0423F">
        <w:rPr>
          <w:rFonts w:ascii="Times New Roman" w:hAnsi="Times New Roman" w:cs="Times New Roman"/>
          <w:sz w:val="26"/>
          <w:szCs w:val="26"/>
        </w:rPr>
        <w:t>НАПРАВЛЕНИЯ УВЕДОМЛЕНИЯ</w:t>
      </w:r>
    </w:p>
    <w:p w:rsidR="00E0423F" w:rsidRDefault="00E0423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0423F">
        <w:rPr>
          <w:rFonts w:ascii="Times New Roman" w:hAnsi="Times New Roman" w:cs="Times New Roman"/>
          <w:sz w:val="26"/>
          <w:szCs w:val="26"/>
        </w:rPr>
        <w:t xml:space="preserve"> О ПРЕДОСТАВЛЕНИИ СУБСИДИИ, ИНОГО МЕЖБЮДЖЕТНОГО ТРАНСФЕРТА, ИМЕЮЩЕГО ЦЕЛЕВОЕ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0423F">
        <w:rPr>
          <w:rFonts w:ascii="Times New Roman" w:hAnsi="Times New Roman" w:cs="Times New Roman"/>
          <w:sz w:val="26"/>
          <w:szCs w:val="26"/>
        </w:rPr>
        <w:t>НАЗНАЧ</w:t>
      </w:r>
      <w:r>
        <w:rPr>
          <w:rFonts w:ascii="Times New Roman" w:hAnsi="Times New Roman" w:cs="Times New Roman"/>
          <w:sz w:val="26"/>
          <w:szCs w:val="26"/>
        </w:rPr>
        <w:t>ЕНИЕ,</w:t>
      </w:r>
    </w:p>
    <w:p w:rsidR="00CF2F49" w:rsidRDefault="009244A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0423F" w:rsidRPr="00E0423F">
        <w:rPr>
          <w:rFonts w:ascii="Times New Roman" w:hAnsi="Times New Roman" w:cs="Times New Roman"/>
          <w:sz w:val="26"/>
          <w:szCs w:val="26"/>
        </w:rPr>
        <w:t xml:space="preserve"> ИЗ </w:t>
      </w:r>
      <w:r w:rsidR="009761AB">
        <w:rPr>
          <w:rFonts w:ascii="Times New Roman" w:hAnsi="Times New Roman" w:cs="Times New Roman"/>
          <w:sz w:val="26"/>
          <w:szCs w:val="26"/>
        </w:rPr>
        <w:t xml:space="preserve"> </w:t>
      </w:r>
      <w:r w:rsidR="00E0423F" w:rsidRPr="00E0423F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9761AB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E0423F" w:rsidRPr="00E0423F" w:rsidRDefault="009761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«ЗАПОЛЯРНЫЙ РАЙОН»</w:t>
      </w:r>
    </w:p>
    <w:p w:rsidR="00E0423F" w:rsidRDefault="00E0423F">
      <w:pPr>
        <w:pStyle w:val="ConsPlusNormal"/>
        <w:jc w:val="center"/>
      </w:pPr>
    </w:p>
    <w:p w:rsidR="00E0423F" w:rsidRPr="00E0423F" w:rsidRDefault="00E0423F" w:rsidP="00952160">
      <w:pPr>
        <w:pStyle w:val="ConsPlusNormal"/>
        <w:tabs>
          <w:tab w:val="left" w:pos="1134"/>
        </w:tabs>
        <w:spacing w:before="120"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0423F">
        <w:rPr>
          <w:rFonts w:ascii="Times New Roman" w:hAnsi="Times New Roman" w:cs="Times New Roman"/>
          <w:sz w:val="26"/>
          <w:szCs w:val="26"/>
        </w:rPr>
        <w:t xml:space="preserve">1. Настоящий порядок </w:t>
      </w:r>
      <w:r w:rsidRPr="006C33D5">
        <w:rPr>
          <w:rFonts w:ascii="Times New Roman" w:hAnsi="Times New Roman" w:cs="Times New Roman"/>
          <w:sz w:val="26"/>
          <w:szCs w:val="26"/>
        </w:rPr>
        <w:t xml:space="preserve">разработан в соответствии с </w:t>
      </w:r>
      <w:hyperlink r:id="rId8" w:history="1">
        <w:r w:rsidRPr="006C33D5">
          <w:rPr>
            <w:rFonts w:ascii="Times New Roman" w:hAnsi="Times New Roman" w:cs="Times New Roman"/>
            <w:sz w:val="26"/>
            <w:szCs w:val="26"/>
          </w:rPr>
          <w:t>пунктом 2.1 статьи 219</w:t>
        </w:r>
      </w:hyperlink>
      <w:r w:rsidRPr="00E0423F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и устанавливает правила направления уведомления о предоставлении субсидии, иного межбюджетного трансфер</w:t>
      </w:r>
      <w:r w:rsidR="00D43975">
        <w:rPr>
          <w:rFonts w:ascii="Times New Roman" w:hAnsi="Times New Roman" w:cs="Times New Roman"/>
          <w:sz w:val="26"/>
          <w:szCs w:val="26"/>
        </w:rPr>
        <w:t>та, имеющего целевое назначение</w:t>
      </w:r>
      <w:r w:rsidR="006F3AB6">
        <w:rPr>
          <w:rFonts w:ascii="Times New Roman" w:hAnsi="Times New Roman" w:cs="Times New Roman"/>
          <w:sz w:val="26"/>
          <w:szCs w:val="26"/>
        </w:rPr>
        <w:t xml:space="preserve"> </w:t>
      </w:r>
      <w:r w:rsidR="006F3AB6" w:rsidRPr="00E0423F">
        <w:rPr>
          <w:rFonts w:ascii="Times New Roman" w:hAnsi="Times New Roman" w:cs="Times New Roman"/>
          <w:sz w:val="26"/>
          <w:szCs w:val="26"/>
        </w:rPr>
        <w:t>(далее - Уведомление)</w:t>
      </w:r>
      <w:r w:rsidRPr="00E0423F">
        <w:rPr>
          <w:rFonts w:ascii="Times New Roman" w:hAnsi="Times New Roman" w:cs="Times New Roman"/>
          <w:sz w:val="26"/>
          <w:szCs w:val="26"/>
        </w:rPr>
        <w:t xml:space="preserve">, при предоставлении из </w:t>
      </w:r>
      <w:r w:rsidR="009761AB">
        <w:rPr>
          <w:rFonts w:ascii="Times New Roman" w:hAnsi="Times New Roman" w:cs="Times New Roman"/>
          <w:sz w:val="26"/>
          <w:szCs w:val="26"/>
        </w:rPr>
        <w:t xml:space="preserve"> </w:t>
      </w:r>
      <w:r w:rsidRPr="00E0423F">
        <w:rPr>
          <w:rFonts w:ascii="Times New Roman" w:hAnsi="Times New Roman" w:cs="Times New Roman"/>
          <w:sz w:val="26"/>
          <w:szCs w:val="26"/>
        </w:rPr>
        <w:t xml:space="preserve"> бюджета </w:t>
      </w:r>
      <w:r w:rsidR="00D43975">
        <w:rPr>
          <w:rFonts w:ascii="Times New Roman" w:hAnsi="Times New Roman" w:cs="Times New Roman"/>
          <w:sz w:val="26"/>
          <w:szCs w:val="26"/>
        </w:rPr>
        <w:t xml:space="preserve">муниципального района «Заполярный район» </w:t>
      </w:r>
      <w:r w:rsidRPr="00E0423F">
        <w:rPr>
          <w:rFonts w:ascii="Times New Roman" w:hAnsi="Times New Roman" w:cs="Times New Roman"/>
          <w:sz w:val="26"/>
          <w:szCs w:val="26"/>
        </w:rPr>
        <w:t>субсидий и иных межбюджетных трансфертов, имеющих целевое назначение (далее - межбюджетные трансферты).</w:t>
      </w:r>
    </w:p>
    <w:p w:rsidR="00824597" w:rsidRDefault="00E0423F" w:rsidP="00C94D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51"/>
      <w:bookmarkEnd w:id="1"/>
      <w:r w:rsidRPr="000002D7">
        <w:rPr>
          <w:rFonts w:ascii="Times New Roman" w:hAnsi="Times New Roman" w:cs="Times New Roman"/>
          <w:sz w:val="26"/>
          <w:szCs w:val="26"/>
        </w:rPr>
        <w:t>2.</w:t>
      </w:r>
      <w:r w:rsidR="004D4E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D4E7E">
        <w:rPr>
          <w:rFonts w:ascii="Times New Roman" w:hAnsi="Times New Roman" w:cs="Times New Roman"/>
          <w:sz w:val="26"/>
          <w:szCs w:val="26"/>
        </w:rPr>
        <w:t xml:space="preserve">Отдел бюджетного планирования и исполнения бюджета Управления финансов Администрации муниципального района «Заполярный район» (далее -  курирующий отдел Управления финансов) </w:t>
      </w:r>
      <w:r w:rsidR="004249FE">
        <w:rPr>
          <w:rFonts w:ascii="Times New Roman" w:hAnsi="Times New Roman" w:cs="Times New Roman"/>
          <w:sz w:val="26"/>
          <w:szCs w:val="26"/>
        </w:rPr>
        <w:t>формирует</w:t>
      </w:r>
      <w:r w:rsidR="00D43975">
        <w:rPr>
          <w:rFonts w:ascii="Times New Roman" w:hAnsi="Times New Roman" w:cs="Times New Roman"/>
          <w:sz w:val="26"/>
          <w:szCs w:val="26"/>
        </w:rPr>
        <w:t xml:space="preserve"> </w:t>
      </w:r>
      <w:r w:rsidR="004249FE">
        <w:rPr>
          <w:rFonts w:ascii="Times New Roman" w:hAnsi="Times New Roman" w:cs="Times New Roman"/>
          <w:sz w:val="26"/>
          <w:szCs w:val="26"/>
        </w:rPr>
        <w:t>У</w:t>
      </w:r>
      <w:r w:rsidRPr="000002D7">
        <w:rPr>
          <w:rFonts w:ascii="Times New Roman" w:hAnsi="Times New Roman" w:cs="Times New Roman"/>
          <w:sz w:val="26"/>
          <w:szCs w:val="26"/>
        </w:rPr>
        <w:t>ведомлени</w:t>
      </w:r>
      <w:r w:rsidR="004D4E7E">
        <w:rPr>
          <w:rFonts w:ascii="Times New Roman" w:hAnsi="Times New Roman" w:cs="Times New Roman"/>
          <w:sz w:val="26"/>
          <w:szCs w:val="26"/>
        </w:rPr>
        <w:t>е по форме, утвержденной приказом Министерства финансов  Российской Федерации от 29.11.2017 № 213н «Об утверждении формы Уведомления о предоставлении субсидии, субвенции, иного межбюджетного трансферта, имеющего целевое назначение, и порядка его направления при предоставлении межбюджетных трансфертов, имеющих целевое назначение</w:t>
      </w:r>
      <w:r w:rsidR="00ED5312">
        <w:rPr>
          <w:rFonts w:ascii="Times New Roman" w:hAnsi="Times New Roman" w:cs="Times New Roman"/>
          <w:sz w:val="26"/>
          <w:szCs w:val="26"/>
        </w:rPr>
        <w:t>»</w:t>
      </w:r>
      <w:r w:rsidR="00CF2F49">
        <w:rPr>
          <w:rFonts w:ascii="Times New Roman" w:hAnsi="Times New Roman" w:cs="Times New Roman"/>
          <w:sz w:val="26"/>
          <w:szCs w:val="26"/>
        </w:rPr>
        <w:t>:</w:t>
      </w:r>
      <w:r w:rsidR="004D4E7E">
        <w:rPr>
          <w:rFonts w:ascii="Times New Roman" w:hAnsi="Times New Roman" w:cs="Times New Roman"/>
          <w:sz w:val="26"/>
          <w:szCs w:val="26"/>
        </w:rPr>
        <w:t xml:space="preserve"> </w:t>
      </w:r>
      <w:r w:rsidR="00CF2F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24597" w:rsidRDefault="004D4E7E" w:rsidP="00952160">
      <w:pPr>
        <w:pStyle w:val="ConsPlusNormal"/>
        <w:tabs>
          <w:tab w:val="left" w:pos="1134"/>
        </w:tabs>
        <w:spacing w:before="120"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824597">
        <w:rPr>
          <w:rFonts w:ascii="Times New Roman" w:hAnsi="Times New Roman" w:cs="Times New Roman"/>
          <w:sz w:val="26"/>
          <w:szCs w:val="26"/>
        </w:rPr>
        <w:t xml:space="preserve">до начала очередного финансового года в течение </w:t>
      </w:r>
      <w:r w:rsidR="00EB0BC4">
        <w:rPr>
          <w:rFonts w:ascii="Times New Roman" w:hAnsi="Times New Roman" w:cs="Times New Roman"/>
          <w:sz w:val="26"/>
          <w:szCs w:val="26"/>
        </w:rPr>
        <w:t xml:space="preserve">трех </w:t>
      </w:r>
      <w:r w:rsidR="00824597">
        <w:rPr>
          <w:rFonts w:ascii="Times New Roman" w:hAnsi="Times New Roman" w:cs="Times New Roman"/>
          <w:sz w:val="26"/>
          <w:szCs w:val="26"/>
        </w:rPr>
        <w:t xml:space="preserve">рабочих дней </w:t>
      </w:r>
      <w:r w:rsidR="00277D85">
        <w:rPr>
          <w:rFonts w:ascii="Times New Roman" w:hAnsi="Times New Roman" w:cs="Times New Roman"/>
          <w:sz w:val="26"/>
          <w:szCs w:val="26"/>
        </w:rPr>
        <w:t>со дня принятия</w:t>
      </w:r>
      <w:r w:rsidR="00277D85" w:rsidRPr="000002D7">
        <w:rPr>
          <w:rFonts w:ascii="Times New Roman" w:hAnsi="Times New Roman" w:cs="Times New Roman"/>
          <w:sz w:val="26"/>
          <w:szCs w:val="26"/>
        </w:rPr>
        <w:t xml:space="preserve"> </w:t>
      </w:r>
      <w:r w:rsidR="00277D85">
        <w:rPr>
          <w:rFonts w:ascii="Times New Roman" w:hAnsi="Times New Roman" w:cs="Times New Roman"/>
          <w:sz w:val="26"/>
          <w:szCs w:val="26"/>
        </w:rPr>
        <w:t>решения Совета Заполярного района</w:t>
      </w:r>
      <w:r w:rsidR="00277D85" w:rsidRPr="000002D7">
        <w:rPr>
          <w:rFonts w:ascii="Times New Roman" w:hAnsi="Times New Roman" w:cs="Times New Roman"/>
          <w:sz w:val="26"/>
          <w:szCs w:val="26"/>
        </w:rPr>
        <w:t xml:space="preserve"> о </w:t>
      </w:r>
      <w:r w:rsidR="00277D85">
        <w:rPr>
          <w:rFonts w:ascii="Times New Roman" w:hAnsi="Times New Roman" w:cs="Times New Roman"/>
          <w:sz w:val="26"/>
          <w:szCs w:val="26"/>
        </w:rPr>
        <w:t>районном</w:t>
      </w:r>
      <w:r w:rsidR="00277D85" w:rsidRPr="000002D7">
        <w:rPr>
          <w:rFonts w:ascii="Times New Roman" w:hAnsi="Times New Roman" w:cs="Times New Roman"/>
          <w:sz w:val="26"/>
          <w:szCs w:val="26"/>
        </w:rPr>
        <w:t xml:space="preserve"> бюджете на очередной финансовый год</w:t>
      </w:r>
      <w:proofErr w:type="gramEnd"/>
      <w:r w:rsidR="00277D85" w:rsidRPr="000002D7">
        <w:rPr>
          <w:rFonts w:ascii="Times New Roman" w:hAnsi="Times New Roman" w:cs="Times New Roman"/>
          <w:sz w:val="26"/>
          <w:szCs w:val="26"/>
        </w:rPr>
        <w:t xml:space="preserve"> и плановый период</w:t>
      </w:r>
      <w:r>
        <w:rPr>
          <w:rFonts w:ascii="Times New Roman" w:hAnsi="Times New Roman" w:cs="Times New Roman"/>
          <w:sz w:val="26"/>
          <w:szCs w:val="26"/>
        </w:rPr>
        <w:t>;</w:t>
      </w:r>
      <w:r w:rsidR="00277D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BC4" w:rsidRDefault="00277D85" w:rsidP="00EB0BC4">
      <w:pPr>
        <w:pStyle w:val="ConsPlusNormal"/>
        <w:tabs>
          <w:tab w:val="left" w:pos="1134"/>
        </w:tabs>
        <w:spacing w:before="120"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3C460D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EB0BC4">
        <w:rPr>
          <w:rFonts w:ascii="Times New Roman" w:hAnsi="Times New Roman" w:cs="Times New Roman"/>
          <w:sz w:val="26"/>
          <w:szCs w:val="26"/>
        </w:rPr>
        <w:t>одного</w:t>
      </w:r>
      <w:r w:rsidR="003C460D">
        <w:rPr>
          <w:rFonts w:ascii="Times New Roman" w:hAnsi="Times New Roman" w:cs="Times New Roman"/>
          <w:sz w:val="26"/>
          <w:szCs w:val="26"/>
        </w:rPr>
        <w:t xml:space="preserve"> рабоч</w:t>
      </w:r>
      <w:r w:rsidR="00EB0BC4">
        <w:rPr>
          <w:rFonts w:ascii="Times New Roman" w:hAnsi="Times New Roman" w:cs="Times New Roman"/>
          <w:sz w:val="26"/>
          <w:szCs w:val="26"/>
        </w:rPr>
        <w:t>его</w:t>
      </w:r>
      <w:r w:rsidR="003C460D">
        <w:rPr>
          <w:rFonts w:ascii="Times New Roman" w:hAnsi="Times New Roman" w:cs="Times New Roman"/>
          <w:sz w:val="26"/>
          <w:szCs w:val="26"/>
        </w:rPr>
        <w:t xml:space="preserve"> дн</w:t>
      </w:r>
      <w:r w:rsidR="00EB0BC4">
        <w:rPr>
          <w:rFonts w:ascii="Times New Roman" w:hAnsi="Times New Roman" w:cs="Times New Roman"/>
          <w:sz w:val="26"/>
          <w:szCs w:val="26"/>
        </w:rPr>
        <w:t>я</w:t>
      </w:r>
      <w:r w:rsidR="003C46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ED5312">
        <w:rPr>
          <w:rFonts w:ascii="Times New Roman" w:hAnsi="Times New Roman" w:cs="Times New Roman"/>
          <w:sz w:val="26"/>
          <w:szCs w:val="26"/>
        </w:rPr>
        <w:t>принятия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460D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3C460D">
        <w:rPr>
          <w:rFonts w:ascii="Times New Roman" w:hAnsi="Times New Roman" w:cs="Times New Roman"/>
          <w:sz w:val="26"/>
          <w:szCs w:val="26"/>
        </w:rPr>
        <w:t xml:space="preserve"> Совета Заполярного района</w:t>
      </w:r>
      <w:r w:rsidR="003C460D" w:rsidRPr="000002D7">
        <w:rPr>
          <w:rFonts w:ascii="Times New Roman" w:hAnsi="Times New Roman" w:cs="Times New Roman"/>
          <w:sz w:val="26"/>
          <w:szCs w:val="26"/>
        </w:rPr>
        <w:t xml:space="preserve"> о внесении изменений в </w:t>
      </w:r>
      <w:r w:rsidR="003C460D">
        <w:rPr>
          <w:rFonts w:ascii="Times New Roman" w:hAnsi="Times New Roman" w:cs="Times New Roman"/>
          <w:sz w:val="26"/>
          <w:szCs w:val="26"/>
        </w:rPr>
        <w:t>решение</w:t>
      </w:r>
      <w:r w:rsidR="003C460D" w:rsidRPr="000002D7">
        <w:rPr>
          <w:rFonts w:ascii="Times New Roman" w:hAnsi="Times New Roman" w:cs="Times New Roman"/>
          <w:sz w:val="26"/>
          <w:szCs w:val="26"/>
        </w:rPr>
        <w:t xml:space="preserve"> о </w:t>
      </w:r>
      <w:r w:rsidR="003C460D">
        <w:rPr>
          <w:rFonts w:ascii="Times New Roman" w:hAnsi="Times New Roman" w:cs="Times New Roman"/>
          <w:sz w:val="26"/>
          <w:szCs w:val="26"/>
        </w:rPr>
        <w:t>районном</w:t>
      </w:r>
      <w:r w:rsidR="003C460D" w:rsidRPr="000002D7">
        <w:rPr>
          <w:rFonts w:ascii="Times New Roman" w:hAnsi="Times New Roman" w:cs="Times New Roman"/>
          <w:sz w:val="26"/>
          <w:szCs w:val="26"/>
        </w:rPr>
        <w:t xml:space="preserve"> бюджете</w:t>
      </w:r>
      <w:proofErr w:type="gramEnd"/>
      <w:r w:rsidR="003C460D" w:rsidRPr="000002D7">
        <w:rPr>
          <w:rFonts w:ascii="Times New Roman" w:hAnsi="Times New Roman" w:cs="Times New Roman"/>
          <w:sz w:val="26"/>
          <w:szCs w:val="26"/>
        </w:rPr>
        <w:t xml:space="preserve"> на текущий финансовы</w:t>
      </w:r>
      <w:r w:rsidR="00ED5312">
        <w:rPr>
          <w:rFonts w:ascii="Times New Roman" w:hAnsi="Times New Roman" w:cs="Times New Roman"/>
          <w:sz w:val="26"/>
          <w:szCs w:val="26"/>
        </w:rPr>
        <w:t>й год и плановый период</w:t>
      </w:r>
      <w:r w:rsidR="00EB0BC4">
        <w:rPr>
          <w:rFonts w:ascii="Times New Roman" w:hAnsi="Times New Roman" w:cs="Times New Roman"/>
          <w:sz w:val="26"/>
          <w:szCs w:val="26"/>
        </w:rPr>
        <w:t>.</w:t>
      </w:r>
    </w:p>
    <w:p w:rsidR="00C94D80" w:rsidRDefault="005C7A87" w:rsidP="00EB0BC4">
      <w:pPr>
        <w:pStyle w:val="ConsPlusNormal"/>
        <w:tabs>
          <w:tab w:val="left" w:pos="1134"/>
        </w:tabs>
        <w:spacing w:before="120"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 </w:t>
      </w:r>
      <w:r w:rsidR="00C94D80">
        <w:rPr>
          <w:rFonts w:ascii="Times New Roman" w:hAnsi="Times New Roman" w:cs="Times New Roman"/>
          <w:sz w:val="26"/>
          <w:szCs w:val="26"/>
        </w:rPr>
        <w:t xml:space="preserve">  Уведомление формируется с учетом следующих особенностей:</w:t>
      </w:r>
    </w:p>
    <w:p w:rsidR="00C94D80" w:rsidRDefault="004D4E7E" w:rsidP="00B76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94D80">
        <w:rPr>
          <w:rFonts w:ascii="Times New Roman" w:hAnsi="Times New Roman" w:cs="Times New Roman"/>
          <w:sz w:val="26"/>
          <w:szCs w:val="26"/>
        </w:rPr>
        <w:t xml:space="preserve">номер Уведомления состоит из шести знаков, при этом первые три знака соответствуют коду классификации главы </w:t>
      </w:r>
      <w:r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C94D80">
        <w:rPr>
          <w:rFonts w:ascii="Times New Roman" w:hAnsi="Times New Roman" w:cs="Times New Roman"/>
          <w:sz w:val="26"/>
          <w:szCs w:val="26"/>
        </w:rPr>
        <w:t xml:space="preserve"> в ведомственной структуре расходов районного бюджета, последние три знака - указывают на сквозную нумерацию Уведомлений в учете </w:t>
      </w:r>
      <w:r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C94D80">
        <w:rPr>
          <w:rFonts w:ascii="Times New Roman" w:hAnsi="Times New Roman" w:cs="Times New Roman"/>
          <w:sz w:val="26"/>
          <w:szCs w:val="26"/>
        </w:rPr>
        <w:t>;</w:t>
      </w:r>
    </w:p>
    <w:p w:rsidR="00C94D80" w:rsidRDefault="004D4E7E" w:rsidP="00B76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94D80">
        <w:rPr>
          <w:rFonts w:ascii="Times New Roman" w:hAnsi="Times New Roman" w:cs="Times New Roman"/>
          <w:sz w:val="26"/>
          <w:szCs w:val="26"/>
        </w:rPr>
        <w:t>в поле "Ответственный исполнитель" указывается должность, фамилия, инициалы,</w:t>
      </w:r>
      <w:r>
        <w:rPr>
          <w:rFonts w:ascii="Times New Roman" w:hAnsi="Times New Roman" w:cs="Times New Roman"/>
          <w:sz w:val="26"/>
          <w:szCs w:val="26"/>
        </w:rPr>
        <w:t xml:space="preserve"> контактный телефон исполнителя</w:t>
      </w:r>
      <w:r w:rsidR="00C94D80">
        <w:rPr>
          <w:rFonts w:ascii="Times New Roman" w:hAnsi="Times New Roman" w:cs="Times New Roman"/>
          <w:sz w:val="26"/>
          <w:szCs w:val="26"/>
        </w:rPr>
        <w:t>, сформировавшего Уведомление;</w:t>
      </w:r>
    </w:p>
    <w:p w:rsidR="00C94D80" w:rsidRDefault="004D4E7E" w:rsidP="00B763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3A4" w:rsidRPr="004D4E7E" w:rsidRDefault="004D4E7E" w:rsidP="004D4E7E">
      <w:pPr>
        <w:pStyle w:val="a5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RANGE!A1:FJ49"/>
      <w:bookmarkEnd w:id="2"/>
      <w:r w:rsidRPr="004D4E7E">
        <w:rPr>
          <w:rFonts w:ascii="Times New Roman" w:hAnsi="Times New Roman" w:cs="Times New Roman"/>
          <w:sz w:val="26"/>
          <w:szCs w:val="26"/>
        </w:rPr>
        <w:t>Уведомление визируется</w:t>
      </w:r>
      <w:r w:rsidR="0091254C" w:rsidRPr="004D4E7E">
        <w:rPr>
          <w:rFonts w:ascii="Times New Roman" w:hAnsi="Times New Roman" w:cs="Times New Roman"/>
          <w:sz w:val="26"/>
          <w:szCs w:val="26"/>
        </w:rPr>
        <w:t xml:space="preserve"> сотрудником курирующ</w:t>
      </w:r>
      <w:r w:rsidR="00EB0BC4" w:rsidRPr="004D4E7E">
        <w:rPr>
          <w:rFonts w:ascii="Times New Roman" w:hAnsi="Times New Roman" w:cs="Times New Roman"/>
          <w:sz w:val="26"/>
          <w:szCs w:val="26"/>
        </w:rPr>
        <w:t>его отдела Управления финансов</w:t>
      </w:r>
      <w:r w:rsidR="0091254C" w:rsidRPr="004D4E7E">
        <w:rPr>
          <w:rFonts w:ascii="Times New Roman" w:hAnsi="Times New Roman" w:cs="Times New Roman"/>
          <w:sz w:val="26"/>
          <w:szCs w:val="26"/>
        </w:rPr>
        <w:t xml:space="preserve"> </w:t>
      </w:r>
      <w:r w:rsidR="00EB0BC4" w:rsidRPr="004D4E7E">
        <w:rPr>
          <w:rFonts w:ascii="Times New Roman" w:hAnsi="Times New Roman" w:cs="Times New Roman"/>
          <w:sz w:val="26"/>
          <w:szCs w:val="26"/>
        </w:rPr>
        <w:t xml:space="preserve"> </w:t>
      </w:r>
      <w:r w:rsidR="0091254C" w:rsidRPr="004D4E7E">
        <w:rPr>
          <w:rFonts w:ascii="Times New Roman" w:hAnsi="Times New Roman" w:cs="Times New Roman"/>
          <w:sz w:val="26"/>
          <w:szCs w:val="26"/>
        </w:rPr>
        <w:t xml:space="preserve">и направляется на подпись </w:t>
      </w:r>
      <w:r w:rsidR="00B763A4" w:rsidRPr="004D4E7E">
        <w:rPr>
          <w:rFonts w:ascii="Times New Roman" w:hAnsi="Times New Roman" w:cs="Times New Roman"/>
          <w:sz w:val="26"/>
          <w:szCs w:val="26"/>
        </w:rPr>
        <w:t>начальнику Управления</w:t>
      </w:r>
      <w:r w:rsidR="0091254C" w:rsidRPr="004D4E7E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B763A4" w:rsidRPr="004D4E7E">
        <w:rPr>
          <w:rFonts w:ascii="Times New Roman" w:hAnsi="Times New Roman" w:cs="Times New Roman"/>
          <w:sz w:val="26"/>
          <w:szCs w:val="26"/>
        </w:rPr>
        <w:t xml:space="preserve"> </w:t>
      </w:r>
      <w:r w:rsidR="0091254C" w:rsidRPr="004D4E7E">
        <w:rPr>
          <w:rFonts w:ascii="Times New Roman" w:hAnsi="Times New Roman" w:cs="Times New Roman"/>
          <w:sz w:val="26"/>
          <w:szCs w:val="26"/>
        </w:rPr>
        <w:t xml:space="preserve"> (уполномоченному лицу</w:t>
      </w:r>
      <w:r w:rsidR="00B763A4" w:rsidRPr="004D4E7E">
        <w:rPr>
          <w:rFonts w:ascii="Times New Roman" w:hAnsi="Times New Roman" w:cs="Times New Roman"/>
          <w:sz w:val="26"/>
          <w:szCs w:val="26"/>
        </w:rPr>
        <w:t>)</w:t>
      </w:r>
      <w:r w:rsidR="0091254C" w:rsidRPr="004D4E7E">
        <w:rPr>
          <w:rFonts w:ascii="Times New Roman" w:hAnsi="Times New Roman" w:cs="Times New Roman"/>
          <w:sz w:val="26"/>
          <w:szCs w:val="26"/>
        </w:rPr>
        <w:t>.</w:t>
      </w:r>
    </w:p>
    <w:p w:rsidR="00B763A4" w:rsidRPr="00B763A4" w:rsidRDefault="00B763A4" w:rsidP="004D4E7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1254C" w:rsidRPr="00B763A4" w:rsidRDefault="0091254C" w:rsidP="00ED531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r w:rsidRPr="00B763A4">
        <w:rPr>
          <w:rFonts w:ascii="Times New Roman" w:hAnsi="Times New Roman" w:cs="Times New Roman"/>
          <w:sz w:val="26"/>
          <w:szCs w:val="26"/>
        </w:rPr>
        <w:t xml:space="preserve">Подписанное и заверенное печатью </w:t>
      </w:r>
      <w:r w:rsidR="00B763A4">
        <w:rPr>
          <w:rFonts w:ascii="Times New Roman" w:hAnsi="Times New Roman" w:cs="Times New Roman"/>
          <w:sz w:val="26"/>
          <w:szCs w:val="26"/>
        </w:rPr>
        <w:t>Управления</w:t>
      </w:r>
      <w:r w:rsidRPr="00B763A4">
        <w:rPr>
          <w:rFonts w:ascii="Times New Roman" w:hAnsi="Times New Roman" w:cs="Times New Roman"/>
          <w:sz w:val="26"/>
          <w:szCs w:val="26"/>
        </w:rPr>
        <w:t xml:space="preserve"> финансов Уведомление </w:t>
      </w:r>
      <w:r w:rsidR="00B763A4">
        <w:rPr>
          <w:rFonts w:ascii="Times New Roman" w:hAnsi="Times New Roman" w:cs="Times New Roman"/>
          <w:sz w:val="26"/>
          <w:szCs w:val="26"/>
        </w:rPr>
        <w:t>сканируется.</w:t>
      </w:r>
      <w:r w:rsidR="00B763A4" w:rsidRPr="00B763A4">
        <w:rPr>
          <w:rFonts w:ascii="Times New Roman" w:hAnsi="Times New Roman" w:cs="Times New Roman"/>
          <w:sz w:val="26"/>
          <w:szCs w:val="26"/>
        </w:rPr>
        <w:t xml:space="preserve"> </w:t>
      </w:r>
      <w:r w:rsidR="00B763A4">
        <w:rPr>
          <w:rFonts w:ascii="Times New Roman" w:hAnsi="Times New Roman" w:cs="Times New Roman"/>
          <w:sz w:val="26"/>
          <w:szCs w:val="26"/>
        </w:rPr>
        <w:t xml:space="preserve">Копия Уведомления, созданная посредством </w:t>
      </w:r>
      <w:r w:rsidR="00B763A4">
        <w:rPr>
          <w:rFonts w:ascii="Times New Roman" w:hAnsi="Times New Roman" w:cs="Times New Roman"/>
          <w:sz w:val="26"/>
          <w:szCs w:val="26"/>
        </w:rPr>
        <w:lastRenderedPageBreak/>
        <w:t xml:space="preserve">сканирования,  </w:t>
      </w:r>
      <w:r w:rsidR="00B763A4" w:rsidRPr="00B763A4">
        <w:rPr>
          <w:rFonts w:ascii="Times New Roman" w:hAnsi="Times New Roman" w:cs="Times New Roman"/>
          <w:sz w:val="26"/>
          <w:szCs w:val="26"/>
        </w:rPr>
        <w:t>в течение двух рабочих дней</w:t>
      </w:r>
      <w:r w:rsidR="00B763A4">
        <w:rPr>
          <w:rFonts w:ascii="Times New Roman" w:hAnsi="Times New Roman" w:cs="Times New Roman"/>
          <w:sz w:val="26"/>
          <w:szCs w:val="26"/>
        </w:rPr>
        <w:t xml:space="preserve"> </w:t>
      </w:r>
      <w:r w:rsidRPr="00B763A4">
        <w:rPr>
          <w:rFonts w:ascii="Times New Roman" w:hAnsi="Times New Roman" w:cs="Times New Roman"/>
          <w:sz w:val="26"/>
          <w:szCs w:val="26"/>
        </w:rPr>
        <w:t xml:space="preserve">направляется финансовому органу местного бюджета </w:t>
      </w:r>
      <w:r w:rsidR="00B763A4" w:rsidRPr="00B763A4">
        <w:rPr>
          <w:rFonts w:ascii="Times New Roman" w:hAnsi="Times New Roman" w:cs="Times New Roman"/>
          <w:sz w:val="26"/>
          <w:szCs w:val="26"/>
        </w:rPr>
        <w:t>по электронной почте</w:t>
      </w:r>
      <w:r w:rsidR="00B763A4">
        <w:rPr>
          <w:rFonts w:ascii="Times New Roman" w:hAnsi="Times New Roman" w:cs="Times New Roman"/>
          <w:sz w:val="26"/>
          <w:szCs w:val="26"/>
        </w:rPr>
        <w:t>.</w:t>
      </w:r>
      <w:r w:rsidR="00B763A4" w:rsidRPr="00B763A4">
        <w:rPr>
          <w:rFonts w:ascii="Times New Roman" w:hAnsi="Times New Roman" w:cs="Times New Roman"/>
          <w:sz w:val="26"/>
          <w:szCs w:val="26"/>
        </w:rPr>
        <w:t xml:space="preserve"> </w:t>
      </w:r>
      <w:r w:rsidR="00B763A4">
        <w:rPr>
          <w:rFonts w:ascii="Times New Roman" w:hAnsi="Times New Roman" w:cs="Times New Roman"/>
          <w:sz w:val="26"/>
          <w:szCs w:val="26"/>
        </w:rPr>
        <w:t xml:space="preserve"> </w:t>
      </w:r>
    </w:p>
    <w:bookmarkEnd w:id="3"/>
    <w:p w:rsidR="0091254C" w:rsidRDefault="00B763A4" w:rsidP="009125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Один экземпляр</w:t>
      </w:r>
      <w:r w:rsidR="0091254C">
        <w:rPr>
          <w:rFonts w:ascii="Times New Roman" w:hAnsi="Times New Roman" w:cs="Times New Roman"/>
          <w:sz w:val="26"/>
          <w:szCs w:val="26"/>
        </w:rPr>
        <w:t xml:space="preserve"> остается в </w:t>
      </w:r>
      <w:r>
        <w:rPr>
          <w:rFonts w:ascii="Times New Roman" w:hAnsi="Times New Roman" w:cs="Times New Roman"/>
          <w:sz w:val="26"/>
          <w:szCs w:val="26"/>
        </w:rPr>
        <w:t xml:space="preserve">курирующем </w:t>
      </w:r>
      <w:r w:rsidR="0091254C">
        <w:rPr>
          <w:rFonts w:ascii="Times New Roman" w:hAnsi="Times New Roman" w:cs="Times New Roman"/>
          <w:sz w:val="26"/>
          <w:szCs w:val="26"/>
        </w:rPr>
        <w:t xml:space="preserve">отделе </w:t>
      </w:r>
      <w:r>
        <w:rPr>
          <w:rFonts w:ascii="Times New Roman" w:hAnsi="Times New Roman" w:cs="Times New Roman"/>
          <w:sz w:val="26"/>
          <w:szCs w:val="26"/>
        </w:rPr>
        <w:t>Управления финансов.</w:t>
      </w:r>
    </w:p>
    <w:p w:rsidR="0091254C" w:rsidRDefault="0091254C" w:rsidP="0091254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Главному распорядителю</w:t>
      </w:r>
      <w:r w:rsidR="004D4E7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4E7E">
        <w:rPr>
          <w:rFonts w:ascii="Times New Roman" w:hAnsi="Times New Roman" w:cs="Times New Roman"/>
          <w:sz w:val="26"/>
          <w:szCs w:val="26"/>
        </w:rPr>
        <w:t xml:space="preserve">которому, как получателю бюджетных средств,  доведены в установленном порядке лимиты бюджетных обязательств на предоставление межбюджетных трансфертов, </w:t>
      </w:r>
      <w:r>
        <w:rPr>
          <w:rFonts w:ascii="Times New Roman" w:hAnsi="Times New Roman" w:cs="Times New Roman"/>
          <w:sz w:val="26"/>
          <w:szCs w:val="26"/>
        </w:rPr>
        <w:t xml:space="preserve">курирующим отделом </w:t>
      </w:r>
      <w:r w:rsidR="004D4E7E">
        <w:rPr>
          <w:rFonts w:ascii="Times New Roman" w:hAnsi="Times New Roman" w:cs="Times New Roman"/>
          <w:sz w:val="26"/>
          <w:szCs w:val="26"/>
        </w:rPr>
        <w:t xml:space="preserve">Управления финансов </w:t>
      </w:r>
      <w:r>
        <w:rPr>
          <w:rFonts w:ascii="Times New Roman" w:hAnsi="Times New Roman" w:cs="Times New Roman"/>
          <w:sz w:val="26"/>
          <w:szCs w:val="26"/>
        </w:rPr>
        <w:t>передается копия Уведомления.</w:t>
      </w:r>
    </w:p>
    <w:p w:rsidR="00987057" w:rsidRPr="0014775A" w:rsidRDefault="004D4E7E" w:rsidP="004D4E7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87057" w:rsidRPr="0014775A" w:rsidSect="00D6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C162E"/>
    <w:multiLevelType w:val="hybridMultilevel"/>
    <w:tmpl w:val="FAC877B6"/>
    <w:lvl w:ilvl="0" w:tplc="014049E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790603"/>
    <w:multiLevelType w:val="hybridMultilevel"/>
    <w:tmpl w:val="FB441EBA"/>
    <w:lvl w:ilvl="0" w:tplc="F40632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8564B3A"/>
    <w:multiLevelType w:val="hybridMultilevel"/>
    <w:tmpl w:val="76843ED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23F"/>
    <w:rsid w:val="000002D7"/>
    <w:rsid w:val="000071C9"/>
    <w:rsid w:val="00062941"/>
    <w:rsid w:val="000645C1"/>
    <w:rsid w:val="00073647"/>
    <w:rsid w:val="000E53D4"/>
    <w:rsid w:val="000F516D"/>
    <w:rsid w:val="0014775A"/>
    <w:rsid w:val="00153EED"/>
    <w:rsid w:val="00157316"/>
    <w:rsid w:val="00277D85"/>
    <w:rsid w:val="003338EB"/>
    <w:rsid w:val="00396AAE"/>
    <w:rsid w:val="003C3E98"/>
    <w:rsid w:val="003C460D"/>
    <w:rsid w:val="004249FE"/>
    <w:rsid w:val="00445F42"/>
    <w:rsid w:val="00467E29"/>
    <w:rsid w:val="004D4E7E"/>
    <w:rsid w:val="004E0C82"/>
    <w:rsid w:val="004F612F"/>
    <w:rsid w:val="005C7A87"/>
    <w:rsid w:val="0065181D"/>
    <w:rsid w:val="00677CB0"/>
    <w:rsid w:val="006C33D5"/>
    <w:rsid w:val="006F3AB6"/>
    <w:rsid w:val="00725674"/>
    <w:rsid w:val="007453ED"/>
    <w:rsid w:val="007621C0"/>
    <w:rsid w:val="00790AB9"/>
    <w:rsid w:val="007917A6"/>
    <w:rsid w:val="007A52D1"/>
    <w:rsid w:val="008178C9"/>
    <w:rsid w:val="00824597"/>
    <w:rsid w:val="00837915"/>
    <w:rsid w:val="00847266"/>
    <w:rsid w:val="00876DE2"/>
    <w:rsid w:val="008C27CD"/>
    <w:rsid w:val="0091254C"/>
    <w:rsid w:val="00923662"/>
    <w:rsid w:val="009244AC"/>
    <w:rsid w:val="009332B3"/>
    <w:rsid w:val="0094122F"/>
    <w:rsid w:val="00952160"/>
    <w:rsid w:val="009761AB"/>
    <w:rsid w:val="00987057"/>
    <w:rsid w:val="00A268CB"/>
    <w:rsid w:val="00A45B90"/>
    <w:rsid w:val="00A949A0"/>
    <w:rsid w:val="00AB2F47"/>
    <w:rsid w:val="00AE4956"/>
    <w:rsid w:val="00B763A4"/>
    <w:rsid w:val="00BC7871"/>
    <w:rsid w:val="00C94D80"/>
    <w:rsid w:val="00CB1773"/>
    <w:rsid w:val="00CD3B04"/>
    <w:rsid w:val="00CF2F49"/>
    <w:rsid w:val="00D43975"/>
    <w:rsid w:val="00D549E8"/>
    <w:rsid w:val="00D63B8C"/>
    <w:rsid w:val="00DD76BC"/>
    <w:rsid w:val="00E0423F"/>
    <w:rsid w:val="00E5572A"/>
    <w:rsid w:val="00E82537"/>
    <w:rsid w:val="00E829B2"/>
    <w:rsid w:val="00EB0BC4"/>
    <w:rsid w:val="00EB5C11"/>
    <w:rsid w:val="00ED5312"/>
    <w:rsid w:val="00EE5E8F"/>
    <w:rsid w:val="00FB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4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42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7453E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font5">
    <w:name w:val="font5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7">
    <w:name w:val="font7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font10">
    <w:name w:val="font10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3B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8">
    <w:name w:val="xl68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63B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63B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63B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D63B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3B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3B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2">
    <w:name w:val="xl82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D63B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63B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3B8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3B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3B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63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D63B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D63B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3B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D63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3B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3B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3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D63B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D63B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63B8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63B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63B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6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6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3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3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D63B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3B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3B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D63B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D63B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63B8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3B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3B8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3B8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3B8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63B8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63B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63B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3B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D63B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63B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3B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3B8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3B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63B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42">
    <w:name w:val="xl142"/>
    <w:basedOn w:val="a"/>
    <w:rsid w:val="00D63B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8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2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2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042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42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7453E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font5">
    <w:name w:val="font5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6">
    <w:name w:val="font6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7">
    <w:name w:val="font7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9">
    <w:name w:val="font9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font10">
    <w:name w:val="font10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D63B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68">
    <w:name w:val="xl68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63B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63B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63B8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6">
    <w:name w:val="xl76"/>
    <w:basedOn w:val="a"/>
    <w:rsid w:val="00D63B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63B8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63B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2">
    <w:name w:val="xl82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6">
    <w:name w:val="xl86"/>
    <w:basedOn w:val="a"/>
    <w:rsid w:val="00D63B8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D63B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D63B8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D63B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D63B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D63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D63B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D63B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D63B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D63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D63B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D63B8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D63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D63B8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D63B8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63B8C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63B8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D63B8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D6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6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D63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D63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63B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6">
    <w:name w:val="xl116"/>
    <w:basedOn w:val="a"/>
    <w:rsid w:val="00D63B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D63B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D63B8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0">
    <w:name w:val="xl120"/>
    <w:basedOn w:val="a"/>
    <w:rsid w:val="00D63B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1">
    <w:name w:val="xl121"/>
    <w:basedOn w:val="a"/>
    <w:rsid w:val="00D63B8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D63B8C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D63B8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63B8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63B8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63B8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D63B8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D63B8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D63B8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D63B8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D63B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D63B8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D63B8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63B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D63B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D63B8C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D63B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63B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42">
    <w:name w:val="xl142"/>
    <w:basedOn w:val="a"/>
    <w:rsid w:val="00D63B8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8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2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84463E9630928B37D8738AF9E16B9D2DDB531D9552DFB74D81A097963643848BD600FFC746k7G9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B2DF59B42F212FDCEA6F9650B129F311FE27AAB4B96A1CF9792538040D4B4EF547D77A7FFAE8F35BCF14v5e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Таратина Ирина Алексеевна</dc:creator>
  <cp:lastModifiedBy>Зосимчук Мария Григорьевна</cp:lastModifiedBy>
  <cp:revision>13</cp:revision>
  <cp:lastPrinted>2018-08-10T07:16:00Z</cp:lastPrinted>
  <dcterms:created xsi:type="dcterms:W3CDTF">2018-08-02T08:33:00Z</dcterms:created>
  <dcterms:modified xsi:type="dcterms:W3CDTF">2018-08-10T07:29:00Z</dcterms:modified>
</cp:coreProperties>
</file>