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99" w:rsidRDefault="008D1399" w:rsidP="00F90343">
      <w:pPr>
        <w:jc w:val="center"/>
        <w:rPr>
          <w:b/>
          <w:sz w:val="28"/>
          <w:szCs w:val="28"/>
        </w:rPr>
      </w:pPr>
    </w:p>
    <w:p w:rsidR="009A782C" w:rsidRDefault="009A782C" w:rsidP="00F90343">
      <w:pPr>
        <w:jc w:val="center"/>
        <w:rPr>
          <w:b/>
          <w:sz w:val="28"/>
          <w:szCs w:val="28"/>
        </w:rPr>
      </w:pPr>
    </w:p>
    <w:p w:rsidR="009A782C" w:rsidRDefault="009A782C" w:rsidP="00F90343">
      <w:pPr>
        <w:jc w:val="center"/>
        <w:rPr>
          <w:b/>
          <w:sz w:val="28"/>
          <w:szCs w:val="28"/>
        </w:rPr>
      </w:pPr>
    </w:p>
    <w:p w:rsidR="008D1399" w:rsidRPr="008D1399" w:rsidRDefault="008D1399" w:rsidP="008D1399">
      <w:pPr>
        <w:jc w:val="center"/>
        <w:rPr>
          <w:b/>
          <w:sz w:val="28"/>
          <w:szCs w:val="28"/>
        </w:rPr>
      </w:pPr>
      <w:r w:rsidRPr="008D1399">
        <w:rPr>
          <w:noProof/>
          <w:sz w:val="26"/>
          <w:szCs w:val="26"/>
        </w:rPr>
        <w:drawing>
          <wp:inline distT="0" distB="0" distL="0" distR="0" wp14:anchorId="7A39BDB1" wp14:editId="142F3952">
            <wp:extent cx="498729" cy="628650"/>
            <wp:effectExtent l="0" t="0" r="0" b="0"/>
            <wp:docPr id="2" name="Рисунок 2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99" w:rsidRPr="008D1399" w:rsidRDefault="008D1399" w:rsidP="008D1399">
      <w:pPr>
        <w:jc w:val="center"/>
        <w:rPr>
          <w:b/>
          <w:sz w:val="28"/>
          <w:szCs w:val="28"/>
        </w:rPr>
      </w:pPr>
      <w:r w:rsidRPr="008D1399">
        <w:rPr>
          <w:b/>
          <w:sz w:val="28"/>
          <w:szCs w:val="28"/>
        </w:rPr>
        <w:t xml:space="preserve">Управление финансов </w:t>
      </w:r>
    </w:p>
    <w:p w:rsidR="008D1399" w:rsidRPr="008D1399" w:rsidRDefault="008D1399" w:rsidP="008D1399">
      <w:pPr>
        <w:jc w:val="center"/>
        <w:rPr>
          <w:b/>
          <w:sz w:val="28"/>
          <w:szCs w:val="28"/>
        </w:rPr>
      </w:pPr>
      <w:r w:rsidRPr="008D1399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8D1399" w:rsidRPr="008D1399" w:rsidRDefault="008D1399" w:rsidP="008D1399">
      <w:pPr>
        <w:spacing w:before="200"/>
        <w:jc w:val="center"/>
        <w:rPr>
          <w:b/>
          <w:spacing w:val="56"/>
          <w:sz w:val="28"/>
          <w:szCs w:val="28"/>
        </w:rPr>
      </w:pPr>
      <w:r w:rsidRPr="008D1399">
        <w:rPr>
          <w:b/>
          <w:spacing w:val="56"/>
          <w:sz w:val="28"/>
          <w:szCs w:val="28"/>
        </w:rPr>
        <w:t>ПРИКАЗ</w:t>
      </w:r>
    </w:p>
    <w:p w:rsidR="008D1399" w:rsidRPr="008D1399" w:rsidRDefault="008D1399" w:rsidP="008D1399">
      <w:pPr>
        <w:spacing w:after="280"/>
        <w:jc w:val="center"/>
        <w:rPr>
          <w:b/>
          <w:spacing w:val="56"/>
          <w:sz w:val="28"/>
          <w:szCs w:val="28"/>
        </w:rPr>
      </w:pPr>
    </w:p>
    <w:p w:rsidR="008D1399" w:rsidRPr="008D1399" w:rsidRDefault="008D1399" w:rsidP="008D1399">
      <w:pPr>
        <w:rPr>
          <w:b/>
          <w:sz w:val="28"/>
          <w:szCs w:val="28"/>
          <w:u w:val="single"/>
        </w:rPr>
      </w:pPr>
    </w:p>
    <w:tbl>
      <w:tblPr>
        <w:tblW w:w="946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974"/>
        <w:gridCol w:w="1275"/>
        <w:gridCol w:w="4502"/>
      </w:tblGrid>
      <w:tr w:rsidR="008D1399" w:rsidRPr="008D1399" w:rsidTr="008D1399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D1399" w:rsidRPr="008D1399" w:rsidRDefault="008D1399" w:rsidP="008D1399">
            <w:pPr>
              <w:rPr>
                <w:b/>
                <w:sz w:val="28"/>
                <w:szCs w:val="28"/>
              </w:rPr>
            </w:pPr>
            <w:r w:rsidRPr="008D1399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399" w:rsidRPr="008D1399" w:rsidRDefault="005237D2" w:rsidP="00F646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6467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.10</w:t>
            </w:r>
            <w:r w:rsidR="003F0551">
              <w:rPr>
                <w:b/>
                <w:sz w:val="28"/>
                <w:szCs w:val="28"/>
              </w:rPr>
              <w:t>.201</w:t>
            </w:r>
            <w:r w:rsidR="000C12C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D1399" w:rsidRPr="008D1399" w:rsidRDefault="008D1399" w:rsidP="008D1399">
            <w:pPr>
              <w:jc w:val="center"/>
              <w:rPr>
                <w:b/>
                <w:sz w:val="28"/>
                <w:szCs w:val="28"/>
              </w:rPr>
            </w:pPr>
            <w:r w:rsidRPr="008D13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399" w:rsidRPr="008D1399" w:rsidRDefault="00263195" w:rsidP="00F64676">
            <w:pPr>
              <w:ind w:left="-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64676">
              <w:rPr>
                <w:b/>
                <w:sz w:val="28"/>
                <w:szCs w:val="28"/>
              </w:rPr>
              <w:t>4</w:t>
            </w:r>
            <w:r w:rsidR="005F3F68">
              <w:rPr>
                <w:b/>
                <w:sz w:val="28"/>
                <w:szCs w:val="28"/>
              </w:rPr>
              <w:t>-вфк</w:t>
            </w:r>
          </w:p>
        </w:tc>
        <w:tc>
          <w:tcPr>
            <w:tcW w:w="5777" w:type="dxa"/>
            <w:gridSpan w:val="2"/>
          </w:tcPr>
          <w:p w:rsidR="008D1399" w:rsidRPr="008D1399" w:rsidRDefault="008D1399" w:rsidP="008D1399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8D1399" w:rsidRPr="008D1399" w:rsidTr="008D1399"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</w:tcPr>
          <w:p w:rsidR="008D1399" w:rsidRPr="008D1399" w:rsidRDefault="008D1399" w:rsidP="008D1399">
            <w:pPr>
              <w:spacing w:after="480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8D1399">
              <w:rPr>
                <w:sz w:val="20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8D1399" w:rsidRPr="008D1399" w:rsidRDefault="008D1399" w:rsidP="008D1399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8D1399" w:rsidRPr="008D1399" w:rsidTr="008D1399">
        <w:trPr>
          <w:gridAfter w:val="1"/>
          <w:wAfter w:w="4502" w:type="dxa"/>
        </w:trPr>
        <w:tc>
          <w:tcPr>
            <w:tcW w:w="4960" w:type="dxa"/>
            <w:gridSpan w:val="5"/>
          </w:tcPr>
          <w:p w:rsidR="008D1399" w:rsidRPr="008D1399" w:rsidRDefault="00F64676" w:rsidP="00F646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F64676">
              <w:rPr>
                <w:bCs/>
              </w:rPr>
              <w:t>п</w:t>
            </w:r>
            <w:r w:rsidRPr="00F64676">
              <w:rPr>
                <w:bCs/>
              </w:rPr>
              <w:t>ризна</w:t>
            </w:r>
            <w:r w:rsidRPr="00F64676">
              <w:rPr>
                <w:bCs/>
              </w:rPr>
              <w:t>нии</w:t>
            </w:r>
            <w:r w:rsidRPr="00F64676">
              <w:rPr>
                <w:bCs/>
              </w:rPr>
              <w:t xml:space="preserve"> утратившим силу</w:t>
            </w:r>
            <w:r>
              <w:rPr>
                <w:sz w:val="22"/>
                <w:szCs w:val="22"/>
              </w:rPr>
              <w:t xml:space="preserve"> приказа от </w:t>
            </w:r>
            <w:r>
              <w:rPr>
                <w:sz w:val="22"/>
                <w:szCs w:val="22"/>
              </w:rPr>
              <w:t>01.08.2017</w:t>
            </w:r>
            <w:r>
              <w:rPr>
                <w:sz w:val="22"/>
                <w:szCs w:val="22"/>
              </w:rPr>
              <w:t xml:space="preserve"> № 8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-вфк </w:t>
            </w:r>
          </w:p>
        </w:tc>
      </w:tr>
    </w:tbl>
    <w:p w:rsidR="00BB5FEB" w:rsidRDefault="00BB5FEB" w:rsidP="00BB5FEB">
      <w:pPr>
        <w:ind w:firstLine="851"/>
        <w:jc w:val="both"/>
        <w:rPr>
          <w:sz w:val="26"/>
          <w:szCs w:val="26"/>
        </w:rPr>
      </w:pPr>
    </w:p>
    <w:p w:rsidR="00654856" w:rsidRDefault="00654856" w:rsidP="00BB5FEB">
      <w:pPr>
        <w:ind w:firstLine="851"/>
        <w:jc w:val="both"/>
        <w:rPr>
          <w:sz w:val="26"/>
          <w:szCs w:val="26"/>
        </w:rPr>
      </w:pPr>
    </w:p>
    <w:p w:rsidR="00F64676" w:rsidRPr="002B05AD" w:rsidRDefault="00F64676" w:rsidP="002B05A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2B05AD">
        <w:rPr>
          <w:bCs/>
          <w:sz w:val="26"/>
          <w:szCs w:val="26"/>
        </w:rPr>
        <w:t xml:space="preserve">В соответствии с Федеральным законом от 26 июля 2019 года </w:t>
      </w:r>
      <w:r w:rsidRPr="002B05AD">
        <w:rPr>
          <w:bCs/>
          <w:sz w:val="26"/>
          <w:szCs w:val="26"/>
        </w:rPr>
        <w:t>№</w:t>
      </w:r>
      <w:r w:rsidRPr="002B05AD">
        <w:rPr>
          <w:bCs/>
          <w:sz w:val="26"/>
          <w:szCs w:val="26"/>
        </w:rPr>
        <w:t xml:space="preserve"> 199-ФЗ </w:t>
      </w:r>
      <w:r w:rsidRPr="002B05AD">
        <w:rPr>
          <w:bCs/>
          <w:sz w:val="26"/>
          <w:szCs w:val="26"/>
        </w:rPr>
        <w:t>«</w:t>
      </w:r>
      <w:r w:rsidRPr="002B05AD">
        <w:rPr>
          <w:bCs/>
          <w:sz w:val="26"/>
          <w:szCs w:val="26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Pr="002B05AD">
        <w:rPr>
          <w:bCs/>
          <w:sz w:val="26"/>
          <w:szCs w:val="26"/>
        </w:rPr>
        <w:t xml:space="preserve">», </w:t>
      </w:r>
      <w:r w:rsidR="002B05AD" w:rsidRPr="002B05AD">
        <w:rPr>
          <w:rFonts w:eastAsiaTheme="minorHAnsi"/>
          <w:bCs/>
          <w:sz w:val="26"/>
          <w:szCs w:val="26"/>
          <w:lang w:eastAsia="en-US"/>
        </w:rPr>
        <w:t>в</w:t>
      </w:r>
      <w:r w:rsidRPr="002B05AD">
        <w:rPr>
          <w:rFonts w:eastAsiaTheme="minorHAnsi"/>
          <w:bCs/>
          <w:sz w:val="26"/>
          <w:szCs w:val="26"/>
          <w:lang w:eastAsia="en-US"/>
        </w:rPr>
        <w:t xml:space="preserve"> связи с внесением изменений в пункт 4 статьи 157 Бюджетного кодекса Российской Федерации</w:t>
      </w:r>
    </w:p>
    <w:p w:rsidR="009A782C" w:rsidRPr="002B05AD" w:rsidRDefault="009A782C" w:rsidP="000358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5FEB" w:rsidRPr="002B05AD" w:rsidRDefault="00BB5FEB" w:rsidP="000358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05AD">
        <w:rPr>
          <w:sz w:val="26"/>
          <w:szCs w:val="26"/>
        </w:rPr>
        <w:t>ПРИКАЗЫВАЮ:</w:t>
      </w:r>
    </w:p>
    <w:p w:rsidR="00BB5FEB" w:rsidRPr="002B05AD" w:rsidRDefault="00BB5FEB" w:rsidP="0003584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B05AD" w:rsidRPr="002B05AD" w:rsidRDefault="002B05AD" w:rsidP="002B05AD">
      <w:pPr>
        <w:ind w:firstLine="567"/>
        <w:jc w:val="both"/>
        <w:rPr>
          <w:sz w:val="26"/>
          <w:szCs w:val="26"/>
        </w:rPr>
      </w:pPr>
      <w:r w:rsidRPr="002B05AD">
        <w:rPr>
          <w:sz w:val="26"/>
          <w:szCs w:val="26"/>
        </w:rPr>
        <w:t>1. </w:t>
      </w:r>
      <w:r w:rsidRPr="002B05AD">
        <w:rPr>
          <w:sz w:val="26"/>
          <w:szCs w:val="26"/>
        </w:rPr>
        <w:t xml:space="preserve">Признать утратившими силу приказ от </w:t>
      </w:r>
      <w:r w:rsidRPr="002B05AD">
        <w:rPr>
          <w:sz w:val="26"/>
          <w:szCs w:val="26"/>
        </w:rPr>
        <w:t>01.08.2017</w:t>
      </w:r>
      <w:r w:rsidRPr="002B05AD">
        <w:rPr>
          <w:sz w:val="26"/>
          <w:szCs w:val="26"/>
        </w:rPr>
        <w:t xml:space="preserve"> № 8</w:t>
      </w:r>
      <w:r w:rsidRPr="002B05AD">
        <w:rPr>
          <w:sz w:val="26"/>
          <w:szCs w:val="26"/>
        </w:rPr>
        <w:t>а</w:t>
      </w:r>
      <w:r w:rsidRPr="002B05AD">
        <w:rPr>
          <w:sz w:val="26"/>
          <w:szCs w:val="26"/>
        </w:rPr>
        <w:t xml:space="preserve">-вфк </w:t>
      </w:r>
      <w:r w:rsidRPr="002B05AD">
        <w:rPr>
          <w:sz w:val="26"/>
          <w:szCs w:val="26"/>
        </w:rPr>
        <w:t>«</w:t>
      </w:r>
      <w:r w:rsidRPr="002B05AD">
        <w:rPr>
          <w:sz w:val="26"/>
          <w:szCs w:val="26"/>
        </w:rPr>
        <w:t>Об утверждении порядка проведения анализа осуществления главными распорядителями средств районного бюджета внутреннего</w:t>
      </w:r>
      <w:r w:rsidRPr="002B05AD">
        <w:rPr>
          <w:sz w:val="26"/>
          <w:szCs w:val="26"/>
        </w:rPr>
        <w:t xml:space="preserve"> </w:t>
      </w:r>
      <w:r w:rsidRPr="002B05AD">
        <w:rPr>
          <w:sz w:val="26"/>
          <w:szCs w:val="26"/>
        </w:rPr>
        <w:t>финансового контроля и внутреннего финансового аудита</w:t>
      </w:r>
      <w:r w:rsidRPr="002B05AD">
        <w:rPr>
          <w:rFonts w:eastAsiaTheme="minorHAnsi"/>
          <w:sz w:val="26"/>
          <w:szCs w:val="26"/>
          <w:lang w:eastAsia="en-US"/>
        </w:rPr>
        <w:t>».</w:t>
      </w:r>
    </w:p>
    <w:p w:rsidR="002B05AD" w:rsidRPr="002B05AD" w:rsidRDefault="002B05AD" w:rsidP="002B05A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05AD">
        <w:rPr>
          <w:sz w:val="26"/>
          <w:szCs w:val="26"/>
        </w:rPr>
        <w:t>2. </w:t>
      </w:r>
      <w:r w:rsidRPr="002B05AD">
        <w:rPr>
          <w:sz w:val="26"/>
          <w:szCs w:val="26"/>
        </w:rPr>
        <w:t>Настоящий приказ вступает в силу со дня его принятия</w:t>
      </w:r>
      <w:r w:rsidRPr="002B05AD">
        <w:rPr>
          <w:rFonts w:eastAsiaTheme="minorHAnsi"/>
          <w:sz w:val="26"/>
          <w:szCs w:val="26"/>
          <w:lang w:eastAsia="en-US"/>
        </w:rPr>
        <w:t xml:space="preserve"> и </w:t>
      </w:r>
      <w:r w:rsidRPr="002B05AD">
        <w:rPr>
          <w:rFonts w:eastAsiaTheme="minorHAnsi"/>
          <w:sz w:val="26"/>
          <w:szCs w:val="26"/>
          <w:lang w:eastAsia="en-US"/>
        </w:rPr>
        <w:t>распространяется на правоотношения, возникшие с 6 августа 2019 года</w:t>
      </w:r>
      <w:r w:rsidRPr="002B05AD">
        <w:rPr>
          <w:sz w:val="26"/>
          <w:szCs w:val="26"/>
        </w:rPr>
        <w:t>.</w:t>
      </w:r>
    </w:p>
    <w:p w:rsidR="002B05AD" w:rsidRPr="002B05AD" w:rsidRDefault="002B05AD" w:rsidP="002B05AD">
      <w:pPr>
        <w:tabs>
          <w:tab w:val="left" w:pos="567"/>
          <w:tab w:val="left" w:pos="1134"/>
        </w:tabs>
        <w:ind w:firstLine="567"/>
        <w:contextualSpacing/>
        <w:jc w:val="both"/>
        <w:rPr>
          <w:sz w:val="26"/>
          <w:szCs w:val="26"/>
        </w:rPr>
      </w:pPr>
      <w:r w:rsidRPr="002B05AD">
        <w:rPr>
          <w:sz w:val="26"/>
          <w:szCs w:val="26"/>
        </w:rPr>
        <w:t>3. </w:t>
      </w:r>
      <w:r w:rsidRPr="002B05AD">
        <w:rPr>
          <w:sz w:val="26"/>
          <w:szCs w:val="26"/>
        </w:rPr>
        <w:t>Контроль за исполнением настоящего приказа оставляю за собой.</w:t>
      </w:r>
    </w:p>
    <w:p w:rsidR="00654856" w:rsidRDefault="00654856" w:rsidP="00E15611">
      <w:pPr>
        <w:autoSpaceDE w:val="0"/>
        <w:autoSpaceDN w:val="0"/>
        <w:adjustRightInd w:val="0"/>
        <w:jc w:val="both"/>
      </w:pPr>
    </w:p>
    <w:p w:rsidR="00B65AE2" w:rsidRDefault="00B65AE2" w:rsidP="00E1561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05AD" w:rsidRDefault="002B05AD" w:rsidP="00E1561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37D2" w:rsidRDefault="005237D2" w:rsidP="00E156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E15611" w:rsidRPr="008D1399" w:rsidRDefault="005237D2" w:rsidP="00E156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E1075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15611" w:rsidRPr="008D1399">
        <w:rPr>
          <w:sz w:val="26"/>
          <w:szCs w:val="26"/>
        </w:rPr>
        <w:t xml:space="preserve"> Управления финансов    </w:t>
      </w:r>
      <w:r w:rsidR="008D1399" w:rsidRPr="008D1399">
        <w:rPr>
          <w:sz w:val="26"/>
          <w:szCs w:val="26"/>
        </w:rPr>
        <w:t xml:space="preserve">           </w:t>
      </w:r>
      <w:r w:rsidR="008D1399">
        <w:rPr>
          <w:sz w:val="26"/>
          <w:szCs w:val="26"/>
        </w:rPr>
        <w:t xml:space="preserve"> </w:t>
      </w:r>
      <w:r w:rsidR="008D1399" w:rsidRPr="008D1399">
        <w:rPr>
          <w:sz w:val="26"/>
          <w:szCs w:val="26"/>
        </w:rPr>
        <w:t xml:space="preserve">                 </w:t>
      </w:r>
      <w:r w:rsidR="000E1075">
        <w:rPr>
          <w:sz w:val="26"/>
          <w:szCs w:val="26"/>
        </w:rPr>
        <w:t xml:space="preserve">     </w:t>
      </w:r>
      <w:r w:rsidR="008D1399" w:rsidRPr="008D1399">
        <w:rPr>
          <w:sz w:val="26"/>
          <w:szCs w:val="26"/>
        </w:rPr>
        <w:t xml:space="preserve">  </w:t>
      </w:r>
      <w:r w:rsidR="000C12C4">
        <w:rPr>
          <w:sz w:val="26"/>
          <w:szCs w:val="26"/>
        </w:rPr>
        <w:t xml:space="preserve">           </w:t>
      </w:r>
      <w:r w:rsidR="008D1399" w:rsidRPr="008D1399">
        <w:rPr>
          <w:sz w:val="26"/>
          <w:szCs w:val="26"/>
        </w:rPr>
        <w:t xml:space="preserve">          </w:t>
      </w:r>
      <w:r>
        <w:rPr>
          <w:sz w:val="26"/>
          <w:szCs w:val="26"/>
        </w:rPr>
        <w:t>И.А. Тар</w:t>
      </w:r>
      <w:bookmarkStart w:id="0" w:name="_GoBack"/>
      <w:bookmarkEnd w:id="0"/>
      <w:r>
        <w:rPr>
          <w:sz w:val="26"/>
          <w:szCs w:val="26"/>
        </w:rPr>
        <w:t>атина</w:t>
      </w:r>
    </w:p>
    <w:sectPr w:rsidR="00E15611" w:rsidRPr="008D1399" w:rsidSect="00F903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F19C4"/>
    <w:multiLevelType w:val="hybridMultilevel"/>
    <w:tmpl w:val="2174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6097"/>
    <w:multiLevelType w:val="hybridMultilevel"/>
    <w:tmpl w:val="8ABA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075F1"/>
    <w:multiLevelType w:val="hybridMultilevel"/>
    <w:tmpl w:val="0EE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11"/>
    <w:rsid w:val="0003584B"/>
    <w:rsid w:val="000C12C4"/>
    <w:rsid w:val="000E1075"/>
    <w:rsid w:val="00110EB9"/>
    <w:rsid w:val="00152F90"/>
    <w:rsid w:val="001A3CB7"/>
    <w:rsid w:val="001F2776"/>
    <w:rsid w:val="0024251F"/>
    <w:rsid w:val="00263195"/>
    <w:rsid w:val="0027615A"/>
    <w:rsid w:val="002B05AD"/>
    <w:rsid w:val="003F0551"/>
    <w:rsid w:val="00407100"/>
    <w:rsid w:val="00466469"/>
    <w:rsid w:val="004B0422"/>
    <w:rsid w:val="004D11F1"/>
    <w:rsid w:val="005237D2"/>
    <w:rsid w:val="005F3F68"/>
    <w:rsid w:val="00654856"/>
    <w:rsid w:val="00682651"/>
    <w:rsid w:val="006E7916"/>
    <w:rsid w:val="00753617"/>
    <w:rsid w:val="0089729A"/>
    <w:rsid w:val="008D1399"/>
    <w:rsid w:val="00966C48"/>
    <w:rsid w:val="009A3CDC"/>
    <w:rsid w:val="009A782C"/>
    <w:rsid w:val="00A06DB4"/>
    <w:rsid w:val="00A407CA"/>
    <w:rsid w:val="00A556ED"/>
    <w:rsid w:val="00B65AE2"/>
    <w:rsid w:val="00BB5FEB"/>
    <w:rsid w:val="00BF2DFB"/>
    <w:rsid w:val="00D20E0F"/>
    <w:rsid w:val="00DE0854"/>
    <w:rsid w:val="00DF68CC"/>
    <w:rsid w:val="00E15611"/>
    <w:rsid w:val="00E71461"/>
    <w:rsid w:val="00EF05C6"/>
    <w:rsid w:val="00F264BB"/>
    <w:rsid w:val="00F64676"/>
    <w:rsid w:val="00F90343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1EDA2-D593-4371-8BC1-85C736BB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E1561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10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3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Галина Евгеньевна</dc:creator>
  <cp:lastModifiedBy>Кунцевич Елена Александровна</cp:lastModifiedBy>
  <cp:revision>3</cp:revision>
  <cp:lastPrinted>2019-10-21T13:19:00Z</cp:lastPrinted>
  <dcterms:created xsi:type="dcterms:W3CDTF">2019-10-21T12:46:00Z</dcterms:created>
  <dcterms:modified xsi:type="dcterms:W3CDTF">2019-10-21T13:21:00Z</dcterms:modified>
</cp:coreProperties>
</file>