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FD" w:rsidRPr="00EC61B8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6904B91" wp14:editId="48AFDDA1">
            <wp:extent cx="487680" cy="609600"/>
            <wp:effectExtent l="0" t="0" r="762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FD" w:rsidRPr="00EC61B8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50FD" w:rsidRPr="00EC61B8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BB50FD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255158" w:rsidRPr="00EC61B8" w:rsidRDefault="00255158" w:rsidP="00BB5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НЕНЕЦКОГО АВТОНОМНОГО ОКРУГА»</w:t>
      </w:r>
    </w:p>
    <w:p w:rsidR="00BB50FD" w:rsidRPr="00EC61B8" w:rsidRDefault="00255158" w:rsidP="00BB5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="00BB50FD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492F5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492F5B" w:rsidRPr="00255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B50FD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BB50FD" w:rsidRPr="00EC61B8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BB50FD" w:rsidRPr="00EC61B8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0FD" w:rsidRPr="00EC61B8" w:rsidRDefault="00BB50FD" w:rsidP="00BB5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B50FD" w:rsidRPr="00EC61B8" w:rsidRDefault="00BB50FD" w:rsidP="00BB50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307"/>
      </w:tblGrid>
      <w:tr w:rsidR="00BB50FD" w:rsidRPr="000043A2" w:rsidTr="00FE5993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0FD" w:rsidRPr="005143CE" w:rsidRDefault="005143CE" w:rsidP="00FE5993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изменений в решение Совета Заполярного района «Об Управлении муниципального имущества Администрации Заполярн</w:t>
            </w:r>
            <w:r w:rsidR="0035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ого</w:t>
            </w:r>
            <w:r w:rsidRPr="00514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35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а»</w:t>
            </w:r>
          </w:p>
          <w:p w:rsidR="00BB50FD" w:rsidRPr="000043A2" w:rsidRDefault="00BB50FD" w:rsidP="00F80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BB50FD" w:rsidRPr="000043A2" w:rsidRDefault="00BB50FD" w:rsidP="00F807DB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50FD" w:rsidRPr="009B4EDF" w:rsidRDefault="00BB50FD" w:rsidP="00BB5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50FD" w:rsidRDefault="00F807DB" w:rsidP="00BB50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7DB">
        <w:rPr>
          <w:rFonts w:ascii="Times New Roman" w:hAnsi="Times New Roman" w:cs="Times New Roman"/>
          <w:sz w:val="26"/>
          <w:szCs w:val="26"/>
        </w:rPr>
        <w:t>В соответствии со статьей 35 Федерального закона от 6 октября 2003 года</w:t>
      </w:r>
      <w:r w:rsidR="008D58DC">
        <w:rPr>
          <w:rFonts w:ascii="Times New Roman" w:hAnsi="Times New Roman" w:cs="Times New Roman"/>
          <w:sz w:val="26"/>
          <w:szCs w:val="26"/>
        </w:rPr>
        <w:t xml:space="preserve"> </w:t>
      </w:r>
      <w:r w:rsidR="008D58DC">
        <w:rPr>
          <w:rFonts w:ascii="Times New Roman" w:hAnsi="Times New Roman" w:cs="Times New Roman"/>
          <w:sz w:val="26"/>
          <w:szCs w:val="26"/>
        </w:rPr>
        <w:br/>
      </w:r>
      <w:r w:rsidRPr="00F807DB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на основании статьи 12 Устава </w:t>
      </w:r>
      <w:r w:rsidR="00FE5993" w:rsidRPr="000B248F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FE5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DB">
        <w:rPr>
          <w:rFonts w:ascii="Times New Roman" w:hAnsi="Times New Roman" w:cs="Times New Roman"/>
          <w:sz w:val="26"/>
          <w:szCs w:val="26"/>
        </w:rPr>
        <w:t>Совет муниципального района «Заполярный район»</w:t>
      </w:r>
      <w:r w:rsidR="00BB50FD" w:rsidRPr="005F123A">
        <w:rPr>
          <w:rFonts w:ascii="Times New Roman" w:hAnsi="Times New Roman" w:cs="Times New Roman"/>
          <w:sz w:val="26"/>
          <w:szCs w:val="26"/>
        </w:rPr>
        <w:t xml:space="preserve"> </w:t>
      </w:r>
      <w:r w:rsidR="003A45A3" w:rsidRPr="003A45A3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3A45A3">
        <w:rPr>
          <w:rFonts w:ascii="Times New Roman" w:hAnsi="Times New Roman" w:cs="Times New Roman"/>
          <w:sz w:val="26"/>
          <w:szCs w:val="26"/>
        </w:rPr>
        <w:t>»</w:t>
      </w:r>
      <w:r w:rsidR="003A45A3" w:rsidRPr="003A45A3">
        <w:rPr>
          <w:rFonts w:ascii="Times New Roman" w:hAnsi="Times New Roman" w:cs="Times New Roman"/>
          <w:sz w:val="26"/>
          <w:szCs w:val="26"/>
        </w:rPr>
        <w:t xml:space="preserve"> </w:t>
      </w:r>
      <w:r w:rsidR="00BB50FD">
        <w:rPr>
          <w:rFonts w:ascii="Times New Roman" w:hAnsi="Times New Roman" w:cs="Times New Roman"/>
          <w:sz w:val="26"/>
          <w:szCs w:val="26"/>
        </w:rPr>
        <w:t>РЕШИЛ</w:t>
      </w:r>
      <w:r w:rsidR="00BB50FD" w:rsidRPr="005F123A">
        <w:rPr>
          <w:rFonts w:ascii="Times New Roman" w:hAnsi="Times New Roman" w:cs="Times New Roman"/>
          <w:sz w:val="26"/>
          <w:szCs w:val="26"/>
        </w:rPr>
        <w:t>:</w:t>
      </w:r>
    </w:p>
    <w:p w:rsidR="00BB50FD" w:rsidRPr="00255158" w:rsidRDefault="005143CE" w:rsidP="00A66C9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158">
        <w:rPr>
          <w:rFonts w:ascii="Times New Roman" w:hAnsi="Times New Roman" w:cs="Times New Roman"/>
          <w:sz w:val="26"/>
          <w:szCs w:val="26"/>
        </w:rPr>
        <w:t xml:space="preserve">Внести в решение Совета Заполярного района от 22 мая 2009 года </w:t>
      </w:r>
      <w:r w:rsidR="00880AFE">
        <w:rPr>
          <w:rFonts w:ascii="Times New Roman" w:hAnsi="Times New Roman" w:cs="Times New Roman"/>
          <w:sz w:val="26"/>
          <w:szCs w:val="26"/>
        </w:rPr>
        <w:br/>
      </w:r>
      <w:r w:rsidRPr="00255158">
        <w:rPr>
          <w:rFonts w:ascii="Times New Roman" w:hAnsi="Times New Roman" w:cs="Times New Roman"/>
          <w:sz w:val="26"/>
          <w:szCs w:val="26"/>
        </w:rPr>
        <w:t>№ 444-р «Об Управлении муниципального имущества Администрации Заполярн</w:t>
      </w:r>
      <w:r w:rsidR="00353C00">
        <w:rPr>
          <w:rFonts w:ascii="Times New Roman" w:hAnsi="Times New Roman" w:cs="Times New Roman"/>
          <w:sz w:val="26"/>
          <w:szCs w:val="26"/>
        </w:rPr>
        <w:t>ого</w:t>
      </w:r>
      <w:r w:rsidRPr="0025515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53C00">
        <w:rPr>
          <w:rFonts w:ascii="Times New Roman" w:hAnsi="Times New Roman" w:cs="Times New Roman"/>
          <w:sz w:val="26"/>
          <w:szCs w:val="26"/>
        </w:rPr>
        <w:t>а</w:t>
      </w:r>
      <w:r w:rsidRPr="00255158">
        <w:rPr>
          <w:rFonts w:ascii="Times New Roman" w:hAnsi="Times New Roman" w:cs="Times New Roman"/>
          <w:sz w:val="26"/>
          <w:szCs w:val="26"/>
        </w:rPr>
        <w:t xml:space="preserve">» </w:t>
      </w:r>
      <w:r w:rsidR="00BB50FD" w:rsidRPr="00255158">
        <w:rPr>
          <w:rFonts w:ascii="Times New Roman" w:hAnsi="Times New Roman" w:cs="Times New Roman"/>
          <w:sz w:val="26"/>
          <w:szCs w:val="26"/>
        </w:rPr>
        <w:t>(</w:t>
      </w:r>
      <w:r w:rsidR="00FE5993" w:rsidRPr="000B248F">
        <w:rPr>
          <w:rFonts w:ascii="Times New Roman" w:hAnsi="Times New Roman" w:cs="Times New Roman"/>
          <w:sz w:val="26"/>
          <w:szCs w:val="26"/>
        </w:rPr>
        <w:t>в редакции решения Совета Заполярного района от 22</w:t>
      </w:r>
      <w:r w:rsidR="00880AF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FE5993" w:rsidRPr="000B248F">
        <w:rPr>
          <w:rFonts w:ascii="Times New Roman" w:hAnsi="Times New Roman" w:cs="Times New Roman"/>
          <w:sz w:val="26"/>
          <w:szCs w:val="26"/>
        </w:rPr>
        <w:t>2021</w:t>
      </w:r>
      <w:r w:rsidR="00880A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E5993" w:rsidRPr="000B248F">
        <w:rPr>
          <w:rFonts w:ascii="Times New Roman" w:hAnsi="Times New Roman" w:cs="Times New Roman"/>
          <w:sz w:val="26"/>
          <w:szCs w:val="26"/>
        </w:rPr>
        <w:t xml:space="preserve"> </w:t>
      </w:r>
      <w:r w:rsidR="00880AFE">
        <w:rPr>
          <w:rFonts w:ascii="Times New Roman" w:hAnsi="Times New Roman" w:cs="Times New Roman"/>
          <w:sz w:val="26"/>
          <w:szCs w:val="26"/>
        </w:rPr>
        <w:br/>
      </w:r>
      <w:r w:rsidR="00FE5993" w:rsidRPr="000B248F">
        <w:rPr>
          <w:rFonts w:ascii="Times New Roman" w:hAnsi="Times New Roman" w:cs="Times New Roman"/>
          <w:sz w:val="26"/>
          <w:szCs w:val="26"/>
        </w:rPr>
        <w:t>№ 165-р</w:t>
      </w:r>
      <w:r w:rsidR="00F807DB" w:rsidRPr="00255158">
        <w:rPr>
          <w:rFonts w:ascii="Times New Roman" w:hAnsi="Times New Roman" w:cs="Times New Roman"/>
          <w:sz w:val="26"/>
          <w:szCs w:val="26"/>
        </w:rPr>
        <w:t>)</w:t>
      </w:r>
      <w:r w:rsidR="00BB50FD" w:rsidRPr="00255158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:rsidR="00FE5993" w:rsidRPr="000B248F" w:rsidRDefault="00FE5993" w:rsidP="000E069A">
      <w:pPr>
        <w:pStyle w:val="a3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48F">
        <w:rPr>
          <w:rFonts w:ascii="Times New Roman" w:hAnsi="Times New Roman" w:cs="Times New Roman"/>
          <w:sz w:val="26"/>
          <w:szCs w:val="26"/>
        </w:rPr>
        <w:t xml:space="preserve">В преамбуле слова «Устава муниципального образования "Муниципальный район "Заполярный район" Совет муниципального района "Заполярный район"» заменить словами «Устава </w:t>
      </w:r>
      <w:r w:rsidR="007821F5" w:rsidRPr="000B248F">
        <w:rPr>
          <w:rFonts w:ascii="Times New Roman" w:hAnsi="Times New Roman" w:cs="Times New Roman"/>
          <w:sz w:val="26"/>
          <w:szCs w:val="26"/>
        </w:rPr>
        <w:t>Заполярного</w:t>
      </w:r>
      <w:r w:rsidRPr="000B248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821F5" w:rsidRPr="000B248F">
        <w:rPr>
          <w:rFonts w:ascii="Times New Roman" w:hAnsi="Times New Roman" w:cs="Times New Roman"/>
          <w:sz w:val="26"/>
          <w:szCs w:val="26"/>
        </w:rPr>
        <w:t>а</w:t>
      </w:r>
      <w:r w:rsidRPr="000B248F">
        <w:rPr>
          <w:rFonts w:ascii="Times New Roman" w:hAnsi="Times New Roman" w:cs="Times New Roman"/>
          <w:sz w:val="26"/>
          <w:szCs w:val="26"/>
        </w:rPr>
        <w:t xml:space="preserve"> Совет муниципального района "Заполярный район"</w:t>
      </w:r>
      <w:r w:rsidR="007821F5" w:rsidRPr="000B248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округа"</w:t>
      </w:r>
      <w:r w:rsidRPr="000B248F">
        <w:rPr>
          <w:rFonts w:ascii="Times New Roman" w:hAnsi="Times New Roman" w:cs="Times New Roman"/>
          <w:sz w:val="26"/>
          <w:szCs w:val="26"/>
        </w:rPr>
        <w:t>»</w:t>
      </w:r>
      <w:r w:rsidR="000B248F">
        <w:rPr>
          <w:rFonts w:ascii="Times New Roman" w:hAnsi="Times New Roman" w:cs="Times New Roman"/>
          <w:sz w:val="26"/>
          <w:szCs w:val="26"/>
        </w:rPr>
        <w:t>.</w:t>
      </w:r>
    </w:p>
    <w:p w:rsidR="00CC1A37" w:rsidRDefault="00CC1A37" w:rsidP="000A0121">
      <w:pPr>
        <w:pStyle w:val="a3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</w:t>
      </w:r>
      <w:r w:rsidRPr="005143CE">
        <w:rPr>
          <w:rFonts w:ascii="Times New Roman" w:hAnsi="Times New Roman" w:cs="Times New Roman"/>
          <w:sz w:val="26"/>
          <w:szCs w:val="26"/>
        </w:rPr>
        <w:t xml:space="preserve"> 1 «Положение об Управлении муниципального имущества Администрации Заполярн</w:t>
      </w:r>
      <w:r w:rsidR="009D65C4">
        <w:rPr>
          <w:rFonts w:ascii="Times New Roman" w:hAnsi="Times New Roman" w:cs="Times New Roman"/>
          <w:sz w:val="26"/>
          <w:szCs w:val="26"/>
        </w:rPr>
        <w:t>ого</w:t>
      </w:r>
      <w:r w:rsidRPr="005143C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D65C4">
        <w:rPr>
          <w:rFonts w:ascii="Times New Roman" w:hAnsi="Times New Roman" w:cs="Times New Roman"/>
          <w:sz w:val="26"/>
          <w:szCs w:val="26"/>
        </w:rPr>
        <w:t>а»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C1A37" w:rsidRDefault="00CC1A37" w:rsidP="007821F5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</w:t>
      </w:r>
      <w:r w:rsidR="00FE5993">
        <w:rPr>
          <w:rFonts w:ascii="Times New Roman" w:hAnsi="Times New Roman" w:cs="Times New Roman"/>
          <w:sz w:val="26"/>
          <w:szCs w:val="26"/>
        </w:rPr>
        <w:t xml:space="preserve"> </w:t>
      </w:r>
      <w:r w:rsidR="00FE5993" w:rsidRPr="000B248F">
        <w:rPr>
          <w:rFonts w:ascii="Times New Roman" w:hAnsi="Times New Roman" w:cs="Times New Roman"/>
          <w:sz w:val="26"/>
          <w:szCs w:val="26"/>
        </w:rPr>
        <w:t>перв</w:t>
      </w:r>
      <w:r w:rsidR="004961DA" w:rsidRPr="000B248F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пункта 1.8 после слов «</w:t>
      </w:r>
      <w:r w:rsidRPr="00CC1A37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FE5993">
        <w:rPr>
          <w:rFonts w:ascii="Times New Roman" w:hAnsi="Times New Roman" w:cs="Times New Roman"/>
          <w:sz w:val="26"/>
          <w:szCs w:val="26"/>
        </w:rPr>
        <w:t>–</w:t>
      </w:r>
      <w:r w:rsidRPr="00CC1A37">
        <w:rPr>
          <w:rFonts w:ascii="Times New Roman" w:hAnsi="Times New Roman" w:cs="Times New Roman"/>
          <w:sz w:val="26"/>
          <w:szCs w:val="26"/>
        </w:rPr>
        <w:t xml:space="preserve"> Федеральный закон</w:t>
      </w:r>
      <w:r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</w:t>
      </w:r>
      <w:r w:rsidR="00B31CB9">
        <w:rPr>
          <w:rFonts w:ascii="Times New Roman" w:hAnsi="Times New Roman" w:cs="Times New Roman"/>
          <w:sz w:val="26"/>
          <w:szCs w:val="26"/>
        </w:rPr>
        <w:t>;</w:t>
      </w:r>
    </w:p>
    <w:p w:rsidR="00B31CB9" w:rsidRDefault="00B31CB9" w:rsidP="007821F5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</w:t>
      </w:r>
      <w:r w:rsidRPr="00496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B31CB9">
        <w:rPr>
          <w:rFonts w:ascii="Times New Roman" w:hAnsi="Times New Roman" w:cs="Times New Roman"/>
          <w:sz w:val="26"/>
          <w:szCs w:val="26"/>
        </w:rPr>
        <w:t xml:space="preserve">пункта 1.8 после слов «далее </w:t>
      </w:r>
      <w:r w:rsidR="00FE5993">
        <w:rPr>
          <w:rFonts w:ascii="Times New Roman" w:hAnsi="Times New Roman" w:cs="Times New Roman"/>
          <w:sz w:val="26"/>
          <w:szCs w:val="26"/>
        </w:rPr>
        <w:t>–</w:t>
      </w:r>
      <w:r w:rsidRPr="00B31CB9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31CB9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31CB9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системе»;</w:t>
      </w:r>
    </w:p>
    <w:p w:rsidR="00DB76A6" w:rsidRPr="007821F5" w:rsidRDefault="00CF2146" w:rsidP="007821F5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1F5">
        <w:rPr>
          <w:rFonts w:ascii="Times New Roman" w:hAnsi="Times New Roman" w:cs="Times New Roman"/>
          <w:sz w:val="26"/>
          <w:szCs w:val="26"/>
        </w:rPr>
        <w:t>пункт</w:t>
      </w:r>
      <w:r w:rsidR="00DB76A6" w:rsidRPr="007821F5">
        <w:rPr>
          <w:rFonts w:ascii="Times New Roman" w:hAnsi="Times New Roman" w:cs="Times New Roman"/>
          <w:sz w:val="26"/>
          <w:szCs w:val="26"/>
        </w:rPr>
        <w:t xml:space="preserve"> 3.5.1</w:t>
      </w:r>
      <w:r w:rsidRPr="007821F5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DB76A6" w:rsidRPr="007821F5">
        <w:rPr>
          <w:rFonts w:ascii="Times New Roman" w:hAnsi="Times New Roman" w:cs="Times New Roman"/>
          <w:sz w:val="26"/>
          <w:szCs w:val="26"/>
        </w:rPr>
        <w:t>;</w:t>
      </w:r>
    </w:p>
    <w:p w:rsidR="005143CE" w:rsidRPr="007821F5" w:rsidRDefault="00CC1A37" w:rsidP="007821F5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1F5">
        <w:rPr>
          <w:rFonts w:ascii="Times New Roman" w:hAnsi="Times New Roman" w:cs="Times New Roman"/>
          <w:sz w:val="26"/>
          <w:szCs w:val="26"/>
        </w:rPr>
        <w:t>п</w:t>
      </w:r>
      <w:r w:rsidR="004A15FD" w:rsidRPr="007821F5">
        <w:rPr>
          <w:rFonts w:ascii="Times New Roman" w:hAnsi="Times New Roman" w:cs="Times New Roman"/>
          <w:sz w:val="26"/>
          <w:szCs w:val="26"/>
        </w:rPr>
        <w:t xml:space="preserve">ункт 3.6 </w:t>
      </w:r>
      <w:r w:rsidR="000A0121" w:rsidRPr="007821F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E5993" w:rsidRPr="00FE5993" w:rsidRDefault="00B44711" w:rsidP="00FE5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5993" w:rsidRPr="000B248F">
        <w:rPr>
          <w:rFonts w:ascii="Times New Roman" w:hAnsi="Times New Roman" w:cs="Times New Roman"/>
          <w:sz w:val="26"/>
          <w:szCs w:val="26"/>
        </w:rPr>
        <w:t>3.6. Управление осуществляет функции в сфере определения поставщиков (подрядчиков, исполнителей) для заказчиков, в том числе: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 xml:space="preserve">по результатам изучения сведений об осуществлении заказчиками закупочной деятельности, полученных в том числе по запросам Управления, из открытых источников информации, осуществляет подготовку справочных и информационных материалов по вопросам применения положений </w:t>
      </w:r>
      <w:r w:rsidR="00B31CB9" w:rsidRPr="00B31CB9">
        <w:rPr>
          <w:rFonts w:ascii="Times New Roman" w:hAnsi="Times New Roman" w:cs="Times New Roman"/>
          <w:sz w:val="26"/>
          <w:szCs w:val="26"/>
        </w:rPr>
        <w:t>Федеральн</w:t>
      </w:r>
      <w:r w:rsidR="00B31CB9">
        <w:rPr>
          <w:rFonts w:ascii="Times New Roman" w:hAnsi="Times New Roman" w:cs="Times New Roman"/>
          <w:sz w:val="26"/>
          <w:szCs w:val="26"/>
        </w:rPr>
        <w:t>ого</w:t>
      </w:r>
      <w:r w:rsidR="00B31CB9" w:rsidRPr="00B31CB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31CB9">
        <w:rPr>
          <w:rFonts w:ascii="Times New Roman" w:hAnsi="Times New Roman" w:cs="Times New Roman"/>
          <w:sz w:val="26"/>
          <w:szCs w:val="26"/>
        </w:rPr>
        <w:t>а</w:t>
      </w:r>
      <w:r w:rsidR="00B31CB9" w:rsidRPr="00B31CB9">
        <w:rPr>
          <w:rFonts w:ascii="Times New Roman" w:hAnsi="Times New Roman" w:cs="Times New Roman"/>
          <w:sz w:val="26"/>
          <w:szCs w:val="26"/>
        </w:rPr>
        <w:t xml:space="preserve"> </w:t>
      </w:r>
      <w:r w:rsidRPr="00176F2E">
        <w:rPr>
          <w:rFonts w:ascii="Times New Roman" w:hAnsi="Times New Roman" w:cs="Times New Roman"/>
          <w:sz w:val="26"/>
          <w:szCs w:val="26"/>
        </w:rPr>
        <w:t>о контрактной системе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 xml:space="preserve">осуществляет сбор, обобщение, систематизацию и оценку информации об осуществлении закупок заказчиками, в том числе о сложившейся по итогам </w:t>
      </w:r>
      <w:r w:rsidRPr="00176F2E">
        <w:rPr>
          <w:rFonts w:ascii="Times New Roman" w:hAnsi="Times New Roman" w:cs="Times New Roman"/>
          <w:sz w:val="26"/>
          <w:szCs w:val="26"/>
        </w:rPr>
        <w:lastRenderedPageBreak/>
        <w:t>осуществления закупок экономии бюджетных средств, посредством единой информационной системы в сфере закупок (</w:t>
      </w:r>
      <w:r w:rsidRPr="008B49C4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821F5" w:rsidRPr="008B49C4">
        <w:rPr>
          <w:rFonts w:ascii="Times New Roman" w:hAnsi="Times New Roman" w:cs="Times New Roman"/>
          <w:sz w:val="26"/>
          <w:szCs w:val="26"/>
        </w:rPr>
        <w:t>–</w:t>
      </w:r>
      <w:r w:rsidRPr="008B49C4">
        <w:rPr>
          <w:rFonts w:ascii="Times New Roman" w:hAnsi="Times New Roman" w:cs="Times New Roman"/>
          <w:sz w:val="26"/>
          <w:szCs w:val="26"/>
        </w:rPr>
        <w:t xml:space="preserve"> единая информационная система</w:t>
      </w:r>
      <w:r w:rsidRPr="00176F2E">
        <w:rPr>
          <w:rFonts w:ascii="Times New Roman" w:hAnsi="Times New Roman" w:cs="Times New Roman"/>
          <w:sz w:val="26"/>
          <w:szCs w:val="26"/>
        </w:rPr>
        <w:t>);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оказывает консультационную помощь заказчикам по вопросам контрактной системы в сфере закупок;</w:t>
      </w:r>
    </w:p>
    <w:p w:rsidR="00176F2E" w:rsidRPr="00176F2E" w:rsidRDefault="00D16F00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D16F00">
        <w:rPr>
          <w:rFonts w:ascii="Times New Roman" w:hAnsi="Times New Roman" w:cs="Times New Roman"/>
          <w:sz w:val="26"/>
          <w:szCs w:val="26"/>
        </w:rPr>
        <w:t>частвует в проведении сем</w:t>
      </w:r>
      <w:r>
        <w:rPr>
          <w:rFonts w:ascii="Times New Roman" w:hAnsi="Times New Roman" w:cs="Times New Roman"/>
          <w:sz w:val="26"/>
          <w:szCs w:val="26"/>
        </w:rPr>
        <w:t xml:space="preserve">инаров-совещаний с заказчиками </w:t>
      </w:r>
      <w:r w:rsidRPr="00D16F00">
        <w:rPr>
          <w:rFonts w:ascii="Times New Roman" w:hAnsi="Times New Roman" w:cs="Times New Roman"/>
          <w:sz w:val="26"/>
          <w:szCs w:val="26"/>
        </w:rPr>
        <w:t>по вопросам, связанным с закупками</w:t>
      </w:r>
      <w:r>
        <w:rPr>
          <w:rFonts w:ascii="Times New Roman" w:hAnsi="Times New Roman" w:cs="Times New Roman"/>
          <w:sz w:val="26"/>
          <w:szCs w:val="26"/>
        </w:rPr>
        <w:t xml:space="preserve"> товаров (работ, услуг)</w:t>
      </w:r>
      <w:r w:rsidR="00176F2E" w:rsidRPr="00176F2E">
        <w:rPr>
          <w:rFonts w:ascii="Times New Roman" w:hAnsi="Times New Roman" w:cs="Times New Roman"/>
          <w:sz w:val="26"/>
          <w:szCs w:val="26"/>
        </w:rPr>
        <w:t>;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проводит проверку обоснованности выбора заказчиком способа определения поставщика (подрядчика, исполнителя) на соответствие требованиям законодательства Российской Федерации (за исключением запроса котировок в электронной форме)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 xml:space="preserve">осуществляет организационно-техническое обеспечение деятельности комиссий по осуществлению закупок (далее </w:t>
      </w:r>
      <w:r w:rsidR="007821F5">
        <w:rPr>
          <w:rFonts w:ascii="Times New Roman" w:hAnsi="Times New Roman" w:cs="Times New Roman"/>
          <w:sz w:val="26"/>
          <w:szCs w:val="26"/>
        </w:rPr>
        <w:t>–</w:t>
      </w:r>
      <w:r w:rsidRPr="00176F2E">
        <w:rPr>
          <w:rFonts w:ascii="Times New Roman" w:hAnsi="Times New Roman" w:cs="Times New Roman"/>
          <w:sz w:val="26"/>
          <w:szCs w:val="26"/>
        </w:rPr>
        <w:t xml:space="preserve"> комиссия); 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формирует и размещает в единой информационной системе извещения об осуществлении закупок, а также протоколы, составляемые в ходе проведения закупок и по результатам их проведения</w:t>
      </w:r>
      <w:r w:rsidR="008B49C4" w:rsidRPr="000B248F">
        <w:rPr>
          <w:rFonts w:ascii="Times New Roman" w:hAnsi="Times New Roman" w:cs="Times New Roman"/>
          <w:sz w:val="26"/>
          <w:szCs w:val="26"/>
        </w:rPr>
        <w:t>,</w:t>
      </w:r>
      <w:r w:rsidRPr="00176F2E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Федерации;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обеспечивает предоставление разъяснений положений извещения об осуществлении закупки</w:t>
      </w:r>
      <w:r w:rsidR="00712B32">
        <w:rPr>
          <w:rFonts w:ascii="Times New Roman" w:hAnsi="Times New Roman" w:cs="Times New Roman"/>
          <w:sz w:val="26"/>
          <w:szCs w:val="26"/>
        </w:rPr>
        <w:t>,</w:t>
      </w:r>
      <w:r w:rsidRPr="00176F2E">
        <w:rPr>
          <w:rFonts w:ascii="Times New Roman" w:hAnsi="Times New Roman" w:cs="Times New Roman"/>
          <w:sz w:val="26"/>
          <w:szCs w:val="26"/>
        </w:rPr>
        <w:t xml:space="preserve"> </w:t>
      </w:r>
      <w:r w:rsidR="00712B32" w:rsidRPr="00176F2E">
        <w:rPr>
          <w:rFonts w:ascii="Times New Roman" w:hAnsi="Times New Roman" w:cs="Times New Roman"/>
          <w:sz w:val="26"/>
          <w:szCs w:val="26"/>
        </w:rPr>
        <w:t>подготовленн</w:t>
      </w:r>
      <w:r w:rsidR="00712B32">
        <w:rPr>
          <w:rFonts w:ascii="Times New Roman" w:hAnsi="Times New Roman" w:cs="Times New Roman"/>
          <w:sz w:val="26"/>
          <w:szCs w:val="26"/>
        </w:rPr>
        <w:t>ых</w:t>
      </w:r>
      <w:r w:rsidR="00712B32" w:rsidRPr="00176F2E">
        <w:rPr>
          <w:rFonts w:ascii="Times New Roman" w:hAnsi="Times New Roman" w:cs="Times New Roman"/>
          <w:sz w:val="26"/>
          <w:szCs w:val="26"/>
        </w:rPr>
        <w:t xml:space="preserve"> заказчиком, </w:t>
      </w:r>
      <w:r w:rsidRPr="00176F2E">
        <w:rPr>
          <w:rFonts w:ascii="Times New Roman" w:hAnsi="Times New Roman" w:cs="Times New Roman"/>
          <w:sz w:val="26"/>
          <w:szCs w:val="26"/>
        </w:rPr>
        <w:t>участникам закупок, размещает их в единой информационной системе;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в составе комиссий осуществляет проверки соответствия участников закупки требованиям, установленным законодательством Российской Федерации, документацией;</w:t>
      </w:r>
    </w:p>
    <w:p w:rsidR="00176F2E" w:rsidRPr="00176F2E" w:rsidRDefault="00A73A34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обеспечивает хранение документов, составленных по результатам определения поставщиков (подрядчиков, исполнителей) в соответствии с требованиями законодательства Российской Федерации;</w:t>
      </w:r>
    </w:p>
    <w:p w:rsidR="00176F2E" w:rsidRPr="00176F2E" w:rsidRDefault="00A73A34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предоставляет в уполномоченные на осуществление контроля в сфере закупок федеральные органы исполнительной власти, органы исполнительной власти Ненецкого автономного округа</w:t>
      </w:r>
      <w:r w:rsidR="007F4F8A">
        <w:rPr>
          <w:rFonts w:ascii="Times New Roman" w:hAnsi="Times New Roman" w:cs="Times New Roman"/>
          <w:sz w:val="26"/>
          <w:szCs w:val="26"/>
        </w:rPr>
        <w:t xml:space="preserve"> и</w:t>
      </w:r>
      <w:r w:rsidRPr="00176F2E">
        <w:rPr>
          <w:rFonts w:ascii="Times New Roman" w:hAnsi="Times New Roman" w:cs="Times New Roman"/>
          <w:sz w:val="26"/>
          <w:szCs w:val="26"/>
        </w:rPr>
        <w:t xml:space="preserve"> </w:t>
      </w:r>
      <w:r w:rsidR="007F4F8A" w:rsidRPr="007F4F8A">
        <w:rPr>
          <w:rFonts w:ascii="Times New Roman" w:hAnsi="Times New Roman" w:cs="Times New Roman"/>
          <w:sz w:val="26"/>
          <w:szCs w:val="26"/>
        </w:rPr>
        <w:t>орган</w:t>
      </w:r>
      <w:r w:rsidR="007F4F8A">
        <w:rPr>
          <w:rFonts w:ascii="Times New Roman" w:hAnsi="Times New Roman" w:cs="Times New Roman"/>
          <w:sz w:val="26"/>
          <w:szCs w:val="26"/>
        </w:rPr>
        <w:t>ы</w:t>
      </w:r>
      <w:r w:rsidR="007F4F8A" w:rsidRPr="007F4F8A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Pr="00176F2E">
        <w:rPr>
          <w:rFonts w:ascii="Times New Roman" w:hAnsi="Times New Roman" w:cs="Times New Roman"/>
          <w:sz w:val="26"/>
          <w:szCs w:val="26"/>
        </w:rPr>
        <w:t>информацию и документы, предусмотренные законодательством Российской Федерации</w:t>
      </w:r>
      <w:r w:rsidR="00993F6C">
        <w:rPr>
          <w:rFonts w:ascii="Times New Roman" w:hAnsi="Times New Roman" w:cs="Times New Roman"/>
          <w:sz w:val="26"/>
          <w:szCs w:val="26"/>
        </w:rPr>
        <w:t>,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</w:t>
      </w:r>
      <w:r w:rsidR="00993F6C">
        <w:rPr>
          <w:rFonts w:ascii="Times New Roman" w:hAnsi="Times New Roman" w:cs="Times New Roman"/>
          <w:sz w:val="26"/>
          <w:szCs w:val="26"/>
        </w:rPr>
        <w:t>п</w:t>
      </w:r>
      <w:r w:rsidR="00993F6C" w:rsidRPr="007F4F8A">
        <w:rPr>
          <w:rFonts w:ascii="Times New Roman" w:hAnsi="Times New Roman" w:cs="Times New Roman"/>
          <w:sz w:val="26"/>
          <w:szCs w:val="26"/>
        </w:rPr>
        <w:t xml:space="preserve">ри проведении </w:t>
      </w:r>
      <w:r w:rsidR="00993F6C">
        <w:rPr>
          <w:rFonts w:ascii="Times New Roman" w:hAnsi="Times New Roman" w:cs="Times New Roman"/>
          <w:sz w:val="26"/>
          <w:szCs w:val="26"/>
        </w:rPr>
        <w:t xml:space="preserve">ими </w:t>
      </w:r>
      <w:r w:rsidR="00993F6C" w:rsidRPr="007F4F8A">
        <w:rPr>
          <w:rFonts w:ascii="Times New Roman" w:hAnsi="Times New Roman" w:cs="Times New Roman"/>
          <w:sz w:val="26"/>
          <w:szCs w:val="26"/>
        </w:rPr>
        <w:t>проверок</w:t>
      </w:r>
      <w:r w:rsidR="00993F6C" w:rsidRPr="00993F6C">
        <w:t xml:space="preserve"> 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на предмет соответствия действий </w:t>
      </w:r>
      <w:r w:rsidR="00993F6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требованиям Федерального закона о контрактной системе и иных нормативных правовых актов о контрактной системе в сфере закупок товаров</w:t>
      </w:r>
      <w:r w:rsidR="00993F6C">
        <w:rPr>
          <w:rFonts w:ascii="Times New Roman" w:hAnsi="Times New Roman" w:cs="Times New Roman"/>
          <w:sz w:val="26"/>
          <w:szCs w:val="26"/>
        </w:rPr>
        <w:t xml:space="preserve"> 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</w:t>
      </w:r>
      <w:r w:rsidR="00993F6C">
        <w:rPr>
          <w:rFonts w:ascii="Times New Roman" w:hAnsi="Times New Roman" w:cs="Times New Roman"/>
          <w:sz w:val="26"/>
          <w:szCs w:val="26"/>
        </w:rPr>
        <w:t>(</w:t>
      </w:r>
      <w:r w:rsidR="00993F6C" w:rsidRPr="00993F6C">
        <w:rPr>
          <w:rFonts w:ascii="Times New Roman" w:hAnsi="Times New Roman" w:cs="Times New Roman"/>
          <w:sz w:val="26"/>
          <w:szCs w:val="26"/>
        </w:rPr>
        <w:t>работ, услуг</w:t>
      </w:r>
      <w:r w:rsidR="00993F6C">
        <w:rPr>
          <w:rFonts w:ascii="Times New Roman" w:hAnsi="Times New Roman" w:cs="Times New Roman"/>
          <w:sz w:val="26"/>
          <w:szCs w:val="26"/>
        </w:rPr>
        <w:t>)</w:t>
      </w:r>
      <w:r w:rsidRPr="00993F6C">
        <w:rPr>
          <w:rFonts w:ascii="Times New Roman" w:hAnsi="Times New Roman" w:cs="Times New Roman"/>
          <w:sz w:val="26"/>
          <w:szCs w:val="26"/>
        </w:rPr>
        <w:t>;</w:t>
      </w:r>
    </w:p>
    <w:p w:rsidR="00176F2E" w:rsidRPr="00176F2E" w:rsidRDefault="00941499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41499">
        <w:rPr>
          <w:rFonts w:ascii="Times New Roman" w:hAnsi="Times New Roman" w:cs="Times New Roman"/>
          <w:sz w:val="26"/>
          <w:szCs w:val="26"/>
        </w:rPr>
        <w:t>ыполн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94149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499">
        <w:rPr>
          <w:rFonts w:ascii="Times New Roman" w:hAnsi="Times New Roman" w:cs="Times New Roman"/>
          <w:sz w:val="26"/>
          <w:szCs w:val="26"/>
        </w:rPr>
        <w:t>Федерации предписани</w:t>
      </w:r>
      <w:r w:rsidR="007F4F8A">
        <w:rPr>
          <w:rFonts w:ascii="Times New Roman" w:hAnsi="Times New Roman" w:cs="Times New Roman"/>
          <w:sz w:val="26"/>
          <w:szCs w:val="26"/>
        </w:rPr>
        <w:t>я</w:t>
      </w:r>
      <w:r w:rsidRPr="00941499">
        <w:rPr>
          <w:rFonts w:ascii="Times New Roman" w:hAnsi="Times New Roman" w:cs="Times New Roman"/>
          <w:sz w:val="26"/>
          <w:szCs w:val="26"/>
        </w:rPr>
        <w:t xml:space="preserve"> уполномоченных на осуществление контроля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499">
        <w:rPr>
          <w:rFonts w:ascii="Times New Roman" w:hAnsi="Times New Roman" w:cs="Times New Roman"/>
          <w:sz w:val="26"/>
          <w:szCs w:val="26"/>
        </w:rPr>
        <w:t xml:space="preserve">сфере закупок федерального органа исполнительной власти, </w:t>
      </w:r>
      <w:r w:rsidR="007F4F8A" w:rsidRPr="007F4F8A">
        <w:rPr>
          <w:rFonts w:ascii="Times New Roman" w:hAnsi="Times New Roman" w:cs="Times New Roman"/>
          <w:sz w:val="26"/>
          <w:szCs w:val="26"/>
        </w:rPr>
        <w:t>орган</w:t>
      </w:r>
      <w:r w:rsidR="007F4F8A">
        <w:rPr>
          <w:rFonts w:ascii="Times New Roman" w:hAnsi="Times New Roman" w:cs="Times New Roman"/>
          <w:sz w:val="26"/>
          <w:szCs w:val="26"/>
        </w:rPr>
        <w:t>а</w:t>
      </w:r>
      <w:r w:rsidR="007F4F8A" w:rsidRPr="007F4F8A">
        <w:rPr>
          <w:rFonts w:ascii="Times New Roman" w:hAnsi="Times New Roman" w:cs="Times New Roman"/>
          <w:sz w:val="26"/>
          <w:szCs w:val="26"/>
        </w:rPr>
        <w:t xml:space="preserve"> исполнительной власти Ненецкого автономного округа</w:t>
      </w:r>
      <w:r w:rsidR="007F4F8A">
        <w:rPr>
          <w:rFonts w:ascii="Times New Roman" w:hAnsi="Times New Roman" w:cs="Times New Roman"/>
          <w:sz w:val="26"/>
          <w:szCs w:val="26"/>
        </w:rPr>
        <w:t xml:space="preserve"> и</w:t>
      </w:r>
      <w:r w:rsidR="007F4F8A" w:rsidRPr="007F4F8A">
        <w:rPr>
          <w:rFonts w:ascii="Times New Roman" w:hAnsi="Times New Roman" w:cs="Times New Roman"/>
          <w:sz w:val="26"/>
          <w:szCs w:val="26"/>
        </w:rPr>
        <w:t xml:space="preserve"> </w:t>
      </w:r>
      <w:r w:rsidRPr="00941499">
        <w:rPr>
          <w:rFonts w:ascii="Times New Roman" w:hAnsi="Times New Roman" w:cs="Times New Roman"/>
          <w:sz w:val="26"/>
          <w:szCs w:val="26"/>
        </w:rPr>
        <w:t>органа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499">
        <w:rPr>
          <w:rFonts w:ascii="Times New Roman" w:hAnsi="Times New Roman" w:cs="Times New Roman"/>
          <w:sz w:val="26"/>
          <w:szCs w:val="26"/>
        </w:rPr>
        <w:t>самоуправления при выявлении в результате проведения проверок нарушения заказчиком,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499">
        <w:rPr>
          <w:rFonts w:ascii="Times New Roman" w:hAnsi="Times New Roman" w:cs="Times New Roman"/>
          <w:sz w:val="26"/>
          <w:szCs w:val="26"/>
        </w:rPr>
        <w:t>уполномоченным органом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499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правовых актов Российской Федерации </w:t>
      </w:r>
      <w:r>
        <w:rPr>
          <w:rFonts w:ascii="Times New Roman" w:hAnsi="Times New Roman" w:cs="Times New Roman"/>
          <w:sz w:val="26"/>
          <w:szCs w:val="26"/>
        </w:rPr>
        <w:t>в сфере закупок</w:t>
      </w:r>
      <w:r w:rsidR="00A73A34" w:rsidRPr="00176F2E">
        <w:rPr>
          <w:rFonts w:ascii="Times New Roman" w:hAnsi="Times New Roman" w:cs="Times New Roman"/>
          <w:sz w:val="26"/>
          <w:szCs w:val="26"/>
        </w:rPr>
        <w:t>;</w:t>
      </w:r>
    </w:p>
    <w:p w:rsidR="00176F2E" w:rsidRPr="00176F2E" w:rsidRDefault="00A73A34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 xml:space="preserve">осуществляет обжалование в судебном порядке решений уполномоченных на осуществление контроля в сфере закупок </w:t>
      </w:r>
      <w:r w:rsidR="00993F6C" w:rsidRPr="00993F6C">
        <w:rPr>
          <w:rFonts w:ascii="Times New Roman" w:hAnsi="Times New Roman" w:cs="Times New Roman"/>
          <w:sz w:val="26"/>
          <w:szCs w:val="26"/>
        </w:rPr>
        <w:t>федеральны</w:t>
      </w:r>
      <w:r w:rsidR="00993F6C">
        <w:rPr>
          <w:rFonts w:ascii="Times New Roman" w:hAnsi="Times New Roman" w:cs="Times New Roman"/>
          <w:sz w:val="26"/>
          <w:szCs w:val="26"/>
        </w:rPr>
        <w:t>х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993F6C">
        <w:rPr>
          <w:rFonts w:ascii="Times New Roman" w:hAnsi="Times New Roman" w:cs="Times New Roman"/>
          <w:sz w:val="26"/>
          <w:szCs w:val="26"/>
        </w:rPr>
        <w:t>ов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исполнительной власти, орган</w:t>
      </w:r>
      <w:r w:rsidR="00993F6C">
        <w:rPr>
          <w:rFonts w:ascii="Times New Roman" w:hAnsi="Times New Roman" w:cs="Times New Roman"/>
          <w:sz w:val="26"/>
          <w:szCs w:val="26"/>
        </w:rPr>
        <w:t>ов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исполнительной власти Ненецкого автономного округа и орган</w:t>
      </w:r>
      <w:r w:rsidR="00993F6C">
        <w:rPr>
          <w:rFonts w:ascii="Times New Roman" w:hAnsi="Times New Roman" w:cs="Times New Roman"/>
          <w:sz w:val="26"/>
          <w:szCs w:val="26"/>
        </w:rPr>
        <w:t>ов</w:t>
      </w:r>
      <w:r w:rsidR="00993F6C" w:rsidRPr="00993F6C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176F2E">
        <w:rPr>
          <w:rFonts w:ascii="Times New Roman" w:hAnsi="Times New Roman" w:cs="Times New Roman"/>
          <w:sz w:val="26"/>
          <w:szCs w:val="26"/>
        </w:rPr>
        <w:t xml:space="preserve">, принятых по результатам </w:t>
      </w:r>
      <w:r w:rsidR="00993F6C" w:rsidRPr="00993F6C">
        <w:rPr>
          <w:rFonts w:ascii="Times New Roman" w:hAnsi="Times New Roman" w:cs="Times New Roman"/>
          <w:sz w:val="26"/>
          <w:szCs w:val="26"/>
        </w:rPr>
        <w:t>проверок на предмет соответствия действий уполномоченного органа требованиям Федерального закона о контрактной системе и иных нормативных правовых актов о контрактной системе в сфере закупок товаров</w:t>
      </w:r>
      <w:r w:rsidR="00993F6C">
        <w:rPr>
          <w:rFonts w:ascii="Times New Roman" w:hAnsi="Times New Roman" w:cs="Times New Roman"/>
          <w:sz w:val="26"/>
          <w:szCs w:val="26"/>
        </w:rPr>
        <w:t xml:space="preserve"> </w:t>
      </w:r>
      <w:r w:rsidR="00993F6C" w:rsidRPr="00993F6C">
        <w:rPr>
          <w:rFonts w:ascii="Times New Roman" w:hAnsi="Times New Roman" w:cs="Times New Roman"/>
          <w:sz w:val="26"/>
          <w:szCs w:val="26"/>
        </w:rPr>
        <w:t>(работ, услуг)</w:t>
      </w:r>
      <w:r w:rsidRPr="00176F2E">
        <w:rPr>
          <w:rFonts w:ascii="Times New Roman" w:hAnsi="Times New Roman" w:cs="Times New Roman"/>
          <w:sz w:val="26"/>
          <w:szCs w:val="26"/>
        </w:rPr>
        <w:t>;</w:t>
      </w:r>
    </w:p>
    <w:p w:rsidR="00A73A34" w:rsidRDefault="00A73A34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осуществляет подготовку и принятие нормативных правовых актов в сфере закупок по вопросам, вх</w:t>
      </w:r>
      <w:r>
        <w:rPr>
          <w:rFonts w:ascii="Times New Roman" w:hAnsi="Times New Roman" w:cs="Times New Roman"/>
          <w:sz w:val="26"/>
          <w:szCs w:val="26"/>
        </w:rPr>
        <w:t>одящим в компетенцию Управления;</w:t>
      </w:r>
    </w:p>
    <w:p w:rsidR="00176F2E" w:rsidRPr="00176F2E" w:rsidRDefault="00D64B39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lastRenderedPageBreak/>
        <w:t>обеспечивает создание условий по оптимизации и снижению бюджетных расходов, повышению эффективности, результативности использования бюджетных средств при осуществлении закупок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6F2E" w:rsidRPr="00176F2E" w:rsidRDefault="00176F2E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F2E">
        <w:rPr>
          <w:rFonts w:ascii="Times New Roman" w:hAnsi="Times New Roman" w:cs="Times New Roman"/>
          <w:sz w:val="26"/>
          <w:szCs w:val="26"/>
        </w:rPr>
        <w:t>ведет реестр проводимых закупок в разрезе заказчиков</w:t>
      </w:r>
      <w:r w:rsidR="002555AB">
        <w:rPr>
          <w:rFonts w:ascii="Times New Roman" w:hAnsi="Times New Roman" w:cs="Times New Roman"/>
          <w:sz w:val="26"/>
          <w:szCs w:val="26"/>
        </w:rPr>
        <w:t>;</w:t>
      </w:r>
    </w:p>
    <w:p w:rsidR="00176F2E" w:rsidRDefault="00113484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13484">
        <w:rPr>
          <w:rFonts w:ascii="Times New Roman" w:hAnsi="Times New Roman" w:cs="Times New Roman"/>
          <w:sz w:val="26"/>
          <w:szCs w:val="26"/>
        </w:rPr>
        <w:t xml:space="preserve">частвует в рассмотрении дел об обжаловании действий (бездействий)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113484">
        <w:rPr>
          <w:rFonts w:ascii="Times New Roman" w:hAnsi="Times New Roman" w:cs="Times New Roman"/>
          <w:sz w:val="26"/>
          <w:szCs w:val="26"/>
        </w:rPr>
        <w:t>, в том числе обжаловании результатов определения поставщи</w:t>
      </w:r>
      <w:r>
        <w:rPr>
          <w:rFonts w:ascii="Times New Roman" w:hAnsi="Times New Roman" w:cs="Times New Roman"/>
          <w:sz w:val="26"/>
          <w:szCs w:val="26"/>
        </w:rPr>
        <w:t>ков (подрядчиков, исполнителей)</w:t>
      </w:r>
      <w:r w:rsidR="00FD5507">
        <w:rPr>
          <w:rFonts w:ascii="Times New Roman" w:hAnsi="Times New Roman" w:cs="Times New Roman"/>
          <w:sz w:val="26"/>
          <w:szCs w:val="26"/>
        </w:rPr>
        <w:t>;</w:t>
      </w:r>
    </w:p>
    <w:p w:rsidR="00FD5507" w:rsidRPr="007821F5" w:rsidRDefault="00FD5507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1F5">
        <w:rPr>
          <w:rFonts w:ascii="Times New Roman" w:hAnsi="Times New Roman" w:cs="Times New Roman"/>
          <w:sz w:val="26"/>
          <w:szCs w:val="26"/>
        </w:rPr>
        <w:t>организует проведение совместных конкурсов и аукционов при наличии соответствующего соглашения;</w:t>
      </w:r>
    </w:p>
    <w:p w:rsidR="00FD5507" w:rsidRDefault="00FD5507" w:rsidP="007821F5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1F5">
        <w:rPr>
          <w:rFonts w:ascii="Times New Roman" w:hAnsi="Times New Roman" w:cs="Times New Roman"/>
          <w:sz w:val="26"/>
          <w:szCs w:val="26"/>
        </w:rPr>
        <w:t>осуществляет иные действия по определению поставщиков (подрядчиков, исполнителей) для заказчиков в соответствии с Федеральным законом</w:t>
      </w:r>
      <w:r w:rsidR="00B31CB9" w:rsidRPr="007821F5">
        <w:rPr>
          <w:rFonts w:ascii="Times New Roman" w:hAnsi="Times New Roman" w:cs="Times New Roman"/>
          <w:sz w:val="26"/>
          <w:szCs w:val="26"/>
        </w:rPr>
        <w:t xml:space="preserve"> о контрактной системе»</w:t>
      </w:r>
      <w:r w:rsidR="009060B3">
        <w:rPr>
          <w:rFonts w:ascii="Times New Roman" w:hAnsi="Times New Roman" w:cs="Times New Roman"/>
          <w:sz w:val="26"/>
          <w:szCs w:val="26"/>
        </w:rPr>
        <w:t>;</w:t>
      </w:r>
    </w:p>
    <w:p w:rsidR="009060B3" w:rsidRPr="000B248F" w:rsidRDefault="009060B3" w:rsidP="009060B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48F">
        <w:rPr>
          <w:rFonts w:ascii="Times New Roman" w:hAnsi="Times New Roman" w:cs="Times New Roman"/>
          <w:sz w:val="26"/>
          <w:szCs w:val="26"/>
        </w:rPr>
        <w:t>пункт 3.7 после слов «далее – Федеральный закон» дополнить словами «о контрактной системе».</w:t>
      </w:r>
    </w:p>
    <w:p w:rsidR="000A0121" w:rsidRPr="00176F2E" w:rsidRDefault="000A0121" w:rsidP="008B49C4">
      <w:pPr>
        <w:pStyle w:val="a3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121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0121">
        <w:rPr>
          <w:rFonts w:ascii="Times New Roman" w:hAnsi="Times New Roman" w:cs="Times New Roman"/>
          <w:sz w:val="26"/>
          <w:szCs w:val="26"/>
        </w:rPr>
        <w:t xml:space="preserve"> «</w:t>
      </w:r>
      <w:r w:rsidR="008D708B" w:rsidRPr="008D708B">
        <w:rPr>
          <w:rFonts w:ascii="Times New Roman" w:hAnsi="Times New Roman" w:cs="Times New Roman"/>
          <w:sz w:val="26"/>
          <w:szCs w:val="26"/>
        </w:rPr>
        <w:t>Положение о порядке взаимодействия заказчиков с Управлением муниципального имущества Администрации Заполярного района</w:t>
      </w:r>
      <w:r w:rsidRPr="000A0121">
        <w:rPr>
          <w:rFonts w:ascii="Times New Roman" w:hAnsi="Times New Roman" w:cs="Times New Roman"/>
          <w:sz w:val="26"/>
          <w:szCs w:val="26"/>
        </w:rPr>
        <w:t>»:</w:t>
      </w:r>
    </w:p>
    <w:p w:rsidR="003E0795" w:rsidRDefault="003E0795" w:rsidP="003E0795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1.1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8B49C4" w:rsidRPr="000B248F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795">
        <w:rPr>
          <w:rFonts w:ascii="Times New Roman" w:hAnsi="Times New Roman" w:cs="Times New Roman"/>
          <w:sz w:val="26"/>
          <w:szCs w:val="26"/>
        </w:rPr>
        <w:t xml:space="preserve">слов «далее </w:t>
      </w:r>
      <w:r w:rsidR="007821F5">
        <w:rPr>
          <w:rFonts w:ascii="Times New Roman" w:hAnsi="Times New Roman" w:cs="Times New Roman"/>
          <w:sz w:val="26"/>
          <w:szCs w:val="26"/>
        </w:rPr>
        <w:t>–</w:t>
      </w:r>
      <w:r w:rsidRPr="003E0795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E0795">
        <w:rPr>
          <w:rFonts w:ascii="Times New Roman" w:hAnsi="Times New Roman" w:cs="Times New Roman"/>
          <w:sz w:val="26"/>
          <w:szCs w:val="26"/>
        </w:rPr>
        <w:t xml:space="preserve"> закон» дополнить словами «о контрактной системе»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3707" w:rsidRPr="00341A01" w:rsidRDefault="003E0795" w:rsidP="00AD7645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D708B" w:rsidRPr="00341A01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D708B" w:rsidRPr="00341A01">
        <w:rPr>
          <w:rFonts w:ascii="Times New Roman" w:hAnsi="Times New Roman" w:cs="Times New Roman"/>
          <w:sz w:val="26"/>
          <w:szCs w:val="26"/>
        </w:rPr>
        <w:t xml:space="preserve"> 1.3</w:t>
      </w:r>
      <w:r w:rsidR="00C747BB" w:rsidRPr="00341A01">
        <w:rPr>
          <w:rFonts w:ascii="Times New Roman" w:hAnsi="Times New Roman" w:cs="Times New Roman"/>
          <w:sz w:val="26"/>
          <w:szCs w:val="26"/>
        </w:rPr>
        <w:t>:</w:t>
      </w:r>
    </w:p>
    <w:p w:rsidR="003A45A3" w:rsidRDefault="00E53707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A01">
        <w:rPr>
          <w:rFonts w:ascii="Times New Roman" w:hAnsi="Times New Roman" w:cs="Times New Roman"/>
          <w:sz w:val="26"/>
          <w:szCs w:val="26"/>
        </w:rPr>
        <w:t>а)</w:t>
      </w:r>
      <w:r w:rsidR="008D708B" w:rsidRPr="00341A01">
        <w:rPr>
          <w:rFonts w:ascii="Times New Roman" w:hAnsi="Times New Roman" w:cs="Times New Roman"/>
          <w:sz w:val="26"/>
          <w:szCs w:val="26"/>
        </w:rPr>
        <w:t xml:space="preserve"> </w:t>
      </w:r>
      <w:r w:rsidR="008B49C4" w:rsidRPr="000B248F">
        <w:rPr>
          <w:rFonts w:ascii="Times New Roman" w:hAnsi="Times New Roman" w:cs="Times New Roman"/>
          <w:sz w:val="26"/>
          <w:szCs w:val="26"/>
        </w:rPr>
        <w:t>абзац второ</w:t>
      </w:r>
      <w:r w:rsidR="004961DA" w:rsidRPr="000B248F">
        <w:rPr>
          <w:rFonts w:ascii="Times New Roman" w:hAnsi="Times New Roman" w:cs="Times New Roman"/>
          <w:sz w:val="26"/>
          <w:szCs w:val="26"/>
        </w:rPr>
        <w:t>й</w:t>
      </w:r>
      <w:r w:rsidR="008B49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5A3" w:rsidRPr="003A45A3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3A45A3">
        <w:rPr>
          <w:rFonts w:ascii="Times New Roman" w:hAnsi="Times New Roman" w:cs="Times New Roman"/>
          <w:sz w:val="26"/>
          <w:szCs w:val="26"/>
        </w:rPr>
        <w:t xml:space="preserve">«Заполярного района» </w:t>
      </w:r>
      <w:r w:rsidR="003A45A3" w:rsidRPr="003A45A3">
        <w:rPr>
          <w:rFonts w:ascii="Times New Roman" w:hAnsi="Times New Roman" w:cs="Times New Roman"/>
          <w:sz w:val="26"/>
          <w:szCs w:val="26"/>
        </w:rPr>
        <w:t xml:space="preserve">дополнить словами «, </w:t>
      </w:r>
      <w:r w:rsidR="003A45A3">
        <w:rPr>
          <w:rFonts w:ascii="Times New Roman" w:hAnsi="Times New Roman" w:cs="Times New Roman"/>
          <w:sz w:val="26"/>
          <w:szCs w:val="26"/>
        </w:rPr>
        <w:t>на которое</w:t>
      </w:r>
      <w:r w:rsidR="003A45A3" w:rsidRPr="003A45A3">
        <w:rPr>
          <w:rFonts w:ascii="Times New Roman" w:hAnsi="Times New Roman" w:cs="Times New Roman"/>
          <w:sz w:val="26"/>
          <w:szCs w:val="26"/>
        </w:rPr>
        <w:t xml:space="preserve"> возложены полномочия, предусмотренные статьей 26 Федерального закона</w:t>
      </w:r>
      <w:r w:rsidR="00CC2A8F"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="003A45A3">
        <w:rPr>
          <w:rFonts w:ascii="Times New Roman" w:hAnsi="Times New Roman" w:cs="Times New Roman"/>
          <w:sz w:val="26"/>
          <w:szCs w:val="26"/>
        </w:rPr>
        <w:t>»</w:t>
      </w:r>
      <w:r w:rsidR="003A45A3" w:rsidRPr="003A45A3">
        <w:rPr>
          <w:rFonts w:ascii="Times New Roman" w:hAnsi="Times New Roman" w:cs="Times New Roman"/>
          <w:sz w:val="26"/>
          <w:szCs w:val="26"/>
        </w:rPr>
        <w:t>;</w:t>
      </w:r>
    </w:p>
    <w:p w:rsidR="00D87DBC" w:rsidRDefault="003A45A3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D7645" w:rsidRPr="00341A01">
        <w:rPr>
          <w:rFonts w:ascii="Times New Roman" w:hAnsi="Times New Roman" w:cs="Times New Roman"/>
          <w:sz w:val="26"/>
          <w:szCs w:val="26"/>
        </w:rPr>
        <w:t>абзац</w:t>
      </w:r>
      <w:r w:rsidR="00D87DBC">
        <w:rPr>
          <w:rFonts w:ascii="Times New Roman" w:hAnsi="Times New Roman" w:cs="Times New Roman"/>
          <w:sz w:val="26"/>
          <w:szCs w:val="26"/>
        </w:rPr>
        <w:t xml:space="preserve"> </w:t>
      </w:r>
      <w:r w:rsidR="008B49C4" w:rsidRPr="000B248F">
        <w:rPr>
          <w:rFonts w:ascii="Times New Roman" w:hAnsi="Times New Roman" w:cs="Times New Roman"/>
          <w:sz w:val="26"/>
          <w:szCs w:val="26"/>
        </w:rPr>
        <w:t>четвертый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D87DB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76F2E" w:rsidRDefault="00D87DBC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49C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7DBC">
        <w:rPr>
          <w:rFonts w:ascii="Times New Roman" w:hAnsi="Times New Roman" w:cs="Times New Roman"/>
          <w:sz w:val="26"/>
          <w:szCs w:val="26"/>
        </w:rPr>
        <w:t xml:space="preserve">определение поставщика (подрядчика, исполнителя) </w:t>
      </w:r>
      <w:r w:rsidR="007821F5">
        <w:rPr>
          <w:rFonts w:ascii="Times New Roman" w:hAnsi="Times New Roman" w:cs="Times New Roman"/>
          <w:sz w:val="26"/>
          <w:szCs w:val="26"/>
        </w:rPr>
        <w:t>–</w:t>
      </w:r>
      <w:r w:rsidRPr="00D87DBC">
        <w:rPr>
          <w:rFonts w:ascii="Times New Roman" w:hAnsi="Times New Roman" w:cs="Times New Roman"/>
          <w:sz w:val="26"/>
          <w:szCs w:val="26"/>
        </w:rPr>
        <w:t xml:space="preserve"> совокупность действий, которые осуществляются заказчиками в порядке, установленном Федеральным законом</w:t>
      </w:r>
      <w:r w:rsidR="00CE0BDC" w:rsidRPr="00CE0BDC">
        <w:t xml:space="preserve"> </w:t>
      </w:r>
      <w:r w:rsidR="00CE0BDC" w:rsidRPr="00CE0BDC"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Pr="00CE0BDC">
        <w:rPr>
          <w:rFonts w:ascii="Times New Roman" w:hAnsi="Times New Roman" w:cs="Times New Roman"/>
          <w:sz w:val="26"/>
          <w:szCs w:val="26"/>
        </w:rPr>
        <w:t>,</w:t>
      </w:r>
      <w:r w:rsidRPr="00D87DBC">
        <w:rPr>
          <w:rFonts w:ascii="Times New Roman" w:hAnsi="Times New Roman" w:cs="Times New Roman"/>
          <w:sz w:val="26"/>
          <w:szCs w:val="26"/>
        </w:rPr>
        <w:t xml:space="preserve"> начиная с размещения извещения об осуществлении закупки товара, работы, услуги для обеспечения муниципальных нужд либо в установленных Федеральным законом</w:t>
      </w:r>
      <w:r w:rsidR="00CC2A8F" w:rsidRPr="00CC2A8F">
        <w:t xml:space="preserve"> </w:t>
      </w:r>
      <w:r w:rsidR="00CC2A8F" w:rsidRPr="00CC2A8F"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Pr="00D87DBC">
        <w:rPr>
          <w:rFonts w:ascii="Times New Roman" w:hAnsi="Times New Roman" w:cs="Times New Roman"/>
          <w:sz w:val="26"/>
          <w:szCs w:val="26"/>
        </w:rPr>
        <w:t xml:space="preserve"> случаях с направления приглашения принять участие в определении поставщика (подрядчика, исполнителя) и завершаются заключением контракта</w:t>
      </w:r>
      <w:r>
        <w:rPr>
          <w:rFonts w:ascii="Times New Roman" w:hAnsi="Times New Roman" w:cs="Times New Roman"/>
          <w:sz w:val="26"/>
          <w:szCs w:val="26"/>
        </w:rPr>
        <w:t>;»</w:t>
      </w:r>
      <w:r w:rsidR="00C21699">
        <w:rPr>
          <w:rFonts w:ascii="Times New Roman" w:hAnsi="Times New Roman" w:cs="Times New Roman"/>
          <w:sz w:val="26"/>
          <w:szCs w:val="26"/>
        </w:rPr>
        <w:t>;</w:t>
      </w:r>
    </w:p>
    <w:p w:rsidR="003E0795" w:rsidRDefault="003A45A3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53707" w:rsidRPr="00624D5B">
        <w:rPr>
          <w:rFonts w:ascii="Times New Roman" w:hAnsi="Times New Roman" w:cs="Times New Roman"/>
          <w:sz w:val="26"/>
          <w:szCs w:val="26"/>
        </w:rPr>
        <w:t xml:space="preserve">) </w:t>
      </w:r>
      <w:r w:rsidR="003E0795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B49C4" w:rsidRPr="000B248F">
        <w:rPr>
          <w:rFonts w:ascii="Times New Roman" w:hAnsi="Times New Roman" w:cs="Times New Roman"/>
          <w:sz w:val="26"/>
          <w:szCs w:val="26"/>
        </w:rPr>
        <w:t>пят</w:t>
      </w:r>
      <w:r w:rsidR="004961DA" w:rsidRPr="000B248F">
        <w:rPr>
          <w:rFonts w:ascii="Times New Roman" w:hAnsi="Times New Roman" w:cs="Times New Roman"/>
          <w:sz w:val="26"/>
          <w:szCs w:val="26"/>
        </w:rPr>
        <w:t>ый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3E0795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3E0795" w:rsidRPr="003E0795">
        <w:rPr>
          <w:rFonts w:ascii="Times New Roman" w:hAnsi="Times New Roman" w:cs="Times New Roman"/>
          <w:sz w:val="26"/>
          <w:szCs w:val="26"/>
        </w:rPr>
        <w:t>слов «Федеральн</w:t>
      </w:r>
      <w:r w:rsidR="003E0795">
        <w:rPr>
          <w:rFonts w:ascii="Times New Roman" w:hAnsi="Times New Roman" w:cs="Times New Roman"/>
          <w:sz w:val="26"/>
          <w:szCs w:val="26"/>
        </w:rPr>
        <w:t>ого</w:t>
      </w:r>
      <w:r w:rsidR="003E0795" w:rsidRPr="003E079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E0795">
        <w:rPr>
          <w:rFonts w:ascii="Times New Roman" w:hAnsi="Times New Roman" w:cs="Times New Roman"/>
          <w:sz w:val="26"/>
          <w:szCs w:val="26"/>
        </w:rPr>
        <w:t>а</w:t>
      </w:r>
      <w:r w:rsidR="003E0795" w:rsidRPr="003E0795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</w:t>
      </w:r>
      <w:r w:rsidR="00807A45">
        <w:rPr>
          <w:rFonts w:ascii="Times New Roman" w:hAnsi="Times New Roman" w:cs="Times New Roman"/>
          <w:sz w:val="26"/>
          <w:szCs w:val="26"/>
        </w:rPr>
        <w:t>;</w:t>
      </w:r>
    </w:p>
    <w:p w:rsidR="00D77244" w:rsidRDefault="003E079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77244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B49C4" w:rsidRPr="000B248F">
        <w:rPr>
          <w:rFonts w:ascii="Times New Roman" w:hAnsi="Times New Roman" w:cs="Times New Roman"/>
          <w:sz w:val="26"/>
          <w:szCs w:val="26"/>
        </w:rPr>
        <w:t>шесто</w:t>
      </w:r>
      <w:r w:rsidR="004961DA" w:rsidRPr="000B248F">
        <w:rPr>
          <w:rFonts w:ascii="Times New Roman" w:hAnsi="Times New Roman" w:cs="Times New Roman"/>
          <w:sz w:val="26"/>
          <w:szCs w:val="26"/>
        </w:rPr>
        <w:t>й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D77244">
        <w:rPr>
          <w:rFonts w:ascii="Times New Roman" w:hAnsi="Times New Roman" w:cs="Times New Roman"/>
          <w:sz w:val="26"/>
          <w:szCs w:val="26"/>
        </w:rPr>
        <w:t xml:space="preserve">после слов «гражданско-правовой договор» дополнить словами «, </w:t>
      </w:r>
      <w:r w:rsidR="00D77244" w:rsidRPr="00D77244">
        <w:rPr>
          <w:rFonts w:ascii="Times New Roman" w:hAnsi="Times New Roman" w:cs="Times New Roman"/>
          <w:sz w:val="26"/>
          <w:szCs w:val="26"/>
        </w:rPr>
        <w:t xml:space="preserve">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</w:t>
      </w:r>
      <w:r w:rsidR="00CF2146" w:rsidRPr="00CF2146">
        <w:rPr>
          <w:rFonts w:ascii="Times New Roman" w:hAnsi="Times New Roman" w:cs="Times New Roman"/>
          <w:sz w:val="26"/>
          <w:szCs w:val="26"/>
        </w:rPr>
        <w:t>заключен заказчиком в соответствии с Федеральны</w:t>
      </w:r>
      <w:r w:rsidR="00CF2146">
        <w:rPr>
          <w:rFonts w:ascii="Times New Roman" w:hAnsi="Times New Roman" w:cs="Times New Roman"/>
          <w:sz w:val="26"/>
          <w:szCs w:val="26"/>
        </w:rPr>
        <w:t>м законом о контрактной системе</w:t>
      </w:r>
      <w:r w:rsidR="00D77244">
        <w:rPr>
          <w:rFonts w:ascii="Times New Roman" w:hAnsi="Times New Roman" w:cs="Times New Roman"/>
          <w:sz w:val="26"/>
          <w:szCs w:val="26"/>
        </w:rPr>
        <w:t>»;</w:t>
      </w:r>
    </w:p>
    <w:p w:rsidR="0014618D" w:rsidRPr="0014618D" w:rsidRDefault="003E0795" w:rsidP="0014618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4618D">
        <w:rPr>
          <w:rFonts w:ascii="Times New Roman" w:hAnsi="Times New Roman" w:cs="Times New Roman"/>
          <w:sz w:val="26"/>
          <w:szCs w:val="26"/>
        </w:rPr>
        <w:t xml:space="preserve">) </w:t>
      </w:r>
      <w:r w:rsidR="0014618D" w:rsidRPr="0014618D">
        <w:rPr>
          <w:rFonts w:ascii="Times New Roman" w:hAnsi="Times New Roman" w:cs="Times New Roman"/>
          <w:sz w:val="26"/>
          <w:szCs w:val="26"/>
        </w:rPr>
        <w:t>абзац</w:t>
      </w:r>
      <w:r w:rsidR="008B49C4" w:rsidRP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8B49C4" w:rsidRPr="000B248F">
        <w:rPr>
          <w:rFonts w:ascii="Times New Roman" w:hAnsi="Times New Roman" w:cs="Times New Roman"/>
          <w:sz w:val="26"/>
          <w:szCs w:val="26"/>
        </w:rPr>
        <w:t>седьмо</w:t>
      </w:r>
      <w:r w:rsidR="004961DA" w:rsidRPr="000B248F">
        <w:rPr>
          <w:rFonts w:ascii="Times New Roman" w:hAnsi="Times New Roman" w:cs="Times New Roman"/>
          <w:sz w:val="26"/>
          <w:szCs w:val="26"/>
        </w:rPr>
        <w:t>й</w:t>
      </w:r>
      <w:r w:rsidR="0014618D" w:rsidRPr="0014618D">
        <w:rPr>
          <w:rFonts w:ascii="Times New Roman" w:hAnsi="Times New Roman" w:cs="Times New Roman"/>
          <w:sz w:val="26"/>
          <w:szCs w:val="26"/>
        </w:rPr>
        <w:t xml:space="preserve"> после слов</w:t>
      </w:r>
      <w:r w:rsidR="0014618D">
        <w:rPr>
          <w:rFonts w:ascii="Times New Roman" w:hAnsi="Times New Roman" w:cs="Times New Roman"/>
          <w:sz w:val="26"/>
          <w:szCs w:val="26"/>
        </w:rPr>
        <w:t xml:space="preserve"> </w:t>
      </w:r>
      <w:r w:rsidR="00807A45" w:rsidRPr="00807A45">
        <w:rPr>
          <w:rFonts w:ascii="Times New Roman" w:hAnsi="Times New Roman" w:cs="Times New Roman"/>
          <w:sz w:val="26"/>
          <w:szCs w:val="26"/>
        </w:rPr>
        <w:t>«Федерального закона» дополнить словами «о контрактной системе»</w:t>
      </w:r>
      <w:r w:rsidR="0014618D">
        <w:rPr>
          <w:rFonts w:ascii="Times New Roman" w:hAnsi="Times New Roman" w:cs="Times New Roman"/>
          <w:sz w:val="26"/>
          <w:szCs w:val="26"/>
        </w:rPr>
        <w:t>;</w:t>
      </w:r>
    </w:p>
    <w:p w:rsidR="00E53707" w:rsidRPr="00624D5B" w:rsidRDefault="003E079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77244">
        <w:rPr>
          <w:rFonts w:ascii="Times New Roman" w:hAnsi="Times New Roman" w:cs="Times New Roman"/>
          <w:sz w:val="26"/>
          <w:szCs w:val="26"/>
        </w:rPr>
        <w:t xml:space="preserve">) </w:t>
      </w:r>
      <w:r w:rsidR="00AD7645" w:rsidRPr="00624D5B">
        <w:rPr>
          <w:rFonts w:ascii="Times New Roman" w:hAnsi="Times New Roman" w:cs="Times New Roman"/>
          <w:sz w:val="26"/>
          <w:szCs w:val="26"/>
        </w:rPr>
        <w:t>дополнить абзац</w:t>
      </w:r>
      <w:r w:rsidR="00006355">
        <w:rPr>
          <w:rFonts w:ascii="Times New Roman" w:hAnsi="Times New Roman" w:cs="Times New Roman"/>
          <w:sz w:val="26"/>
          <w:szCs w:val="26"/>
        </w:rPr>
        <w:t>е</w:t>
      </w:r>
      <w:r w:rsidR="002555AB">
        <w:rPr>
          <w:rFonts w:ascii="Times New Roman" w:hAnsi="Times New Roman" w:cs="Times New Roman"/>
          <w:sz w:val="26"/>
          <w:szCs w:val="26"/>
        </w:rPr>
        <w:t>м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8B49C4" w:rsidRPr="000B248F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AD7645" w:rsidRPr="000B248F">
        <w:rPr>
          <w:rFonts w:ascii="Times New Roman" w:hAnsi="Times New Roman" w:cs="Times New Roman"/>
          <w:sz w:val="26"/>
          <w:szCs w:val="26"/>
        </w:rPr>
        <w:t>:</w:t>
      </w:r>
      <w:r w:rsidR="00AD7645" w:rsidRPr="00624D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A89" w:rsidRDefault="00E53707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49C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3707">
        <w:rPr>
          <w:rFonts w:ascii="Times New Roman" w:hAnsi="Times New Roman" w:cs="Times New Roman"/>
          <w:sz w:val="26"/>
          <w:szCs w:val="26"/>
        </w:rPr>
        <w:t xml:space="preserve">единая информационная система в сфере закупок (далее </w:t>
      </w:r>
      <w:r w:rsidR="008B49C4">
        <w:rPr>
          <w:rFonts w:ascii="Times New Roman" w:hAnsi="Times New Roman" w:cs="Times New Roman"/>
          <w:sz w:val="26"/>
          <w:szCs w:val="26"/>
        </w:rPr>
        <w:t>–</w:t>
      </w:r>
      <w:r w:rsidRPr="00E53707">
        <w:rPr>
          <w:rFonts w:ascii="Times New Roman" w:hAnsi="Times New Roman" w:cs="Times New Roman"/>
          <w:sz w:val="26"/>
          <w:szCs w:val="26"/>
        </w:rPr>
        <w:t xml:space="preserve"> единая информационная система) </w:t>
      </w:r>
      <w:r w:rsidR="008B49C4">
        <w:rPr>
          <w:rFonts w:ascii="Times New Roman" w:hAnsi="Times New Roman" w:cs="Times New Roman"/>
          <w:sz w:val="26"/>
          <w:szCs w:val="26"/>
        </w:rPr>
        <w:t>–</w:t>
      </w:r>
      <w:r w:rsidRPr="00E53707">
        <w:rPr>
          <w:rFonts w:ascii="Times New Roman" w:hAnsi="Times New Roman" w:cs="Times New Roman"/>
          <w:sz w:val="26"/>
          <w:szCs w:val="26"/>
        </w:rPr>
        <w:t xml:space="preserve"> совокупность информации, указанной в части 3 статьи 4 Федерального закона </w:t>
      </w:r>
      <w:r w:rsidR="00CC2A8F" w:rsidRPr="00CC2A8F">
        <w:rPr>
          <w:rFonts w:ascii="Times New Roman" w:hAnsi="Times New Roman" w:cs="Times New Roman"/>
          <w:sz w:val="26"/>
          <w:szCs w:val="26"/>
        </w:rPr>
        <w:t xml:space="preserve">о контрактной системе </w:t>
      </w:r>
      <w:r w:rsidRPr="00E53707">
        <w:rPr>
          <w:rFonts w:ascii="Times New Roman" w:hAnsi="Times New Roman" w:cs="Times New Roman"/>
          <w:sz w:val="26"/>
          <w:szCs w:val="26"/>
        </w:rPr>
        <w:t xml:space="preserve">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</w:t>
      </w:r>
      <w:r w:rsidR="00CE0B8F" w:rsidRPr="001F430C">
        <w:rPr>
          <w:rFonts w:ascii="Times New Roman" w:hAnsi="Times New Roman"/>
          <w:sz w:val="26"/>
          <w:szCs w:val="26"/>
        </w:rPr>
        <w:t>"</w:t>
      </w:r>
      <w:r w:rsidRPr="00E53707">
        <w:rPr>
          <w:rFonts w:ascii="Times New Roman" w:hAnsi="Times New Roman" w:cs="Times New Roman"/>
          <w:sz w:val="26"/>
          <w:szCs w:val="26"/>
        </w:rPr>
        <w:t>Интернет</w:t>
      </w:r>
      <w:r w:rsidR="00CE0B8F" w:rsidRPr="001F430C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3707">
        <w:rPr>
          <w:rFonts w:ascii="Times New Roman" w:hAnsi="Times New Roman" w:cs="Times New Roman"/>
          <w:sz w:val="26"/>
          <w:szCs w:val="26"/>
        </w:rPr>
        <w:t>;</w:t>
      </w:r>
    </w:p>
    <w:p w:rsidR="00807A45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B49C4" w:rsidRPr="000B248F">
        <w:rPr>
          <w:rFonts w:ascii="Times New Roman" w:hAnsi="Times New Roman" w:cs="Times New Roman"/>
          <w:sz w:val="26"/>
          <w:szCs w:val="26"/>
        </w:rPr>
        <w:t>абзац перв</w:t>
      </w:r>
      <w:r w:rsidR="00A02A8C" w:rsidRPr="000B248F">
        <w:rPr>
          <w:rFonts w:ascii="Times New Roman" w:hAnsi="Times New Roman" w:cs="Times New Roman"/>
          <w:sz w:val="26"/>
          <w:szCs w:val="26"/>
        </w:rPr>
        <w:t>ый</w:t>
      </w:r>
      <w:r w:rsidR="00A02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7A45">
        <w:rPr>
          <w:rFonts w:ascii="Times New Roman" w:hAnsi="Times New Roman" w:cs="Times New Roman"/>
          <w:sz w:val="26"/>
          <w:szCs w:val="26"/>
        </w:rPr>
        <w:t>пункта 2.3</w:t>
      </w:r>
      <w:r w:rsidRPr="00807A45">
        <w:t xml:space="preserve"> </w:t>
      </w:r>
      <w:r w:rsidRPr="00807A45">
        <w:rPr>
          <w:rFonts w:ascii="Times New Roman" w:hAnsi="Times New Roman" w:cs="Times New Roman"/>
          <w:sz w:val="26"/>
          <w:szCs w:val="26"/>
        </w:rPr>
        <w:t>после слов «Федерального закона» дополнить словами «о контрактной системе»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4D4F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14D4F">
        <w:rPr>
          <w:rFonts w:ascii="Times New Roman" w:hAnsi="Times New Roman" w:cs="Times New Roman"/>
          <w:sz w:val="26"/>
          <w:szCs w:val="26"/>
        </w:rPr>
        <w:t xml:space="preserve">) </w:t>
      </w:r>
      <w:r w:rsidR="008B49C4" w:rsidRPr="000B248F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414D4F" w:rsidRPr="000B248F">
        <w:rPr>
          <w:rFonts w:ascii="Times New Roman" w:hAnsi="Times New Roman" w:cs="Times New Roman"/>
          <w:sz w:val="26"/>
          <w:szCs w:val="26"/>
        </w:rPr>
        <w:t>пункта 2.3 слов</w:t>
      </w:r>
      <w:r w:rsidR="008B49C4" w:rsidRPr="000B248F">
        <w:rPr>
          <w:rFonts w:ascii="Times New Roman" w:hAnsi="Times New Roman" w:cs="Times New Roman"/>
          <w:sz w:val="26"/>
          <w:szCs w:val="26"/>
        </w:rPr>
        <w:t>а</w:t>
      </w:r>
      <w:r w:rsidR="00414D4F" w:rsidRPr="000B248F">
        <w:rPr>
          <w:rFonts w:ascii="Times New Roman" w:hAnsi="Times New Roman" w:cs="Times New Roman"/>
          <w:sz w:val="26"/>
          <w:szCs w:val="26"/>
        </w:rPr>
        <w:t xml:space="preserve"> «</w:t>
      </w:r>
      <w:r w:rsidR="008B49C4" w:rsidRPr="000B248F">
        <w:rPr>
          <w:rFonts w:ascii="Times New Roman" w:hAnsi="Times New Roman" w:cs="Times New Roman"/>
          <w:sz w:val="26"/>
          <w:szCs w:val="26"/>
        </w:rPr>
        <w:t>предельной начальной (максимальной) цены)</w:t>
      </w:r>
      <w:r w:rsidR="00414D4F" w:rsidRPr="000B248F">
        <w:rPr>
          <w:rFonts w:ascii="Times New Roman" w:hAnsi="Times New Roman" w:cs="Times New Roman"/>
          <w:sz w:val="26"/>
          <w:szCs w:val="26"/>
        </w:rPr>
        <w:t xml:space="preserve">» </w:t>
      </w:r>
      <w:r w:rsidR="008B49C4" w:rsidRPr="000B248F">
        <w:rPr>
          <w:rFonts w:ascii="Times New Roman" w:hAnsi="Times New Roman" w:cs="Times New Roman"/>
          <w:sz w:val="26"/>
          <w:szCs w:val="26"/>
        </w:rPr>
        <w:t>заменить словами «начальной (максимальной)</w:t>
      </w:r>
      <w:r w:rsidR="008B49C4" w:rsidRPr="008B49C4">
        <w:rPr>
          <w:rFonts w:ascii="Times New Roman" w:hAnsi="Times New Roman" w:cs="Times New Roman"/>
          <w:b/>
          <w:sz w:val="26"/>
          <w:szCs w:val="26"/>
        </w:rPr>
        <w:t>»</w:t>
      </w:r>
      <w:r w:rsidR="00414D4F">
        <w:rPr>
          <w:rFonts w:ascii="Times New Roman" w:hAnsi="Times New Roman" w:cs="Times New Roman"/>
          <w:sz w:val="26"/>
          <w:szCs w:val="26"/>
        </w:rPr>
        <w:t>;</w:t>
      </w:r>
    </w:p>
    <w:p w:rsidR="00807A45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пункт 2.4 </w:t>
      </w:r>
      <w:r w:rsidRPr="00807A45">
        <w:rPr>
          <w:rFonts w:ascii="Times New Roman" w:hAnsi="Times New Roman" w:cs="Times New Roman"/>
          <w:sz w:val="26"/>
          <w:szCs w:val="26"/>
        </w:rPr>
        <w:t>после слов «Федерально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807A4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07A45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7A45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абзац </w:t>
      </w:r>
      <w:r w:rsidR="008B49C4" w:rsidRPr="000B248F">
        <w:rPr>
          <w:rFonts w:ascii="Times New Roman" w:hAnsi="Times New Roman" w:cs="Times New Roman"/>
          <w:sz w:val="26"/>
          <w:szCs w:val="26"/>
        </w:rPr>
        <w:t>шесто</w:t>
      </w:r>
      <w:r w:rsidR="004961DA" w:rsidRPr="000B248F">
        <w:rPr>
          <w:rFonts w:ascii="Times New Roman" w:hAnsi="Times New Roman" w:cs="Times New Roman"/>
          <w:sz w:val="26"/>
          <w:szCs w:val="26"/>
        </w:rPr>
        <w:t>й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2.7 </w:t>
      </w:r>
      <w:r w:rsidRPr="00807A45">
        <w:rPr>
          <w:rFonts w:ascii="Times New Roman" w:hAnsi="Times New Roman" w:cs="Times New Roman"/>
          <w:sz w:val="26"/>
          <w:szCs w:val="26"/>
        </w:rPr>
        <w:t>после слов «Федеральн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07A4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07A45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системе»;</w:t>
      </w:r>
    </w:p>
    <w:p w:rsidR="009B414C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14D4F">
        <w:rPr>
          <w:rFonts w:ascii="Times New Roman" w:hAnsi="Times New Roman" w:cs="Times New Roman"/>
          <w:sz w:val="26"/>
          <w:szCs w:val="26"/>
        </w:rPr>
        <w:t xml:space="preserve">) абзац </w:t>
      </w:r>
      <w:r w:rsidR="008B49C4" w:rsidRPr="000B248F">
        <w:rPr>
          <w:rFonts w:ascii="Times New Roman" w:hAnsi="Times New Roman" w:cs="Times New Roman"/>
          <w:sz w:val="26"/>
          <w:szCs w:val="26"/>
        </w:rPr>
        <w:t>второ</w:t>
      </w:r>
      <w:r w:rsidR="004961DA" w:rsidRPr="000B248F">
        <w:rPr>
          <w:rFonts w:ascii="Times New Roman" w:hAnsi="Times New Roman" w:cs="Times New Roman"/>
          <w:sz w:val="26"/>
          <w:szCs w:val="26"/>
        </w:rPr>
        <w:t>й</w:t>
      </w:r>
      <w:r w:rsidR="008B49C4">
        <w:rPr>
          <w:rFonts w:ascii="Times New Roman" w:hAnsi="Times New Roman" w:cs="Times New Roman"/>
          <w:sz w:val="26"/>
          <w:szCs w:val="26"/>
        </w:rPr>
        <w:t xml:space="preserve"> </w:t>
      </w:r>
      <w:r w:rsidR="00414D4F">
        <w:rPr>
          <w:rFonts w:ascii="Times New Roman" w:hAnsi="Times New Roman" w:cs="Times New Roman"/>
          <w:sz w:val="26"/>
          <w:szCs w:val="26"/>
        </w:rPr>
        <w:t xml:space="preserve">пункта 2.9 </w:t>
      </w:r>
      <w:r w:rsidRPr="00807A45">
        <w:rPr>
          <w:rFonts w:ascii="Times New Roman" w:hAnsi="Times New Roman" w:cs="Times New Roman"/>
          <w:sz w:val="26"/>
          <w:szCs w:val="26"/>
        </w:rPr>
        <w:t>после слов «Федеральн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07A4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07A45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02A8C" w:rsidRPr="000B248F">
        <w:rPr>
          <w:rFonts w:ascii="Times New Roman" w:hAnsi="Times New Roman" w:cs="Times New Roman"/>
          <w:sz w:val="26"/>
          <w:szCs w:val="26"/>
        </w:rPr>
        <w:t>слова «разрабатывает и утверждает требуемую документацию, которая размещается в единой информационной системе» заменить словами «размещает извещение о проведении такой закупки»</w:t>
      </w:r>
      <w:r w:rsidR="00712B32" w:rsidRPr="00712B32">
        <w:rPr>
          <w:rFonts w:ascii="Times New Roman" w:hAnsi="Times New Roman" w:cs="Times New Roman"/>
          <w:sz w:val="26"/>
          <w:szCs w:val="26"/>
        </w:rPr>
        <w:t>;</w:t>
      </w:r>
    </w:p>
    <w:p w:rsidR="00807A45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A02A8C" w:rsidRPr="00A408D2">
        <w:rPr>
          <w:rFonts w:ascii="Times New Roman" w:hAnsi="Times New Roman" w:cs="Times New Roman"/>
          <w:sz w:val="26"/>
          <w:szCs w:val="26"/>
        </w:rPr>
        <w:t>абзац третий</w:t>
      </w:r>
      <w:r w:rsidR="00A02A8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2.9 </w:t>
      </w:r>
      <w:r w:rsidRPr="00807A45">
        <w:rPr>
          <w:rFonts w:ascii="Times New Roman" w:hAnsi="Times New Roman" w:cs="Times New Roman"/>
          <w:sz w:val="26"/>
          <w:szCs w:val="26"/>
        </w:rPr>
        <w:t>после слов «Федеральн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07A4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07A45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системе»</w:t>
      </w:r>
    </w:p>
    <w:p w:rsidR="00807A45" w:rsidRDefault="00807A45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F7582E" w:rsidRPr="00F7582E">
        <w:rPr>
          <w:rFonts w:ascii="Times New Roman" w:hAnsi="Times New Roman" w:cs="Times New Roman"/>
          <w:sz w:val="26"/>
          <w:szCs w:val="26"/>
        </w:rPr>
        <w:t>пункт 2.</w:t>
      </w:r>
      <w:r w:rsidR="00F7582E">
        <w:rPr>
          <w:rFonts w:ascii="Times New Roman" w:hAnsi="Times New Roman" w:cs="Times New Roman"/>
          <w:sz w:val="26"/>
          <w:szCs w:val="26"/>
        </w:rPr>
        <w:t>10</w:t>
      </w:r>
      <w:r w:rsidR="00F7582E" w:rsidRPr="00F7582E">
        <w:rPr>
          <w:rFonts w:ascii="Times New Roman" w:hAnsi="Times New Roman" w:cs="Times New Roman"/>
          <w:sz w:val="26"/>
          <w:szCs w:val="26"/>
        </w:rPr>
        <w:t xml:space="preserve"> после слов «Федерального закона» дополнить словами «о контрактной системе»;</w:t>
      </w:r>
    </w:p>
    <w:p w:rsidR="009B414C" w:rsidRDefault="00F7582E" w:rsidP="00E537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B414C">
        <w:rPr>
          <w:rFonts w:ascii="Times New Roman" w:hAnsi="Times New Roman" w:cs="Times New Roman"/>
          <w:sz w:val="26"/>
          <w:szCs w:val="26"/>
        </w:rPr>
        <w:t>) в пункте 2.11 слов</w:t>
      </w:r>
      <w:r w:rsidR="00712B32">
        <w:rPr>
          <w:rFonts w:ascii="Times New Roman" w:hAnsi="Times New Roman" w:cs="Times New Roman"/>
          <w:sz w:val="26"/>
          <w:szCs w:val="26"/>
        </w:rPr>
        <w:t>о</w:t>
      </w:r>
      <w:r w:rsidR="009B414C">
        <w:rPr>
          <w:rFonts w:ascii="Times New Roman" w:hAnsi="Times New Roman" w:cs="Times New Roman"/>
          <w:sz w:val="26"/>
          <w:szCs w:val="26"/>
        </w:rPr>
        <w:t xml:space="preserve"> «документацию» </w:t>
      </w:r>
      <w:r w:rsidR="004961DA" w:rsidRPr="00A408D2">
        <w:rPr>
          <w:rFonts w:ascii="Times New Roman" w:hAnsi="Times New Roman" w:cs="Times New Roman"/>
          <w:sz w:val="26"/>
          <w:szCs w:val="26"/>
        </w:rPr>
        <w:t>заменить словами «извещение о проведении закупки»</w:t>
      </w:r>
      <w:r w:rsidR="009B414C">
        <w:rPr>
          <w:rFonts w:ascii="Times New Roman" w:hAnsi="Times New Roman" w:cs="Times New Roman"/>
          <w:sz w:val="26"/>
          <w:szCs w:val="26"/>
        </w:rPr>
        <w:t>;</w:t>
      </w:r>
    </w:p>
    <w:p w:rsidR="009B414C" w:rsidRDefault="00F7582E" w:rsidP="009B414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75E21">
        <w:rPr>
          <w:rFonts w:ascii="Times New Roman" w:hAnsi="Times New Roman" w:cs="Times New Roman"/>
          <w:sz w:val="26"/>
          <w:szCs w:val="26"/>
        </w:rPr>
        <w:t>) в пункте 2.12</w:t>
      </w:r>
      <w:r w:rsidR="009B414C">
        <w:rPr>
          <w:rFonts w:ascii="Times New Roman" w:hAnsi="Times New Roman" w:cs="Times New Roman"/>
          <w:sz w:val="26"/>
          <w:szCs w:val="26"/>
        </w:rPr>
        <w:t xml:space="preserve"> </w:t>
      </w:r>
      <w:r w:rsidR="00C20077" w:rsidRPr="00A408D2">
        <w:rPr>
          <w:rFonts w:ascii="Times New Roman" w:hAnsi="Times New Roman" w:cs="Times New Roman"/>
          <w:sz w:val="26"/>
          <w:szCs w:val="26"/>
        </w:rPr>
        <w:t>слово «документации» заменить словами «извещения о проведении закупки»</w:t>
      </w:r>
      <w:r w:rsidR="00C20077">
        <w:rPr>
          <w:rFonts w:ascii="Times New Roman" w:hAnsi="Times New Roman" w:cs="Times New Roman"/>
          <w:sz w:val="26"/>
          <w:szCs w:val="26"/>
        </w:rPr>
        <w:t>;</w:t>
      </w:r>
    </w:p>
    <w:p w:rsidR="00BE2193" w:rsidRDefault="00F7582E" w:rsidP="009B414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BE2193">
        <w:rPr>
          <w:rFonts w:ascii="Times New Roman" w:hAnsi="Times New Roman" w:cs="Times New Roman"/>
          <w:sz w:val="26"/>
          <w:szCs w:val="26"/>
        </w:rPr>
        <w:t>) в пункте 2.13 слова «</w:t>
      </w:r>
      <w:r w:rsidR="00BE2193" w:rsidRPr="00BE2193">
        <w:rPr>
          <w:rFonts w:ascii="Times New Roman" w:hAnsi="Times New Roman" w:cs="Times New Roman"/>
          <w:sz w:val="26"/>
          <w:szCs w:val="26"/>
        </w:rPr>
        <w:t>, направляет разъяснения инициатору запроса</w:t>
      </w:r>
      <w:r w:rsidR="00BE2193">
        <w:rPr>
          <w:rFonts w:ascii="Times New Roman" w:hAnsi="Times New Roman" w:cs="Times New Roman"/>
          <w:sz w:val="26"/>
          <w:szCs w:val="26"/>
        </w:rPr>
        <w:t xml:space="preserve">» </w:t>
      </w:r>
      <w:r w:rsidR="00BE2193" w:rsidRPr="00BE2193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7582E">
        <w:t xml:space="preserve"> </w:t>
      </w:r>
      <w:r w:rsidRPr="00F7582E">
        <w:rPr>
          <w:rFonts w:ascii="Times New Roman" w:hAnsi="Times New Roman" w:cs="Times New Roman"/>
          <w:sz w:val="26"/>
          <w:szCs w:val="26"/>
        </w:rPr>
        <w:t>после слов «Федеральным законом» дополнить словами «о контрактной системе»</w:t>
      </w:r>
      <w:r w:rsidR="00BE2193" w:rsidRPr="00BE2193">
        <w:rPr>
          <w:rFonts w:ascii="Times New Roman" w:hAnsi="Times New Roman" w:cs="Times New Roman"/>
          <w:sz w:val="26"/>
          <w:szCs w:val="26"/>
        </w:rPr>
        <w:t>;</w:t>
      </w:r>
    </w:p>
    <w:p w:rsidR="00BE2193" w:rsidRDefault="00F7582E" w:rsidP="009B414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E2193">
        <w:rPr>
          <w:rFonts w:ascii="Times New Roman" w:hAnsi="Times New Roman" w:cs="Times New Roman"/>
          <w:sz w:val="26"/>
          <w:szCs w:val="26"/>
        </w:rPr>
        <w:t>) в пункте 2.14 слова «</w:t>
      </w:r>
      <w:r w:rsidR="00BE2193" w:rsidRPr="00BE2193">
        <w:rPr>
          <w:rFonts w:ascii="Times New Roman" w:hAnsi="Times New Roman" w:cs="Times New Roman"/>
          <w:sz w:val="26"/>
          <w:szCs w:val="26"/>
        </w:rPr>
        <w:t>направляет соответствующее уведомление заказчику</w:t>
      </w:r>
      <w:r w:rsidR="00BE2193">
        <w:rPr>
          <w:rFonts w:ascii="Times New Roman" w:hAnsi="Times New Roman" w:cs="Times New Roman"/>
          <w:sz w:val="26"/>
          <w:szCs w:val="26"/>
        </w:rPr>
        <w:t>» заменить словами «уведомляет заказчика»</w:t>
      </w:r>
      <w:r w:rsidR="003A45A3">
        <w:rPr>
          <w:rFonts w:ascii="Times New Roman" w:hAnsi="Times New Roman" w:cs="Times New Roman"/>
          <w:sz w:val="26"/>
          <w:szCs w:val="26"/>
        </w:rPr>
        <w:t>;</w:t>
      </w:r>
    </w:p>
    <w:p w:rsidR="00F7582E" w:rsidRDefault="00F7582E" w:rsidP="00BE219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r w:rsidRPr="00F7582E">
        <w:rPr>
          <w:rFonts w:ascii="Times New Roman" w:hAnsi="Times New Roman" w:cs="Times New Roman"/>
          <w:sz w:val="26"/>
          <w:szCs w:val="26"/>
        </w:rPr>
        <w:t>в пункте 2.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F7582E">
        <w:rPr>
          <w:rFonts w:ascii="Times New Roman" w:hAnsi="Times New Roman" w:cs="Times New Roman"/>
          <w:sz w:val="26"/>
          <w:szCs w:val="26"/>
        </w:rPr>
        <w:t xml:space="preserve"> после слов «Федеральн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7582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7582E">
        <w:rPr>
          <w:rFonts w:ascii="Times New Roman" w:hAnsi="Times New Roman" w:cs="Times New Roman"/>
          <w:sz w:val="26"/>
          <w:szCs w:val="26"/>
        </w:rPr>
        <w:t>» дополнить словами «о контрактной системе</w:t>
      </w:r>
      <w:r w:rsidRPr="00E75E21">
        <w:rPr>
          <w:rFonts w:ascii="Times New Roman" w:hAnsi="Times New Roman" w:cs="Times New Roman"/>
          <w:sz w:val="26"/>
          <w:szCs w:val="26"/>
        </w:rPr>
        <w:t>»</w:t>
      </w:r>
      <w:r w:rsidRPr="00F7582E">
        <w:rPr>
          <w:rFonts w:ascii="Times New Roman" w:hAnsi="Times New Roman" w:cs="Times New Roman"/>
          <w:sz w:val="26"/>
          <w:szCs w:val="26"/>
        </w:rPr>
        <w:t>;</w:t>
      </w:r>
    </w:p>
    <w:p w:rsidR="00F807DB" w:rsidRPr="00F807DB" w:rsidRDefault="00F7582E" w:rsidP="00BE219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BE2193">
        <w:rPr>
          <w:rFonts w:ascii="Times New Roman" w:hAnsi="Times New Roman" w:cs="Times New Roman"/>
          <w:sz w:val="26"/>
          <w:szCs w:val="26"/>
        </w:rPr>
        <w:t xml:space="preserve">) </w:t>
      </w:r>
      <w:r w:rsidR="003A45A3">
        <w:rPr>
          <w:rFonts w:ascii="Times New Roman" w:hAnsi="Times New Roman" w:cs="Times New Roman"/>
          <w:sz w:val="26"/>
          <w:szCs w:val="26"/>
        </w:rPr>
        <w:t>п</w:t>
      </w:r>
      <w:r w:rsidR="00F807DB" w:rsidRPr="00F807DB">
        <w:rPr>
          <w:rFonts w:ascii="Times New Roman" w:hAnsi="Times New Roman" w:cs="Times New Roman"/>
          <w:sz w:val="26"/>
          <w:szCs w:val="26"/>
        </w:rPr>
        <w:t xml:space="preserve">риложение к Положению о порядке взаимодействия заказчиков с Управлением муниципального имущества Администрации </w:t>
      </w:r>
      <w:r w:rsidR="00E75E21" w:rsidRPr="00A408D2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E75E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7DB" w:rsidRPr="00F807DB">
        <w:rPr>
          <w:rFonts w:ascii="Times New Roman" w:hAnsi="Times New Roman" w:cs="Times New Roman"/>
          <w:sz w:val="26"/>
          <w:szCs w:val="26"/>
        </w:rPr>
        <w:t>изложить в новой редакции (Приложение к настоящему решению).</w:t>
      </w:r>
    </w:p>
    <w:p w:rsidR="00F807DB" w:rsidRDefault="00F807DB" w:rsidP="00FC5917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7D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C5917" w:rsidRPr="00FC5917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F807DB">
        <w:rPr>
          <w:rFonts w:ascii="Times New Roman" w:hAnsi="Times New Roman" w:cs="Times New Roman"/>
          <w:sz w:val="26"/>
          <w:szCs w:val="26"/>
        </w:rPr>
        <w:t>.</w:t>
      </w:r>
    </w:p>
    <w:p w:rsidR="00353573" w:rsidRDefault="00353573" w:rsidP="00E67AF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573" w:rsidRDefault="00353573" w:rsidP="00E67AF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BE3348" w:rsidRPr="00BE3348" w:rsidTr="00E75E21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E75E21" w:rsidRDefault="00BE3348" w:rsidP="00BE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33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Глава муниципального </w:t>
            </w:r>
          </w:p>
          <w:p w:rsidR="001045BE" w:rsidRDefault="00E75E21" w:rsidP="0010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="00BE3348" w:rsidRPr="00BE33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3348" w:rsidRPr="00BE33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«Заполярный район»</w:t>
            </w:r>
            <w:r w:rsidR="001045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E3348" w:rsidRPr="00BE3348" w:rsidRDefault="001045BE" w:rsidP="0010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Ненецкого автономного округа»</w:t>
            </w:r>
            <w:r w:rsidR="00BE3348" w:rsidRPr="00BE33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="00A46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3348" w:rsidRPr="00BE33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_______________        </w:t>
            </w:r>
            <w:r w:rsidR="00A46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3348" w:rsidRPr="00BE33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</w:t>
            </w:r>
            <w:r w:rsidR="00E75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BE3348" w:rsidRPr="00BE3348" w:rsidRDefault="00BE3348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E6" w:rsidRDefault="00AA7DE6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48" w:rsidRPr="006C17AF" w:rsidRDefault="00BE3348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п. Искателей</w:t>
      </w:r>
    </w:p>
    <w:p w:rsidR="00BE3348" w:rsidRPr="006C17AF" w:rsidRDefault="00362B90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46D3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E3348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5BE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</w:t>
      </w:r>
      <w:r w:rsidR="006A5C35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BE3348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045BE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348"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E3348" w:rsidRDefault="00BE3348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D58DC">
        <w:rPr>
          <w:rFonts w:ascii="Times New Roman" w:eastAsia="Times New Roman" w:hAnsi="Times New Roman" w:cs="Times New Roman"/>
          <w:sz w:val="26"/>
          <w:szCs w:val="26"/>
          <w:lang w:eastAsia="ru-RU"/>
        </w:rPr>
        <w:t>212</w:t>
      </w:r>
      <w:r w:rsidRPr="006C17AF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E75E21" w:rsidRDefault="00E75E21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E21" w:rsidRDefault="00E75E21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FE" w:rsidRDefault="00880AFE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FE" w:rsidRDefault="00880AFE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FE" w:rsidRDefault="00880AFE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DC" w:rsidRDefault="008D58DC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DC" w:rsidRDefault="008D58DC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FE" w:rsidRDefault="00880AFE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FE" w:rsidRDefault="00880AFE" w:rsidP="00B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24D5B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к решению Совета Заполярн</w:t>
      </w:r>
      <w:r w:rsidR="008D58DC">
        <w:rPr>
          <w:rFonts w:ascii="Times New Roman" w:hAnsi="Times New Roman" w:cs="Times New Roman"/>
          <w:sz w:val="26"/>
          <w:szCs w:val="26"/>
        </w:rPr>
        <w:t>ого</w:t>
      </w:r>
      <w:r w:rsidRPr="00E75E2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D58DC">
        <w:rPr>
          <w:rFonts w:ascii="Times New Roman" w:hAnsi="Times New Roman" w:cs="Times New Roman"/>
          <w:sz w:val="26"/>
          <w:szCs w:val="26"/>
        </w:rPr>
        <w:t>а</w:t>
      </w:r>
      <w:r w:rsidR="00624D5B" w:rsidRPr="00E75E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 xml:space="preserve">от </w:t>
      </w:r>
      <w:r w:rsidR="008D58DC">
        <w:rPr>
          <w:rFonts w:ascii="Times New Roman" w:hAnsi="Times New Roman" w:cs="Times New Roman"/>
          <w:sz w:val="26"/>
          <w:szCs w:val="26"/>
        </w:rPr>
        <w:t xml:space="preserve">27 октября </w:t>
      </w:r>
      <w:r w:rsidRPr="00E75E21">
        <w:rPr>
          <w:rFonts w:ascii="Times New Roman" w:hAnsi="Times New Roman" w:cs="Times New Roman"/>
          <w:sz w:val="26"/>
          <w:szCs w:val="26"/>
        </w:rPr>
        <w:t>20</w:t>
      </w:r>
      <w:r w:rsidR="00BE2193" w:rsidRPr="00E75E21">
        <w:rPr>
          <w:rFonts w:ascii="Times New Roman" w:hAnsi="Times New Roman" w:cs="Times New Roman"/>
          <w:sz w:val="26"/>
          <w:szCs w:val="26"/>
        </w:rPr>
        <w:t>22</w:t>
      </w:r>
      <w:r w:rsidR="008D58D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75E21">
        <w:rPr>
          <w:rFonts w:ascii="Times New Roman" w:hAnsi="Times New Roman" w:cs="Times New Roman"/>
          <w:sz w:val="26"/>
          <w:szCs w:val="26"/>
        </w:rPr>
        <w:t xml:space="preserve"> № </w:t>
      </w:r>
      <w:r w:rsidR="008D58DC">
        <w:rPr>
          <w:rFonts w:ascii="Times New Roman" w:hAnsi="Times New Roman" w:cs="Times New Roman"/>
          <w:sz w:val="26"/>
          <w:szCs w:val="26"/>
        </w:rPr>
        <w:t>212</w:t>
      </w:r>
      <w:r w:rsidRPr="00E75E21">
        <w:rPr>
          <w:rFonts w:ascii="Times New Roman" w:hAnsi="Times New Roman" w:cs="Times New Roman"/>
          <w:sz w:val="26"/>
          <w:szCs w:val="26"/>
        </w:rPr>
        <w:t>-р</w:t>
      </w: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Приложение</w:t>
      </w: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взаимодействия заказчиков</w:t>
      </w: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с Управлением муниципального</w:t>
      </w:r>
    </w:p>
    <w:p w:rsidR="00E67AF4" w:rsidRPr="00E75E21" w:rsidRDefault="00E67AF4" w:rsidP="00E67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имущества Администрации</w:t>
      </w:r>
    </w:p>
    <w:p w:rsidR="00E67AF4" w:rsidRPr="00E75E21" w:rsidRDefault="00BE2193" w:rsidP="00E67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5E21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E67AF4" w:rsidRDefault="00E67AF4" w:rsidP="00E67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F23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заказчика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________________________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"__" __________ 20__ года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F23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7AF4" w:rsidRPr="007F231B" w:rsidRDefault="00E67AF4" w:rsidP="00FF1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>ПРЕДЛОЖЕНИЕ</w:t>
      </w:r>
    </w:p>
    <w:p w:rsidR="00E67AF4" w:rsidRPr="007F231B" w:rsidRDefault="00E67AF4" w:rsidP="00FF1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>на организацию закупки</w:t>
      </w:r>
    </w:p>
    <w:p w:rsidR="00E67AF4" w:rsidRDefault="00E67AF4" w:rsidP="00E67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23"/>
        <w:gridCol w:w="3828"/>
      </w:tblGrid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A468E2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AF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пояснений</w:t>
            </w: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ждение,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4F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дентификационный код закупки</w:t>
            </w:r>
            <w:r w:rsidR="001373BF">
              <w:rPr>
                <w:rFonts w:ascii="Times New Roman" w:hAnsi="Times New Roman" w:cs="Times New Roman"/>
                <w:sz w:val="24"/>
                <w:szCs w:val="24"/>
              </w:rPr>
              <w:t xml:space="preserve"> в плане-графике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классификатору продукции по видам экономической деятельности (ОКПД2) </w:t>
            </w: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ОК 034-2014 (КПЕС 2008)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771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доставки товара</w:t>
            </w:r>
            <w:r w:rsidR="00771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работы</w:t>
            </w:r>
            <w:r w:rsidR="00957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</w:t>
            </w:r>
            <w:r w:rsidR="00957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предметом контракта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1373BF" w:rsidP="0095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BF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137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57633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оплаты товаров</w:t>
            </w:r>
            <w:r w:rsidR="00137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rPr>
          <w:trHeight w:val="10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 (цена запасных частей или каждой запасной части к технике, оборудованию, цена единицы работы или услуги)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F4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21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6E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7A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4F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D347B1" w:rsidP="00D347B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D347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0B3" w:rsidRDefault="00E400B3" w:rsidP="00E67AF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B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</w:t>
            </w:r>
          </w:p>
          <w:p w:rsidR="00E400B3" w:rsidRDefault="00D347B1" w:rsidP="00D347B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B1">
              <w:rPr>
                <w:rFonts w:ascii="Times New Roman" w:hAnsi="Times New Roman" w:cs="Times New Roman"/>
                <w:sz w:val="24"/>
                <w:szCs w:val="24"/>
              </w:rPr>
              <w:t>электронный запрос котировок</w:t>
            </w:r>
          </w:p>
          <w:p w:rsidR="00E400B3" w:rsidRDefault="00E400B3" w:rsidP="00DE2684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BA6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(нужное подчеркнуть)</w:t>
            </w: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4F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3" w:rsidRDefault="00E400B3" w:rsidP="00D0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6D8B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участникам закупки </w:t>
            </w:r>
            <w:r w:rsidR="00957633" w:rsidRPr="00957633">
              <w:rPr>
                <w:rFonts w:ascii="Times New Roman" w:hAnsi="Times New Roman" w:cs="Times New Roman"/>
                <w:sz w:val="24"/>
                <w:szCs w:val="24"/>
              </w:rPr>
              <w:t xml:space="preserve">и исчерпывающий перечень документов, которые должны быть представлены участниками </w:t>
            </w:r>
            <w:r w:rsidR="0095763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957633" w:rsidRPr="0095763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пунктом 1 части 1 статьи 31 Федерального закона</w:t>
            </w:r>
            <w:r w:rsidR="00664520">
              <w:t xml:space="preserve">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B3" w:rsidRDefault="00A4341E" w:rsidP="00D3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1E">
              <w:rPr>
                <w:rFonts w:ascii="Times New Roman" w:hAnsi="Times New Roman" w:cs="Times New Roman"/>
                <w:sz w:val="24"/>
                <w:szCs w:val="24"/>
              </w:rPr>
              <w:t>Указать необходимость наличия у</w:t>
            </w:r>
            <w:r w:rsidR="00D3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41E">
              <w:rPr>
                <w:rFonts w:ascii="Times New Roman" w:hAnsi="Times New Roman" w:cs="Times New Roman"/>
                <w:sz w:val="24"/>
                <w:szCs w:val="24"/>
              </w:rPr>
              <w:t>поставщика (подрядчика, исполнителя) лицензии, допусков</w:t>
            </w: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4F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4F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5163">
              <w:rPr>
                <w:rFonts w:ascii="Times New Roman" w:hAnsi="Times New Roman" w:cs="Times New Roman"/>
                <w:sz w:val="24"/>
                <w:szCs w:val="24"/>
              </w:rPr>
              <w:t>ребование об отсутствии в предусмотренном Федеральным законом</w:t>
            </w:r>
            <w:r w:rsidR="00DB06A3" w:rsidRPr="00664520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</w:t>
            </w:r>
            <w:r w:rsidRPr="00CE5163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недобросовестных поставщиков (подрядчиков, исполнителей) информации об участнике закупки, в том числе 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 xml:space="preserve">о лицах, </w:t>
            </w:r>
            <w:r w:rsidR="004F1C06" w:rsidRPr="004F1C06">
              <w:rPr>
                <w:rFonts w:ascii="Times New Roman" w:hAnsi="Times New Roman" w:cs="Times New Roman"/>
                <w:sz w:val="24"/>
                <w:szCs w:val="24"/>
              </w:rPr>
              <w:t>информация о которых содержится в заявке на участие в закупке в соответстви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и с подпунктом «</w:t>
            </w:r>
            <w:r w:rsidR="004F1C06" w:rsidRPr="004F1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C06" w:rsidRPr="004F1C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части 1 статьи 43 Федерального закона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  <w:r w:rsidRPr="00CE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E67AF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  <w:p w:rsidR="00E400B3" w:rsidRDefault="00E400B3" w:rsidP="00E67AF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E400B3" w:rsidRPr="00BA6D8B" w:rsidRDefault="00957633" w:rsidP="00DE2684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E400B3" w:rsidRPr="00BA6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(нужное подчеркнуть)</w:t>
            </w: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4F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требования к участникам закупки, установленные в соответствии с частью 2 статьи 31 Федерального закона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DE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BB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4F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DE2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BB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00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61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D0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(%)</w:t>
            </w:r>
            <w:r w:rsidR="00D0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заявок на участие в закупке </w:t>
            </w:r>
            <w:r w:rsidR="00D04643" w:rsidRPr="00D04643">
              <w:rPr>
                <w:rFonts w:ascii="Times New Roman" w:hAnsi="Times New Roman" w:cs="Times New Roman"/>
                <w:sz w:val="24"/>
                <w:szCs w:val="24"/>
              </w:rPr>
              <w:t xml:space="preserve">(если такой способ обеспечения заявок </w:t>
            </w:r>
            <w:r w:rsidR="00D04643" w:rsidRPr="00D0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применим в соответствии с Федеральным законом</w:t>
            </w:r>
            <w:r w:rsidR="00D0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  <w:r w:rsidR="00D04643" w:rsidRPr="00D04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Pr="00006CBB" w:rsidRDefault="00006CBB" w:rsidP="00BE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обеспечения заявки на участие в конкурсе или аукционе должен составлять:</w:t>
            </w:r>
          </w:p>
          <w:p w:rsidR="00006CBB" w:rsidRPr="00006CBB" w:rsidRDefault="00006CBB" w:rsidP="00BE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от 0,5% до 1% начальной (максимальной) цены контракта, если размер начальной (максимальной) цены контракта составляет до 20 миллионов рублей;</w:t>
            </w:r>
          </w:p>
          <w:p w:rsidR="00E400B3" w:rsidRDefault="00006CBB" w:rsidP="00BE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BB">
              <w:rPr>
                <w:rFonts w:ascii="Times New Roman" w:hAnsi="Times New Roman" w:cs="Times New Roman"/>
                <w:sz w:val="24"/>
                <w:szCs w:val="24"/>
              </w:rPr>
              <w:t>2) от 0,5% до 5% начальной (максимальной) цены контракта, если начальная (максимальная) цена контракта составляет более 20 миллионов рублей</w:t>
            </w:r>
          </w:p>
        </w:tc>
      </w:tr>
      <w:tr w:rsidR="00E400B3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61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2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E400B3" w:rsidP="004F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(%) обеспечения исполнения контракта с учетом требований части 6 статьи 96 Федерального закона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3" w:rsidRDefault="00006CBB" w:rsidP="00BE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BB"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контракта устанавливается в размере от 0,5% до 30% начальной (максимальной) цены контракта</w:t>
            </w:r>
          </w:p>
        </w:tc>
      </w:tr>
      <w:tr w:rsidR="00006CBB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612DAA" w:rsidP="0000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D77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(%) обеспечения гарантийных обязательств по контракту, в случае установления требований к таким обязательствам в соответствии с </w:t>
            </w:r>
            <w:r w:rsidR="00D77244">
              <w:rPr>
                <w:rFonts w:ascii="Times New Roman" w:hAnsi="Times New Roman" w:cs="Times New Roman"/>
                <w:sz w:val="24"/>
                <w:szCs w:val="24"/>
              </w:rPr>
              <w:t xml:space="preserve">частью 4 статьи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BE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гарантийных обязательств не может превышать 10% от начальной (максимальной) цены контракта.</w:t>
            </w:r>
          </w:p>
        </w:tc>
      </w:tr>
      <w:tr w:rsidR="00006CBB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61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006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счета для внесения денежных средств в качестве обеспечения исполнения контракта (обеспечения гарантийных обязательств)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00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BB" w:rsidTr="00E75E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61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D77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преимущества </w:t>
            </w:r>
            <w:r w:rsidRPr="004F1C06">
              <w:rPr>
                <w:rFonts w:ascii="Times New Roman" w:hAnsi="Times New Roman" w:cs="Times New Roman"/>
                <w:sz w:val="24"/>
                <w:szCs w:val="24"/>
              </w:rPr>
              <w:t>субъектам малого предпринимательства</w:t>
            </w:r>
            <w:r w:rsidR="00D7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C0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 30 Федерального закона </w:t>
            </w:r>
            <w:r w:rsidR="00664520" w:rsidRPr="0066452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B" w:rsidRDefault="00006CBB" w:rsidP="00006C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 </w:t>
            </w:r>
            <w:r w:rsidRPr="00BA6D8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  <w:p w:rsidR="00006CBB" w:rsidRDefault="00006CBB" w:rsidP="00006C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 Не установлено</w:t>
            </w:r>
          </w:p>
          <w:p w:rsidR="00006CBB" w:rsidRPr="004F1C06" w:rsidRDefault="00006CBB" w:rsidP="00006C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A6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(нужное подчеркнуть)</w:t>
            </w:r>
          </w:p>
        </w:tc>
      </w:tr>
    </w:tbl>
    <w:p w:rsidR="00E67AF4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AF4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>Контрактный управляющий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(руководитель контрактной службы)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231B">
        <w:rPr>
          <w:rFonts w:ascii="Times New Roman" w:hAnsi="Times New Roman" w:cs="Times New Roman"/>
          <w:sz w:val="24"/>
          <w:szCs w:val="24"/>
        </w:rPr>
        <w:t xml:space="preserve">    </w:t>
      </w:r>
      <w:r w:rsidR="00A468E2">
        <w:rPr>
          <w:rFonts w:ascii="Times New Roman" w:hAnsi="Times New Roman" w:cs="Times New Roman"/>
          <w:sz w:val="24"/>
          <w:szCs w:val="24"/>
        </w:rPr>
        <w:t xml:space="preserve"> </w:t>
      </w:r>
      <w:r w:rsidR="00D77244">
        <w:rPr>
          <w:rFonts w:ascii="Times New Roman" w:hAnsi="Times New Roman" w:cs="Times New Roman"/>
          <w:sz w:val="24"/>
          <w:szCs w:val="24"/>
        </w:rPr>
        <w:t xml:space="preserve">    </w:t>
      </w:r>
      <w:r w:rsidRPr="007F231B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1B">
        <w:rPr>
          <w:rFonts w:ascii="Times New Roman" w:hAnsi="Times New Roman" w:cs="Times New Roman"/>
          <w:sz w:val="24"/>
          <w:szCs w:val="24"/>
        </w:rPr>
        <w:t>Фамилия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 xml:space="preserve">"__" __________ 20__ года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72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231B">
        <w:rPr>
          <w:rFonts w:ascii="Times New Roman" w:hAnsi="Times New Roman" w:cs="Times New Roman"/>
          <w:sz w:val="24"/>
          <w:szCs w:val="24"/>
        </w:rPr>
        <w:t xml:space="preserve"> 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1B">
        <w:rPr>
          <w:rFonts w:ascii="Times New Roman" w:hAnsi="Times New Roman" w:cs="Times New Roman"/>
          <w:sz w:val="24"/>
          <w:szCs w:val="24"/>
        </w:rPr>
        <w:t>Фамилия</w:t>
      </w:r>
    </w:p>
    <w:p w:rsidR="00E67AF4" w:rsidRPr="007F231B" w:rsidRDefault="00E67AF4" w:rsidP="00E6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1B">
        <w:rPr>
          <w:rFonts w:ascii="Times New Roman" w:hAnsi="Times New Roman" w:cs="Times New Roman"/>
          <w:sz w:val="24"/>
          <w:szCs w:val="24"/>
        </w:rPr>
        <w:t>М.П.</w:t>
      </w:r>
    </w:p>
    <w:sectPr w:rsidR="00E67AF4" w:rsidRPr="007F231B" w:rsidSect="00880AFE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DA" w:rsidRDefault="00507FDA">
      <w:pPr>
        <w:spacing w:after="0" w:line="240" w:lineRule="auto"/>
      </w:pPr>
      <w:r>
        <w:separator/>
      </w:r>
    </w:p>
  </w:endnote>
  <w:endnote w:type="continuationSeparator" w:id="0">
    <w:p w:rsidR="00507FDA" w:rsidRDefault="0050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DA" w:rsidRDefault="00507FDA">
      <w:pPr>
        <w:spacing w:after="0" w:line="240" w:lineRule="auto"/>
      </w:pPr>
      <w:r>
        <w:separator/>
      </w:r>
    </w:p>
  </w:footnote>
  <w:footnote w:type="continuationSeparator" w:id="0">
    <w:p w:rsidR="00507FDA" w:rsidRDefault="0050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A8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7BF566D"/>
    <w:multiLevelType w:val="hybridMultilevel"/>
    <w:tmpl w:val="9794A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4B2FC0"/>
    <w:multiLevelType w:val="hybridMultilevel"/>
    <w:tmpl w:val="6478BF5C"/>
    <w:lvl w:ilvl="0" w:tplc="15D4B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7518AA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65618FD"/>
    <w:multiLevelType w:val="hybridMultilevel"/>
    <w:tmpl w:val="5FE660B4"/>
    <w:lvl w:ilvl="0" w:tplc="514C4EC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17013FF4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B4E3991"/>
    <w:multiLevelType w:val="hybridMultilevel"/>
    <w:tmpl w:val="65FCD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77418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4063ED5"/>
    <w:multiLevelType w:val="hybridMultilevel"/>
    <w:tmpl w:val="67464E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930868"/>
    <w:multiLevelType w:val="hybridMultilevel"/>
    <w:tmpl w:val="6436E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72D7"/>
    <w:multiLevelType w:val="hybridMultilevel"/>
    <w:tmpl w:val="D2661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41170B"/>
    <w:multiLevelType w:val="hybridMultilevel"/>
    <w:tmpl w:val="B3F09C0E"/>
    <w:lvl w:ilvl="0" w:tplc="BCD001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D06D78"/>
    <w:multiLevelType w:val="hybridMultilevel"/>
    <w:tmpl w:val="C7E8BA62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3" w15:restartNumberingAfterBreak="0">
    <w:nsid w:val="2FEF1040"/>
    <w:multiLevelType w:val="hybridMultilevel"/>
    <w:tmpl w:val="A72CE85C"/>
    <w:lvl w:ilvl="0" w:tplc="3490C922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0955DA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4205FCE"/>
    <w:multiLevelType w:val="hybridMultilevel"/>
    <w:tmpl w:val="D6A63322"/>
    <w:lvl w:ilvl="0" w:tplc="D496178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4E20B7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36755B96"/>
    <w:multiLevelType w:val="hybridMultilevel"/>
    <w:tmpl w:val="2AAC9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B84B03"/>
    <w:multiLevelType w:val="hybridMultilevel"/>
    <w:tmpl w:val="F5F8DA3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2C1D2E"/>
    <w:multiLevelType w:val="multilevel"/>
    <w:tmpl w:val="5C409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3A323F11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BF13B94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C7336AA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D905791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F024BCE"/>
    <w:multiLevelType w:val="hybridMultilevel"/>
    <w:tmpl w:val="E53AA222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516B2CC5"/>
    <w:multiLevelType w:val="hybridMultilevel"/>
    <w:tmpl w:val="9EFA4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5B3B"/>
    <w:multiLevelType w:val="hybridMultilevel"/>
    <w:tmpl w:val="44422D7A"/>
    <w:lvl w:ilvl="0" w:tplc="1B029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E74E56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AC15B1B"/>
    <w:multiLevelType w:val="hybridMultilevel"/>
    <w:tmpl w:val="755008E4"/>
    <w:lvl w:ilvl="0" w:tplc="23606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BE2E1E"/>
    <w:multiLevelType w:val="hybridMultilevel"/>
    <w:tmpl w:val="C97C1258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0" w15:restartNumberingAfterBreak="0">
    <w:nsid w:val="63D53705"/>
    <w:multiLevelType w:val="hybridMultilevel"/>
    <w:tmpl w:val="EAB0FF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DC2822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84F6865"/>
    <w:multiLevelType w:val="hybridMultilevel"/>
    <w:tmpl w:val="6110F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6213F7"/>
    <w:multiLevelType w:val="hybridMultilevel"/>
    <w:tmpl w:val="2A52ED7E"/>
    <w:lvl w:ilvl="0" w:tplc="04190011">
      <w:start w:val="1"/>
      <w:numFmt w:val="decimal"/>
      <w:lvlText w:val="%1)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4" w15:restartNumberingAfterBreak="0">
    <w:nsid w:val="6B1D109B"/>
    <w:multiLevelType w:val="hybridMultilevel"/>
    <w:tmpl w:val="5582E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03A4"/>
    <w:multiLevelType w:val="hybridMultilevel"/>
    <w:tmpl w:val="93F0CA4E"/>
    <w:lvl w:ilvl="0" w:tplc="04190011">
      <w:start w:val="1"/>
      <w:numFmt w:val="decimal"/>
      <w:lvlText w:val="%1)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6" w15:restartNumberingAfterBreak="0">
    <w:nsid w:val="6F2121C3"/>
    <w:multiLevelType w:val="multilevel"/>
    <w:tmpl w:val="81A03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701C2E83"/>
    <w:multiLevelType w:val="hybridMultilevel"/>
    <w:tmpl w:val="0AC47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61D"/>
    <w:multiLevelType w:val="multilevel"/>
    <w:tmpl w:val="041E5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4"/>
  </w:num>
  <w:num w:numId="5">
    <w:abstractNumId w:val="38"/>
  </w:num>
  <w:num w:numId="6">
    <w:abstractNumId w:val="34"/>
  </w:num>
  <w:num w:numId="7">
    <w:abstractNumId w:val="9"/>
  </w:num>
  <w:num w:numId="8">
    <w:abstractNumId w:val="32"/>
  </w:num>
  <w:num w:numId="9">
    <w:abstractNumId w:val="22"/>
  </w:num>
  <w:num w:numId="10">
    <w:abstractNumId w:val="5"/>
  </w:num>
  <w:num w:numId="11">
    <w:abstractNumId w:val="31"/>
  </w:num>
  <w:num w:numId="12">
    <w:abstractNumId w:val="36"/>
  </w:num>
  <w:num w:numId="13">
    <w:abstractNumId w:val="27"/>
  </w:num>
  <w:num w:numId="14">
    <w:abstractNumId w:val="23"/>
  </w:num>
  <w:num w:numId="15">
    <w:abstractNumId w:val="3"/>
  </w:num>
  <w:num w:numId="16">
    <w:abstractNumId w:val="21"/>
  </w:num>
  <w:num w:numId="17">
    <w:abstractNumId w:val="14"/>
  </w:num>
  <w:num w:numId="18">
    <w:abstractNumId w:val="16"/>
  </w:num>
  <w:num w:numId="19">
    <w:abstractNumId w:val="0"/>
  </w:num>
  <w:num w:numId="20">
    <w:abstractNumId w:val="10"/>
  </w:num>
  <w:num w:numId="21">
    <w:abstractNumId w:val="12"/>
  </w:num>
  <w:num w:numId="22">
    <w:abstractNumId w:val="29"/>
  </w:num>
  <w:num w:numId="23">
    <w:abstractNumId w:val="33"/>
  </w:num>
  <w:num w:numId="24">
    <w:abstractNumId w:val="19"/>
  </w:num>
  <w:num w:numId="25">
    <w:abstractNumId w:val="18"/>
  </w:num>
  <w:num w:numId="26">
    <w:abstractNumId w:val="28"/>
  </w:num>
  <w:num w:numId="27">
    <w:abstractNumId w:val="1"/>
  </w:num>
  <w:num w:numId="28">
    <w:abstractNumId w:val="30"/>
  </w:num>
  <w:num w:numId="29">
    <w:abstractNumId w:val="20"/>
  </w:num>
  <w:num w:numId="30">
    <w:abstractNumId w:val="25"/>
  </w:num>
  <w:num w:numId="31">
    <w:abstractNumId w:val="35"/>
  </w:num>
  <w:num w:numId="32">
    <w:abstractNumId w:val="17"/>
  </w:num>
  <w:num w:numId="33">
    <w:abstractNumId w:val="26"/>
  </w:num>
  <w:num w:numId="34">
    <w:abstractNumId w:val="24"/>
  </w:num>
  <w:num w:numId="35">
    <w:abstractNumId w:val="6"/>
  </w:num>
  <w:num w:numId="36">
    <w:abstractNumId w:val="37"/>
  </w:num>
  <w:num w:numId="37">
    <w:abstractNumId w:val="2"/>
  </w:num>
  <w:num w:numId="38">
    <w:abstractNumId w:val="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D"/>
    <w:rsid w:val="000010F9"/>
    <w:rsid w:val="00006355"/>
    <w:rsid w:val="00006CBB"/>
    <w:rsid w:val="00017AA2"/>
    <w:rsid w:val="000231E5"/>
    <w:rsid w:val="00032C42"/>
    <w:rsid w:val="00060557"/>
    <w:rsid w:val="000620F3"/>
    <w:rsid w:val="0006598F"/>
    <w:rsid w:val="00065BE4"/>
    <w:rsid w:val="00077D81"/>
    <w:rsid w:val="00091019"/>
    <w:rsid w:val="000A0121"/>
    <w:rsid w:val="000A185F"/>
    <w:rsid w:val="000B248F"/>
    <w:rsid w:val="000B6D3D"/>
    <w:rsid w:val="0010358E"/>
    <w:rsid w:val="001045BE"/>
    <w:rsid w:val="00113484"/>
    <w:rsid w:val="001373BF"/>
    <w:rsid w:val="0014618D"/>
    <w:rsid w:val="00152A3B"/>
    <w:rsid w:val="00176F2E"/>
    <w:rsid w:val="00195843"/>
    <w:rsid w:val="001A646C"/>
    <w:rsid w:val="001B726F"/>
    <w:rsid w:val="001F3EA9"/>
    <w:rsid w:val="002049F6"/>
    <w:rsid w:val="002148EE"/>
    <w:rsid w:val="00244421"/>
    <w:rsid w:val="00255158"/>
    <w:rsid w:val="002555AB"/>
    <w:rsid w:val="00256EC3"/>
    <w:rsid w:val="00282B55"/>
    <w:rsid w:val="00290CFC"/>
    <w:rsid w:val="002F685E"/>
    <w:rsid w:val="00305736"/>
    <w:rsid w:val="00324FCE"/>
    <w:rsid w:val="00341A01"/>
    <w:rsid w:val="00353573"/>
    <w:rsid w:val="00353C00"/>
    <w:rsid w:val="00362B90"/>
    <w:rsid w:val="00366665"/>
    <w:rsid w:val="00373201"/>
    <w:rsid w:val="00397BFE"/>
    <w:rsid w:val="003A45A3"/>
    <w:rsid w:val="003A51C7"/>
    <w:rsid w:val="003E0795"/>
    <w:rsid w:val="00414D4F"/>
    <w:rsid w:val="00416FA6"/>
    <w:rsid w:val="004550A7"/>
    <w:rsid w:val="00492F5B"/>
    <w:rsid w:val="004961DA"/>
    <w:rsid w:val="004A15FD"/>
    <w:rsid w:val="004A4EF8"/>
    <w:rsid w:val="004A71ED"/>
    <w:rsid w:val="004C590C"/>
    <w:rsid w:val="004D2460"/>
    <w:rsid w:val="004D750E"/>
    <w:rsid w:val="004F1C06"/>
    <w:rsid w:val="00507FDA"/>
    <w:rsid w:val="005143CE"/>
    <w:rsid w:val="005367BE"/>
    <w:rsid w:val="005546D3"/>
    <w:rsid w:val="00592E27"/>
    <w:rsid w:val="005A1819"/>
    <w:rsid w:val="005F668E"/>
    <w:rsid w:val="005F6E02"/>
    <w:rsid w:val="00612DAA"/>
    <w:rsid w:val="00624D5B"/>
    <w:rsid w:val="00644219"/>
    <w:rsid w:val="00660959"/>
    <w:rsid w:val="00664520"/>
    <w:rsid w:val="006671FF"/>
    <w:rsid w:val="0067739E"/>
    <w:rsid w:val="00692DCF"/>
    <w:rsid w:val="006A5C35"/>
    <w:rsid w:val="006B5B85"/>
    <w:rsid w:val="006C17AF"/>
    <w:rsid w:val="006C26C9"/>
    <w:rsid w:val="006E3A19"/>
    <w:rsid w:val="00702138"/>
    <w:rsid w:val="00712B32"/>
    <w:rsid w:val="007578E0"/>
    <w:rsid w:val="00761B8E"/>
    <w:rsid w:val="0076479D"/>
    <w:rsid w:val="007718FE"/>
    <w:rsid w:val="007821F5"/>
    <w:rsid w:val="0078463D"/>
    <w:rsid w:val="007C3896"/>
    <w:rsid w:val="007F4F8A"/>
    <w:rsid w:val="00807A45"/>
    <w:rsid w:val="00813304"/>
    <w:rsid w:val="00837D28"/>
    <w:rsid w:val="0084487C"/>
    <w:rsid w:val="00866A89"/>
    <w:rsid w:val="008719AB"/>
    <w:rsid w:val="00880AFE"/>
    <w:rsid w:val="008A7DB2"/>
    <w:rsid w:val="008B49C4"/>
    <w:rsid w:val="008D58DC"/>
    <w:rsid w:val="008D708B"/>
    <w:rsid w:val="008E25E8"/>
    <w:rsid w:val="009060B3"/>
    <w:rsid w:val="00941499"/>
    <w:rsid w:val="00957633"/>
    <w:rsid w:val="009673C0"/>
    <w:rsid w:val="00980BF6"/>
    <w:rsid w:val="00993F6C"/>
    <w:rsid w:val="009A565C"/>
    <w:rsid w:val="009B414C"/>
    <w:rsid w:val="009B6A73"/>
    <w:rsid w:val="009D65C4"/>
    <w:rsid w:val="009E06D1"/>
    <w:rsid w:val="009E1A71"/>
    <w:rsid w:val="00A02A8C"/>
    <w:rsid w:val="00A0666B"/>
    <w:rsid w:val="00A408D2"/>
    <w:rsid w:val="00A4341E"/>
    <w:rsid w:val="00A4430C"/>
    <w:rsid w:val="00A468E2"/>
    <w:rsid w:val="00A50F29"/>
    <w:rsid w:val="00A66C90"/>
    <w:rsid w:val="00A67A2F"/>
    <w:rsid w:val="00A72CE0"/>
    <w:rsid w:val="00A73A34"/>
    <w:rsid w:val="00AA7DE6"/>
    <w:rsid w:val="00AB1AD5"/>
    <w:rsid w:val="00AD7645"/>
    <w:rsid w:val="00AF1150"/>
    <w:rsid w:val="00AF3409"/>
    <w:rsid w:val="00B023A4"/>
    <w:rsid w:val="00B31CB9"/>
    <w:rsid w:val="00B44711"/>
    <w:rsid w:val="00B46468"/>
    <w:rsid w:val="00B91395"/>
    <w:rsid w:val="00B96D7F"/>
    <w:rsid w:val="00BB50FD"/>
    <w:rsid w:val="00BE1EE6"/>
    <w:rsid w:val="00BE2193"/>
    <w:rsid w:val="00BE3348"/>
    <w:rsid w:val="00C01FA2"/>
    <w:rsid w:val="00C20077"/>
    <w:rsid w:val="00C21699"/>
    <w:rsid w:val="00C232B5"/>
    <w:rsid w:val="00C5029F"/>
    <w:rsid w:val="00C53FE6"/>
    <w:rsid w:val="00C644B7"/>
    <w:rsid w:val="00C747BB"/>
    <w:rsid w:val="00C8305C"/>
    <w:rsid w:val="00CC1A37"/>
    <w:rsid w:val="00CC2A8F"/>
    <w:rsid w:val="00CE0B8F"/>
    <w:rsid w:val="00CE0BDC"/>
    <w:rsid w:val="00CF2146"/>
    <w:rsid w:val="00D04643"/>
    <w:rsid w:val="00D16F00"/>
    <w:rsid w:val="00D347B1"/>
    <w:rsid w:val="00D42C34"/>
    <w:rsid w:val="00D50D09"/>
    <w:rsid w:val="00D51DFD"/>
    <w:rsid w:val="00D64B39"/>
    <w:rsid w:val="00D7349A"/>
    <w:rsid w:val="00D77244"/>
    <w:rsid w:val="00D87DBC"/>
    <w:rsid w:val="00DB06A3"/>
    <w:rsid w:val="00DB45FF"/>
    <w:rsid w:val="00DB76A6"/>
    <w:rsid w:val="00DD044B"/>
    <w:rsid w:val="00DE1EE1"/>
    <w:rsid w:val="00DE4EAE"/>
    <w:rsid w:val="00E400B3"/>
    <w:rsid w:val="00E53707"/>
    <w:rsid w:val="00E67AF4"/>
    <w:rsid w:val="00E725CB"/>
    <w:rsid w:val="00E75E21"/>
    <w:rsid w:val="00E82C19"/>
    <w:rsid w:val="00E879BE"/>
    <w:rsid w:val="00EE62F0"/>
    <w:rsid w:val="00EF1F3E"/>
    <w:rsid w:val="00EF7192"/>
    <w:rsid w:val="00F330A9"/>
    <w:rsid w:val="00F51A4E"/>
    <w:rsid w:val="00F53F78"/>
    <w:rsid w:val="00F543EA"/>
    <w:rsid w:val="00F7582E"/>
    <w:rsid w:val="00F807DB"/>
    <w:rsid w:val="00FC5917"/>
    <w:rsid w:val="00FD2682"/>
    <w:rsid w:val="00FD5507"/>
    <w:rsid w:val="00FE5993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255E"/>
  <w15:docId w15:val="{71699E19-C942-44A3-A116-48BD41A6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0FD"/>
  </w:style>
  <w:style w:type="paragraph" w:customStyle="1" w:styleId="ConsPlusNormal">
    <w:name w:val="ConsPlusNormal"/>
    <w:rsid w:val="00BB5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0F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6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5CB9-AA03-4081-905A-3F9E5284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 212-р</vt:lpstr>
    </vt:vector>
  </TitlesOfParts>
  <Manager>Ильин В.Н.</Manager>
  <Company>Совет Заполярного района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212-р</dc:title>
  <dc:subject>29 сессия Совета ЗР</dc:subject>
  <dc:creator>УМИ Администрации ЗР</dc:creator>
  <dc:description>sovet-zr@mail.ru_x000d_
89115932059_x000d_
4-79-41</dc:description>
  <cp:lastModifiedBy>Шарипова Екатерина Григорьевна</cp:lastModifiedBy>
  <cp:revision>6</cp:revision>
  <cp:lastPrinted>2022-10-27T10:46:00Z</cp:lastPrinted>
  <dcterms:created xsi:type="dcterms:W3CDTF">2022-10-27T07:47:00Z</dcterms:created>
  <dcterms:modified xsi:type="dcterms:W3CDTF">2022-10-27T10:47:00Z</dcterms:modified>
</cp:coreProperties>
</file>