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7045" cy="606425"/>
            <wp:effectExtent l="0" t="0" r="8255" b="3175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60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271126" w:rsidRPr="00EC61B8" w:rsidRDefault="001A1627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 w:rsidR="00D26B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271126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271126" w:rsidRPr="00EC61B8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2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54"/>
        <w:gridCol w:w="4394"/>
      </w:tblGrid>
      <w:tr w:rsidR="00271126" w:rsidRPr="00EC61B8" w:rsidTr="0044544C">
        <w:trPr>
          <w:trHeight w:val="360"/>
        </w:trPr>
        <w:tc>
          <w:tcPr>
            <w:tcW w:w="4854" w:type="dxa"/>
            <w:tcBorders>
              <w:top w:val="nil"/>
              <w:left w:val="nil"/>
              <w:bottom w:val="nil"/>
              <w:right w:val="nil"/>
            </w:tcBorders>
          </w:tcPr>
          <w:p w:rsidR="001A1627" w:rsidRPr="00051964" w:rsidRDefault="00271126" w:rsidP="003F154A">
            <w:pPr>
              <w:autoSpaceDE w:val="0"/>
              <w:autoSpaceDN w:val="0"/>
              <w:adjustRightInd w:val="0"/>
              <w:spacing w:after="0" w:line="240" w:lineRule="auto"/>
              <w:ind w:firstLine="493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 внесении изменений в </w:t>
            </w:r>
            <w:r w:rsidR="00051964" w:rsidRPr="00051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решение Совета Заполярного района «</w:t>
            </w:r>
            <w:r w:rsidR="003F154A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О некоторых вопросах муниципальной службы в Заполярном районе</w:t>
            </w:r>
            <w:r w:rsidR="00051964" w:rsidRPr="00051964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»</w:t>
            </w:r>
          </w:p>
          <w:p w:rsidR="00271126" w:rsidRPr="00EC61B8" w:rsidRDefault="00271126" w:rsidP="00271126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EC61B8" w:rsidRDefault="00271126" w:rsidP="00D5264D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271126" w:rsidRPr="0044544C" w:rsidRDefault="00671E88" w:rsidP="0089468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44544C">
        <w:rPr>
          <w:rFonts w:ascii="Times New Roman" w:eastAsiaTheme="minorHAnsi" w:hAnsi="Times New Roman"/>
          <w:sz w:val="26"/>
          <w:szCs w:val="26"/>
        </w:rPr>
        <w:t xml:space="preserve">В соответствии с </w:t>
      </w:r>
      <w:hyperlink r:id="rId8" w:history="1">
        <w:r w:rsidR="0044544C" w:rsidRPr="0044544C">
          <w:rPr>
            <w:rFonts w:ascii="Times New Roman" w:eastAsiaTheme="minorHAnsi" w:hAnsi="Times New Roman"/>
            <w:sz w:val="26"/>
            <w:szCs w:val="26"/>
          </w:rPr>
          <w:t>пунктом 10 части 1 статьи 14</w:t>
        </w:r>
      </w:hyperlink>
      <w:r w:rsidR="0044544C" w:rsidRPr="0044544C">
        <w:rPr>
          <w:rFonts w:ascii="Times New Roman" w:eastAsiaTheme="minorHAnsi" w:hAnsi="Times New Roman"/>
          <w:sz w:val="26"/>
          <w:szCs w:val="26"/>
        </w:rPr>
        <w:t xml:space="preserve"> Федерального закона от 2</w:t>
      </w:r>
      <w:r w:rsidR="0044544C">
        <w:rPr>
          <w:rFonts w:ascii="Times New Roman" w:eastAsiaTheme="minorHAnsi" w:hAnsi="Times New Roman"/>
          <w:sz w:val="26"/>
          <w:szCs w:val="26"/>
        </w:rPr>
        <w:t xml:space="preserve"> марта </w:t>
      </w:r>
      <w:r w:rsidR="0044544C" w:rsidRPr="0044544C">
        <w:rPr>
          <w:rFonts w:ascii="Times New Roman" w:eastAsiaTheme="minorHAnsi" w:hAnsi="Times New Roman"/>
          <w:sz w:val="26"/>
          <w:szCs w:val="26"/>
        </w:rPr>
        <w:t>2007</w:t>
      </w:r>
      <w:r w:rsidR="0044544C">
        <w:rPr>
          <w:rFonts w:ascii="Times New Roman" w:eastAsiaTheme="minorHAnsi" w:hAnsi="Times New Roman"/>
          <w:sz w:val="26"/>
          <w:szCs w:val="26"/>
        </w:rPr>
        <w:t xml:space="preserve"> года № </w:t>
      </w:r>
      <w:r w:rsidR="0044544C" w:rsidRPr="0044544C">
        <w:rPr>
          <w:rFonts w:ascii="Times New Roman" w:eastAsiaTheme="minorHAnsi" w:hAnsi="Times New Roman"/>
          <w:sz w:val="26"/>
          <w:szCs w:val="26"/>
        </w:rPr>
        <w:t xml:space="preserve">25-ФЗ </w:t>
      </w:r>
      <w:r w:rsidR="0044544C">
        <w:rPr>
          <w:rFonts w:ascii="Times New Roman" w:eastAsiaTheme="minorHAnsi" w:hAnsi="Times New Roman"/>
          <w:sz w:val="26"/>
          <w:szCs w:val="26"/>
        </w:rPr>
        <w:t>«</w:t>
      </w:r>
      <w:r w:rsidR="0044544C" w:rsidRPr="0044544C">
        <w:rPr>
          <w:rFonts w:ascii="Times New Roman" w:eastAsiaTheme="minorHAnsi" w:hAnsi="Times New Roman"/>
          <w:sz w:val="26"/>
          <w:szCs w:val="26"/>
        </w:rPr>
        <w:t>О муниципально</w:t>
      </w:r>
      <w:r w:rsidR="0044544C">
        <w:rPr>
          <w:rFonts w:ascii="Times New Roman" w:eastAsiaTheme="minorHAnsi" w:hAnsi="Times New Roman"/>
          <w:sz w:val="26"/>
          <w:szCs w:val="26"/>
        </w:rPr>
        <w:t xml:space="preserve">й службе в Российской Федерации», </w:t>
      </w:r>
      <w:hyperlink r:id="rId9" w:history="1">
        <w:r w:rsidR="0089468F" w:rsidRPr="0044544C">
          <w:rPr>
            <w:rFonts w:ascii="Times New Roman" w:eastAsiaTheme="minorHAnsi" w:hAnsi="Times New Roman"/>
            <w:sz w:val="26"/>
            <w:szCs w:val="26"/>
          </w:rPr>
          <w:t>стать</w:t>
        </w:r>
        <w:r w:rsidR="0044544C">
          <w:rPr>
            <w:rFonts w:ascii="Times New Roman" w:eastAsiaTheme="minorHAnsi" w:hAnsi="Times New Roman"/>
            <w:sz w:val="26"/>
            <w:szCs w:val="26"/>
          </w:rPr>
          <w:t>ёй</w:t>
        </w:r>
        <w:r w:rsidR="0089468F" w:rsidRPr="0044544C">
          <w:rPr>
            <w:rFonts w:ascii="Times New Roman" w:eastAsiaTheme="minorHAnsi" w:hAnsi="Times New Roman"/>
            <w:sz w:val="26"/>
            <w:szCs w:val="26"/>
          </w:rPr>
          <w:t xml:space="preserve"> 12</w:t>
        </w:r>
      </w:hyperlink>
      <w:r w:rsidR="0089468F">
        <w:rPr>
          <w:rFonts w:ascii="Times New Roman" w:eastAsiaTheme="minorHAnsi" w:hAnsi="Times New Roman"/>
          <w:sz w:val="26"/>
          <w:szCs w:val="26"/>
        </w:rPr>
        <w:t xml:space="preserve"> Устава муниципального образования «Муниципальный район «Заполярный район»</w:t>
      </w:r>
      <w:r w:rsidRPr="0044544C">
        <w:rPr>
          <w:rFonts w:ascii="Times New Roman" w:eastAsiaTheme="minorHAnsi" w:hAnsi="Times New Roman"/>
          <w:sz w:val="26"/>
          <w:szCs w:val="26"/>
        </w:rPr>
        <w:t xml:space="preserve"> </w:t>
      </w:r>
      <w:r w:rsidR="0044544C"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 муниципального </w:t>
      </w:r>
      <w:r w:rsidR="0044544C"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«Заполярный район» </w:t>
      </w:r>
      <w:r w:rsidRPr="0044544C">
        <w:rPr>
          <w:rFonts w:ascii="Times New Roman" w:eastAsiaTheme="minorHAnsi" w:hAnsi="Times New Roman"/>
          <w:sz w:val="26"/>
          <w:szCs w:val="26"/>
        </w:rPr>
        <w:t>РЕШИЛ</w:t>
      </w:r>
      <w:r w:rsidR="00271126" w:rsidRPr="0044544C">
        <w:rPr>
          <w:rFonts w:ascii="Times New Roman" w:eastAsiaTheme="minorHAnsi" w:hAnsi="Times New Roman"/>
          <w:sz w:val="26"/>
          <w:szCs w:val="26"/>
        </w:rPr>
        <w:t>:</w:t>
      </w:r>
    </w:p>
    <w:p w:rsidR="00271126" w:rsidRPr="00EC61B8" w:rsidRDefault="00271126" w:rsidP="00FE295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5160B" w:rsidRPr="003F154A" w:rsidRDefault="00E5160B" w:rsidP="00D276E0">
      <w:pPr>
        <w:numPr>
          <w:ilvl w:val="0"/>
          <w:numId w:val="1"/>
        </w:numPr>
        <w:tabs>
          <w:tab w:val="clear" w:pos="99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3F154A">
        <w:rPr>
          <w:rFonts w:ascii="Times New Roman" w:eastAsia="Times New Roman" w:hAnsi="Times New Roman"/>
          <w:sz w:val="26"/>
          <w:szCs w:val="26"/>
          <w:lang w:eastAsia="ru-RU"/>
        </w:rPr>
        <w:t xml:space="preserve">Внести в решение Совета Заполярного района от </w:t>
      </w:r>
      <w:r w:rsidR="003F154A" w:rsidRPr="003F154A">
        <w:rPr>
          <w:rFonts w:ascii="Times New Roman" w:eastAsia="Times New Roman" w:hAnsi="Times New Roman"/>
          <w:sz w:val="26"/>
          <w:szCs w:val="26"/>
          <w:lang w:eastAsia="ru-RU"/>
        </w:rPr>
        <w:t xml:space="preserve">7 июня 2017 года № 329-р </w:t>
      </w:r>
      <w:r w:rsidRPr="003F154A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3F154A" w:rsidRPr="003F154A">
        <w:rPr>
          <w:rFonts w:ascii="Times New Roman" w:eastAsia="Times New Roman" w:hAnsi="Times New Roman"/>
          <w:sz w:val="26"/>
          <w:szCs w:val="26"/>
          <w:lang w:eastAsia="ru-RU"/>
        </w:rPr>
        <w:t>О некоторых вопросах муниципальной службы в Заполярном районе</w:t>
      </w:r>
      <w:r w:rsidRPr="003F154A">
        <w:rPr>
          <w:rFonts w:ascii="Times New Roman" w:eastAsia="Times New Roman" w:hAnsi="Times New Roman"/>
          <w:sz w:val="26"/>
          <w:szCs w:val="26"/>
          <w:lang w:eastAsia="ru-RU"/>
        </w:rPr>
        <w:t>» следующие изменения:</w:t>
      </w:r>
    </w:p>
    <w:p w:rsidR="0044544C" w:rsidRDefault="0044544C" w:rsidP="0044544C">
      <w:pPr>
        <w:pStyle w:val="a9"/>
        <w:numPr>
          <w:ilvl w:val="1"/>
          <w:numId w:val="8"/>
        </w:numPr>
        <w:tabs>
          <w:tab w:val="clear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пункт 1 дополнить подпунктом 3 следующего содержания:</w:t>
      </w:r>
    </w:p>
    <w:p w:rsidR="0044544C" w:rsidRDefault="0044544C" w:rsidP="0044544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«3) </w:t>
      </w:r>
      <w:hyperlink r:id="rId10" w:history="1">
        <w:r w:rsidRPr="00371A96">
          <w:rPr>
            <w:rFonts w:ascii="Times New Roman" w:eastAsia="Times New Roman" w:hAnsi="Times New Roman"/>
            <w:sz w:val="26"/>
            <w:szCs w:val="26"/>
            <w:lang w:eastAsia="ru-RU"/>
          </w:rPr>
          <w:t>Порядок</w:t>
        </w:r>
      </w:hyperlink>
      <w:r w:rsidRPr="00371A96">
        <w:rPr>
          <w:rFonts w:ascii="Times New Roman" w:eastAsia="Times New Roman" w:hAnsi="Times New Roman"/>
          <w:sz w:val="26"/>
          <w:szCs w:val="26"/>
          <w:lang w:eastAsia="ru-RU"/>
        </w:rPr>
        <w:t xml:space="preserve"> принятия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муниципальными служащими</w:t>
      </w:r>
      <w:r w:rsidRPr="00371A96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Заполярно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371A9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района </w:t>
      </w:r>
      <w:r w:rsidRPr="00371A96">
        <w:rPr>
          <w:rFonts w:ascii="Times New Roman" w:eastAsia="Times New Roman" w:hAnsi="Times New Roman"/>
          <w:sz w:val="26"/>
          <w:szCs w:val="26"/>
          <w:lang w:eastAsia="ru-RU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(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Приложение 3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)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>
        <w:rPr>
          <w:rFonts w:ascii="Times New Roman" w:eastAsiaTheme="minorHAnsi" w:hAnsi="Times New Roman"/>
          <w:sz w:val="26"/>
          <w:szCs w:val="26"/>
        </w:rPr>
        <w:t>».</w:t>
      </w:r>
    </w:p>
    <w:p w:rsidR="0044544C" w:rsidRDefault="0044544C" w:rsidP="0044544C">
      <w:pPr>
        <w:pStyle w:val="a9"/>
        <w:numPr>
          <w:ilvl w:val="1"/>
          <w:numId w:val="8"/>
        </w:numPr>
        <w:tabs>
          <w:tab w:val="clear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дополнить Приложением 3 согласно приложению к настоящему решению.</w:t>
      </w:r>
    </w:p>
    <w:p w:rsidR="00271126" w:rsidRPr="008571F6" w:rsidRDefault="00271126" w:rsidP="00FE295E">
      <w:pPr>
        <w:numPr>
          <w:ilvl w:val="0"/>
          <w:numId w:val="1"/>
        </w:numPr>
        <w:tabs>
          <w:tab w:val="clear" w:pos="994"/>
          <w:tab w:val="num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9E5077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>решение вступ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ает в силу </w:t>
      </w:r>
      <w:r w:rsidR="007400E6" w:rsidRPr="00BB525B">
        <w:rPr>
          <w:rFonts w:ascii="Times New Roman" w:eastAsia="Times New Roman" w:hAnsi="Times New Roman"/>
          <w:sz w:val="26"/>
          <w:szCs w:val="26"/>
          <w:lang w:eastAsia="ru-RU"/>
        </w:rPr>
        <w:t>после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его 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>официально</w:t>
      </w:r>
      <w:r w:rsidR="000C7E25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Pr="008571F6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</w:t>
      </w:r>
      <w:r w:rsidR="000C7E25">
        <w:rPr>
          <w:rFonts w:ascii="Times New Roman" w:eastAsia="Times New Roman" w:hAnsi="Times New Roman"/>
          <w:sz w:val="26"/>
          <w:szCs w:val="26"/>
          <w:lang w:eastAsia="ru-RU"/>
        </w:rPr>
        <w:t>ния</w:t>
      </w:r>
      <w:r w:rsidR="0065703B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71126" w:rsidRPr="00EC61B8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67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673"/>
      </w:tblGrid>
      <w:tr w:rsidR="00271126" w:rsidRPr="00EC61B8" w:rsidTr="00E7710A">
        <w:trPr>
          <w:trHeight w:val="360"/>
        </w:trPr>
        <w:tc>
          <w:tcPr>
            <w:tcW w:w="9673" w:type="dxa"/>
            <w:tcBorders>
              <w:top w:val="nil"/>
              <w:left w:val="nil"/>
              <w:bottom w:val="nil"/>
              <w:right w:val="nil"/>
            </w:tcBorders>
          </w:tcPr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271126" w:rsidRPr="00402A7D" w:rsidRDefault="00271126" w:rsidP="00D5264D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271126" w:rsidRDefault="00271126" w:rsidP="00BB525B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«Заполярный </w:t>
            </w:r>
            <w:proofErr w:type="gramStart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район»   </w:t>
            </w:r>
            <w:proofErr w:type="gramEnd"/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r w:rsidR="0065703B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      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_______________                    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Pr="00402A7D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</w:t>
            </w:r>
            <w:r w:rsidR="004468C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В.Н. Ильин</w:t>
            </w:r>
          </w:p>
        </w:tc>
      </w:tr>
    </w:tbl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126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71126" w:rsidRPr="00BD3682" w:rsidRDefault="00271126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271126" w:rsidRPr="00BD3682" w:rsidRDefault="009E0AB3" w:rsidP="0027112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 w:rsidR="001A1627"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 w:rsidR="004468CF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271126"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7B7956" w:rsidRDefault="00271126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BB525B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BD3682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p w:rsidR="002E3F1E" w:rsidRDefault="002E3F1E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Default="002E3F1E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DC3" w:rsidRDefault="00A62DC3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DC3" w:rsidRDefault="00A62DC3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157F25" w:rsidRDefault="00157F25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Default="002E3F1E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BB525B" w:rsidRDefault="00BB525B" w:rsidP="0065703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Default="002E3F1E" w:rsidP="002E3F1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</w:t>
      </w:r>
    </w:p>
    <w:p w:rsidR="002E3F1E" w:rsidRDefault="002E3F1E" w:rsidP="002E3F1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к решению </w:t>
      </w:r>
    </w:p>
    <w:p w:rsidR="002E3F1E" w:rsidRPr="00EC61B8" w:rsidRDefault="002E3F1E" w:rsidP="00BB525B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Совета </w:t>
      </w:r>
      <w:r w:rsidR="00BB525B">
        <w:rPr>
          <w:rFonts w:ascii="Times New Roman" w:eastAsia="Times New Roman" w:hAnsi="Times New Roman"/>
          <w:sz w:val="26"/>
          <w:szCs w:val="26"/>
          <w:lang w:eastAsia="ru-RU"/>
        </w:rPr>
        <w:t>Заполярного района</w:t>
      </w:r>
    </w:p>
    <w:p w:rsidR="002E3F1E" w:rsidRPr="00EC61B8" w:rsidRDefault="002E3F1E" w:rsidP="002E3F1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от </w:t>
      </w:r>
      <w:r w:rsidR="009E0AB3">
        <w:rPr>
          <w:rFonts w:ascii="Times New Roman" w:eastAsia="Times New Roman" w:hAnsi="Times New Roman"/>
          <w:sz w:val="26"/>
          <w:szCs w:val="26"/>
          <w:lang w:eastAsia="ru-RU"/>
        </w:rPr>
        <w:t>19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марта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 года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№ </w:t>
      </w:r>
      <w:r w:rsidR="00BB525B">
        <w:rPr>
          <w:rFonts w:ascii="Times New Roman" w:eastAsia="Times New Roman" w:hAnsi="Times New Roman"/>
          <w:sz w:val="26"/>
          <w:szCs w:val="26"/>
          <w:lang w:eastAsia="ru-RU"/>
        </w:rPr>
        <w:t>40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-р</w:t>
      </w:r>
    </w:p>
    <w:p w:rsidR="002E3F1E" w:rsidRDefault="002E3F1E" w:rsidP="002E3F1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«Приложение </w:t>
      </w:r>
      <w:r w:rsidR="0044544C">
        <w:rPr>
          <w:rFonts w:ascii="Times New Roman" w:eastAsiaTheme="minorHAnsi" w:hAnsi="Times New Roman"/>
          <w:sz w:val="26"/>
          <w:szCs w:val="26"/>
        </w:rPr>
        <w:t>3</w:t>
      </w:r>
    </w:p>
    <w:p w:rsidR="002E3F1E" w:rsidRDefault="00BB525B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к </w:t>
      </w:r>
      <w:r w:rsidR="002E3F1E">
        <w:rPr>
          <w:rFonts w:ascii="Times New Roman" w:eastAsiaTheme="minorHAnsi" w:hAnsi="Times New Roman"/>
          <w:sz w:val="26"/>
          <w:szCs w:val="26"/>
        </w:rPr>
        <w:t>решению Совета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>Заполярного района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  <w:r>
        <w:rPr>
          <w:rFonts w:ascii="Times New Roman" w:eastAsiaTheme="minorHAnsi" w:hAnsi="Times New Roman"/>
          <w:sz w:val="26"/>
          <w:szCs w:val="26"/>
        </w:rPr>
        <w:t xml:space="preserve">от </w:t>
      </w:r>
      <w:r w:rsidR="0044544C" w:rsidRPr="003F154A">
        <w:rPr>
          <w:rFonts w:ascii="Times New Roman" w:eastAsia="Times New Roman" w:hAnsi="Times New Roman"/>
          <w:sz w:val="26"/>
          <w:szCs w:val="26"/>
          <w:lang w:eastAsia="ru-RU"/>
        </w:rPr>
        <w:t>7 июня 2017 года № 329-р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</w:p>
    <w:p w:rsidR="002E3F1E" w:rsidRDefault="002E3F1E" w:rsidP="002E3F1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EC61B8">
        <w:rPr>
          <w:rFonts w:ascii="Times New Roman" w:eastAsia="Times New Roman" w:hAnsi="Times New Roman"/>
          <w:b/>
          <w:sz w:val="26"/>
          <w:szCs w:val="26"/>
          <w:lang w:eastAsia="ru-RU"/>
        </w:rPr>
        <w:t>П</w:t>
      </w:r>
      <w:r w:rsidRPr="002C6F26">
        <w:rPr>
          <w:rFonts w:ascii="Times New Roman" w:eastAsia="Times New Roman" w:hAnsi="Times New Roman"/>
          <w:b/>
          <w:sz w:val="26"/>
          <w:szCs w:val="26"/>
          <w:lang w:eastAsia="ru-RU"/>
        </w:rPr>
        <w:t>орядок</w:t>
      </w:r>
    </w:p>
    <w:p w:rsidR="0044544C" w:rsidRDefault="002E3F1E" w:rsidP="002E3F1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2C6F26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44544C" w:rsidRPr="004454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принятия муниципальными служащими Заполярного района наград, </w:t>
      </w:r>
    </w:p>
    <w:p w:rsidR="0044544C" w:rsidRDefault="0044544C" w:rsidP="002E3F1E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544C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почетных и специальных званий (за исключением научных) иностранных государств, международных организаций, а также политических партий, </w:t>
      </w:r>
    </w:p>
    <w:p w:rsidR="002E3F1E" w:rsidRPr="00EC61B8" w:rsidRDefault="0044544C" w:rsidP="00AF2279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44544C">
        <w:rPr>
          <w:rFonts w:ascii="Times New Roman" w:eastAsia="Times New Roman" w:hAnsi="Times New Roman"/>
          <w:b/>
          <w:sz w:val="26"/>
          <w:szCs w:val="26"/>
          <w:lang w:eastAsia="ru-RU"/>
        </w:rPr>
        <w:t>других общественных объединений и рели</w:t>
      </w:r>
      <w:r w:rsidR="00AF2279">
        <w:rPr>
          <w:rFonts w:ascii="Times New Roman" w:eastAsia="Times New Roman" w:hAnsi="Times New Roman"/>
          <w:b/>
          <w:sz w:val="26"/>
          <w:szCs w:val="26"/>
          <w:lang w:eastAsia="ru-RU"/>
        </w:rPr>
        <w:t>гиозных объединений</w:t>
      </w:r>
    </w:p>
    <w:p w:rsidR="002E3F1E" w:rsidRDefault="002E3F1E" w:rsidP="002E3F1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/>
          <w:sz w:val="26"/>
          <w:szCs w:val="26"/>
        </w:rPr>
      </w:pPr>
    </w:p>
    <w:p w:rsidR="0044544C" w:rsidRPr="007A3746" w:rsidRDefault="0044544C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Настоящий Порядок регламентирует процедуру принятия муниципальны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ми служащими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Заполярно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го района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371A96">
        <w:rPr>
          <w:rFonts w:ascii="Times New Roman" w:eastAsia="Times New Roman" w:hAnsi="Times New Roman"/>
          <w:sz w:val="26"/>
          <w:szCs w:val="26"/>
          <w:lang w:eastAsia="ru-RU"/>
        </w:rPr>
        <w:t>наград,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2279" w:rsidRPr="007A3746">
        <w:rPr>
          <w:rFonts w:ascii="Times New Roman" w:eastAsia="Times New Roman" w:hAnsi="Times New Roman"/>
          <w:sz w:val="26"/>
          <w:szCs w:val="26"/>
          <w:lang w:eastAsia="ru-RU"/>
        </w:rPr>
        <w:t>(далее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награда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2279" w:rsidRPr="007A3746">
        <w:rPr>
          <w:rFonts w:ascii="Times New Roman" w:eastAsia="Times New Roman" w:hAnsi="Times New Roman"/>
          <w:sz w:val="26"/>
          <w:szCs w:val="26"/>
          <w:lang w:eastAsia="ru-RU"/>
        </w:rPr>
        <w:t>звание)</w:t>
      </w:r>
      <w:r w:rsidRPr="00371A96">
        <w:rPr>
          <w:rFonts w:ascii="Times New Roman" w:eastAsia="Times New Roman" w:hAnsi="Times New Roman"/>
          <w:sz w:val="26"/>
          <w:szCs w:val="26"/>
          <w:lang w:eastAsia="ru-RU"/>
        </w:rPr>
        <w:t xml:space="preserve">, если в должностные обязанности </w:t>
      </w:r>
      <w:r w:rsidR="00230D09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муниципальных служащих </w:t>
      </w:r>
      <w:r w:rsidRPr="00371A96">
        <w:rPr>
          <w:rFonts w:ascii="Times New Roman" w:eastAsia="Times New Roman" w:hAnsi="Times New Roman"/>
          <w:sz w:val="26"/>
          <w:szCs w:val="26"/>
          <w:lang w:eastAsia="ru-RU"/>
        </w:rPr>
        <w:t>входит взаимодействие с указанными организациями и объединениями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4544C" w:rsidRPr="007A3746" w:rsidRDefault="0044544C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Муниципальный служащий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вправе принять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у,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звание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779C1">
        <w:rPr>
          <w:rFonts w:ascii="Times New Roman" w:eastAsia="Times New Roman" w:hAnsi="Times New Roman"/>
          <w:sz w:val="26"/>
          <w:szCs w:val="26"/>
          <w:lang w:eastAsia="ru-RU"/>
        </w:rPr>
        <w:t>при условии получения разрешения главы Заполярного района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4544C" w:rsidRPr="007A3746" w:rsidRDefault="003779C1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униципальн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служащий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, получивш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у,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звание 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либо уведомленн</w:t>
      </w:r>
      <w:r w:rsidR="002B71D6">
        <w:rPr>
          <w:rFonts w:ascii="Times New Roman" w:eastAsia="Times New Roman" w:hAnsi="Times New Roman"/>
          <w:sz w:val="26"/>
          <w:szCs w:val="26"/>
          <w:lang w:eastAsia="ru-RU"/>
        </w:rPr>
        <w:t>ый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иностранным государством, международной организацией, политической партией, </w:t>
      </w:r>
      <w:r w:rsidR="00410A8C">
        <w:rPr>
          <w:rFonts w:ascii="Times New Roman" w:eastAsia="Times New Roman" w:hAnsi="Times New Roman"/>
          <w:sz w:val="26"/>
          <w:szCs w:val="26"/>
          <w:lang w:eastAsia="ru-RU"/>
        </w:rPr>
        <w:t>други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м общественным объединением</w:t>
      </w:r>
      <w:r w:rsidR="00410A8C">
        <w:rPr>
          <w:rFonts w:ascii="Times New Roman" w:eastAsia="Times New Roman" w:hAnsi="Times New Roman"/>
          <w:sz w:val="26"/>
          <w:szCs w:val="26"/>
          <w:lang w:eastAsia="ru-RU"/>
        </w:rPr>
        <w:t>, религиозным объединением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предстоящем их получении, в течение трех рабочих дней со дня получения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ы,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либо уведомления о предстоящем их получении представляет </w:t>
      </w:r>
      <w:r w:rsidR="002F7D65">
        <w:rPr>
          <w:rFonts w:ascii="Times New Roman" w:eastAsia="Times New Roman" w:hAnsi="Times New Roman"/>
          <w:sz w:val="26"/>
          <w:szCs w:val="26"/>
          <w:lang w:eastAsia="ru-RU"/>
        </w:rPr>
        <w:t>главе Заполярного района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ходатайство о разрешении принять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у,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звание 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(далее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 xml:space="preserve"> –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ходатайство), составленное по форме согласно </w:t>
      </w:r>
      <w:r w:rsidR="0044544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риложению 1 к </w:t>
      </w:r>
      <w:r w:rsidR="0044544C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настоящему 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Порядку.</w:t>
      </w:r>
    </w:p>
    <w:p w:rsidR="0044544C" w:rsidRPr="007A3746" w:rsidRDefault="002F7D65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униципальн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ый служащий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, отказавш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ся от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ы,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, в течение трех рабочих дней со дня получения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ы,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уведомления о предстоящем их получении представляет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главе Заполярного района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уведомление об отказе в получении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ы,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(далее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– 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уведомление), составленное по форме согласно </w:t>
      </w:r>
      <w:r w:rsidR="0044544C">
        <w:rPr>
          <w:rFonts w:ascii="Times New Roman" w:eastAsia="Times New Roman" w:hAnsi="Times New Roman"/>
          <w:sz w:val="26"/>
          <w:szCs w:val="26"/>
          <w:lang w:eastAsia="ru-RU"/>
        </w:rPr>
        <w:t>П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риложению 2 к </w:t>
      </w:r>
      <w:r w:rsidR="0044544C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настоящему 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Порядку.</w:t>
      </w:r>
    </w:p>
    <w:p w:rsidR="0044544C" w:rsidRPr="007A3746" w:rsidRDefault="0044544C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Ходатайства и уведомления, предусмотренные пунктами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и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представляются </w:t>
      </w:r>
      <w:r w:rsidR="002F7D65">
        <w:rPr>
          <w:rFonts w:ascii="Times New Roman" w:eastAsia="Times New Roman" w:hAnsi="Times New Roman"/>
          <w:sz w:val="26"/>
          <w:szCs w:val="26"/>
          <w:lang w:eastAsia="ru-RU"/>
        </w:rPr>
        <w:t>главе Заполярного района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в двух экземплярах, один из которых возвращается </w:t>
      </w:r>
      <w:r w:rsidR="002F7D65">
        <w:rPr>
          <w:rFonts w:ascii="Times New Roman" w:eastAsia="Times New Roman" w:hAnsi="Times New Roman"/>
          <w:sz w:val="26"/>
          <w:szCs w:val="26"/>
          <w:lang w:eastAsia="ru-RU"/>
        </w:rPr>
        <w:t>муниципальному служащему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, представившему ходатайство или уведомление, с отметкой о регистрации в журнале учета ходатайств и уведомлений (далее – журнал учета), который ведется </w:t>
      </w:r>
      <w:r w:rsidR="00410A8C">
        <w:rPr>
          <w:rFonts w:ascii="Times New Roman" w:eastAsia="Times New Roman" w:hAnsi="Times New Roman"/>
          <w:sz w:val="26"/>
          <w:szCs w:val="26"/>
          <w:lang w:eastAsia="ru-RU"/>
        </w:rPr>
        <w:t>лицом, ответственным за кадровую работу в Совете Заполярного района,</w:t>
      </w:r>
      <w:r w:rsidR="00410A8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по форме согласно Приложению 3 к настоящему Порядку.</w:t>
      </w:r>
    </w:p>
    <w:p w:rsidR="0044544C" w:rsidRPr="007A3746" w:rsidRDefault="0044544C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Листы журнала учета прошиваются и нумеруются. Запись о количестве листов заверяется на последней странице подписью главы Заполярного района.</w:t>
      </w:r>
    </w:p>
    <w:p w:rsidR="0044544C" w:rsidRPr="007A3746" w:rsidRDefault="002F7D65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Муниципальный служащий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, получивш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ий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у,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звание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, до принятия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главой Заполярного района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в Совет Заполярного района в течение трех рабочих дней со дня их получения по акту приема-передачи, составленному по форме согласно Приложению 4 к настоящему Порядку (далее – акт приема-передачи).</w:t>
      </w:r>
    </w:p>
    <w:p w:rsidR="0044544C" w:rsidRPr="007A3746" w:rsidRDefault="0044544C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В случае если</w:t>
      </w:r>
      <w:r w:rsidR="002F7D65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муниципальный служащий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получил 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>у,</w:t>
      </w:r>
      <w:r w:rsidR="001B0DA6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звание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или отказал</w:t>
      </w:r>
      <w:r w:rsidR="002F7D65">
        <w:rPr>
          <w:rFonts w:ascii="Times New Roman" w:eastAsia="Times New Roman" w:hAnsi="Times New Roman"/>
          <w:sz w:val="26"/>
          <w:szCs w:val="26"/>
          <w:lang w:eastAsia="ru-RU"/>
        </w:rPr>
        <w:t>ся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от них во время служебной командировки, срок представления ходатайства либо уведомления исчисляется со дня возвращения </w:t>
      </w:r>
      <w:r w:rsidR="002F7D65">
        <w:rPr>
          <w:rFonts w:ascii="Times New Roman" w:eastAsia="Times New Roman" w:hAnsi="Times New Roman"/>
          <w:sz w:val="26"/>
          <w:szCs w:val="26"/>
          <w:lang w:eastAsia="ru-RU"/>
        </w:rPr>
        <w:t xml:space="preserve">муниципального служащего 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из служебной командировки.</w:t>
      </w:r>
    </w:p>
    <w:p w:rsidR="0044544C" w:rsidRPr="007A3746" w:rsidRDefault="0044544C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если </w:t>
      </w:r>
      <w:r w:rsidR="002F7D65">
        <w:rPr>
          <w:rFonts w:ascii="Times New Roman" w:eastAsia="Times New Roman" w:hAnsi="Times New Roman"/>
          <w:sz w:val="26"/>
          <w:szCs w:val="26"/>
          <w:lang w:eastAsia="ru-RU"/>
        </w:rPr>
        <w:t>муниципальный служащий</w:t>
      </w:r>
      <w:r w:rsidR="002F7D65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по независящем от него причинам не может направить ходатайство либо уведомление, передать награду, оригиналы документов к званию, награде</w:t>
      </w:r>
      <w:r w:rsidR="001B0DA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в сроки, указанные в пунктах 3 </w:t>
      </w:r>
      <w:r w:rsidR="002F7D65" w:rsidRPr="007A3746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7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настоящего Порядка, он обязан направить ходатайство либо уведомление, передать награду, оригиналы документов к званию, награде не позднее следующего рабочего дня после устранения такой причины.</w:t>
      </w:r>
    </w:p>
    <w:p w:rsidR="0044544C" w:rsidRPr="008C42F7" w:rsidRDefault="002F7D65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Глава Заполярного района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рассматривает ходатайство или уведомление в течение трех месяцев со дня их поступления</w:t>
      </w:r>
      <w:r w:rsidR="008C42F7">
        <w:rPr>
          <w:rFonts w:ascii="Times New Roman" w:eastAsia="Times New Roman" w:hAnsi="Times New Roman"/>
          <w:sz w:val="26"/>
          <w:szCs w:val="26"/>
          <w:lang w:eastAsia="ru-RU"/>
        </w:rPr>
        <w:t xml:space="preserve"> и принимает решение об </w:t>
      </w:r>
      <w:r w:rsidR="008C42F7" w:rsidRPr="007A3746">
        <w:rPr>
          <w:rFonts w:ascii="Times New Roman" w:eastAsia="Times New Roman" w:hAnsi="Times New Roman"/>
          <w:sz w:val="26"/>
          <w:szCs w:val="26"/>
          <w:lang w:eastAsia="ru-RU"/>
        </w:rPr>
        <w:t>удовлетворени</w:t>
      </w:r>
      <w:r w:rsidR="008C42F7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8C42F7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ходатайства </w:t>
      </w:r>
      <w:r w:rsidR="008C42F7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</w:t>
      </w:r>
      <w:r w:rsidR="00D12E1D">
        <w:rPr>
          <w:rFonts w:ascii="Times New Roman" w:eastAsia="Times New Roman" w:hAnsi="Times New Roman"/>
          <w:sz w:val="26"/>
          <w:szCs w:val="26"/>
          <w:lang w:eastAsia="ru-RU"/>
        </w:rPr>
        <w:t>об</w:t>
      </w:r>
      <w:r w:rsidR="008C42F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42F7" w:rsidRPr="007A3746">
        <w:rPr>
          <w:rFonts w:ascii="Times New Roman" w:eastAsia="Times New Roman" w:hAnsi="Times New Roman"/>
          <w:sz w:val="26"/>
          <w:szCs w:val="26"/>
          <w:lang w:eastAsia="ru-RU"/>
        </w:rPr>
        <w:t>отказ</w:t>
      </w:r>
      <w:r w:rsidR="008C42F7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C42F7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в удовлетворении ходатайства муниципальн</w:t>
      </w:r>
      <w:r w:rsidR="008C42F7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8C42F7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C42F7">
        <w:rPr>
          <w:rFonts w:ascii="Times New Roman" w:eastAsia="Times New Roman" w:hAnsi="Times New Roman"/>
          <w:sz w:val="26"/>
          <w:szCs w:val="26"/>
          <w:lang w:eastAsia="ru-RU"/>
        </w:rPr>
        <w:t>служащего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4544C" w:rsidRPr="007A3746" w:rsidRDefault="0044544C" w:rsidP="008C42F7">
      <w:pPr>
        <w:numPr>
          <w:ilvl w:val="0"/>
          <w:numId w:val="9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В случае удовлетворения</w:t>
      </w:r>
      <w:r w:rsidR="00984340" w:rsidRPr="0098434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984340">
        <w:rPr>
          <w:rFonts w:ascii="Times New Roman" w:eastAsia="Times New Roman" w:hAnsi="Times New Roman"/>
          <w:sz w:val="26"/>
          <w:szCs w:val="26"/>
          <w:lang w:eastAsia="ru-RU"/>
        </w:rPr>
        <w:t>главой Заполярного района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ходатайства </w:t>
      </w:r>
      <w:r w:rsidR="002F7D65">
        <w:rPr>
          <w:rFonts w:ascii="Times New Roman" w:eastAsia="Times New Roman" w:hAnsi="Times New Roman"/>
          <w:sz w:val="26"/>
          <w:szCs w:val="26"/>
          <w:lang w:eastAsia="ru-RU"/>
        </w:rPr>
        <w:t>муниципального служащего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3D0B58">
        <w:rPr>
          <w:rFonts w:ascii="Times New Roman" w:eastAsia="Times New Roman" w:hAnsi="Times New Roman"/>
          <w:sz w:val="26"/>
          <w:szCs w:val="26"/>
          <w:lang w:eastAsia="ru-RU"/>
        </w:rPr>
        <w:t>лицо, ответственное за кадровую работу</w:t>
      </w:r>
      <w:r w:rsidR="00984340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3D0B58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</w:t>
      </w:r>
      <w:r w:rsidR="0098434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3D0B58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Заполярного района</w:t>
      </w:r>
      <w:r w:rsidR="0098434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3D0B58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трех рабочих дней со дня принятия указанного решения направляет 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>муниципальному служащему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информационное письмо с результатом рассмотрения ходатайства и с указанием на необходимость получения им оригиналов документов к званию, награды и оригиналов документов к ней по акту возврата документов к званию, награды и документов к ней, составленному по форме согласно Приложению 5 к настоящему Порядку (далее – акт возврата).</w:t>
      </w:r>
    </w:p>
    <w:p w:rsidR="0044544C" w:rsidRPr="007A3746" w:rsidRDefault="0044544C" w:rsidP="0044544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В случае отказа </w:t>
      </w:r>
      <w:r w:rsidR="00984340">
        <w:rPr>
          <w:rFonts w:ascii="Times New Roman" w:eastAsia="Times New Roman" w:hAnsi="Times New Roman"/>
          <w:sz w:val="26"/>
          <w:szCs w:val="26"/>
          <w:lang w:eastAsia="ru-RU"/>
        </w:rPr>
        <w:t>главой Заполярного района</w:t>
      </w:r>
      <w:r w:rsidR="00984340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в удовлетворении ходатайства муниципальн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 xml:space="preserve">служащего </w:t>
      </w:r>
      <w:r w:rsidR="00D12E1D">
        <w:rPr>
          <w:rFonts w:ascii="Times New Roman" w:eastAsia="Times New Roman" w:hAnsi="Times New Roman"/>
          <w:sz w:val="26"/>
          <w:szCs w:val="26"/>
          <w:lang w:eastAsia="ru-RU"/>
        </w:rPr>
        <w:t>лицо, ответственное за кадровую работу</w:t>
      </w:r>
      <w:r w:rsidR="00984340">
        <w:rPr>
          <w:rFonts w:ascii="Times New Roman" w:eastAsia="Times New Roman" w:hAnsi="Times New Roman"/>
          <w:sz w:val="26"/>
          <w:szCs w:val="26"/>
          <w:lang w:eastAsia="ru-RU"/>
        </w:rPr>
        <w:t xml:space="preserve"> в</w:t>
      </w:r>
      <w:r w:rsidR="00D12E1D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</w:t>
      </w:r>
      <w:r w:rsidR="00984340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D12E1D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Заполярного района</w:t>
      </w:r>
      <w:r w:rsidR="00984340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D12E1D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в течение трех рабочих дней со дня принятия указанного решения направляет 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>муниципальному служащему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информационное письмо с результатом рассмотрения ходатайства, а оригиналы документов к званию, наград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и оригиналы документов к ней направляет в соответствующий орган иностранного государства, международную организацию, политическую партию, </w:t>
      </w:r>
      <w:r w:rsidR="00410A8C" w:rsidRPr="00371A96">
        <w:rPr>
          <w:rFonts w:ascii="Times New Roman" w:eastAsia="Times New Roman" w:hAnsi="Times New Roman"/>
          <w:sz w:val="26"/>
          <w:szCs w:val="26"/>
          <w:lang w:eastAsia="ru-RU"/>
        </w:rPr>
        <w:t>друг</w:t>
      </w:r>
      <w:r w:rsidR="00410A8C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="00410A8C" w:rsidRPr="00371A96">
        <w:rPr>
          <w:rFonts w:ascii="Times New Roman" w:eastAsia="Times New Roman" w:hAnsi="Times New Roman"/>
          <w:sz w:val="26"/>
          <w:szCs w:val="26"/>
          <w:lang w:eastAsia="ru-RU"/>
        </w:rPr>
        <w:t xml:space="preserve"> общественн</w:t>
      </w:r>
      <w:r w:rsidR="00410A8C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="00410A8C" w:rsidRPr="00371A96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объединени</w:t>
      </w:r>
      <w:r w:rsidR="00410A8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410A8C" w:rsidRPr="00371A96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410A8C">
        <w:rPr>
          <w:rFonts w:ascii="Times New Roman" w:eastAsia="Times New Roman" w:hAnsi="Times New Roman"/>
          <w:sz w:val="26"/>
          <w:szCs w:val="26"/>
          <w:lang w:eastAsia="ru-RU"/>
        </w:rPr>
        <w:t>ли религиозное</w:t>
      </w:r>
      <w:r w:rsidR="00410A8C" w:rsidRPr="00371A96">
        <w:rPr>
          <w:rFonts w:ascii="Times New Roman" w:eastAsia="Times New Roman" w:hAnsi="Times New Roman"/>
          <w:sz w:val="26"/>
          <w:szCs w:val="26"/>
          <w:lang w:eastAsia="ru-RU"/>
        </w:rPr>
        <w:t xml:space="preserve"> объединени</w:t>
      </w:r>
      <w:r w:rsidR="00410A8C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44544C" w:rsidRPr="003D5D35" w:rsidRDefault="0044544C" w:rsidP="004454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3D5D35" w:rsidRDefault="0044544C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1</w:t>
      </w:r>
    </w:p>
    <w:p w:rsidR="00AF2279" w:rsidRDefault="0044544C" w:rsidP="008063F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t>к Порядку</w:t>
      </w:r>
      <w:r w:rsidRPr="009C023B">
        <w:t xml:space="preserve"> </w:t>
      </w:r>
      <w:r w:rsidR="008063FE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муниципальными </w:t>
      </w:r>
    </w:p>
    <w:p w:rsidR="00AF2279" w:rsidRDefault="008063FE" w:rsidP="008063F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служащими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Заполярного района наград, почетных </w:t>
      </w:r>
    </w:p>
    <w:p w:rsidR="008063FE" w:rsidRDefault="008063FE" w:rsidP="008063F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 специальных званий (за исключением научных) </w:t>
      </w:r>
    </w:p>
    <w:p w:rsidR="008063FE" w:rsidRDefault="008063FE" w:rsidP="008063F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иностранных государств, международных организаций, </w:t>
      </w:r>
    </w:p>
    <w:p w:rsidR="00AF2279" w:rsidRDefault="008063FE" w:rsidP="008063F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а также политических партий, других</w:t>
      </w:r>
      <w:r w:rsidR="00AF2279" w:rsidRP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AF2279" w:rsidRPr="00726FB4">
        <w:rPr>
          <w:rFonts w:ascii="Times New Roman" w:eastAsia="Times New Roman" w:hAnsi="Times New Roman"/>
          <w:sz w:val="26"/>
          <w:szCs w:val="26"/>
          <w:lang w:eastAsia="ru-RU"/>
        </w:rPr>
        <w:t>общественных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F2279" w:rsidRPr="003D5D35" w:rsidRDefault="008063FE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объединений и рели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>гиозных объединений</w:t>
      </w:r>
    </w:p>
    <w:p w:rsidR="0044544C" w:rsidRPr="003D5D35" w:rsidRDefault="0044544C" w:rsidP="008063FE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3D5D35" w:rsidRDefault="0044544C" w:rsidP="004454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7A3746" w:rsidRDefault="008063FE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Главе</w:t>
      </w:r>
      <w:r w:rsidR="0044544C"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Заполярного района </w:t>
      </w:r>
    </w:p>
    <w:p w:rsidR="0044544C" w:rsidRPr="007A3746" w:rsidRDefault="0044544C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4544C" w:rsidRPr="007A3746" w:rsidRDefault="0044544C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от _________________________________</w:t>
      </w:r>
    </w:p>
    <w:p w:rsidR="0044544C" w:rsidRPr="007A3746" w:rsidRDefault="0044544C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____________________________________</w:t>
      </w:r>
    </w:p>
    <w:p w:rsidR="0044544C" w:rsidRPr="007A3746" w:rsidRDefault="0044544C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(Ф.И.О., замещаемая должность)</w:t>
      </w:r>
    </w:p>
    <w:p w:rsidR="0044544C" w:rsidRPr="003D5D35" w:rsidRDefault="0044544C" w:rsidP="004454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ХОДАТАЙСТВО</w:t>
      </w:r>
    </w:p>
    <w:p w:rsidR="008063FE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о разрешении принять </w:t>
      </w:r>
      <w:r w:rsidR="008063FE" w:rsidRPr="00726FB4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>у</w:t>
      </w:r>
      <w:r w:rsidR="008063FE" w:rsidRPr="00726FB4">
        <w:rPr>
          <w:rFonts w:ascii="Times New Roman" w:eastAsia="Times New Roman" w:hAnsi="Times New Roman"/>
          <w:sz w:val="26"/>
          <w:szCs w:val="26"/>
          <w:lang w:eastAsia="ru-RU"/>
        </w:rPr>
        <w:t>, почетн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="008063FE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 и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="008063FE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специальн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>ое</w:t>
      </w:r>
      <w:r w:rsidR="008063FE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</w:t>
      </w:r>
      <w:r w:rsidR="008063F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8063FE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063FE" w:rsidRDefault="008063FE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(за исключением научных) иностранных государств, </w:t>
      </w:r>
    </w:p>
    <w:p w:rsidR="008063FE" w:rsidRDefault="008063FE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международных организаций, а также политических партий, </w:t>
      </w:r>
    </w:p>
    <w:p w:rsidR="0044544C" w:rsidRPr="008F1F9C" w:rsidRDefault="008063FE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других общественных объединений и религиозных объединений</w:t>
      </w:r>
    </w:p>
    <w:p w:rsidR="0044544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8063FE" w:rsidRPr="008F1F9C" w:rsidRDefault="008063FE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Прошу разрешить мне принять ____________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_________</w:t>
      </w: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8063FE">
        <w:rPr>
          <w:rFonts w:ascii="Times New Roman" w:eastAsia="Times New Roman" w:hAnsi="Times New Roman"/>
          <w:sz w:val="20"/>
          <w:szCs w:val="20"/>
          <w:lang w:eastAsia="ru-RU"/>
        </w:rPr>
        <w:t xml:space="preserve">награды, 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почетного или специального</w:t>
      </w:r>
      <w:r w:rsidR="008063FE">
        <w:rPr>
          <w:rFonts w:ascii="Times New Roman" w:eastAsia="Times New Roman" w:hAnsi="Times New Roman"/>
          <w:sz w:val="20"/>
          <w:szCs w:val="20"/>
          <w:lang w:eastAsia="ru-RU"/>
        </w:rPr>
        <w:t xml:space="preserve"> з</w:t>
      </w:r>
      <w:r w:rsidR="008063FE" w:rsidRPr="008F1F9C">
        <w:rPr>
          <w:rFonts w:ascii="Times New Roman" w:eastAsia="Times New Roman" w:hAnsi="Times New Roman"/>
          <w:sz w:val="20"/>
          <w:szCs w:val="20"/>
          <w:lang w:eastAsia="ru-RU"/>
        </w:rPr>
        <w:t>вания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8063FE" w:rsidRDefault="008063FE" w:rsidP="008063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3FE">
        <w:rPr>
          <w:rFonts w:ascii="Times New Roman" w:eastAsia="Times New Roman" w:hAnsi="Times New Roman"/>
          <w:sz w:val="20"/>
          <w:szCs w:val="20"/>
          <w:lang w:eastAsia="ru-RU"/>
        </w:rPr>
        <w:t>(за исключением научных) иностранных государств, международных организаций,</w:t>
      </w:r>
    </w:p>
    <w:p w:rsidR="008063FE" w:rsidRDefault="008063FE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8063FE" w:rsidP="008063FE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063FE">
        <w:rPr>
          <w:rFonts w:ascii="Times New Roman" w:eastAsia="Times New Roman" w:hAnsi="Times New Roman"/>
          <w:sz w:val="20"/>
          <w:szCs w:val="20"/>
          <w:lang w:eastAsia="ru-RU"/>
        </w:rPr>
        <w:t>а также политических партий, других общественных объединений и религиозных объединений</w:t>
      </w:r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(за какие заслуги присвоено и кем, за какие заслуги награжден(а) и кем)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(дата и место вручения документов к почетному или специальному званию, награды или иного знака отличия)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Документы к почетному или специальному званию, 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награда и документы к ней </w:t>
      </w: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(нужное подчеркнуть) _______________________________________________________________________</w:t>
      </w:r>
    </w:p>
    <w:p w:rsidR="0044544C" w:rsidRPr="008F1F9C" w:rsidRDefault="0044544C" w:rsidP="00AF22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AF2279" w:rsidRPr="008F1F9C">
        <w:rPr>
          <w:rFonts w:ascii="Times New Roman" w:eastAsia="Times New Roman" w:hAnsi="Times New Roman"/>
          <w:sz w:val="20"/>
          <w:szCs w:val="20"/>
          <w:lang w:eastAsia="ru-RU"/>
        </w:rPr>
        <w:t>награды</w:t>
      </w:r>
      <w:r w:rsidR="00AF2279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AF2279"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="00AF2279">
        <w:rPr>
          <w:rFonts w:ascii="Times New Roman" w:eastAsia="Times New Roman" w:hAnsi="Times New Roman"/>
          <w:sz w:val="20"/>
          <w:szCs w:val="20"/>
          <w:lang w:eastAsia="ru-RU"/>
        </w:rPr>
        <w:t>четного или специального звания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AF2279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документов к </w:t>
      </w:r>
      <w:r w:rsidR="00AF2279">
        <w:rPr>
          <w:rFonts w:ascii="Times New Roman" w:eastAsia="Times New Roman" w:hAnsi="Times New Roman"/>
          <w:sz w:val="20"/>
          <w:szCs w:val="20"/>
          <w:lang w:eastAsia="ru-RU"/>
        </w:rPr>
        <w:t xml:space="preserve">награде, 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почетному или специальному званию)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сданы по акту приема-передачи № _________ от _______ ___________20__ г.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«___»________ 20__ г.             __________   ___________________________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</w:t>
      </w:r>
      <w:r w:rsidR="00BB525B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 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(расшифровка подписи)</w:t>
      </w:r>
    </w:p>
    <w:p w:rsidR="0044544C" w:rsidRPr="003D5D35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4544C" w:rsidRPr="003D5D35" w:rsidRDefault="0044544C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Приложение 2</w:t>
      </w:r>
    </w:p>
    <w:p w:rsidR="00AF2279" w:rsidRDefault="0044544C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t>к</w:t>
      </w:r>
      <w:r w:rsidR="00AF2279" w:rsidRPr="003D5D35">
        <w:rPr>
          <w:rFonts w:ascii="Times New Roman" w:eastAsia="Times New Roman" w:hAnsi="Times New Roman"/>
          <w:sz w:val="26"/>
          <w:szCs w:val="26"/>
          <w:lang w:eastAsia="ru-RU"/>
        </w:rPr>
        <w:t xml:space="preserve"> Порядку</w:t>
      </w:r>
      <w:r w:rsidR="00AF2279" w:rsidRPr="009C023B">
        <w:t xml:space="preserve"> </w:t>
      </w:r>
      <w:r w:rsidR="00AF2279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муниципальными </w:t>
      </w:r>
    </w:p>
    <w:p w:rsidR="00AF2279" w:rsidRDefault="00AF2279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служащими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Заполярного района наград, почетных </w:t>
      </w:r>
    </w:p>
    <w:p w:rsidR="00AF2279" w:rsidRDefault="00AF2279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 специальных званий (за исключением научных) </w:t>
      </w:r>
    </w:p>
    <w:p w:rsidR="00AF2279" w:rsidRDefault="00AF2279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иностранных государств, международных организаций, </w:t>
      </w:r>
    </w:p>
    <w:p w:rsidR="00AF2279" w:rsidRDefault="00AF2279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а также политических партий, других</w:t>
      </w:r>
      <w:r w:rsidRP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общественных </w:t>
      </w:r>
    </w:p>
    <w:p w:rsidR="0044544C" w:rsidRPr="003D5D35" w:rsidRDefault="00AF2279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объединений и рели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гиозных объединений</w:t>
      </w:r>
    </w:p>
    <w:p w:rsidR="00AF2279" w:rsidRDefault="00AF2279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F2279" w:rsidRPr="007A3746" w:rsidRDefault="00AF2279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Главе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Заполярного района </w:t>
      </w:r>
    </w:p>
    <w:p w:rsidR="00AF2279" w:rsidRPr="007A3746" w:rsidRDefault="00AF2279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F2279" w:rsidRPr="007A3746" w:rsidRDefault="00AF2279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от _________________________________</w:t>
      </w:r>
    </w:p>
    <w:p w:rsidR="00AF2279" w:rsidRPr="007A3746" w:rsidRDefault="00AF2279" w:rsidP="00AF2279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___________________________________</w:t>
      </w:r>
    </w:p>
    <w:p w:rsidR="00AF2279" w:rsidRPr="007A3746" w:rsidRDefault="00AF2279" w:rsidP="00AF227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7A3746">
        <w:rPr>
          <w:rFonts w:ascii="Times New Roman" w:eastAsia="Times New Roman" w:hAnsi="Times New Roman"/>
          <w:sz w:val="26"/>
          <w:szCs w:val="26"/>
          <w:lang w:eastAsia="ru-RU"/>
        </w:rPr>
        <w:t>(Ф.И.О., замещаемая должность)</w:t>
      </w:r>
    </w:p>
    <w:p w:rsidR="0044544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УВЕДОМЛЕНИЕ</w:t>
      </w:r>
    </w:p>
    <w:p w:rsidR="00AF2279" w:rsidRDefault="0044544C" w:rsidP="00AF227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об отказе в получении </w:t>
      </w:r>
      <w:r w:rsidR="00AF2279" w:rsidRPr="00726FB4">
        <w:rPr>
          <w:rFonts w:ascii="Times New Roman" w:eastAsia="Times New Roman" w:hAnsi="Times New Roman"/>
          <w:sz w:val="26"/>
          <w:szCs w:val="26"/>
          <w:lang w:eastAsia="ru-RU"/>
        </w:rPr>
        <w:t>наград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>ы</w:t>
      </w:r>
      <w:r w:rsidR="00AF2279" w:rsidRPr="00726FB4">
        <w:rPr>
          <w:rFonts w:ascii="Times New Roman" w:eastAsia="Times New Roman" w:hAnsi="Times New Roman"/>
          <w:sz w:val="26"/>
          <w:szCs w:val="26"/>
          <w:lang w:eastAsia="ru-RU"/>
        </w:rPr>
        <w:t>, почетн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ого </w:t>
      </w:r>
      <w:r w:rsidR="00AF2279" w:rsidRPr="00726FB4">
        <w:rPr>
          <w:rFonts w:ascii="Times New Roman" w:eastAsia="Times New Roman" w:hAnsi="Times New Roman"/>
          <w:sz w:val="26"/>
          <w:szCs w:val="26"/>
          <w:lang w:eastAsia="ru-RU"/>
        </w:rPr>
        <w:t>и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>ли</w:t>
      </w:r>
      <w:r w:rsidR="00AF2279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 специальн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>ого</w:t>
      </w:r>
      <w:r w:rsidR="00AF2279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 звани</w:t>
      </w:r>
      <w:r w:rsidR="00AF2279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AF2279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AF2279" w:rsidRDefault="00AF2279" w:rsidP="00AF227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(за исключением научных) иностранных государств, </w:t>
      </w:r>
    </w:p>
    <w:p w:rsidR="00AF2279" w:rsidRDefault="00AF2279" w:rsidP="00AF227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международных организаций, а также политических партий, </w:t>
      </w:r>
    </w:p>
    <w:p w:rsidR="0044544C" w:rsidRPr="008F1F9C" w:rsidRDefault="00AF2279" w:rsidP="00AF2279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других общественных объединений и религиозных объединений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4544C" w:rsidRPr="008F1F9C" w:rsidRDefault="0044544C" w:rsidP="00AF2279">
      <w:pPr>
        <w:spacing w:after="0" w:line="240" w:lineRule="auto"/>
        <w:ind w:firstLine="709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Уведомляю о при</w:t>
      </w:r>
      <w:bookmarkStart w:id="0" w:name="_GoBack"/>
      <w:bookmarkEnd w:id="0"/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нятом мною решении отказаться от получения 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A62DC3" w:rsidRPr="008F1F9C">
        <w:rPr>
          <w:rFonts w:ascii="Times New Roman" w:eastAsia="Times New Roman" w:hAnsi="Times New Roman"/>
          <w:sz w:val="20"/>
          <w:szCs w:val="20"/>
          <w:lang w:eastAsia="ru-RU"/>
        </w:rPr>
        <w:t>награды</w:t>
      </w:r>
      <w:r w:rsidR="00A62DC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A62DC3"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по</w:t>
      </w:r>
      <w:r w:rsidR="00A62DC3">
        <w:rPr>
          <w:rFonts w:ascii="Times New Roman" w:eastAsia="Times New Roman" w:hAnsi="Times New Roman"/>
          <w:sz w:val="20"/>
          <w:szCs w:val="20"/>
          <w:lang w:eastAsia="ru-RU"/>
        </w:rPr>
        <w:t>четного или специального звания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(за какие заслуги присвоено и кем, за какие заслуги награжден(а) и кем)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«___»________20___г.                             __________    __________________________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(</w:t>
      </w:r>
      <w:proofErr w:type="gramStart"/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 </w:t>
      </w:r>
      <w:proofErr w:type="gramEnd"/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(расшифровка)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44544C" w:rsidRPr="003D5D35" w:rsidRDefault="0044544C" w:rsidP="0044544C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3D5D35" w:rsidRDefault="0044544C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3</w:t>
      </w:r>
    </w:p>
    <w:p w:rsidR="00A62DC3" w:rsidRDefault="0044544C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A62DC3" w:rsidRPr="003D5D35">
        <w:rPr>
          <w:rFonts w:ascii="Times New Roman" w:eastAsia="Times New Roman" w:hAnsi="Times New Roman"/>
          <w:sz w:val="26"/>
          <w:szCs w:val="26"/>
          <w:lang w:eastAsia="ru-RU"/>
        </w:rPr>
        <w:t>Порядку</w:t>
      </w:r>
      <w:r w:rsidR="00A62DC3" w:rsidRPr="009C023B">
        <w:t xml:space="preserve"> </w:t>
      </w:r>
      <w:r w:rsidR="00A62DC3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муниципальными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служащими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Заполярного района наград, почетных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 специальных званий (за исключением научных)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иностранных государств, международных организаций,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а также политических партий, других</w:t>
      </w:r>
      <w:r w:rsidRP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общественных </w:t>
      </w:r>
    </w:p>
    <w:p w:rsidR="0044544C" w:rsidRPr="003D5D35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объединений и рели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гиозных объединений</w:t>
      </w:r>
    </w:p>
    <w:p w:rsidR="0044544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DC3" w:rsidRPr="00B51F3D" w:rsidRDefault="00A62DC3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B51F3D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F3D">
        <w:rPr>
          <w:rFonts w:ascii="Times New Roman" w:eastAsia="Times New Roman" w:hAnsi="Times New Roman"/>
          <w:sz w:val="28"/>
          <w:szCs w:val="28"/>
          <w:lang w:eastAsia="ru-RU"/>
        </w:rPr>
        <w:t>ФОРМА</w:t>
      </w:r>
    </w:p>
    <w:p w:rsidR="0044544C" w:rsidRPr="00B51F3D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51F3D">
        <w:rPr>
          <w:rFonts w:ascii="Times New Roman" w:eastAsia="Times New Roman" w:hAnsi="Times New Roman"/>
          <w:sz w:val="28"/>
          <w:szCs w:val="28"/>
          <w:lang w:eastAsia="ru-RU"/>
        </w:rPr>
        <w:t>журнала учета ходатайств и уведомлений</w:t>
      </w:r>
    </w:p>
    <w:p w:rsidR="0044544C" w:rsidRPr="00B51F3D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3"/>
        <w:gridCol w:w="2577"/>
        <w:gridCol w:w="1933"/>
        <w:gridCol w:w="1846"/>
        <w:gridCol w:w="2450"/>
      </w:tblGrid>
      <w:tr w:rsidR="0044544C" w:rsidRPr="00B51F3D" w:rsidTr="009E58DB">
        <w:tc>
          <w:tcPr>
            <w:tcW w:w="1083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577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регистрации ходатайства/ уведомления</w:t>
            </w:r>
          </w:p>
        </w:tc>
        <w:tc>
          <w:tcPr>
            <w:tcW w:w="1933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Сведения о </w:t>
            </w:r>
            <w:r w:rsidR="00A62DC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муниципальном служащем,</w:t>
            </w:r>
          </w:p>
          <w:p w:rsidR="0044544C" w:rsidRPr="00B51F3D" w:rsidRDefault="00A62DC3" w:rsidP="00A62DC3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направившем</w:t>
            </w:r>
            <w:r w:rsidR="0044544C" w:rsidRPr="00B5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ходатайство/ уведомление</w:t>
            </w:r>
          </w:p>
        </w:tc>
        <w:tc>
          <w:tcPr>
            <w:tcW w:w="1846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Краткое содержание ходатайства/ уведомления</w:t>
            </w:r>
          </w:p>
        </w:tc>
        <w:tc>
          <w:tcPr>
            <w:tcW w:w="2450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exac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51F3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Фамилия, инициалы, должность лица, принявшего ходатайство/ уведомление</w:t>
            </w:r>
          </w:p>
        </w:tc>
      </w:tr>
      <w:tr w:rsidR="0044544C" w:rsidRPr="00B51F3D" w:rsidTr="009E58DB">
        <w:tc>
          <w:tcPr>
            <w:tcW w:w="1083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544C" w:rsidRPr="00B51F3D" w:rsidTr="009E58DB">
        <w:tc>
          <w:tcPr>
            <w:tcW w:w="1083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577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933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846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450" w:type="dxa"/>
            <w:shd w:val="clear" w:color="auto" w:fill="auto"/>
          </w:tcPr>
          <w:p w:rsidR="0044544C" w:rsidRPr="00B51F3D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4544C" w:rsidRPr="00B51F3D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B51F3D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B51F3D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B51F3D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B51F3D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B51F3D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B51F3D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B51F3D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3D5D35" w:rsidRDefault="0044544C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4</w:t>
      </w:r>
    </w:p>
    <w:p w:rsidR="00A62DC3" w:rsidRDefault="0044544C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A62DC3" w:rsidRPr="003D5D35">
        <w:rPr>
          <w:rFonts w:ascii="Times New Roman" w:eastAsia="Times New Roman" w:hAnsi="Times New Roman"/>
          <w:sz w:val="26"/>
          <w:szCs w:val="26"/>
          <w:lang w:eastAsia="ru-RU"/>
        </w:rPr>
        <w:t>Порядку</w:t>
      </w:r>
      <w:r w:rsidR="00A62DC3" w:rsidRPr="009C023B">
        <w:t xml:space="preserve"> </w:t>
      </w:r>
      <w:r w:rsidR="00A62DC3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муниципальными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служащими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Заполярного района наград, почетных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 специальных званий (за исключением научных)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иностранных государств, международных организаций,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а также политических партий, других</w:t>
      </w:r>
      <w:r w:rsidRP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общественных </w:t>
      </w:r>
    </w:p>
    <w:p w:rsidR="0044544C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объединений и рели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гиозных объединений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62DC3" w:rsidRPr="008F1F9C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приема-передачи</w:t>
      </w: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                                                                                                           № 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   (дата)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Акт составлен о том, что _________________________________________________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                  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(ФИО, должность)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сдал(а), а 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                                             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(ФИО, должность)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принял (а) на хранение: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56"/>
        <w:gridCol w:w="3699"/>
      </w:tblGrid>
      <w:tr w:rsidR="0044544C" w:rsidRPr="008F1F9C" w:rsidTr="009E58DB">
        <w:tc>
          <w:tcPr>
            <w:tcW w:w="534" w:type="dxa"/>
            <w:shd w:val="clear" w:color="auto" w:fill="auto"/>
          </w:tcPr>
          <w:p w:rsidR="0044544C" w:rsidRPr="008F1F9C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1F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656" w:type="dxa"/>
            <w:shd w:val="clear" w:color="auto" w:fill="auto"/>
          </w:tcPr>
          <w:p w:rsidR="0044544C" w:rsidRPr="008F1F9C" w:rsidRDefault="0044544C" w:rsidP="009E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1F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наименование</w:t>
            </w:r>
          </w:p>
        </w:tc>
        <w:tc>
          <w:tcPr>
            <w:tcW w:w="3699" w:type="dxa"/>
            <w:shd w:val="clear" w:color="auto" w:fill="auto"/>
          </w:tcPr>
          <w:p w:rsidR="0044544C" w:rsidRPr="008F1F9C" w:rsidRDefault="0044544C" w:rsidP="009E58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8F1F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количество</w:t>
            </w:r>
          </w:p>
        </w:tc>
      </w:tr>
      <w:tr w:rsidR="0044544C" w:rsidRPr="008F1F9C" w:rsidTr="009E58DB">
        <w:tc>
          <w:tcPr>
            <w:tcW w:w="534" w:type="dxa"/>
            <w:shd w:val="clear" w:color="auto" w:fill="auto"/>
          </w:tcPr>
          <w:p w:rsidR="0044544C" w:rsidRPr="008F1F9C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  <w:shd w:val="clear" w:color="auto" w:fill="auto"/>
          </w:tcPr>
          <w:p w:rsidR="0044544C" w:rsidRPr="008F1F9C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699" w:type="dxa"/>
            <w:shd w:val="clear" w:color="auto" w:fill="auto"/>
          </w:tcPr>
          <w:p w:rsidR="0044544C" w:rsidRPr="008F1F9C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44544C" w:rsidRPr="008F1F9C" w:rsidTr="009E58DB">
        <w:tc>
          <w:tcPr>
            <w:tcW w:w="534" w:type="dxa"/>
            <w:shd w:val="clear" w:color="auto" w:fill="auto"/>
          </w:tcPr>
          <w:p w:rsidR="0044544C" w:rsidRPr="008F1F9C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5656" w:type="dxa"/>
            <w:shd w:val="clear" w:color="auto" w:fill="auto"/>
          </w:tcPr>
          <w:p w:rsidR="0044544C" w:rsidRPr="008F1F9C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proofErr w:type="gramStart"/>
            <w:r w:rsidRPr="008F1F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итого:</w:t>
            </w:r>
            <w:r w:rsidRPr="008F1F9C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ab/>
            </w:r>
            <w:proofErr w:type="gramEnd"/>
          </w:p>
        </w:tc>
        <w:tc>
          <w:tcPr>
            <w:tcW w:w="3699" w:type="dxa"/>
            <w:shd w:val="clear" w:color="auto" w:fill="auto"/>
          </w:tcPr>
          <w:p w:rsidR="0044544C" w:rsidRPr="008F1F9C" w:rsidRDefault="0044544C" w:rsidP="009E58DB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Принял на хранение                                                                  Сдал на хранение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 _____________________                  ____________ __________________</w:t>
      </w:r>
    </w:p>
    <w:p w:rsidR="0044544C" w:rsidRPr="008F1F9C" w:rsidRDefault="00E03946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</w:t>
      </w:r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(расшифровка подписи)                                        (подпись)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</w:t>
      </w:r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«___» __________ 20___ г.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3D5D35" w:rsidRDefault="0044544C" w:rsidP="0044544C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</w:rPr>
        <w:br w:type="page"/>
      </w: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Приложение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A62DC3" w:rsidRDefault="0044544C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3D5D35">
        <w:rPr>
          <w:rFonts w:ascii="Times New Roman" w:eastAsia="Times New Roman" w:hAnsi="Times New Roman"/>
          <w:sz w:val="26"/>
          <w:szCs w:val="26"/>
          <w:lang w:eastAsia="ru-RU"/>
        </w:rPr>
        <w:t xml:space="preserve">к </w:t>
      </w:r>
      <w:r w:rsidR="00A62DC3" w:rsidRPr="003D5D35">
        <w:rPr>
          <w:rFonts w:ascii="Times New Roman" w:eastAsia="Times New Roman" w:hAnsi="Times New Roman"/>
          <w:sz w:val="26"/>
          <w:szCs w:val="26"/>
          <w:lang w:eastAsia="ru-RU"/>
        </w:rPr>
        <w:t>Порядку</w:t>
      </w:r>
      <w:r w:rsidR="00A62DC3" w:rsidRPr="009C023B">
        <w:t xml:space="preserve"> </w:t>
      </w:r>
      <w:r w:rsidR="00A62DC3"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принятия муниципальными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служащими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Заполярного района наград, почетных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 специальных званий (за исключением научных)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иностранных государств, международных организаций, </w:t>
      </w:r>
    </w:p>
    <w:p w:rsidR="00A62DC3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а также политических партий, других</w:t>
      </w:r>
      <w:r w:rsidRPr="00AF227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 xml:space="preserve">общественных </w:t>
      </w:r>
    </w:p>
    <w:p w:rsidR="0044544C" w:rsidRPr="003D5D35" w:rsidRDefault="00A62DC3" w:rsidP="00A62DC3">
      <w:pPr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FB4">
        <w:rPr>
          <w:rFonts w:ascii="Times New Roman" w:eastAsia="Times New Roman" w:hAnsi="Times New Roman"/>
          <w:sz w:val="26"/>
          <w:szCs w:val="26"/>
          <w:lang w:eastAsia="ru-RU"/>
        </w:rPr>
        <w:t>объединений и рели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гиозных объединений</w:t>
      </w:r>
    </w:p>
    <w:p w:rsidR="0044544C" w:rsidRPr="008F1F9C" w:rsidRDefault="0044544C" w:rsidP="0044544C">
      <w:pPr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АКТ</w:t>
      </w: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возврата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                                                                                                            № 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   (дата)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ind w:firstLine="567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В   связи   с   удовлетворением   ходатайства   о   разрешении принять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(наименование </w:t>
      </w:r>
      <w:r w:rsidR="00A62DC3" w:rsidRPr="008F1F9C">
        <w:rPr>
          <w:rFonts w:ascii="Times New Roman" w:eastAsia="Times New Roman" w:hAnsi="Times New Roman"/>
          <w:sz w:val="20"/>
          <w:szCs w:val="20"/>
          <w:lang w:eastAsia="ru-RU"/>
        </w:rPr>
        <w:t>награды</w:t>
      </w:r>
      <w:r w:rsidR="00A62DC3">
        <w:rPr>
          <w:rFonts w:ascii="Times New Roman" w:eastAsia="Times New Roman" w:hAnsi="Times New Roman"/>
          <w:sz w:val="20"/>
          <w:szCs w:val="20"/>
          <w:lang w:eastAsia="ru-RU"/>
        </w:rPr>
        <w:t>,</w:t>
      </w:r>
      <w:r w:rsidR="00A62DC3"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 по</w:t>
      </w:r>
      <w:r w:rsidR="00A62DC3">
        <w:rPr>
          <w:rFonts w:ascii="Times New Roman" w:eastAsia="Times New Roman" w:hAnsi="Times New Roman"/>
          <w:sz w:val="20"/>
          <w:szCs w:val="20"/>
          <w:lang w:eastAsia="ru-RU"/>
        </w:rPr>
        <w:t>четного или специального звания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(ФИО лица, принявшего </w:t>
      </w:r>
      <w:r w:rsidR="00E03946" w:rsidRPr="008F1F9C">
        <w:rPr>
          <w:rFonts w:ascii="Times New Roman" w:eastAsia="Times New Roman" w:hAnsi="Times New Roman"/>
          <w:sz w:val="20"/>
          <w:szCs w:val="20"/>
          <w:lang w:eastAsia="ru-RU"/>
        </w:rPr>
        <w:t>награду</w:t>
      </w:r>
      <w:r w:rsidR="00E03946">
        <w:rPr>
          <w:rFonts w:ascii="Times New Roman" w:eastAsia="Times New Roman" w:hAnsi="Times New Roman"/>
          <w:sz w:val="20"/>
          <w:szCs w:val="20"/>
          <w:lang w:eastAsia="ru-RU"/>
        </w:rPr>
        <w:t>, документы к ней, документы к званию, д</w:t>
      </w:r>
      <w:r w:rsidRPr="008F1F9C">
        <w:rPr>
          <w:rFonts w:ascii="Times New Roman" w:eastAsia="Times New Roman" w:hAnsi="Times New Roman"/>
          <w:sz w:val="20"/>
          <w:szCs w:val="20"/>
          <w:lang w:eastAsia="ru-RU"/>
        </w:rPr>
        <w:t>олжность)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возвращает _____________________________________ переданные на хранение по</w:t>
      </w:r>
    </w:p>
    <w:p w:rsidR="0044544C" w:rsidRPr="008F1F9C" w:rsidRDefault="00A62DC3" w:rsidP="00A62DC3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</w:t>
      </w:r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>(ФИО, должность)</w:t>
      </w:r>
    </w:p>
    <w:p w:rsidR="0044544C" w:rsidRPr="008F1F9C" w:rsidRDefault="0044544C" w:rsidP="0044544C">
      <w:pPr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акту приема-передачи от «___» ____________ 20__ г. № _________: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_______________________________________________________________________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Выдал                                                           Принял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_________ _____________________         ____________ ________________________</w:t>
      </w:r>
    </w:p>
    <w:p w:rsidR="0044544C" w:rsidRPr="008F1F9C" w:rsidRDefault="00A62DC3" w:rsidP="0044544C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</w:t>
      </w:r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proofErr w:type="gramStart"/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подпись)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</w:t>
      </w:r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 xml:space="preserve">(расшифровка подписи)                          (подпись)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</w:t>
      </w:r>
      <w:r w:rsidR="0044544C" w:rsidRPr="008F1F9C">
        <w:rPr>
          <w:rFonts w:ascii="Times New Roman" w:eastAsia="Times New Roman" w:hAnsi="Times New Roman"/>
          <w:sz w:val="20"/>
          <w:szCs w:val="20"/>
          <w:lang w:eastAsia="ru-RU"/>
        </w:rPr>
        <w:t>(расшифровка подписи)</w:t>
      </w: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44544C" w:rsidRPr="008F1F9C" w:rsidRDefault="0044544C" w:rsidP="0044544C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 w:rsidRPr="008F1F9C">
        <w:rPr>
          <w:rFonts w:ascii="Times New Roman" w:eastAsia="Times New Roman" w:hAnsi="Times New Roman"/>
          <w:sz w:val="26"/>
          <w:szCs w:val="26"/>
          <w:lang w:eastAsia="ru-RU"/>
        </w:rPr>
        <w:t>«___» __________ 20___ г.</w:t>
      </w:r>
    </w:p>
    <w:p w:rsidR="002E3F1E" w:rsidRPr="0065703B" w:rsidRDefault="002E3F1E" w:rsidP="002E3F1E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sectPr w:rsidR="002E3F1E" w:rsidRPr="0065703B" w:rsidSect="00FE295E">
      <w:footerReference w:type="default" r:id="rId11"/>
      <w:pgSz w:w="11906" w:h="16838"/>
      <w:pgMar w:top="1134" w:right="851" w:bottom="1134" w:left="1418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B59" w:rsidRDefault="00931B59" w:rsidP="00271126">
      <w:pPr>
        <w:spacing w:after="0" w:line="240" w:lineRule="auto"/>
      </w:pPr>
      <w:r>
        <w:separator/>
      </w:r>
    </w:p>
  </w:endnote>
  <w:endnote w:type="continuationSeparator" w:id="0">
    <w:p w:rsidR="00931B59" w:rsidRDefault="00931B59" w:rsidP="00271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1244" w:rsidRDefault="000D1F38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B525B">
      <w:rPr>
        <w:noProof/>
      </w:rPr>
      <w:t>6</w:t>
    </w:r>
    <w:r>
      <w:fldChar w:fldCharType="end"/>
    </w:r>
  </w:p>
  <w:p w:rsidR="00F11244" w:rsidRPr="00C36D9E" w:rsidRDefault="00136AFB">
    <w:pPr>
      <w:pStyle w:val="a5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B59" w:rsidRDefault="00931B59" w:rsidP="00271126">
      <w:pPr>
        <w:spacing w:after="0" w:line="240" w:lineRule="auto"/>
      </w:pPr>
      <w:r>
        <w:separator/>
      </w:r>
    </w:p>
  </w:footnote>
  <w:footnote w:type="continuationSeparator" w:id="0">
    <w:p w:rsidR="00931B59" w:rsidRDefault="00931B59" w:rsidP="002711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18286A"/>
    <w:multiLevelType w:val="multilevel"/>
    <w:tmpl w:val="79482F44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24C43BEC"/>
    <w:multiLevelType w:val="hybridMultilevel"/>
    <w:tmpl w:val="BCBE7F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740B7B"/>
    <w:multiLevelType w:val="hybridMultilevel"/>
    <w:tmpl w:val="308CE11E"/>
    <w:lvl w:ilvl="0" w:tplc="04190011">
      <w:start w:val="1"/>
      <w:numFmt w:val="decimal"/>
      <w:lvlText w:val="%1)"/>
      <w:lvlJc w:val="left"/>
      <w:pPr>
        <w:ind w:left="1714" w:hanging="360"/>
      </w:pPr>
    </w:lvl>
    <w:lvl w:ilvl="1" w:tplc="04190019" w:tentative="1">
      <w:start w:val="1"/>
      <w:numFmt w:val="lowerLetter"/>
      <w:lvlText w:val="%2."/>
      <w:lvlJc w:val="left"/>
      <w:pPr>
        <w:ind w:left="2434" w:hanging="360"/>
      </w:pPr>
    </w:lvl>
    <w:lvl w:ilvl="2" w:tplc="0419001B" w:tentative="1">
      <w:start w:val="1"/>
      <w:numFmt w:val="lowerRoman"/>
      <w:lvlText w:val="%3."/>
      <w:lvlJc w:val="right"/>
      <w:pPr>
        <w:ind w:left="3154" w:hanging="180"/>
      </w:pPr>
    </w:lvl>
    <w:lvl w:ilvl="3" w:tplc="0419000F" w:tentative="1">
      <w:start w:val="1"/>
      <w:numFmt w:val="decimal"/>
      <w:lvlText w:val="%4."/>
      <w:lvlJc w:val="left"/>
      <w:pPr>
        <w:ind w:left="3874" w:hanging="360"/>
      </w:pPr>
    </w:lvl>
    <w:lvl w:ilvl="4" w:tplc="04190019" w:tentative="1">
      <w:start w:val="1"/>
      <w:numFmt w:val="lowerLetter"/>
      <w:lvlText w:val="%5."/>
      <w:lvlJc w:val="left"/>
      <w:pPr>
        <w:ind w:left="4594" w:hanging="360"/>
      </w:pPr>
    </w:lvl>
    <w:lvl w:ilvl="5" w:tplc="0419001B" w:tentative="1">
      <w:start w:val="1"/>
      <w:numFmt w:val="lowerRoman"/>
      <w:lvlText w:val="%6."/>
      <w:lvlJc w:val="right"/>
      <w:pPr>
        <w:ind w:left="5314" w:hanging="180"/>
      </w:pPr>
    </w:lvl>
    <w:lvl w:ilvl="6" w:tplc="0419000F" w:tentative="1">
      <w:start w:val="1"/>
      <w:numFmt w:val="decimal"/>
      <w:lvlText w:val="%7."/>
      <w:lvlJc w:val="left"/>
      <w:pPr>
        <w:ind w:left="6034" w:hanging="360"/>
      </w:pPr>
    </w:lvl>
    <w:lvl w:ilvl="7" w:tplc="04190019" w:tentative="1">
      <w:start w:val="1"/>
      <w:numFmt w:val="lowerLetter"/>
      <w:lvlText w:val="%8."/>
      <w:lvlJc w:val="left"/>
      <w:pPr>
        <w:ind w:left="6754" w:hanging="360"/>
      </w:pPr>
    </w:lvl>
    <w:lvl w:ilvl="8" w:tplc="0419001B" w:tentative="1">
      <w:start w:val="1"/>
      <w:numFmt w:val="lowerRoman"/>
      <w:lvlText w:val="%9."/>
      <w:lvlJc w:val="right"/>
      <w:pPr>
        <w:ind w:left="7474" w:hanging="180"/>
      </w:pPr>
    </w:lvl>
  </w:abstractNum>
  <w:abstractNum w:abstractNumId="3">
    <w:nsid w:val="4A086C3F"/>
    <w:multiLevelType w:val="hybridMultilevel"/>
    <w:tmpl w:val="F5A8EF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CC43D4"/>
    <w:multiLevelType w:val="multilevel"/>
    <w:tmpl w:val="CBC6FA20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52D91516"/>
    <w:multiLevelType w:val="multilevel"/>
    <w:tmpl w:val="366EA5C0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6">
    <w:nsid w:val="55F25D21"/>
    <w:multiLevelType w:val="hybridMultilevel"/>
    <w:tmpl w:val="A4E6BA02"/>
    <w:lvl w:ilvl="0" w:tplc="8AB4A80C">
      <w:start w:val="1"/>
      <w:numFmt w:val="decimal"/>
      <w:lvlText w:val="%1."/>
      <w:lvlJc w:val="left"/>
      <w:pPr>
        <w:ind w:left="720" w:hanging="360"/>
      </w:pPr>
      <w:rPr>
        <w:strike w:val="0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8C82761"/>
    <w:multiLevelType w:val="multilevel"/>
    <w:tmpl w:val="CE10BC3C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hint="default"/>
      </w:rPr>
    </w:lvl>
    <w:lvl w:ilvl="1">
      <w:start w:val="1"/>
      <w:numFmt w:val="decimal"/>
      <w:lvlText w:val="%2)"/>
      <w:lvlJc w:val="center"/>
      <w:pPr>
        <w:tabs>
          <w:tab w:val="num" w:pos="284"/>
        </w:tabs>
        <w:ind w:left="567" w:hanging="28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>
    <w:nsid w:val="7D767ABF"/>
    <w:multiLevelType w:val="hybridMultilevel"/>
    <w:tmpl w:val="759448A2"/>
    <w:lvl w:ilvl="0" w:tplc="C2E2D082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126"/>
    <w:rsid w:val="00007DB4"/>
    <w:rsid w:val="00051964"/>
    <w:rsid w:val="00075DFE"/>
    <w:rsid w:val="000C6771"/>
    <w:rsid w:val="000C7E25"/>
    <w:rsid w:val="000D1F38"/>
    <w:rsid w:val="000D2D9B"/>
    <w:rsid w:val="000F0FF1"/>
    <w:rsid w:val="00157F25"/>
    <w:rsid w:val="00176A77"/>
    <w:rsid w:val="001A1627"/>
    <w:rsid w:val="001B0DA6"/>
    <w:rsid w:val="00213C59"/>
    <w:rsid w:val="00230D09"/>
    <w:rsid w:val="00271126"/>
    <w:rsid w:val="0028262B"/>
    <w:rsid w:val="002B71D6"/>
    <w:rsid w:val="002E3F1E"/>
    <w:rsid w:val="002F7D65"/>
    <w:rsid w:val="003779C1"/>
    <w:rsid w:val="003D0B58"/>
    <w:rsid w:val="003F154A"/>
    <w:rsid w:val="00410A8C"/>
    <w:rsid w:val="004244D2"/>
    <w:rsid w:val="0044544C"/>
    <w:rsid w:val="004468CF"/>
    <w:rsid w:val="004541F6"/>
    <w:rsid w:val="00461B29"/>
    <w:rsid w:val="00466F4B"/>
    <w:rsid w:val="00502FAE"/>
    <w:rsid w:val="005456AA"/>
    <w:rsid w:val="005F438B"/>
    <w:rsid w:val="005F6A13"/>
    <w:rsid w:val="0065703B"/>
    <w:rsid w:val="00671E88"/>
    <w:rsid w:val="00681DE2"/>
    <w:rsid w:val="006E55F5"/>
    <w:rsid w:val="007400E6"/>
    <w:rsid w:val="007B2BB1"/>
    <w:rsid w:val="007B7956"/>
    <w:rsid w:val="008035CF"/>
    <w:rsid w:val="00805442"/>
    <w:rsid w:val="008063FE"/>
    <w:rsid w:val="00820821"/>
    <w:rsid w:val="00844644"/>
    <w:rsid w:val="00875563"/>
    <w:rsid w:val="00880AEA"/>
    <w:rsid w:val="0089468F"/>
    <w:rsid w:val="008C42F7"/>
    <w:rsid w:val="00902702"/>
    <w:rsid w:val="00931B59"/>
    <w:rsid w:val="00964BB3"/>
    <w:rsid w:val="009829AC"/>
    <w:rsid w:val="00984340"/>
    <w:rsid w:val="009E0AB3"/>
    <w:rsid w:val="009F2E56"/>
    <w:rsid w:val="00A220DF"/>
    <w:rsid w:val="00A22183"/>
    <w:rsid w:val="00A26341"/>
    <w:rsid w:val="00A43A6E"/>
    <w:rsid w:val="00A44F0C"/>
    <w:rsid w:val="00A62DC3"/>
    <w:rsid w:val="00A67C96"/>
    <w:rsid w:val="00A92B59"/>
    <w:rsid w:val="00AF2279"/>
    <w:rsid w:val="00B32C7B"/>
    <w:rsid w:val="00B558E6"/>
    <w:rsid w:val="00BB33F5"/>
    <w:rsid w:val="00BB525B"/>
    <w:rsid w:val="00C00BDD"/>
    <w:rsid w:val="00C26FD2"/>
    <w:rsid w:val="00C977FB"/>
    <w:rsid w:val="00CC5802"/>
    <w:rsid w:val="00CE5090"/>
    <w:rsid w:val="00D0644F"/>
    <w:rsid w:val="00D12E1D"/>
    <w:rsid w:val="00D26BFE"/>
    <w:rsid w:val="00D809A4"/>
    <w:rsid w:val="00E03946"/>
    <w:rsid w:val="00E32320"/>
    <w:rsid w:val="00E5160B"/>
    <w:rsid w:val="00E7710A"/>
    <w:rsid w:val="00E80B18"/>
    <w:rsid w:val="00E91891"/>
    <w:rsid w:val="00EC2621"/>
    <w:rsid w:val="00EF0116"/>
    <w:rsid w:val="00EF5E13"/>
    <w:rsid w:val="00EF7101"/>
    <w:rsid w:val="00FE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BE94FB6A-26FD-43EA-AD62-91AA7B2ED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126"/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71126"/>
    <w:rPr>
      <w:rFonts w:ascii="Calibri" w:eastAsia="Calibri" w:hAnsi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27112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71126"/>
    <w:rPr>
      <w:rFonts w:ascii="Calibri" w:eastAsia="Calibri" w:hAnsi="Calibri"/>
      <w:sz w:val="22"/>
      <w:szCs w:val="22"/>
    </w:rPr>
  </w:style>
  <w:style w:type="paragraph" w:customStyle="1" w:styleId="ConsPlusNormal">
    <w:name w:val="ConsPlusNormal"/>
    <w:rsid w:val="00271126"/>
    <w:pPr>
      <w:autoSpaceDE w:val="0"/>
      <w:autoSpaceDN w:val="0"/>
      <w:adjustRightInd w:val="0"/>
      <w:spacing w:after="0" w:line="240" w:lineRule="auto"/>
    </w:pPr>
    <w:rPr>
      <w:rFonts w:eastAsia="Calibri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71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126"/>
    <w:rPr>
      <w:rFonts w:ascii="Tahoma" w:eastAsia="Calibri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EF7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B31D631505A34B81B92CC5FC257504D8A061B0190DBFB5DADE772E5C8987C1F23C26FC34FB1F7088C11AEE2BBC2DB6969348ChC03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BCE2D3C9B9CE28E15154422F950B5A19DC3C82CD96C3CD4F1E852C23C54D7E6B34A0380A1DEBB17B4F11763E387B2FD4AFCDA19119841686232585q1v0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85C35F1D8A3B884423739CE1C99EC43D72F87627A9F482411C88B4FCF3355C67C0EB7EA13156B7C367E0F0A2E046A46E18D74883D29AB405F63EBqBD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2047</Words>
  <Characters>11669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40</dc:title>
  <dc:subject>сессия №5</dc:subject>
  <dc:creator>ОПО Совета Заполярного района</dc:creator>
  <dc:description>4-79-41</dc:description>
  <cp:lastModifiedBy>Шарипова Екатерина Григорьевна</cp:lastModifiedBy>
  <cp:revision>16</cp:revision>
  <cp:lastPrinted>2020-03-19T12:37:00Z</cp:lastPrinted>
  <dcterms:created xsi:type="dcterms:W3CDTF">2020-02-17T07:03:00Z</dcterms:created>
  <dcterms:modified xsi:type="dcterms:W3CDTF">2020-03-19T12:49:00Z</dcterms:modified>
</cp:coreProperties>
</file>