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06" w:rsidRDefault="00E44706" w:rsidP="00E4470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5FA30C4" wp14:editId="5A2D96FC">
            <wp:extent cx="485775" cy="609600"/>
            <wp:effectExtent l="1905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06" w:rsidRDefault="00E44706" w:rsidP="00E44706">
      <w:pPr>
        <w:jc w:val="center"/>
        <w:rPr>
          <w:sz w:val="26"/>
          <w:szCs w:val="26"/>
        </w:rPr>
      </w:pPr>
    </w:p>
    <w:p w:rsidR="00E44706" w:rsidRPr="00F01DCC" w:rsidRDefault="00E44706" w:rsidP="00E44706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E44706" w:rsidRDefault="00E44706" w:rsidP="00E44706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E44706" w:rsidRPr="00EC61B8" w:rsidRDefault="00E44706" w:rsidP="00E44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EC61B8">
        <w:rPr>
          <w:b/>
          <w:sz w:val="28"/>
          <w:szCs w:val="28"/>
        </w:rPr>
        <w:t>-я сессия І</w:t>
      </w:r>
      <w:r>
        <w:rPr>
          <w:b/>
          <w:sz w:val="28"/>
          <w:szCs w:val="28"/>
          <w:lang w:val="en-US"/>
        </w:rPr>
        <w:t>V</w:t>
      </w:r>
      <w:r w:rsidRPr="00EC61B8">
        <w:rPr>
          <w:b/>
          <w:sz w:val="28"/>
          <w:szCs w:val="28"/>
        </w:rPr>
        <w:t xml:space="preserve"> созыва</w:t>
      </w:r>
    </w:p>
    <w:p w:rsidR="00E44706" w:rsidRDefault="00E44706" w:rsidP="00E4470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E44706" w:rsidRDefault="00E44706" w:rsidP="00E44706">
      <w:pPr>
        <w:ind w:firstLine="709"/>
        <w:jc w:val="center"/>
        <w:rPr>
          <w:sz w:val="28"/>
          <w:szCs w:val="28"/>
        </w:rPr>
      </w:pPr>
    </w:p>
    <w:p w:rsidR="00E44706" w:rsidRPr="002B3DE1" w:rsidRDefault="00E44706" w:rsidP="00E44706">
      <w:pPr>
        <w:ind w:firstLine="709"/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E44706" w:rsidRPr="00F01DCC" w:rsidRDefault="00E44706" w:rsidP="00E44706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4215"/>
      </w:tblGrid>
      <w:tr w:rsidR="00E44706" w:rsidTr="00747932">
        <w:trPr>
          <w:trHeight w:val="36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E44706" w:rsidRPr="00E353AA" w:rsidRDefault="00E44706" w:rsidP="00536AC6">
            <w:pPr>
              <w:ind w:firstLine="709"/>
              <w:jc w:val="both"/>
              <w:rPr>
                <w:b/>
              </w:rPr>
            </w:pPr>
            <w:r w:rsidRPr="00E353AA">
              <w:rPr>
                <w:b/>
              </w:rPr>
              <w:t>О</w:t>
            </w:r>
            <w:r w:rsidRPr="00CA2FE8">
              <w:rPr>
                <w:b/>
              </w:rPr>
              <w:t xml:space="preserve"> </w:t>
            </w:r>
            <w:r>
              <w:rPr>
                <w:b/>
              </w:rPr>
              <w:t>внесении изменений в Положение о размерах и условиях оплаты труда работников муниципальных учреждений Заполярного района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4706" w:rsidRDefault="00E44706" w:rsidP="00536AC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E44706" w:rsidRPr="00F01DCC" w:rsidRDefault="00E44706" w:rsidP="00E44706">
      <w:pPr>
        <w:ind w:firstLine="709"/>
        <w:jc w:val="both"/>
        <w:rPr>
          <w:sz w:val="26"/>
          <w:szCs w:val="26"/>
        </w:rPr>
      </w:pPr>
    </w:p>
    <w:p w:rsidR="00E44706" w:rsidRPr="005203C7" w:rsidRDefault="00E44706" w:rsidP="00E44706">
      <w:pPr>
        <w:ind w:firstLine="709"/>
        <w:jc w:val="both"/>
        <w:rPr>
          <w:sz w:val="26"/>
          <w:szCs w:val="26"/>
        </w:rPr>
      </w:pPr>
      <w:r w:rsidRPr="005014C3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Pr="005203C7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муниципального образования «М</w:t>
      </w:r>
      <w:r w:rsidRPr="005203C7">
        <w:rPr>
          <w:sz w:val="26"/>
          <w:szCs w:val="26"/>
        </w:rPr>
        <w:t>униципал</w:t>
      </w:r>
      <w:r>
        <w:rPr>
          <w:sz w:val="26"/>
          <w:szCs w:val="26"/>
        </w:rPr>
        <w:t>ьный район «Заполярный район»</w:t>
      </w:r>
      <w:r w:rsidRPr="005203C7">
        <w:rPr>
          <w:sz w:val="26"/>
          <w:szCs w:val="26"/>
        </w:rPr>
        <w:t xml:space="preserve"> Совет муниципального района «Заполярный район» РЕШИЛ:</w:t>
      </w:r>
    </w:p>
    <w:p w:rsidR="00E44706" w:rsidRPr="00CA2FE8" w:rsidRDefault="00E44706" w:rsidP="00E44706">
      <w:pPr>
        <w:tabs>
          <w:tab w:val="left" w:pos="993"/>
        </w:tabs>
        <w:ind w:firstLine="851"/>
        <w:jc w:val="both"/>
        <w:rPr>
          <w:sz w:val="26"/>
          <w:szCs w:val="26"/>
        </w:rPr>
      </w:pPr>
    </w:p>
    <w:p w:rsidR="00E44706" w:rsidRPr="00DD10F8" w:rsidRDefault="00E44706" w:rsidP="00E44706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DD10F8">
        <w:rPr>
          <w:sz w:val="26"/>
          <w:szCs w:val="26"/>
        </w:rPr>
        <w:t>Внести в Положение о размерах и условиях оплаты труда работников муниципальных учреждений Заполярного района, утвержденное решением Совета муниципального района «Заполярный район» от 25 декабря 2013 года № 488-р (с изменениями, внесенными решениями Совета муниципального района «Заполярный район» от 18.06.2014 № 515-р, от 24.12.2014 № 60-р, от 10.04.2015 № 108-р, от 17.06.2015 № 121-р, от 22.12.2016 № 290-р</w:t>
      </w:r>
      <w:r>
        <w:t xml:space="preserve">, </w:t>
      </w:r>
      <w:r w:rsidRPr="00DD10F8">
        <w:rPr>
          <w:sz w:val="26"/>
          <w:szCs w:val="26"/>
        </w:rPr>
        <w:t xml:space="preserve">от 28.03.2018 № 378-р, от 31.05.2018 </w:t>
      </w:r>
      <w:r>
        <w:rPr>
          <w:sz w:val="26"/>
          <w:szCs w:val="26"/>
        </w:rPr>
        <w:t xml:space="preserve">                 </w:t>
      </w:r>
      <w:r w:rsidRPr="00DD10F8">
        <w:rPr>
          <w:sz w:val="26"/>
          <w:szCs w:val="26"/>
        </w:rPr>
        <w:t xml:space="preserve">№ 395-р, от 20.02.2019 № 438-р, </w:t>
      </w:r>
      <w:r>
        <w:rPr>
          <w:sz w:val="26"/>
          <w:szCs w:val="26"/>
        </w:rPr>
        <w:t>от 27.03.2019 №</w:t>
      </w:r>
      <w:r w:rsidRPr="00DD10F8">
        <w:rPr>
          <w:sz w:val="26"/>
          <w:szCs w:val="26"/>
        </w:rPr>
        <w:t xml:space="preserve"> 450-р</w:t>
      </w:r>
      <w:r>
        <w:rPr>
          <w:sz w:val="26"/>
          <w:szCs w:val="26"/>
        </w:rPr>
        <w:t>, от 19.03.2020 №</w:t>
      </w:r>
      <w:r w:rsidRPr="004E4CA7">
        <w:rPr>
          <w:sz w:val="26"/>
          <w:szCs w:val="26"/>
        </w:rPr>
        <w:t xml:space="preserve"> 46-р</w:t>
      </w:r>
      <w:r>
        <w:rPr>
          <w:sz w:val="26"/>
          <w:szCs w:val="26"/>
        </w:rPr>
        <w:t>)</w:t>
      </w:r>
      <w:r w:rsidRPr="00DD10F8">
        <w:rPr>
          <w:sz w:val="26"/>
          <w:szCs w:val="26"/>
        </w:rPr>
        <w:t>, следующие изменения:</w:t>
      </w:r>
    </w:p>
    <w:p w:rsidR="00E44706" w:rsidRDefault="00E44706" w:rsidP="00E44706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Пункт 3 главы 1 признать утратившим силу</w:t>
      </w:r>
      <w:r w:rsidR="00530D6C">
        <w:rPr>
          <w:sz w:val="26"/>
          <w:szCs w:val="26"/>
        </w:rPr>
        <w:t>.</w:t>
      </w:r>
    </w:p>
    <w:p w:rsidR="00E44706" w:rsidRDefault="00E44706" w:rsidP="00E44706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Подпункт 1 пункта 5 главы 1 изложить в новой редакции:</w:t>
      </w:r>
    </w:p>
    <w:p w:rsidR="00E44706" w:rsidRDefault="00E44706" w:rsidP="00E44706">
      <w:pPr>
        <w:tabs>
          <w:tab w:val="left" w:pos="142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«1) </w:t>
      </w:r>
      <w:r w:rsidRPr="004E4CA7">
        <w:rPr>
          <w:sz w:val="26"/>
          <w:szCs w:val="26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</w:t>
      </w:r>
      <w:r>
        <w:rPr>
          <w:sz w:val="26"/>
          <w:szCs w:val="26"/>
        </w:rPr>
        <w:t>;</w:t>
      </w:r>
      <w:r w:rsidR="00530D6C">
        <w:rPr>
          <w:sz w:val="26"/>
          <w:szCs w:val="26"/>
        </w:rPr>
        <w:t>».</w:t>
      </w:r>
    </w:p>
    <w:p w:rsidR="00E44706" w:rsidRDefault="00E44706" w:rsidP="00E44706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Подпункт 2 пункта 5 главы 1 </w:t>
      </w:r>
      <w:r w:rsidR="00530D6C">
        <w:rPr>
          <w:sz w:val="26"/>
          <w:szCs w:val="26"/>
        </w:rPr>
        <w:t>признать утратившим силу.</w:t>
      </w:r>
    </w:p>
    <w:p w:rsidR="009A29B0" w:rsidRDefault="009A29B0" w:rsidP="009A29B0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подпункте 3 пункта 12 главы 4 слова «местных бюджета» заменить словами «местных бюджетов».</w:t>
      </w:r>
    </w:p>
    <w:p w:rsidR="00E44706" w:rsidRDefault="00E44706" w:rsidP="00E44706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Пункт 14 главы 4 изложить в новой редакции:</w:t>
      </w:r>
    </w:p>
    <w:p w:rsidR="00E44706" w:rsidRDefault="00E44706" w:rsidP="00E44706">
      <w:pPr>
        <w:tabs>
          <w:tab w:val="left" w:pos="142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«14. Источником информации для</w:t>
      </w:r>
      <w:r w:rsidRPr="0056560E">
        <w:rPr>
          <w:sz w:val="26"/>
          <w:szCs w:val="26"/>
        </w:rPr>
        <w:t xml:space="preserve"> установления стажа работы, дающего право на получение выплаты за стаж работы</w:t>
      </w:r>
      <w:r w:rsidR="004A4796">
        <w:rPr>
          <w:sz w:val="26"/>
          <w:szCs w:val="26"/>
        </w:rPr>
        <w:t xml:space="preserve"> в учреждениях бюджетной сферы</w:t>
      </w:r>
      <w:r w:rsidRPr="0056560E">
        <w:rPr>
          <w:sz w:val="26"/>
          <w:szCs w:val="26"/>
        </w:rPr>
        <w:t>,</w:t>
      </w:r>
      <w:r>
        <w:rPr>
          <w:sz w:val="26"/>
          <w:szCs w:val="26"/>
        </w:rPr>
        <w:t xml:space="preserve"> является </w:t>
      </w:r>
      <w:r w:rsidRPr="0056560E">
        <w:rPr>
          <w:sz w:val="26"/>
          <w:szCs w:val="26"/>
        </w:rPr>
        <w:t>трудов</w:t>
      </w:r>
      <w:r>
        <w:rPr>
          <w:sz w:val="26"/>
          <w:szCs w:val="26"/>
        </w:rPr>
        <w:t>ая книжка</w:t>
      </w:r>
      <w:r w:rsidRPr="0056560E">
        <w:rPr>
          <w:sz w:val="26"/>
          <w:szCs w:val="26"/>
        </w:rPr>
        <w:t xml:space="preserve"> и (или) сведения о трудовой деятельности</w:t>
      </w:r>
      <w:r>
        <w:rPr>
          <w:sz w:val="26"/>
          <w:szCs w:val="26"/>
        </w:rPr>
        <w:t xml:space="preserve"> работника, документы воинского учета»</w:t>
      </w:r>
      <w:r w:rsidR="00530D6C">
        <w:rPr>
          <w:sz w:val="26"/>
          <w:szCs w:val="26"/>
        </w:rPr>
        <w:t>.</w:t>
      </w:r>
    </w:p>
    <w:p w:rsidR="00E44706" w:rsidRDefault="00E44706" w:rsidP="00E44706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Примечание после таблицы Приложения 2 изложить в новой редакции:</w:t>
      </w:r>
    </w:p>
    <w:p w:rsidR="00E44706" w:rsidRPr="000F4564" w:rsidRDefault="00E44706" w:rsidP="00E44706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F4564">
        <w:rPr>
          <w:sz w:val="26"/>
          <w:szCs w:val="26"/>
        </w:rPr>
        <w:t>«Примечание.</w:t>
      </w:r>
    </w:p>
    <w:p w:rsidR="00E44706" w:rsidRPr="000F4564" w:rsidRDefault="00E44706" w:rsidP="00E44706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0F4564">
        <w:rPr>
          <w:sz w:val="26"/>
          <w:szCs w:val="26"/>
        </w:rPr>
        <w:t xml:space="preserve">1) размеры должностных окладов </w:t>
      </w:r>
      <w:r>
        <w:rPr>
          <w:sz w:val="26"/>
          <w:szCs w:val="26"/>
        </w:rPr>
        <w:t>инженерно-технических работников в области</w:t>
      </w:r>
      <w:r w:rsidRPr="000F4564">
        <w:rPr>
          <w:sz w:val="26"/>
          <w:szCs w:val="26"/>
        </w:rPr>
        <w:t xml:space="preserve"> строительства, устанавливаются с применением повышающего коэффициента 1,1;</w:t>
      </w:r>
    </w:p>
    <w:p w:rsidR="00E44706" w:rsidRDefault="00E44706" w:rsidP="00E44706">
      <w:pPr>
        <w:pStyle w:val="a8"/>
        <w:tabs>
          <w:tab w:val="left" w:pos="142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2) к </w:t>
      </w:r>
      <w:r w:rsidRPr="00366C67">
        <w:rPr>
          <w:rFonts w:eastAsiaTheme="minorHAnsi"/>
          <w:sz w:val="26"/>
          <w:szCs w:val="26"/>
          <w:lang w:eastAsia="en-US"/>
        </w:rPr>
        <w:t>инженерно-техническим работникам</w:t>
      </w:r>
      <w:r>
        <w:rPr>
          <w:rFonts w:eastAsiaTheme="minorHAnsi"/>
          <w:sz w:val="26"/>
          <w:szCs w:val="26"/>
          <w:lang w:eastAsia="en-US"/>
        </w:rPr>
        <w:t xml:space="preserve"> в области строительства относятся работники, имеющие</w:t>
      </w:r>
      <w:r w:rsidRPr="00366C67">
        <w:rPr>
          <w:rFonts w:eastAsiaTheme="minorHAnsi"/>
          <w:sz w:val="26"/>
          <w:szCs w:val="26"/>
          <w:lang w:eastAsia="en-US"/>
        </w:rPr>
        <w:t xml:space="preserve"> среднее профессиональное или высшее образование по </w:t>
      </w:r>
      <w:r w:rsidRPr="00366C67">
        <w:rPr>
          <w:rFonts w:eastAsiaTheme="minorHAnsi"/>
          <w:sz w:val="26"/>
          <w:szCs w:val="26"/>
          <w:lang w:eastAsia="en-US"/>
        </w:rPr>
        <w:lastRenderedPageBreak/>
        <w:t>специальности (направлению подготовки) в области строительства</w:t>
      </w:r>
      <w:r>
        <w:rPr>
          <w:rFonts w:eastAsiaTheme="minorHAnsi"/>
          <w:sz w:val="26"/>
          <w:szCs w:val="26"/>
          <w:lang w:eastAsia="en-US"/>
        </w:rPr>
        <w:t xml:space="preserve"> (техники</w:t>
      </w:r>
      <w:r w:rsidRPr="002945CF">
        <w:rPr>
          <w:rFonts w:eastAsiaTheme="minorHAnsi"/>
          <w:sz w:val="26"/>
          <w:szCs w:val="26"/>
          <w:lang w:eastAsia="en-US"/>
        </w:rPr>
        <w:t xml:space="preserve"> и технологии строительства</w:t>
      </w:r>
      <w:r w:rsidR="00530D6C">
        <w:rPr>
          <w:rFonts w:eastAsiaTheme="minorHAnsi"/>
          <w:sz w:val="26"/>
          <w:szCs w:val="26"/>
          <w:lang w:eastAsia="en-US"/>
        </w:rPr>
        <w:t>)».</w:t>
      </w:r>
    </w:p>
    <w:p w:rsidR="00E44706" w:rsidRDefault="00E44706" w:rsidP="00E44706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Таблицу Приложения 3.1 дополнить строками следующего содержания:</w:t>
      </w:r>
    </w:p>
    <w:p w:rsidR="00E44706" w:rsidRDefault="00E44706" w:rsidP="00E44706">
      <w:pPr>
        <w:tabs>
          <w:tab w:val="left" w:pos="142"/>
          <w:tab w:val="left" w:pos="993"/>
        </w:tabs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3524"/>
      </w:tblGrid>
      <w:tr w:rsidR="00E44706" w:rsidRPr="002945CF" w:rsidTr="00536A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6" w:rsidRPr="002945CF" w:rsidRDefault="00E44706" w:rsidP="00536A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6" w:rsidRPr="002945CF" w:rsidRDefault="00E44706" w:rsidP="00536A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Оперативный дежурный ЕДДС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6" w:rsidRPr="002945CF" w:rsidRDefault="00E44706" w:rsidP="00536A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9 795</w:t>
            </w:r>
          </w:p>
        </w:tc>
      </w:tr>
      <w:tr w:rsidR="00E44706" w:rsidRPr="002945CF" w:rsidTr="00536A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6" w:rsidRPr="002945CF" w:rsidRDefault="00E44706" w:rsidP="00536A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6" w:rsidRPr="002945CF" w:rsidRDefault="00E44706" w:rsidP="00536A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Старший оперативный дежурный ЕДДС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6" w:rsidRPr="002945CF" w:rsidRDefault="00E44706" w:rsidP="00536A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10 629</w:t>
            </w:r>
          </w:p>
        </w:tc>
      </w:tr>
    </w:tbl>
    <w:p w:rsidR="00E44706" w:rsidRDefault="00530D6C" w:rsidP="00E44706">
      <w:pPr>
        <w:tabs>
          <w:tab w:val="left" w:pos="142"/>
          <w:tab w:val="left" w:pos="993"/>
        </w:tabs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E44706" w:rsidRPr="002945CF" w:rsidRDefault="00E44706" w:rsidP="00E44706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строке 1 таблицы Приложения 4 цифры «</w:t>
      </w:r>
      <w:r w:rsidRPr="002945CF">
        <w:rPr>
          <w:rFonts w:eastAsiaTheme="minorHAnsi"/>
          <w:sz w:val="26"/>
          <w:szCs w:val="26"/>
          <w:lang w:eastAsia="en-US"/>
        </w:rPr>
        <w:t>24</w:t>
      </w:r>
      <w:r>
        <w:rPr>
          <w:rFonts w:eastAsiaTheme="minorHAnsi"/>
          <w:sz w:val="26"/>
          <w:szCs w:val="26"/>
          <w:lang w:eastAsia="en-US"/>
        </w:rPr>
        <w:t> </w:t>
      </w:r>
      <w:r w:rsidRPr="002945CF">
        <w:rPr>
          <w:rFonts w:eastAsiaTheme="minorHAnsi"/>
          <w:sz w:val="26"/>
          <w:szCs w:val="26"/>
          <w:lang w:eastAsia="en-US"/>
        </w:rPr>
        <w:t>071</w:t>
      </w:r>
      <w:r>
        <w:rPr>
          <w:rFonts w:eastAsiaTheme="minorHAnsi"/>
          <w:sz w:val="26"/>
          <w:szCs w:val="26"/>
          <w:lang w:eastAsia="en-US"/>
        </w:rPr>
        <w:t xml:space="preserve">» заменить цифрами «25 275». </w:t>
      </w:r>
    </w:p>
    <w:p w:rsidR="00E44706" w:rsidRDefault="00E44706" w:rsidP="00C157AE">
      <w:pPr>
        <w:numPr>
          <w:ilvl w:val="0"/>
          <w:numId w:val="1"/>
        </w:numPr>
        <w:tabs>
          <w:tab w:val="clear" w:pos="284"/>
          <w:tab w:val="left" w:pos="0"/>
          <w:tab w:val="left" w:pos="993"/>
        </w:tabs>
        <w:ind w:left="0" w:firstLine="851"/>
        <w:jc w:val="both"/>
        <w:rPr>
          <w:sz w:val="26"/>
          <w:szCs w:val="26"/>
        </w:rPr>
      </w:pPr>
      <w:r w:rsidRPr="00225D12">
        <w:rPr>
          <w:sz w:val="26"/>
          <w:szCs w:val="26"/>
        </w:rPr>
        <w:t xml:space="preserve">Настоящее решение </w:t>
      </w:r>
      <w:r>
        <w:rPr>
          <w:sz w:val="26"/>
          <w:szCs w:val="26"/>
        </w:rPr>
        <w:t>вступает в силу после его официального опубликования, но не ранее 1</w:t>
      </w:r>
      <w:r w:rsidR="00B64F17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>2021</w:t>
      </w:r>
      <w:r w:rsidR="00B64F1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</w:p>
    <w:p w:rsidR="00E44706" w:rsidRDefault="00E44706" w:rsidP="00E4470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44706" w:rsidRDefault="00E44706" w:rsidP="00E44706">
      <w:pPr>
        <w:ind w:firstLine="709"/>
        <w:jc w:val="both"/>
        <w:rPr>
          <w:sz w:val="26"/>
          <w:szCs w:val="26"/>
        </w:rPr>
      </w:pPr>
    </w:p>
    <w:p w:rsidR="00E44706" w:rsidRPr="00DE7826" w:rsidRDefault="00E44706" w:rsidP="00E44706">
      <w:pPr>
        <w:jc w:val="both"/>
        <w:rPr>
          <w:b/>
          <w:sz w:val="26"/>
          <w:szCs w:val="26"/>
        </w:rPr>
      </w:pPr>
      <w:r w:rsidRPr="00DE7826">
        <w:rPr>
          <w:b/>
          <w:sz w:val="26"/>
          <w:szCs w:val="26"/>
        </w:rPr>
        <w:t xml:space="preserve">Глава </w:t>
      </w:r>
    </w:p>
    <w:p w:rsidR="00E44706" w:rsidRPr="00DE7826" w:rsidRDefault="00E44706" w:rsidP="00E44706">
      <w:pPr>
        <w:jc w:val="both"/>
        <w:rPr>
          <w:b/>
          <w:sz w:val="26"/>
          <w:szCs w:val="26"/>
        </w:rPr>
      </w:pPr>
      <w:r w:rsidRPr="00DE7826">
        <w:rPr>
          <w:b/>
          <w:sz w:val="26"/>
          <w:szCs w:val="26"/>
        </w:rPr>
        <w:t>муниципального района</w:t>
      </w:r>
    </w:p>
    <w:p w:rsidR="00E44706" w:rsidRPr="00DE7826" w:rsidRDefault="00E44706" w:rsidP="00E44706">
      <w:pPr>
        <w:jc w:val="both"/>
        <w:rPr>
          <w:b/>
          <w:sz w:val="26"/>
          <w:szCs w:val="26"/>
        </w:rPr>
      </w:pPr>
      <w:r w:rsidRPr="00DE7826">
        <w:rPr>
          <w:b/>
          <w:sz w:val="26"/>
          <w:szCs w:val="26"/>
        </w:rPr>
        <w:t xml:space="preserve">«Заполярный </w:t>
      </w:r>
      <w:proofErr w:type="gramStart"/>
      <w:r w:rsidRPr="00DE7826">
        <w:rPr>
          <w:b/>
          <w:sz w:val="26"/>
          <w:szCs w:val="26"/>
        </w:rPr>
        <w:t xml:space="preserve">район»   </w:t>
      </w:r>
      <w:proofErr w:type="gramEnd"/>
      <w:r w:rsidRPr="00DE7826">
        <w:rPr>
          <w:b/>
          <w:sz w:val="26"/>
          <w:szCs w:val="26"/>
        </w:rPr>
        <w:t xml:space="preserve">                         </w:t>
      </w:r>
      <w:r w:rsidR="00C157AE">
        <w:rPr>
          <w:b/>
          <w:sz w:val="26"/>
          <w:szCs w:val="26"/>
        </w:rPr>
        <w:t xml:space="preserve"> </w:t>
      </w:r>
      <w:r w:rsidRPr="00DE7826">
        <w:rPr>
          <w:b/>
          <w:sz w:val="26"/>
          <w:szCs w:val="26"/>
        </w:rPr>
        <w:t xml:space="preserve">    _______________                    </w:t>
      </w:r>
      <w:r>
        <w:rPr>
          <w:b/>
          <w:sz w:val="26"/>
          <w:szCs w:val="26"/>
        </w:rPr>
        <w:t>В.Н. Ильин</w:t>
      </w:r>
    </w:p>
    <w:p w:rsidR="00E44706" w:rsidRDefault="00E44706" w:rsidP="00E44706">
      <w:pPr>
        <w:jc w:val="both"/>
        <w:rPr>
          <w:sz w:val="26"/>
          <w:szCs w:val="26"/>
        </w:rPr>
      </w:pPr>
    </w:p>
    <w:p w:rsidR="00C157AE" w:rsidRPr="00DE7826" w:rsidRDefault="00C157AE" w:rsidP="00E447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44706" w:rsidRPr="00DE7826" w:rsidRDefault="00E44706" w:rsidP="00E44706">
      <w:pPr>
        <w:jc w:val="both"/>
        <w:rPr>
          <w:sz w:val="26"/>
          <w:szCs w:val="26"/>
        </w:rPr>
      </w:pPr>
      <w:r w:rsidRPr="00DE7826">
        <w:rPr>
          <w:sz w:val="26"/>
          <w:szCs w:val="26"/>
        </w:rPr>
        <w:t>п. И</w:t>
      </w:r>
      <w:bookmarkStart w:id="0" w:name="_GoBack"/>
      <w:bookmarkEnd w:id="0"/>
      <w:r w:rsidRPr="00DE7826">
        <w:rPr>
          <w:sz w:val="26"/>
          <w:szCs w:val="26"/>
        </w:rPr>
        <w:t>скателей</w:t>
      </w:r>
    </w:p>
    <w:p w:rsidR="00E44706" w:rsidRPr="00DE7826" w:rsidRDefault="00E44706" w:rsidP="00E44706">
      <w:pPr>
        <w:jc w:val="both"/>
        <w:rPr>
          <w:sz w:val="26"/>
          <w:szCs w:val="26"/>
        </w:rPr>
      </w:pPr>
      <w:r>
        <w:rPr>
          <w:sz w:val="26"/>
          <w:szCs w:val="26"/>
        </w:rPr>
        <w:t>24 декабря 2020</w:t>
      </w:r>
      <w:r w:rsidRPr="00DE7826">
        <w:rPr>
          <w:sz w:val="26"/>
          <w:szCs w:val="26"/>
        </w:rPr>
        <w:t xml:space="preserve"> года</w:t>
      </w:r>
    </w:p>
    <w:p w:rsidR="00E44706" w:rsidRDefault="00E44706" w:rsidP="00E44706">
      <w:pPr>
        <w:jc w:val="both"/>
        <w:rPr>
          <w:sz w:val="26"/>
          <w:szCs w:val="26"/>
        </w:rPr>
      </w:pPr>
      <w:r w:rsidRPr="00DE7826">
        <w:rPr>
          <w:sz w:val="26"/>
          <w:szCs w:val="26"/>
        </w:rPr>
        <w:t xml:space="preserve">№ </w:t>
      </w:r>
      <w:r w:rsidR="00C157AE">
        <w:rPr>
          <w:sz w:val="26"/>
          <w:szCs w:val="26"/>
        </w:rPr>
        <w:t>95</w:t>
      </w:r>
      <w:r w:rsidRPr="00DE7826">
        <w:rPr>
          <w:sz w:val="26"/>
          <w:szCs w:val="26"/>
        </w:rPr>
        <w:t>-р</w:t>
      </w:r>
    </w:p>
    <w:p w:rsidR="00F12822" w:rsidRDefault="00F12822"/>
    <w:sectPr w:rsidR="00F12822" w:rsidSect="00516B0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01" w:rsidRDefault="00004801" w:rsidP="00F935DC">
      <w:r>
        <w:separator/>
      </w:r>
    </w:p>
  </w:endnote>
  <w:endnote w:type="continuationSeparator" w:id="0">
    <w:p w:rsidR="00004801" w:rsidRDefault="00004801" w:rsidP="00F9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00" w:rsidRDefault="00004801" w:rsidP="00516B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B00" w:rsidRDefault="00C157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00" w:rsidRDefault="00C157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01" w:rsidRDefault="00004801" w:rsidP="00F935DC">
      <w:r>
        <w:separator/>
      </w:r>
    </w:p>
  </w:footnote>
  <w:footnote w:type="continuationSeparator" w:id="0">
    <w:p w:rsidR="00004801" w:rsidRDefault="00004801" w:rsidP="00F9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565"/>
      <w:docPartObj>
        <w:docPartGallery w:val="Page Numbers (Top of Page)"/>
        <w:docPartUnique/>
      </w:docPartObj>
    </w:sdtPr>
    <w:sdtEndPr/>
    <w:sdtContent>
      <w:p w:rsidR="00516B00" w:rsidRDefault="0000480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7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B00" w:rsidRDefault="00C157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00" w:rsidRDefault="00C157AE" w:rsidP="00516B0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06"/>
    <w:rsid w:val="00004801"/>
    <w:rsid w:val="002B675D"/>
    <w:rsid w:val="004746BF"/>
    <w:rsid w:val="004A4796"/>
    <w:rsid w:val="005245BA"/>
    <w:rsid w:val="00530D6C"/>
    <w:rsid w:val="00625A55"/>
    <w:rsid w:val="00677888"/>
    <w:rsid w:val="00747932"/>
    <w:rsid w:val="007903CE"/>
    <w:rsid w:val="008201EC"/>
    <w:rsid w:val="008F640B"/>
    <w:rsid w:val="009A29B0"/>
    <w:rsid w:val="00AD413C"/>
    <w:rsid w:val="00AD7059"/>
    <w:rsid w:val="00B64F17"/>
    <w:rsid w:val="00C157AE"/>
    <w:rsid w:val="00D82CCF"/>
    <w:rsid w:val="00E44706"/>
    <w:rsid w:val="00E923AB"/>
    <w:rsid w:val="00F12822"/>
    <w:rsid w:val="00F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DD589-84F5-4D3E-B4BD-CC0ECBF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4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4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4706"/>
  </w:style>
  <w:style w:type="paragraph" w:styleId="a6">
    <w:name w:val="header"/>
    <w:basedOn w:val="a"/>
    <w:link w:val="a7"/>
    <w:uiPriority w:val="99"/>
    <w:rsid w:val="00E44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4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447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2C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2C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 95-р</dc:title>
  <dc:subject>12 сессия</dc:subject>
  <dc:creator>ОПО Администрации ЗР</dc:creator>
  <cp:keywords/>
  <dc:description>4-79-41</dc:description>
  <cp:lastModifiedBy>Шарипова Екатерина Григорьевна</cp:lastModifiedBy>
  <cp:revision>4</cp:revision>
  <cp:lastPrinted>2020-12-22T05:52:00Z</cp:lastPrinted>
  <dcterms:created xsi:type="dcterms:W3CDTF">2020-12-22T06:04:00Z</dcterms:created>
  <dcterms:modified xsi:type="dcterms:W3CDTF">2020-12-25T06:49:00Z</dcterms:modified>
</cp:coreProperties>
</file>