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D" w:rsidRPr="00866E2E" w:rsidRDefault="00E9327D" w:rsidP="00E9327D">
      <w:pPr>
        <w:jc w:val="center"/>
        <w:rPr>
          <w:sz w:val="16"/>
          <w:highlight w:val="green"/>
        </w:rPr>
      </w:pPr>
      <w:r w:rsidRPr="00866E2E">
        <w:rPr>
          <w:noProof/>
          <w:highlight w:val="green"/>
        </w:rPr>
        <w:drawing>
          <wp:inline distT="0" distB="0" distL="0" distR="0" wp14:anchorId="1CB060D3" wp14:editId="357F46CF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7D" w:rsidRPr="006B32AE" w:rsidRDefault="00E9327D" w:rsidP="00E9327D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 Администрация муниципального района 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E9327D" w:rsidRPr="006B32AE" w:rsidRDefault="00E9327D" w:rsidP="00E9327D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E9327D" w:rsidRPr="006B32AE" w:rsidRDefault="00E9327D" w:rsidP="00E9327D">
      <w:pPr>
        <w:rPr>
          <w:sz w:val="26"/>
          <w:szCs w:val="26"/>
          <w:u w:val="single"/>
        </w:rPr>
      </w:pPr>
      <w:r w:rsidRPr="006B32AE">
        <w:rPr>
          <w:b/>
          <w:sz w:val="26"/>
          <w:szCs w:val="26"/>
          <w:u w:val="single"/>
        </w:rPr>
        <w:t xml:space="preserve">от </w:t>
      </w:r>
      <w:r w:rsidR="00A952D9">
        <w:rPr>
          <w:b/>
          <w:sz w:val="26"/>
          <w:szCs w:val="26"/>
          <w:u w:val="single"/>
        </w:rPr>
        <w:t>20.04.</w:t>
      </w:r>
      <w:r w:rsidRPr="006B32AE">
        <w:rPr>
          <w:b/>
          <w:sz w:val="26"/>
          <w:szCs w:val="26"/>
          <w:u w:val="single"/>
        </w:rPr>
        <w:t>202</w:t>
      </w:r>
      <w:r w:rsidR="00C45F74">
        <w:rPr>
          <w:b/>
          <w:sz w:val="26"/>
          <w:szCs w:val="26"/>
          <w:u w:val="single"/>
        </w:rPr>
        <w:t>3</w:t>
      </w:r>
      <w:r w:rsidRPr="006B32AE">
        <w:rPr>
          <w:b/>
          <w:sz w:val="26"/>
          <w:szCs w:val="26"/>
          <w:u w:val="single"/>
        </w:rPr>
        <w:t xml:space="preserve"> № </w:t>
      </w:r>
      <w:r w:rsidR="00A952D9">
        <w:rPr>
          <w:b/>
          <w:sz w:val="26"/>
          <w:szCs w:val="26"/>
          <w:u w:val="single"/>
        </w:rPr>
        <w:t>125</w:t>
      </w:r>
      <w:r w:rsidRPr="006B32AE">
        <w:rPr>
          <w:b/>
          <w:sz w:val="26"/>
          <w:szCs w:val="26"/>
          <w:u w:val="single"/>
        </w:rPr>
        <w:t>п</w:t>
      </w:r>
    </w:p>
    <w:p w:rsidR="00E9327D" w:rsidRPr="006B32AE" w:rsidRDefault="00E9327D" w:rsidP="00E9327D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E9327D" w:rsidRPr="006B32AE" w:rsidRDefault="00E9327D" w:rsidP="00E9327D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F30689" w:rsidRPr="00AE397C" w:rsidTr="00575D52">
        <w:trPr>
          <w:trHeight w:val="1625"/>
        </w:trPr>
        <w:tc>
          <w:tcPr>
            <w:tcW w:w="5070" w:type="dxa"/>
            <w:shd w:val="clear" w:color="auto" w:fill="auto"/>
          </w:tcPr>
          <w:p w:rsidR="00F30689" w:rsidRPr="00AE397C" w:rsidRDefault="005A6710" w:rsidP="004528C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E397C">
              <w:rPr>
                <w:rStyle w:val="af4"/>
                <w:b w:val="0"/>
                <w:sz w:val="22"/>
                <w:szCs w:val="22"/>
              </w:rPr>
              <w:t>О создании комисси</w:t>
            </w:r>
            <w:r w:rsidR="004528CA">
              <w:rPr>
                <w:rStyle w:val="af4"/>
                <w:b w:val="0"/>
                <w:sz w:val="22"/>
                <w:szCs w:val="22"/>
              </w:rPr>
              <w:t>й</w:t>
            </w:r>
            <w:r w:rsidRPr="00AE397C">
              <w:rPr>
                <w:rStyle w:val="af4"/>
                <w:b w:val="0"/>
                <w:sz w:val="22"/>
                <w:szCs w:val="22"/>
              </w:rPr>
              <w:t xml:space="preserve"> по проверк</w:t>
            </w:r>
            <w:r w:rsidR="00186181" w:rsidRPr="00AE397C">
              <w:rPr>
                <w:rStyle w:val="af4"/>
                <w:b w:val="0"/>
                <w:sz w:val="22"/>
                <w:szCs w:val="22"/>
              </w:rPr>
              <w:t>е</w:t>
            </w:r>
            <w:r w:rsidRPr="00AE397C">
              <w:rPr>
                <w:rStyle w:val="af4"/>
                <w:b w:val="0"/>
                <w:sz w:val="22"/>
                <w:szCs w:val="22"/>
              </w:rPr>
              <w:t xml:space="preserve"> готовности</w:t>
            </w:r>
            <w:r w:rsidR="00E8421F" w:rsidRPr="00AE397C">
              <w:rPr>
                <w:rStyle w:val="af4"/>
                <w:b w:val="0"/>
                <w:sz w:val="22"/>
                <w:szCs w:val="22"/>
              </w:rPr>
              <w:t xml:space="preserve">                </w:t>
            </w:r>
            <w:r w:rsidRPr="00AE397C">
              <w:rPr>
                <w:rStyle w:val="af4"/>
                <w:b w:val="0"/>
                <w:sz w:val="22"/>
                <w:szCs w:val="22"/>
              </w:rPr>
              <w:t xml:space="preserve"> к отопительному периоду 20</w:t>
            </w:r>
            <w:r w:rsidR="00221309" w:rsidRPr="00AE397C">
              <w:rPr>
                <w:rStyle w:val="af4"/>
                <w:b w:val="0"/>
                <w:sz w:val="22"/>
                <w:szCs w:val="22"/>
              </w:rPr>
              <w:t>2</w:t>
            </w:r>
            <w:r w:rsidR="00944F4C" w:rsidRPr="00AE397C">
              <w:rPr>
                <w:rStyle w:val="af4"/>
                <w:b w:val="0"/>
                <w:sz w:val="22"/>
                <w:szCs w:val="22"/>
              </w:rPr>
              <w:t>3</w:t>
            </w:r>
            <w:r w:rsidRPr="00AE397C">
              <w:rPr>
                <w:rStyle w:val="af4"/>
                <w:b w:val="0"/>
                <w:sz w:val="22"/>
                <w:szCs w:val="22"/>
              </w:rPr>
              <w:t>-20</w:t>
            </w:r>
            <w:r w:rsidR="00221309" w:rsidRPr="00AE397C">
              <w:rPr>
                <w:rStyle w:val="af4"/>
                <w:b w:val="0"/>
                <w:sz w:val="22"/>
                <w:szCs w:val="22"/>
              </w:rPr>
              <w:t>2</w:t>
            </w:r>
            <w:r w:rsidR="00944F4C" w:rsidRPr="00AE397C">
              <w:rPr>
                <w:rStyle w:val="af4"/>
                <w:b w:val="0"/>
                <w:sz w:val="22"/>
                <w:szCs w:val="22"/>
              </w:rPr>
              <w:t>4</w:t>
            </w:r>
            <w:r w:rsidRPr="00AE397C">
              <w:rPr>
                <w:rStyle w:val="af4"/>
                <w:b w:val="0"/>
                <w:sz w:val="22"/>
                <w:szCs w:val="22"/>
              </w:rPr>
              <w:t xml:space="preserve"> годов</w:t>
            </w:r>
            <w:r w:rsidRPr="00AE397C">
              <w:rPr>
                <w:b/>
                <w:sz w:val="22"/>
                <w:szCs w:val="22"/>
              </w:rPr>
              <w:t xml:space="preserve"> </w:t>
            </w:r>
            <w:r w:rsidR="00441857" w:rsidRPr="00AE397C">
              <w:rPr>
                <w:b/>
                <w:sz w:val="22"/>
                <w:szCs w:val="22"/>
              </w:rPr>
              <w:br/>
            </w:r>
            <w:r w:rsidR="00747C09" w:rsidRPr="00AE397C">
              <w:rPr>
                <w:sz w:val="22"/>
                <w:szCs w:val="22"/>
              </w:rPr>
              <w:t xml:space="preserve">и утверждении </w:t>
            </w:r>
            <w:hyperlink r:id="rId9" w:history="1">
              <w:r w:rsidR="00747C09" w:rsidRPr="00AE397C">
                <w:rPr>
                  <w:rFonts w:eastAsia="Calibri"/>
                  <w:sz w:val="22"/>
                  <w:szCs w:val="22"/>
                </w:rPr>
                <w:t>программы</w:t>
              </w:r>
            </w:hyperlink>
            <w:r w:rsidR="00747C09" w:rsidRPr="00AE397C">
              <w:rPr>
                <w:rFonts w:eastAsia="Calibri"/>
                <w:sz w:val="22"/>
                <w:szCs w:val="22"/>
              </w:rPr>
              <w:t xml:space="preserve"> проведени</w:t>
            </w:r>
            <w:r w:rsidR="00AB2887" w:rsidRPr="00AE397C">
              <w:rPr>
                <w:rFonts w:eastAsia="Calibri"/>
                <w:sz w:val="22"/>
                <w:szCs w:val="22"/>
              </w:rPr>
              <w:t>я</w:t>
            </w:r>
            <w:r w:rsidR="00747C09" w:rsidRPr="00AE397C">
              <w:rPr>
                <w:rFonts w:eastAsia="Calibri"/>
                <w:sz w:val="22"/>
                <w:szCs w:val="22"/>
              </w:rPr>
              <w:t xml:space="preserve"> проверки готовности </w:t>
            </w:r>
            <w:r w:rsidR="00747C09" w:rsidRPr="00AE397C">
              <w:rPr>
                <w:sz w:val="22"/>
                <w:szCs w:val="22"/>
              </w:rPr>
              <w:t>теплоснабжающих организаций</w:t>
            </w:r>
            <w:r w:rsidR="00FA00E8" w:rsidRPr="00AE397C">
              <w:rPr>
                <w:sz w:val="22"/>
                <w:szCs w:val="22"/>
              </w:rPr>
              <w:t xml:space="preserve">                     </w:t>
            </w:r>
            <w:r w:rsidR="00747C09" w:rsidRPr="00AE397C">
              <w:rPr>
                <w:sz w:val="22"/>
                <w:szCs w:val="22"/>
              </w:rPr>
              <w:t xml:space="preserve"> и потребителей тепловой энергии </w:t>
            </w:r>
            <w:r w:rsidR="00FA00E8" w:rsidRPr="00AE397C">
              <w:rPr>
                <w:sz w:val="22"/>
                <w:szCs w:val="22"/>
              </w:rPr>
              <w:t>на</w:t>
            </w:r>
            <w:r w:rsidR="0012724A" w:rsidRPr="00AE397C">
              <w:rPr>
                <w:sz w:val="22"/>
                <w:szCs w:val="22"/>
              </w:rPr>
              <w:t xml:space="preserve"> территории </w:t>
            </w:r>
            <w:r w:rsidR="005C0C3E" w:rsidRPr="00AE397C">
              <w:rPr>
                <w:sz w:val="22"/>
                <w:szCs w:val="22"/>
              </w:rPr>
              <w:t xml:space="preserve">сельских поселений </w:t>
            </w:r>
            <w:r w:rsidR="00747C09" w:rsidRPr="00AE397C">
              <w:rPr>
                <w:sz w:val="22"/>
                <w:szCs w:val="22"/>
              </w:rPr>
              <w:t>муниципального района «Заполярный район»</w:t>
            </w:r>
            <w:r w:rsidRPr="00AE397C">
              <w:rPr>
                <w:sz w:val="22"/>
                <w:szCs w:val="22"/>
              </w:rPr>
              <w:t xml:space="preserve"> </w:t>
            </w:r>
          </w:p>
        </w:tc>
      </w:tr>
    </w:tbl>
    <w:p w:rsidR="00444C7A" w:rsidRPr="00AE397C" w:rsidRDefault="00F30689" w:rsidP="00F30689">
      <w:pPr>
        <w:spacing w:before="100" w:beforeAutospacing="1" w:after="100" w:afterAutospacing="1"/>
        <w:ind w:firstLine="708"/>
        <w:jc w:val="both"/>
        <w:rPr>
          <w:color w:val="252519"/>
          <w:sz w:val="28"/>
          <w:szCs w:val="26"/>
        </w:rPr>
      </w:pPr>
      <w:r w:rsidRPr="00AE397C">
        <w:rPr>
          <w:sz w:val="28"/>
          <w:szCs w:val="26"/>
        </w:rPr>
        <w:t xml:space="preserve">В соответствии с федеральными законами </w:t>
      </w:r>
      <w:r w:rsidRPr="00AE397C">
        <w:rPr>
          <w:bCs/>
          <w:sz w:val="28"/>
          <w:szCs w:val="26"/>
        </w:rPr>
        <w:t xml:space="preserve">от 06.10.2003 № 131-ФЗ </w:t>
      </w:r>
      <w:r w:rsidR="00441857" w:rsidRPr="00AE397C">
        <w:rPr>
          <w:bCs/>
          <w:sz w:val="28"/>
          <w:szCs w:val="26"/>
        </w:rPr>
        <w:br/>
      </w:r>
      <w:r w:rsidRPr="00AE397C">
        <w:rPr>
          <w:bCs/>
          <w:sz w:val="28"/>
          <w:szCs w:val="26"/>
        </w:rPr>
        <w:t xml:space="preserve">«Об общих принципах организации местного самоуправления в Российской Федерации», </w:t>
      </w:r>
      <w:r w:rsidRPr="00AE397C">
        <w:rPr>
          <w:rFonts w:eastAsia="Calibri"/>
          <w:sz w:val="28"/>
          <w:szCs w:val="26"/>
        </w:rPr>
        <w:t xml:space="preserve">от 27.07.2010 № 190-ФЗ «О теплоснабжении», </w:t>
      </w:r>
      <w:r w:rsidR="00DD578A" w:rsidRPr="00AE397C">
        <w:rPr>
          <w:bCs/>
          <w:sz w:val="28"/>
          <w:szCs w:val="26"/>
        </w:rPr>
        <w:t>Уставом муниципального образования «Муниципальный район «Заполярный район»</w:t>
      </w:r>
      <w:r w:rsidR="00A63818" w:rsidRPr="00AE397C">
        <w:rPr>
          <w:bCs/>
          <w:sz w:val="28"/>
          <w:szCs w:val="26"/>
        </w:rPr>
        <w:t xml:space="preserve"> Ненецкого автономного округа»</w:t>
      </w:r>
      <w:r w:rsidR="00DD578A" w:rsidRPr="00AE397C">
        <w:rPr>
          <w:bCs/>
          <w:sz w:val="28"/>
          <w:szCs w:val="26"/>
        </w:rPr>
        <w:t xml:space="preserve">, </w:t>
      </w:r>
      <w:r w:rsidR="00127A52" w:rsidRPr="00AE397C">
        <w:rPr>
          <w:rFonts w:eastAsia="Calibri"/>
          <w:color w:val="000000" w:themeColor="text1"/>
          <w:sz w:val="28"/>
          <w:szCs w:val="26"/>
        </w:rPr>
        <w:t xml:space="preserve">приказом </w:t>
      </w:r>
      <w:r w:rsidR="00BE4B3C" w:rsidRPr="00AE397C">
        <w:rPr>
          <w:rFonts w:eastAsia="Calibri"/>
          <w:color w:val="000000" w:themeColor="text1"/>
          <w:sz w:val="28"/>
          <w:szCs w:val="26"/>
        </w:rPr>
        <w:t>М</w:t>
      </w:r>
      <w:r w:rsidRPr="00AE397C">
        <w:rPr>
          <w:rFonts w:eastAsia="Calibri"/>
          <w:sz w:val="28"/>
          <w:szCs w:val="26"/>
        </w:rPr>
        <w:t xml:space="preserve">инистерства энергетики </w:t>
      </w:r>
      <w:r w:rsidRPr="00AE397C">
        <w:rPr>
          <w:sz w:val="28"/>
          <w:szCs w:val="26"/>
        </w:rPr>
        <w:t>Российской Федерации</w:t>
      </w:r>
      <w:r w:rsidRPr="00AE397C">
        <w:rPr>
          <w:rFonts w:eastAsia="Calibri"/>
          <w:sz w:val="28"/>
          <w:szCs w:val="26"/>
        </w:rPr>
        <w:t xml:space="preserve"> от 12.03.2013 № 103</w:t>
      </w:r>
      <w:r w:rsidR="00BE4B3C" w:rsidRPr="00AE397C">
        <w:rPr>
          <w:rFonts w:eastAsia="Calibri"/>
          <w:sz w:val="28"/>
          <w:szCs w:val="26"/>
        </w:rPr>
        <w:t xml:space="preserve"> </w:t>
      </w:r>
      <w:r w:rsidRPr="00AE397C">
        <w:rPr>
          <w:rFonts w:eastAsia="Calibri"/>
          <w:sz w:val="28"/>
          <w:szCs w:val="26"/>
        </w:rPr>
        <w:t xml:space="preserve">«Об утверждении Правил оценки готовности </w:t>
      </w:r>
      <w:r w:rsidR="00A63818" w:rsidRPr="00AE397C">
        <w:rPr>
          <w:rFonts w:eastAsia="Calibri"/>
          <w:sz w:val="28"/>
          <w:szCs w:val="26"/>
        </w:rPr>
        <w:br/>
      </w:r>
      <w:r w:rsidRPr="00AE397C">
        <w:rPr>
          <w:rFonts w:eastAsia="Calibri"/>
          <w:sz w:val="28"/>
          <w:szCs w:val="26"/>
        </w:rPr>
        <w:t xml:space="preserve">к отопительному периоду», </w:t>
      </w:r>
      <w:r w:rsidR="006B32AE" w:rsidRPr="00AE397C">
        <w:rPr>
          <w:rFonts w:eastAsia="Calibri"/>
          <w:color w:val="000000" w:themeColor="text1"/>
          <w:sz w:val="28"/>
          <w:szCs w:val="26"/>
        </w:rPr>
        <w:t>приказом М</w:t>
      </w:r>
      <w:r w:rsidR="006B32AE" w:rsidRPr="00AE397C">
        <w:rPr>
          <w:rFonts w:eastAsia="Calibri"/>
          <w:sz w:val="28"/>
          <w:szCs w:val="26"/>
        </w:rPr>
        <w:t xml:space="preserve">инистерства энергетики </w:t>
      </w:r>
      <w:r w:rsidR="006B32AE" w:rsidRPr="00AE397C">
        <w:rPr>
          <w:sz w:val="28"/>
          <w:szCs w:val="26"/>
        </w:rPr>
        <w:t>Российской Федерации</w:t>
      </w:r>
      <w:r w:rsidR="006B32AE" w:rsidRPr="00AE397C">
        <w:rPr>
          <w:rFonts w:eastAsia="Calibri"/>
          <w:sz w:val="28"/>
          <w:szCs w:val="26"/>
        </w:rPr>
        <w:t xml:space="preserve"> от 24.03.2003 № 115 «Об утверждении правил технической эксплуатации тепловых энергоустановок», </w:t>
      </w:r>
      <w:r w:rsidR="003F575B" w:rsidRPr="00AE397C">
        <w:rPr>
          <w:rFonts w:eastAsia="Calibri"/>
          <w:sz w:val="28"/>
          <w:szCs w:val="26"/>
        </w:rPr>
        <w:t xml:space="preserve">приказом </w:t>
      </w:r>
      <w:r w:rsidR="00DD578A" w:rsidRPr="00AE397C">
        <w:rPr>
          <w:rFonts w:eastAsia="Calibri"/>
          <w:color w:val="000000" w:themeColor="text1"/>
          <w:sz w:val="28"/>
          <w:szCs w:val="26"/>
        </w:rPr>
        <w:t>Департамента строительства, жилищно-коммунального хозяйства, энергетики и транспорта Ненецкого автономного округа от 20.02.2018 № 7</w:t>
      </w:r>
      <w:r w:rsidR="00BE4B3C" w:rsidRPr="00AE397C">
        <w:rPr>
          <w:rFonts w:eastAsia="Calibri"/>
          <w:color w:val="000000" w:themeColor="text1"/>
          <w:sz w:val="28"/>
          <w:szCs w:val="26"/>
        </w:rPr>
        <w:t xml:space="preserve"> </w:t>
      </w:r>
      <w:r w:rsidR="00DD578A" w:rsidRPr="00AE397C">
        <w:rPr>
          <w:rFonts w:eastAsia="Calibri"/>
          <w:color w:val="000000" w:themeColor="text1"/>
          <w:sz w:val="28"/>
          <w:szCs w:val="26"/>
        </w:rPr>
        <w:t>«Об утверждении Методических рекомендаций по подготовке</w:t>
      </w:r>
      <w:r w:rsidR="00BE4B3C" w:rsidRPr="00AE397C">
        <w:rPr>
          <w:rFonts w:eastAsia="Calibri"/>
          <w:color w:val="000000" w:themeColor="text1"/>
          <w:sz w:val="28"/>
          <w:szCs w:val="26"/>
        </w:rPr>
        <w:t xml:space="preserve"> </w:t>
      </w:r>
      <w:r w:rsidR="00A63818" w:rsidRPr="00AE397C">
        <w:rPr>
          <w:rFonts w:eastAsia="Calibri"/>
          <w:color w:val="000000" w:themeColor="text1"/>
          <w:sz w:val="28"/>
          <w:szCs w:val="26"/>
        </w:rPr>
        <w:br/>
      </w:r>
      <w:r w:rsidR="00DD578A" w:rsidRPr="00AE397C">
        <w:rPr>
          <w:rFonts w:eastAsia="Calibri"/>
          <w:color w:val="000000" w:themeColor="text1"/>
          <w:sz w:val="28"/>
          <w:szCs w:val="26"/>
        </w:rPr>
        <w:t>и проведению отопительного периода на территории Ненецкого автономного округа»</w:t>
      </w:r>
      <w:r w:rsidR="000D38CA" w:rsidRPr="00AE397C">
        <w:rPr>
          <w:rFonts w:eastAsia="Calibri"/>
          <w:color w:val="000000" w:themeColor="text1"/>
          <w:sz w:val="28"/>
          <w:szCs w:val="26"/>
        </w:rPr>
        <w:t xml:space="preserve"> (</w:t>
      </w:r>
      <w:r w:rsidR="00550A89" w:rsidRPr="00AE397C">
        <w:rPr>
          <w:rFonts w:eastAsia="Calibri"/>
          <w:color w:val="000000" w:themeColor="text1"/>
          <w:sz w:val="28"/>
          <w:szCs w:val="26"/>
        </w:rPr>
        <w:t xml:space="preserve">с изменениями, </w:t>
      </w:r>
      <w:r w:rsidR="00550A89" w:rsidRPr="00AE397C">
        <w:rPr>
          <w:sz w:val="28"/>
          <w:szCs w:val="28"/>
        </w:rPr>
        <w:t>внесенными приказом Департамента строительства, жилищно-коммунального хозяйства, энергетики и транспорта Ненецкого автономного округа от 12.03.2019 № 13 и от 10.07.2019 № 25</w:t>
      </w:r>
      <w:r w:rsidR="000D38CA" w:rsidRPr="00AE397C">
        <w:rPr>
          <w:rFonts w:eastAsia="Calibri"/>
          <w:color w:val="000000" w:themeColor="text1"/>
          <w:sz w:val="28"/>
          <w:szCs w:val="26"/>
        </w:rPr>
        <w:t>)</w:t>
      </w:r>
      <w:r w:rsidR="00E87975" w:rsidRPr="00AE397C">
        <w:rPr>
          <w:sz w:val="28"/>
          <w:szCs w:val="28"/>
        </w:rPr>
        <w:t>,</w:t>
      </w:r>
      <w:r w:rsidR="00E87975" w:rsidRPr="00AE397C">
        <w:rPr>
          <w:rFonts w:eastAsia="Calibri"/>
          <w:color w:val="000000" w:themeColor="text1"/>
          <w:sz w:val="28"/>
          <w:szCs w:val="26"/>
        </w:rPr>
        <w:t xml:space="preserve"> </w:t>
      </w:r>
      <w:r w:rsidR="004C0C62" w:rsidRPr="00AE397C">
        <w:rPr>
          <w:sz w:val="28"/>
          <w:szCs w:val="28"/>
        </w:rPr>
        <w:t>Администрация муниципального района «Заполярный район» Ненецкого автономного округа» ПОСТАНОВЛЯЕТ:</w:t>
      </w:r>
    </w:p>
    <w:p w:rsidR="00444C7A" w:rsidRPr="00AE397C" w:rsidRDefault="00EA2E78" w:rsidP="00441857">
      <w:pPr>
        <w:numPr>
          <w:ilvl w:val="0"/>
          <w:numId w:val="9"/>
        </w:numPr>
        <w:ind w:left="0" w:firstLine="708"/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>Создать комиссии</w:t>
      </w:r>
      <w:r w:rsidR="00444C7A" w:rsidRPr="00AE397C">
        <w:rPr>
          <w:color w:val="252519"/>
          <w:sz w:val="28"/>
          <w:szCs w:val="26"/>
        </w:rPr>
        <w:t xml:space="preserve"> по проверке </w:t>
      </w:r>
      <w:r w:rsidR="008E3D6D" w:rsidRPr="00AE397C">
        <w:rPr>
          <w:color w:val="252519"/>
          <w:sz w:val="28"/>
          <w:szCs w:val="26"/>
        </w:rPr>
        <w:t>готовности к отопительному периоду 20</w:t>
      </w:r>
      <w:r w:rsidR="00221309" w:rsidRPr="00AE397C">
        <w:rPr>
          <w:color w:val="252519"/>
          <w:sz w:val="28"/>
          <w:szCs w:val="26"/>
        </w:rPr>
        <w:t>2</w:t>
      </w:r>
      <w:r w:rsidR="00C45F74" w:rsidRPr="00AE397C">
        <w:rPr>
          <w:color w:val="252519"/>
          <w:sz w:val="28"/>
          <w:szCs w:val="26"/>
        </w:rPr>
        <w:t>3</w:t>
      </w:r>
      <w:r w:rsidR="00DA37BF" w:rsidRPr="00AE397C">
        <w:rPr>
          <w:color w:val="252519"/>
          <w:sz w:val="28"/>
          <w:szCs w:val="26"/>
        </w:rPr>
        <w:t>-202</w:t>
      </w:r>
      <w:r w:rsidR="00C45F74" w:rsidRPr="00AE397C">
        <w:rPr>
          <w:color w:val="252519"/>
          <w:sz w:val="28"/>
          <w:szCs w:val="26"/>
        </w:rPr>
        <w:t>4</w:t>
      </w:r>
      <w:r w:rsidR="008E3D6D" w:rsidRPr="00AE397C">
        <w:rPr>
          <w:color w:val="252519"/>
          <w:sz w:val="28"/>
          <w:szCs w:val="26"/>
        </w:rPr>
        <w:t xml:space="preserve"> годов </w:t>
      </w:r>
      <w:r w:rsidR="00444C7A" w:rsidRPr="00AE397C">
        <w:rPr>
          <w:color w:val="252519"/>
          <w:sz w:val="28"/>
          <w:szCs w:val="26"/>
        </w:rPr>
        <w:t xml:space="preserve">теплоснабжающих организаций и потребителей тепловой энергии </w:t>
      </w:r>
      <w:r w:rsidR="005C0C3E" w:rsidRPr="00AE397C">
        <w:rPr>
          <w:sz w:val="28"/>
          <w:szCs w:val="26"/>
        </w:rPr>
        <w:t>на территории сельских поселений муниципального района «Заполярный район»</w:t>
      </w:r>
      <w:r w:rsidR="00F30689" w:rsidRPr="00AE397C">
        <w:rPr>
          <w:color w:val="252519"/>
          <w:sz w:val="28"/>
          <w:szCs w:val="26"/>
        </w:rPr>
        <w:t>.</w:t>
      </w:r>
    </w:p>
    <w:p w:rsidR="00D82B41" w:rsidRPr="00AE397C" w:rsidRDefault="00D82B41" w:rsidP="001A188C">
      <w:pPr>
        <w:numPr>
          <w:ilvl w:val="0"/>
          <w:numId w:val="9"/>
        </w:numPr>
        <w:tabs>
          <w:tab w:val="left" w:pos="1418"/>
        </w:tabs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>Утвердить:</w:t>
      </w:r>
    </w:p>
    <w:p w:rsidR="00C45F74" w:rsidRPr="00AE397C" w:rsidRDefault="00C44EF1" w:rsidP="00441857">
      <w:pPr>
        <w:numPr>
          <w:ilvl w:val="1"/>
          <w:numId w:val="9"/>
        </w:numPr>
        <w:ind w:left="0" w:firstLine="708"/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 xml:space="preserve">Состав </w:t>
      </w:r>
      <w:r w:rsidR="00D82B41" w:rsidRPr="00AE397C">
        <w:rPr>
          <w:color w:val="252519"/>
          <w:sz w:val="28"/>
          <w:szCs w:val="26"/>
        </w:rPr>
        <w:t>комисси</w:t>
      </w:r>
      <w:r w:rsidRPr="00AE397C">
        <w:rPr>
          <w:color w:val="252519"/>
          <w:sz w:val="28"/>
          <w:szCs w:val="26"/>
        </w:rPr>
        <w:t>и</w:t>
      </w:r>
      <w:r w:rsidR="00D82B41" w:rsidRPr="00AE397C">
        <w:rPr>
          <w:color w:val="252519"/>
          <w:sz w:val="28"/>
          <w:szCs w:val="26"/>
        </w:rPr>
        <w:t xml:space="preserve"> </w:t>
      </w:r>
      <w:r w:rsidR="00C45F74" w:rsidRPr="00AE397C">
        <w:rPr>
          <w:sz w:val="28"/>
          <w:szCs w:val="28"/>
        </w:rPr>
        <w:t xml:space="preserve">по </w:t>
      </w:r>
      <w:r w:rsidR="00C45F74" w:rsidRPr="00AE397C">
        <w:rPr>
          <w:bCs/>
          <w:sz w:val="28"/>
          <w:szCs w:val="28"/>
        </w:rPr>
        <w:t xml:space="preserve">проверке готовности к отопительному периоду </w:t>
      </w:r>
      <w:r w:rsidR="00C45F74" w:rsidRPr="00AE397C">
        <w:rPr>
          <w:color w:val="252519"/>
          <w:sz w:val="28"/>
          <w:szCs w:val="26"/>
        </w:rPr>
        <w:t>2023-2024</w:t>
      </w:r>
      <w:r w:rsidR="00C45F74" w:rsidRPr="00AE397C">
        <w:rPr>
          <w:bCs/>
          <w:sz w:val="28"/>
          <w:szCs w:val="28"/>
        </w:rPr>
        <w:t xml:space="preserve"> годов потребителей тепловой энергии </w:t>
      </w:r>
      <w:r w:rsidR="00C45F74" w:rsidRPr="00AE397C">
        <w:rPr>
          <w:sz w:val="28"/>
          <w:szCs w:val="28"/>
        </w:rPr>
        <w:t>на территории сельских поселений муниципального района «Заполярный район» Ненецкого автономного округа»</w:t>
      </w:r>
      <w:r w:rsidR="00944F4C" w:rsidRPr="00AE397C">
        <w:rPr>
          <w:sz w:val="28"/>
          <w:szCs w:val="28"/>
        </w:rPr>
        <w:t xml:space="preserve"> </w:t>
      </w:r>
      <w:r w:rsidR="00944F4C" w:rsidRPr="00AE397C">
        <w:rPr>
          <w:color w:val="252519"/>
          <w:sz w:val="28"/>
          <w:szCs w:val="26"/>
        </w:rPr>
        <w:t>(Приложение № 1).</w:t>
      </w:r>
    </w:p>
    <w:p w:rsidR="00D82B41" w:rsidRDefault="00C45F74" w:rsidP="00944F4C">
      <w:pPr>
        <w:pStyle w:val="a8"/>
        <w:numPr>
          <w:ilvl w:val="1"/>
          <w:numId w:val="9"/>
        </w:numPr>
        <w:ind w:left="21" w:firstLine="688"/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 xml:space="preserve">Состав комиссии </w:t>
      </w:r>
      <w:r w:rsidRPr="00AE397C">
        <w:rPr>
          <w:sz w:val="28"/>
          <w:szCs w:val="28"/>
        </w:rPr>
        <w:t>по п</w:t>
      </w:r>
      <w:r w:rsidRPr="00AE397C">
        <w:rPr>
          <w:bCs/>
          <w:sz w:val="28"/>
          <w:szCs w:val="28"/>
        </w:rPr>
        <w:t xml:space="preserve">роверке готовности к отопительному периоду </w:t>
      </w:r>
      <w:r w:rsidR="005C7EE4">
        <w:rPr>
          <w:bCs/>
          <w:sz w:val="28"/>
          <w:szCs w:val="28"/>
        </w:rPr>
        <w:t xml:space="preserve">            </w:t>
      </w:r>
      <w:r w:rsidRPr="00AE397C">
        <w:rPr>
          <w:color w:val="252519"/>
          <w:sz w:val="28"/>
          <w:szCs w:val="26"/>
        </w:rPr>
        <w:t>2023-2024</w:t>
      </w:r>
      <w:r w:rsidRPr="00AE397C">
        <w:rPr>
          <w:bCs/>
          <w:sz w:val="28"/>
          <w:szCs w:val="28"/>
        </w:rPr>
        <w:t xml:space="preserve"> годов теплоснабжающих организаций </w:t>
      </w:r>
      <w:r w:rsidRPr="00AE397C">
        <w:rPr>
          <w:sz w:val="28"/>
          <w:szCs w:val="28"/>
        </w:rPr>
        <w:t xml:space="preserve">на территории сельских поселений </w:t>
      </w:r>
      <w:r w:rsidRPr="00AE397C">
        <w:rPr>
          <w:sz w:val="28"/>
          <w:szCs w:val="28"/>
        </w:rPr>
        <w:lastRenderedPageBreak/>
        <w:t xml:space="preserve">муниципального района «Заполярный район» Ненецкого автономного округа» </w:t>
      </w:r>
      <w:r w:rsidR="00D82B41" w:rsidRPr="00AE397C">
        <w:rPr>
          <w:color w:val="252519"/>
          <w:sz w:val="28"/>
          <w:szCs w:val="26"/>
        </w:rPr>
        <w:t xml:space="preserve">(Приложение № </w:t>
      </w:r>
      <w:r w:rsidRPr="00AE397C">
        <w:rPr>
          <w:color w:val="252519"/>
          <w:sz w:val="28"/>
          <w:szCs w:val="26"/>
        </w:rPr>
        <w:t>2</w:t>
      </w:r>
      <w:r w:rsidR="00D82B41" w:rsidRPr="00AE397C">
        <w:rPr>
          <w:color w:val="252519"/>
          <w:sz w:val="28"/>
          <w:szCs w:val="26"/>
        </w:rPr>
        <w:t>)</w:t>
      </w:r>
      <w:r w:rsidR="005C0C3E" w:rsidRPr="00AE397C">
        <w:rPr>
          <w:color w:val="252519"/>
          <w:sz w:val="28"/>
          <w:szCs w:val="26"/>
        </w:rPr>
        <w:t>.</w:t>
      </w:r>
    </w:p>
    <w:p w:rsidR="00C31933" w:rsidRDefault="00C31933" w:rsidP="00944F4C">
      <w:pPr>
        <w:pStyle w:val="a8"/>
        <w:numPr>
          <w:ilvl w:val="1"/>
          <w:numId w:val="9"/>
        </w:numPr>
        <w:ind w:left="21" w:firstLine="688"/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 xml:space="preserve">Программу проведения проверки готовности к отопительному периоду 2023-2024 годов теплоснабжающих организаций и потребителей тепловой энергии </w:t>
      </w:r>
      <w:r w:rsidRPr="00AE397C">
        <w:rPr>
          <w:sz w:val="28"/>
          <w:szCs w:val="26"/>
        </w:rPr>
        <w:t>на территории сельских поселений муниципального района «Заполярный район»</w:t>
      </w:r>
      <w:r w:rsidRPr="00AE397C">
        <w:rPr>
          <w:color w:val="252519"/>
          <w:sz w:val="28"/>
          <w:szCs w:val="26"/>
        </w:rPr>
        <w:t xml:space="preserve"> (Приложение № 3).</w:t>
      </w:r>
    </w:p>
    <w:p w:rsidR="00C31933" w:rsidRDefault="00C31933" w:rsidP="00C31933">
      <w:pPr>
        <w:pStyle w:val="a8"/>
        <w:numPr>
          <w:ilvl w:val="0"/>
          <w:numId w:val="9"/>
        </w:numPr>
        <w:ind w:left="0" w:firstLine="709"/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 xml:space="preserve">Контроль за исполнением </w:t>
      </w:r>
      <w:r>
        <w:rPr>
          <w:color w:val="252519"/>
          <w:sz w:val="28"/>
          <w:szCs w:val="26"/>
        </w:rPr>
        <w:t>программы</w:t>
      </w:r>
      <w:r w:rsidRPr="004528CA">
        <w:rPr>
          <w:color w:val="252519"/>
          <w:sz w:val="28"/>
          <w:szCs w:val="26"/>
        </w:rPr>
        <w:t xml:space="preserve"> </w:t>
      </w:r>
      <w:r w:rsidRPr="00AE397C">
        <w:rPr>
          <w:color w:val="252519"/>
          <w:sz w:val="28"/>
          <w:szCs w:val="26"/>
        </w:rPr>
        <w:t xml:space="preserve">проведения проверки готовности </w:t>
      </w:r>
      <w:r>
        <w:rPr>
          <w:color w:val="252519"/>
          <w:sz w:val="28"/>
          <w:szCs w:val="26"/>
        </w:rPr>
        <w:t xml:space="preserve">                      </w:t>
      </w:r>
      <w:r w:rsidRPr="00AE397C">
        <w:rPr>
          <w:color w:val="252519"/>
          <w:sz w:val="28"/>
          <w:szCs w:val="26"/>
        </w:rPr>
        <w:t xml:space="preserve">к отопительному периоду 2023-2024 годов теплоснабжающих организаций </w:t>
      </w:r>
      <w:r>
        <w:rPr>
          <w:color w:val="252519"/>
          <w:sz w:val="28"/>
          <w:szCs w:val="26"/>
        </w:rPr>
        <w:t xml:space="preserve">                         </w:t>
      </w:r>
      <w:r w:rsidRPr="00AE397C">
        <w:rPr>
          <w:color w:val="252519"/>
          <w:sz w:val="28"/>
          <w:szCs w:val="26"/>
        </w:rPr>
        <w:t xml:space="preserve">и потребителей тепловой энергии </w:t>
      </w:r>
      <w:r w:rsidRPr="00AE397C">
        <w:rPr>
          <w:sz w:val="28"/>
          <w:szCs w:val="26"/>
        </w:rPr>
        <w:t>на территории сельских поселений муниципального района «Заполярный район»</w:t>
      </w:r>
      <w:r>
        <w:rPr>
          <w:color w:val="252519"/>
          <w:sz w:val="28"/>
          <w:szCs w:val="26"/>
        </w:rPr>
        <w:t>, утвержденной настоящим постановлением</w:t>
      </w:r>
      <w:r w:rsidR="009A165E">
        <w:rPr>
          <w:color w:val="252519"/>
          <w:sz w:val="28"/>
          <w:szCs w:val="26"/>
        </w:rPr>
        <w:t>,</w:t>
      </w:r>
      <w:r w:rsidRPr="00AE397C">
        <w:rPr>
          <w:color w:val="252519"/>
          <w:sz w:val="28"/>
          <w:szCs w:val="26"/>
        </w:rPr>
        <w:t xml:space="preserve"> возложить на заместителя главы Администрации Заполярного района по инфраструктурному развитию Холодова</w:t>
      </w:r>
      <w:r w:rsidRPr="004528CA">
        <w:rPr>
          <w:color w:val="252519"/>
          <w:sz w:val="28"/>
          <w:szCs w:val="26"/>
        </w:rPr>
        <w:t xml:space="preserve"> </w:t>
      </w:r>
      <w:r w:rsidRPr="00AE397C">
        <w:rPr>
          <w:color w:val="252519"/>
          <w:sz w:val="28"/>
          <w:szCs w:val="26"/>
        </w:rPr>
        <w:t>О.Е.</w:t>
      </w:r>
    </w:p>
    <w:p w:rsidR="00C31933" w:rsidRPr="00C31933" w:rsidRDefault="00C31933" w:rsidP="009A165E">
      <w:pPr>
        <w:pStyle w:val="a8"/>
        <w:numPr>
          <w:ilvl w:val="0"/>
          <w:numId w:val="9"/>
        </w:numPr>
        <w:tabs>
          <w:tab w:val="left" w:pos="1418"/>
        </w:tabs>
        <w:ind w:left="0" w:firstLine="709"/>
        <w:jc w:val="both"/>
        <w:rPr>
          <w:color w:val="252519"/>
          <w:sz w:val="28"/>
          <w:szCs w:val="26"/>
        </w:rPr>
      </w:pPr>
      <w:r w:rsidRPr="00C31933">
        <w:rPr>
          <w:color w:val="252519"/>
          <w:sz w:val="28"/>
          <w:szCs w:val="26"/>
        </w:rPr>
        <w:t xml:space="preserve">Настоящее постановление вступает в силу после </w:t>
      </w:r>
      <w:r w:rsidR="009A165E" w:rsidRPr="009A165E">
        <w:rPr>
          <w:color w:val="252519"/>
          <w:sz w:val="28"/>
          <w:szCs w:val="26"/>
        </w:rPr>
        <w:t>его официального</w:t>
      </w:r>
      <w:r w:rsidR="009A165E">
        <w:rPr>
          <w:color w:val="252519"/>
          <w:sz w:val="28"/>
          <w:szCs w:val="26"/>
        </w:rPr>
        <w:t xml:space="preserve"> </w:t>
      </w:r>
      <w:r w:rsidRPr="00C31933">
        <w:rPr>
          <w:color w:val="252519"/>
          <w:sz w:val="28"/>
          <w:szCs w:val="26"/>
        </w:rPr>
        <w:t>опубликования.</w:t>
      </w:r>
    </w:p>
    <w:p w:rsidR="00D70B54" w:rsidRDefault="00D70B54" w:rsidP="00D70B54">
      <w:pPr>
        <w:jc w:val="both"/>
        <w:rPr>
          <w:color w:val="252519"/>
          <w:sz w:val="28"/>
          <w:szCs w:val="26"/>
        </w:rPr>
      </w:pPr>
    </w:p>
    <w:p w:rsidR="00C31933" w:rsidRPr="00AE397C" w:rsidRDefault="00C31933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F075C" w:rsidRPr="00AE397C" w:rsidRDefault="00444C7A" w:rsidP="00D70B54">
      <w:pPr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 xml:space="preserve">Глава </w:t>
      </w:r>
      <w:r w:rsidR="00980A88" w:rsidRPr="00AE397C">
        <w:rPr>
          <w:color w:val="252519"/>
          <w:sz w:val="28"/>
          <w:szCs w:val="26"/>
        </w:rPr>
        <w:t>Администрации</w:t>
      </w:r>
    </w:p>
    <w:p w:rsidR="00D70B54" w:rsidRPr="00AE397C" w:rsidRDefault="00980A88" w:rsidP="00D70B54">
      <w:pPr>
        <w:jc w:val="both"/>
        <w:rPr>
          <w:color w:val="252519"/>
          <w:sz w:val="28"/>
          <w:szCs w:val="26"/>
        </w:rPr>
      </w:pPr>
      <w:r w:rsidRPr="00AE397C">
        <w:rPr>
          <w:color w:val="252519"/>
          <w:sz w:val="28"/>
          <w:szCs w:val="26"/>
        </w:rPr>
        <w:t xml:space="preserve">Заполярного района             </w:t>
      </w:r>
      <w:r w:rsidR="005C0C3E" w:rsidRPr="00AE397C">
        <w:rPr>
          <w:color w:val="252519"/>
          <w:sz w:val="28"/>
          <w:szCs w:val="26"/>
        </w:rPr>
        <w:t xml:space="preserve">       </w:t>
      </w:r>
      <w:r w:rsidRPr="00AE397C">
        <w:rPr>
          <w:color w:val="252519"/>
          <w:sz w:val="28"/>
          <w:szCs w:val="26"/>
        </w:rPr>
        <w:t xml:space="preserve">              </w:t>
      </w:r>
      <w:r w:rsidR="00D70B54" w:rsidRPr="00AE397C">
        <w:rPr>
          <w:color w:val="252519"/>
          <w:sz w:val="28"/>
          <w:szCs w:val="26"/>
        </w:rPr>
        <w:t xml:space="preserve">  </w:t>
      </w:r>
      <w:r w:rsidR="00DF075C" w:rsidRPr="00AE397C">
        <w:rPr>
          <w:color w:val="252519"/>
          <w:sz w:val="28"/>
          <w:szCs w:val="26"/>
        </w:rPr>
        <w:t xml:space="preserve">                                </w:t>
      </w:r>
      <w:r w:rsidR="00221309" w:rsidRPr="00AE397C">
        <w:rPr>
          <w:color w:val="252519"/>
          <w:sz w:val="28"/>
          <w:szCs w:val="26"/>
        </w:rPr>
        <w:t xml:space="preserve">  </w:t>
      </w:r>
      <w:r w:rsidR="00DF075C" w:rsidRPr="00AE397C">
        <w:rPr>
          <w:color w:val="252519"/>
          <w:sz w:val="28"/>
          <w:szCs w:val="26"/>
        </w:rPr>
        <w:t xml:space="preserve">          </w:t>
      </w:r>
      <w:r w:rsidR="00D70B54" w:rsidRPr="00AE397C">
        <w:rPr>
          <w:color w:val="252519"/>
          <w:sz w:val="28"/>
          <w:szCs w:val="26"/>
        </w:rPr>
        <w:t xml:space="preserve">   </w:t>
      </w:r>
      <w:r w:rsidR="00221309" w:rsidRPr="00AE397C">
        <w:rPr>
          <w:color w:val="252519"/>
          <w:sz w:val="28"/>
          <w:szCs w:val="26"/>
        </w:rPr>
        <w:t>Н</w:t>
      </w:r>
      <w:r w:rsidRPr="00AE397C">
        <w:rPr>
          <w:color w:val="252519"/>
          <w:sz w:val="28"/>
          <w:szCs w:val="26"/>
        </w:rPr>
        <w:t>.</w:t>
      </w:r>
      <w:r w:rsidR="00221309" w:rsidRPr="00AE397C">
        <w:rPr>
          <w:color w:val="252519"/>
          <w:sz w:val="28"/>
          <w:szCs w:val="26"/>
        </w:rPr>
        <w:t>Л</w:t>
      </w:r>
      <w:r w:rsidRPr="00AE397C">
        <w:rPr>
          <w:color w:val="252519"/>
          <w:sz w:val="28"/>
          <w:szCs w:val="26"/>
        </w:rPr>
        <w:t xml:space="preserve">. </w:t>
      </w:r>
      <w:r w:rsidR="00221309" w:rsidRPr="00AE397C">
        <w:rPr>
          <w:color w:val="252519"/>
          <w:sz w:val="28"/>
          <w:szCs w:val="26"/>
        </w:rPr>
        <w:t>Михайлова</w:t>
      </w: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D70B54" w:rsidRPr="00AE397C" w:rsidRDefault="00D70B54" w:rsidP="00D70B54">
      <w:pPr>
        <w:jc w:val="both"/>
        <w:rPr>
          <w:color w:val="252519"/>
          <w:sz w:val="28"/>
          <w:szCs w:val="26"/>
        </w:rPr>
      </w:pPr>
    </w:p>
    <w:p w:rsidR="0062441A" w:rsidRPr="00AE397C" w:rsidRDefault="0062441A" w:rsidP="00866E2E">
      <w:pPr>
        <w:keepNext/>
        <w:keepLines/>
        <w:ind w:left="4678"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lastRenderedPageBreak/>
        <w:t xml:space="preserve">Приложение № </w:t>
      </w:r>
      <w:r w:rsidR="00747C09" w:rsidRPr="00AE397C">
        <w:rPr>
          <w:sz w:val="28"/>
          <w:szCs w:val="28"/>
        </w:rPr>
        <w:t>1</w:t>
      </w:r>
      <w:r w:rsidRPr="00AE397C">
        <w:rPr>
          <w:sz w:val="28"/>
          <w:szCs w:val="28"/>
        </w:rPr>
        <w:t xml:space="preserve"> </w:t>
      </w:r>
    </w:p>
    <w:p w:rsidR="0062441A" w:rsidRPr="00AE397C" w:rsidRDefault="0062441A" w:rsidP="00866E2E">
      <w:pPr>
        <w:keepNext/>
        <w:keepLines/>
        <w:ind w:left="4678"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УТВЕРЖДЕНО</w:t>
      </w:r>
    </w:p>
    <w:p w:rsidR="00357366" w:rsidRPr="00AE397C" w:rsidRDefault="0062441A" w:rsidP="00866E2E">
      <w:pPr>
        <w:keepNext/>
        <w:keepLines/>
        <w:ind w:left="4536"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 xml:space="preserve">постановлением Администрации </w:t>
      </w:r>
      <w:r w:rsidR="00357366" w:rsidRPr="00AE397C">
        <w:rPr>
          <w:sz w:val="28"/>
          <w:szCs w:val="28"/>
        </w:rPr>
        <w:t>муниципального района</w:t>
      </w:r>
    </w:p>
    <w:p w:rsidR="00357366" w:rsidRPr="00AE397C" w:rsidRDefault="00357366" w:rsidP="00866E2E">
      <w:pPr>
        <w:keepNext/>
        <w:keepLines/>
        <w:ind w:left="4536"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«Заполярный район»</w:t>
      </w:r>
    </w:p>
    <w:p w:rsidR="0062441A" w:rsidRPr="00AE397C" w:rsidRDefault="00357366" w:rsidP="00866E2E">
      <w:pPr>
        <w:keepNext/>
        <w:keepLines/>
        <w:ind w:left="4536"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Ненецкого автономного округа</w:t>
      </w:r>
      <w:r w:rsidR="00EA2E78" w:rsidRPr="00AE397C">
        <w:rPr>
          <w:sz w:val="28"/>
          <w:szCs w:val="28"/>
        </w:rPr>
        <w:t>»</w:t>
      </w:r>
    </w:p>
    <w:p w:rsidR="006B45F0" w:rsidRPr="00AE397C" w:rsidRDefault="00057074" w:rsidP="00866E2E">
      <w:pPr>
        <w:ind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 xml:space="preserve">от </w:t>
      </w:r>
      <w:r w:rsidR="00A952D9">
        <w:rPr>
          <w:sz w:val="28"/>
          <w:szCs w:val="28"/>
        </w:rPr>
        <w:t>20.04.</w:t>
      </w:r>
      <w:r w:rsidR="007E2114" w:rsidRPr="00AE397C">
        <w:rPr>
          <w:sz w:val="28"/>
          <w:szCs w:val="28"/>
        </w:rPr>
        <w:t>202</w:t>
      </w:r>
      <w:r w:rsidR="00944F4C" w:rsidRPr="00AE397C">
        <w:rPr>
          <w:sz w:val="28"/>
          <w:szCs w:val="28"/>
        </w:rPr>
        <w:t>3</w:t>
      </w:r>
      <w:r w:rsidRPr="00AE397C">
        <w:rPr>
          <w:sz w:val="28"/>
          <w:szCs w:val="28"/>
        </w:rPr>
        <w:t xml:space="preserve"> № </w:t>
      </w:r>
      <w:r w:rsidR="00A952D9">
        <w:rPr>
          <w:sz w:val="28"/>
          <w:szCs w:val="28"/>
        </w:rPr>
        <w:t>125</w:t>
      </w:r>
      <w:r w:rsidR="00E706EA" w:rsidRPr="00AE397C">
        <w:rPr>
          <w:sz w:val="28"/>
          <w:szCs w:val="28"/>
        </w:rPr>
        <w:t>п</w:t>
      </w:r>
    </w:p>
    <w:p w:rsidR="00C45F74" w:rsidRPr="00AE397C" w:rsidRDefault="00C45F74" w:rsidP="00C45F74">
      <w:pPr>
        <w:pStyle w:val="a8"/>
        <w:ind w:left="0" w:right="-1"/>
        <w:jc w:val="center"/>
        <w:rPr>
          <w:sz w:val="28"/>
          <w:szCs w:val="28"/>
        </w:rPr>
      </w:pPr>
      <w:r w:rsidRPr="00AE397C">
        <w:rPr>
          <w:sz w:val="28"/>
          <w:szCs w:val="28"/>
        </w:rPr>
        <w:t>Состав комиссии</w:t>
      </w:r>
    </w:p>
    <w:p w:rsidR="00C45F74" w:rsidRPr="00AE397C" w:rsidRDefault="00C45F74" w:rsidP="00C45F74">
      <w:pPr>
        <w:ind w:right="-1"/>
        <w:jc w:val="center"/>
        <w:rPr>
          <w:sz w:val="28"/>
          <w:szCs w:val="28"/>
        </w:rPr>
      </w:pPr>
      <w:r w:rsidRPr="00AE397C">
        <w:rPr>
          <w:sz w:val="28"/>
          <w:szCs w:val="28"/>
        </w:rPr>
        <w:t xml:space="preserve">по </w:t>
      </w:r>
      <w:r w:rsidRPr="00AE397C">
        <w:rPr>
          <w:bCs/>
          <w:sz w:val="28"/>
          <w:szCs w:val="28"/>
        </w:rPr>
        <w:t xml:space="preserve">проверке готовности к отопительному периоду </w:t>
      </w:r>
      <w:r w:rsidRPr="00AE397C">
        <w:rPr>
          <w:color w:val="252519"/>
          <w:sz w:val="28"/>
          <w:szCs w:val="26"/>
        </w:rPr>
        <w:t>2023-2024</w:t>
      </w:r>
      <w:r w:rsidRPr="00AE397C">
        <w:rPr>
          <w:bCs/>
          <w:sz w:val="28"/>
          <w:szCs w:val="28"/>
        </w:rPr>
        <w:t xml:space="preserve"> годов </w:t>
      </w:r>
      <w:r w:rsidRPr="00AE397C">
        <w:rPr>
          <w:bCs/>
          <w:sz w:val="28"/>
          <w:szCs w:val="28"/>
        </w:rPr>
        <w:br/>
        <w:t xml:space="preserve">потребителей тепловой энергии </w:t>
      </w:r>
      <w:r w:rsidRPr="00AE397C">
        <w:rPr>
          <w:sz w:val="28"/>
          <w:szCs w:val="28"/>
        </w:rPr>
        <w:t xml:space="preserve">на территории сельских поселений </w:t>
      </w:r>
      <w:r w:rsidRPr="00AE397C">
        <w:rPr>
          <w:sz w:val="28"/>
          <w:szCs w:val="28"/>
        </w:rPr>
        <w:br/>
        <w:t>муниципального района «Заполярный район» Ненецкого автономного округа»</w:t>
      </w:r>
    </w:p>
    <w:p w:rsidR="00C45F74" w:rsidRPr="00AE397C" w:rsidRDefault="00C45F74" w:rsidP="00C45F74">
      <w:pPr>
        <w:ind w:right="-1"/>
        <w:jc w:val="center"/>
        <w:rPr>
          <w:sz w:val="28"/>
          <w:szCs w:val="28"/>
        </w:rPr>
      </w:pPr>
    </w:p>
    <w:p w:rsidR="00C45F74" w:rsidRPr="00AE397C" w:rsidRDefault="00C45F74" w:rsidP="00C45F74">
      <w:pPr>
        <w:ind w:right="-1"/>
        <w:rPr>
          <w:sz w:val="28"/>
          <w:szCs w:val="28"/>
        </w:rPr>
      </w:pPr>
      <w:r w:rsidRPr="00AE397C">
        <w:rPr>
          <w:sz w:val="28"/>
          <w:szCs w:val="28"/>
        </w:rPr>
        <w:t>Председатель комиссии:</w:t>
      </w:r>
    </w:p>
    <w:p w:rsidR="00C45F74" w:rsidRPr="00AE397C" w:rsidRDefault="00C45F74" w:rsidP="00C45F74">
      <w:pPr>
        <w:ind w:right="-1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EA2E78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Холодов Олег Евгеньевич</w:t>
            </w:r>
          </w:p>
        </w:tc>
        <w:tc>
          <w:tcPr>
            <w:tcW w:w="7938" w:type="dxa"/>
          </w:tcPr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Заместитель главы Администрации Заполярного района            по инфраструктурному развитию</w:t>
            </w:r>
          </w:p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EA2E78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Семяшкина Валентина Петровна </w:t>
            </w:r>
          </w:p>
          <w:p w:rsidR="00897FAF" w:rsidRPr="00AE397C" w:rsidRDefault="00897FAF" w:rsidP="00897FAF">
            <w:pPr>
              <w:keepNext/>
              <w:keepLines/>
              <w:spacing w:before="240"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Члены комиссии:</w:t>
            </w:r>
          </w:p>
          <w:p w:rsidR="00897FAF" w:rsidRPr="00AE397C" w:rsidRDefault="00897FAF" w:rsidP="00897FAF">
            <w:pPr>
              <w:keepNext/>
              <w:keepLines/>
              <w:ind w:right="-1"/>
              <w:rPr>
                <w:sz w:val="28"/>
                <w:szCs w:val="28"/>
              </w:rPr>
            </w:pPr>
          </w:p>
          <w:p w:rsidR="00897FAF" w:rsidRPr="00AE397C" w:rsidRDefault="00897FAF" w:rsidP="00897FAF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Кожевин Егор Валерьевич</w:t>
            </w:r>
          </w:p>
          <w:p w:rsidR="00F54316" w:rsidRPr="00AE397C" w:rsidRDefault="00F54316" w:rsidP="00897FAF">
            <w:pPr>
              <w:keepNext/>
              <w:keepLines/>
              <w:ind w:right="-1"/>
              <w:rPr>
                <w:sz w:val="28"/>
                <w:szCs w:val="28"/>
              </w:rPr>
            </w:pPr>
          </w:p>
          <w:p w:rsidR="00F54316" w:rsidRPr="00AE397C" w:rsidRDefault="00F54316" w:rsidP="00F54316">
            <w:pPr>
              <w:keepNext/>
              <w:keepLines/>
              <w:rPr>
                <w:sz w:val="28"/>
                <w:szCs w:val="28"/>
              </w:rPr>
            </w:pPr>
          </w:p>
          <w:p w:rsidR="00F54316" w:rsidRPr="00AE397C" w:rsidRDefault="00F54316" w:rsidP="00F54316">
            <w:pPr>
              <w:keepNext/>
              <w:keepLines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Мухин Андрей </w:t>
            </w:r>
          </w:p>
          <w:p w:rsidR="00897FAF" w:rsidRPr="00AE397C" w:rsidRDefault="00F54316" w:rsidP="00F54316">
            <w:pPr>
              <w:keepNext/>
              <w:keepLines/>
              <w:spacing w:after="240"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Юрьевич</w:t>
            </w:r>
          </w:p>
        </w:tc>
        <w:tc>
          <w:tcPr>
            <w:tcW w:w="7938" w:type="dxa"/>
          </w:tcPr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Начальник отдела ЖКХ, энергетики, транспорта и экологии Администрации Заполярного района, заместитель председателя комиссии</w:t>
            </w:r>
          </w:p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6"/>
                <w:szCs w:val="26"/>
              </w:rPr>
            </w:pPr>
          </w:p>
          <w:p w:rsidR="00F54316" w:rsidRPr="00AE397C" w:rsidRDefault="00F54316" w:rsidP="00EA2E78">
            <w:pPr>
              <w:keepNext/>
              <w:keepLines/>
              <w:ind w:right="-1"/>
              <w:jc w:val="both"/>
              <w:rPr>
                <w:sz w:val="26"/>
                <w:szCs w:val="26"/>
              </w:rPr>
            </w:pPr>
          </w:p>
          <w:p w:rsidR="00F54316" w:rsidRPr="00AE397C" w:rsidRDefault="00F54316" w:rsidP="00EA2E78">
            <w:pPr>
              <w:keepNext/>
              <w:keepLines/>
              <w:ind w:right="-1"/>
              <w:jc w:val="both"/>
              <w:rPr>
                <w:sz w:val="26"/>
                <w:szCs w:val="26"/>
              </w:rPr>
            </w:pPr>
          </w:p>
          <w:p w:rsidR="00897FAF" w:rsidRPr="00AE397C" w:rsidRDefault="00F54316" w:rsidP="00EA2E78">
            <w:pPr>
              <w:keepNext/>
              <w:keepLines/>
              <w:ind w:right="-1"/>
              <w:jc w:val="both"/>
              <w:rPr>
                <w:sz w:val="26"/>
                <w:szCs w:val="26"/>
              </w:rPr>
            </w:pPr>
            <w:r w:rsidRPr="00AE397C">
              <w:rPr>
                <w:sz w:val="28"/>
                <w:szCs w:val="28"/>
              </w:rPr>
              <w:t xml:space="preserve">Главный специалист отдела ЖКХ, энергетики, транспорта </w:t>
            </w:r>
            <w:r w:rsidRPr="00AE397C">
              <w:rPr>
                <w:sz w:val="28"/>
                <w:szCs w:val="28"/>
              </w:rPr>
              <w:br/>
              <w:t>и экологии Администрации Заполярного района, секретарь комиссии</w:t>
            </w:r>
          </w:p>
          <w:p w:rsidR="00897FAF" w:rsidRPr="00AE397C" w:rsidRDefault="00897FAF" w:rsidP="00EA2E78">
            <w:pPr>
              <w:keepNext/>
              <w:keepLines/>
              <w:ind w:right="-1"/>
              <w:jc w:val="both"/>
              <w:rPr>
                <w:sz w:val="26"/>
                <w:szCs w:val="26"/>
              </w:rPr>
            </w:pPr>
          </w:p>
          <w:p w:rsidR="00897FAF" w:rsidRPr="00AE397C" w:rsidRDefault="00897FAF" w:rsidP="00E91F9E">
            <w:pPr>
              <w:keepNext/>
              <w:keepLines/>
              <w:spacing w:after="240"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Заместитель главы Администрации Заполярного района </w:t>
            </w:r>
            <w:r w:rsidRPr="00AE397C">
              <w:rPr>
                <w:sz w:val="28"/>
                <w:szCs w:val="28"/>
              </w:rPr>
              <w:br/>
              <w:t>по общим вопросам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C45F74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Парилов Алексей Антуанович </w:t>
            </w:r>
          </w:p>
        </w:tc>
        <w:tc>
          <w:tcPr>
            <w:tcW w:w="7938" w:type="dxa"/>
          </w:tcPr>
          <w:p w:rsidR="00C45F74" w:rsidRPr="00AE397C" w:rsidRDefault="00C45F74" w:rsidP="00C45F74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Главный специалист отдела ЖКХ, энергетики, транспорта </w:t>
            </w:r>
            <w:r w:rsidRPr="00AE397C">
              <w:rPr>
                <w:sz w:val="28"/>
                <w:szCs w:val="28"/>
              </w:rPr>
              <w:br/>
              <w:t>и экологии Администрации Заполярного района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C45F74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Пахтусов Алексей Николаевич</w:t>
            </w:r>
          </w:p>
        </w:tc>
        <w:tc>
          <w:tcPr>
            <w:tcW w:w="7938" w:type="dxa"/>
          </w:tcPr>
          <w:p w:rsidR="00C45F74" w:rsidRPr="00AE397C" w:rsidRDefault="00C45F74" w:rsidP="00C45F74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Ведущий специалист отдела ЖКХ, энергетики, транспорта </w:t>
            </w:r>
            <w:r w:rsidRPr="00AE397C">
              <w:rPr>
                <w:sz w:val="28"/>
                <w:szCs w:val="28"/>
              </w:rPr>
              <w:br/>
              <w:t>и экологии Администрации Заполярного района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C45F74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Зубец Михаил Валерьевич</w:t>
            </w:r>
          </w:p>
        </w:tc>
        <w:tc>
          <w:tcPr>
            <w:tcW w:w="7938" w:type="dxa"/>
            <w:shd w:val="clear" w:color="auto" w:fill="auto"/>
          </w:tcPr>
          <w:p w:rsidR="00C45F74" w:rsidRPr="00AE397C" w:rsidRDefault="00C45F74" w:rsidP="00C45F74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Ведущий специалист отдела ЖКХ, энергетики, транспорта            и экологии Администрации Заполярного района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C45F74">
            <w:pPr>
              <w:keepNext/>
              <w:keepLines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Романов Роман Юрьевич</w:t>
            </w:r>
          </w:p>
        </w:tc>
        <w:tc>
          <w:tcPr>
            <w:tcW w:w="7938" w:type="dxa"/>
            <w:shd w:val="clear" w:color="auto" w:fill="auto"/>
          </w:tcPr>
          <w:p w:rsidR="00C45F74" w:rsidRPr="00AE397C" w:rsidRDefault="00C45F74" w:rsidP="00C45F74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Инженер ПТО Муниципального предприятия Заполярного района «Севержилкомсервис</w:t>
            </w:r>
            <w:r w:rsidR="00E91F9E" w:rsidRPr="00AE397C">
              <w:rPr>
                <w:sz w:val="28"/>
                <w:szCs w:val="28"/>
              </w:rPr>
              <w:t>»</w:t>
            </w:r>
            <w:r w:rsidRPr="00AE397C">
              <w:rPr>
                <w:sz w:val="28"/>
                <w:szCs w:val="28"/>
              </w:rPr>
              <w:t xml:space="preserve"> 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6114D5" w:rsidP="006114D5">
            <w:pPr>
              <w:keepNext/>
              <w:keepLines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Представитель</w:t>
            </w:r>
            <w:r w:rsidRPr="00AE397C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:rsidR="00C45F74" w:rsidRPr="00AE397C" w:rsidRDefault="00C45F74" w:rsidP="00F54316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Департамент внутреннего контроля и надзора Ненецкого автономного округа</w:t>
            </w:r>
          </w:p>
        </w:tc>
      </w:tr>
    </w:tbl>
    <w:p w:rsidR="00C45F74" w:rsidRPr="00AE397C" w:rsidRDefault="00C45F74" w:rsidP="00C45F74">
      <w:pPr>
        <w:ind w:right="-1"/>
        <w:jc w:val="center"/>
        <w:rPr>
          <w:sz w:val="28"/>
          <w:szCs w:val="28"/>
        </w:rPr>
      </w:pPr>
    </w:p>
    <w:p w:rsidR="00C45F74" w:rsidRPr="00AE397C" w:rsidRDefault="00C45F74" w:rsidP="00C45F74">
      <w:pPr>
        <w:ind w:right="-1"/>
        <w:jc w:val="center"/>
        <w:rPr>
          <w:sz w:val="28"/>
          <w:szCs w:val="28"/>
        </w:rPr>
      </w:pPr>
    </w:p>
    <w:p w:rsidR="00944F4C" w:rsidRPr="00AE397C" w:rsidRDefault="00944F4C" w:rsidP="00944F4C">
      <w:pPr>
        <w:keepNext/>
        <w:keepLines/>
        <w:ind w:left="4678"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lastRenderedPageBreak/>
        <w:t xml:space="preserve">Приложение № 2 </w:t>
      </w:r>
    </w:p>
    <w:p w:rsidR="00944F4C" w:rsidRPr="00AE397C" w:rsidRDefault="00944F4C" w:rsidP="00944F4C">
      <w:pPr>
        <w:keepNext/>
        <w:keepLines/>
        <w:ind w:left="4678"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УТВЕРЖДЕНО</w:t>
      </w:r>
    </w:p>
    <w:p w:rsidR="00944F4C" w:rsidRPr="00AE397C" w:rsidRDefault="00944F4C" w:rsidP="00944F4C">
      <w:pPr>
        <w:keepNext/>
        <w:keepLines/>
        <w:ind w:left="4536"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постановлением Администрации муниципального района</w:t>
      </w:r>
    </w:p>
    <w:p w:rsidR="00944F4C" w:rsidRPr="00AE397C" w:rsidRDefault="00944F4C" w:rsidP="00944F4C">
      <w:pPr>
        <w:keepNext/>
        <w:keepLines/>
        <w:ind w:left="4536"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«Заполярный район»</w:t>
      </w:r>
    </w:p>
    <w:p w:rsidR="00944F4C" w:rsidRPr="00AE397C" w:rsidRDefault="00944F4C" w:rsidP="00944F4C">
      <w:pPr>
        <w:keepNext/>
        <w:keepLines/>
        <w:ind w:left="4536"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Ненецкого автономного округа</w:t>
      </w:r>
      <w:r w:rsidR="00EA2E78" w:rsidRPr="00AE397C">
        <w:rPr>
          <w:sz w:val="28"/>
          <w:szCs w:val="28"/>
        </w:rPr>
        <w:t>»</w:t>
      </w:r>
    </w:p>
    <w:p w:rsidR="00944F4C" w:rsidRPr="00AE397C" w:rsidRDefault="00944F4C" w:rsidP="00944F4C">
      <w:pPr>
        <w:ind w:right="-144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 xml:space="preserve">от </w:t>
      </w:r>
      <w:r w:rsidR="00A952D9">
        <w:rPr>
          <w:sz w:val="28"/>
          <w:szCs w:val="28"/>
        </w:rPr>
        <w:t>20.04.</w:t>
      </w:r>
      <w:r w:rsidRPr="00AE397C">
        <w:rPr>
          <w:sz w:val="28"/>
          <w:szCs w:val="28"/>
        </w:rPr>
        <w:t xml:space="preserve">2023 № </w:t>
      </w:r>
      <w:r w:rsidR="00A952D9">
        <w:rPr>
          <w:sz w:val="28"/>
          <w:szCs w:val="28"/>
        </w:rPr>
        <w:t>125</w:t>
      </w:r>
      <w:r w:rsidRPr="00AE397C">
        <w:rPr>
          <w:sz w:val="28"/>
          <w:szCs w:val="28"/>
        </w:rPr>
        <w:t>п</w:t>
      </w:r>
    </w:p>
    <w:p w:rsidR="00C45F74" w:rsidRPr="00AE397C" w:rsidRDefault="00C45F74" w:rsidP="00C45F74">
      <w:pPr>
        <w:pStyle w:val="a8"/>
        <w:ind w:left="0" w:right="-1"/>
        <w:jc w:val="center"/>
        <w:rPr>
          <w:sz w:val="28"/>
          <w:szCs w:val="28"/>
        </w:rPr>
      </w:pPr>
      <w:r w:rsidRPr="00AE397C">
        <w:rPr>
          <w:sz w:val="28"/>
          <w:szCs w:val="28"/>
        </w:rPr>
        <w:t>Состав комиссии</w:t>
      </w:r>
    </w:p>
    <w:p w:rsidR="00C45F74" w:rsidRPr="00AE397C" w:rsidRDefault="00C45F74" w:rsidP="00C45F74">
      <w:pPr>
        <w:pStyle w:val="a8"/>
        <w:ind w:left="0" w:right="-1"/>
        <w:jc w:val="center"/>
        <w:rPr>
          <w:sz w:val="28"/>
          <w:szCs w:val="28"/>
        </w:rPr>
      </w:pPr>
      <w:r w:rsidRPr="00AE397C">
        <w:rPr>
          <w:sz w:val="28"/>
          <w:szCs w:val="28"/>
        </w:rPr>
        <w:t xml:space="preserve">по </w:t>
      </w:r>
      <w:r w:rsidRPr="00AE397C">
        <w:rPr>
          <w:bCs/>
          <w:sz w:val="28"/>
          <w:szCs w:val="28"/>
        </w:rPr>
        <w:t xml:space="preserve">проверке готовности к отопительному периоду </w:t>
      </w:r>
      <w:r w:rsidRPr="00AE397C">
        <w:rPr>
          <w:color w:val="252519"/>
          <w:sz w:val="28"/>
          <w:szCs w:val="26"/>
        </w:rPr>
        <w:t>2023-2024</w:t>
      </w:r>
      <w:r w:rsidRPr="00AE397C">
        <w:rPr>
          <w:bCs/>
          <w:sz w:val="28"/>
          <w:szCs w:val="28"/>
        </w:rPr>
        <w:t xml:space="preserve"> годов теплоснабжающих организаций </w:t>
      </w:r>
      <w:r w:rsidRPr="00AE397C">
        <w:rPr>
          <w:sz w:val="28"/>
          <w:szCs w:val="28"/>
        </w:rPr>
        <w:t xml:space="preserve">на территории сельских поселений </w:t>
      </w:r>
      <w:r w:rsidRPr="00AE397C">
        <w:rPr>
          <w:sz w:val="28"/>
          <w:szCs w:val="28"/>
        </w:rPr>
        <w:br/>
        <w:t>муниципального района «Заполярный район» Ненецкого автономного округа»</w:t>
      </w:r>
    </w:p>
    <w:p w:rsidR="00C45F74" w:rsidRPr="00AE397C" w:rsidRDefault="00C45F74" w:rsidP="00C45F74">
      <w:pPr>
        <w:ind w:right="-1"/>
        <w:rPr>
          <w:sz w:val="28"/>
          <w:szCs w:val="28"/>
        </w:rPr>
      </w:pPr>
    </w:p>
    <w:p w:rsidR="00C45F74" w:rsidRPr="00AE397C" w:rsidRDefault="00C45F74" w:rsidP="00C45F74">
      <w:pPr>
        <w:ind w:right="-1"/>
        <w:rPr>
          <w:sz w:val="28"/>
          <w:szCs w:val="28"/>
        </w:rPr>
      </w:pPr>
      <w:r w:rsidRPr="00AE397C">
        <w:rPr>
          <w:sz w:val="28"/>
          <w:szCs w:val="28"/>
        </w:rPr>
        <w:t>Председатель комиссии:</w:t>
      </w:r>
    </w:p>
    <w:p w:rsidR="00C45F74" w:rsidRPr="00AE397C" w:rsidRDefault="00C45F74" w:rsidP="00C45F74">
      <w:pPr>
        <w:ind w:right="-1"/>
        <w:rPr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2518"/>
        <w:gridCol w:w="7938"/>
      </w:tblGrid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EA2E78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Холодов Олег Евгеньевич</w:t>
            </w:r>
          </w:p>
        </w:tc>
        <w:tc>
          <w:tcPr>
            <w:tcW w:w="7938" w:type="dxa"/>
          </w:tcPr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Заместитель главы Администрации Заполярного района            по инфраструктурному развитию</w:t>
            </w:r>
          </w:p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EA2E78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Семяшкина Валентина Петровна </w:t>
            </w:r>
          </w:p>
        </w:tc>
        <w:tc>
          <w:tcPr>
            <w:tcW w:w="7938" w:type="dxa"/>
          </w:tcPr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Начальник отдела ЖКХ, энергетики, транспорта и экологии Администрации Заполярного района, заместитель председателя комиссии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897FAF">
            <w:pPr>
              <w:keepNext/>
              <w:keepLines/>
              <w:spacing w:before="240" w:after="240"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Члены комиссии:</w:t>
            </w:r>
          </w:p>
          <w:p w:rsidR="00C45F74" w:rsidRPr="00AE397C" w:rsidRDefault="00C45F74" w:rsidP="00EA2E78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Кожевин Егор Валерьевич</w:t>
            </w:r>
          </w:p>
        </w:tc>
        <w:tc>
          <w:tcPr>
            <w:tcW w:w="7938" w:type="dxa"/>
          </w:tcPr>
          <w:p w:rsidR="00C45F74" w:rsidRPr="00AE397C" w:rsidRDefault="00C45F74" w:rsidP="00EA2E78">
            <w:pPr>
              <w:keepNext/>
              <w:keepLines/>
              <w:ind w:right="-1"/>
              <w:jc w:val="both"/>
            </w:pPr>
          </w:p>
          <w:p w:rsidR="00897FAF" w:rsidRPr="00AE397C" w:rsidRDefault="00897FAF" w:rsidP="00897FAF">
            <w:pPr>
              <w:keepNext/>
              <w:keepLines/>
              <w:spacing w:after="240"/>
              <w:ind w:right="-1"/>
              <w:jc w:val="both"/>
            </w:pPr>
          </w:p>
          <w:p w:rsidR="00C45F74" w:rsidRPr="00AE397C" w:rsidRDefault="00C45F74" w:rsidP="00897FAF">
            <w:pPr>
              <w:keepNext/>
              <w:keepLines/>
              <w:spacing w:after="240"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Главный специалист отдела ЖКХ, энергетики, транспорта </w:t>
            </w:r>
            <w:r w:rsidRPr="00AE397C">
              <w:rPr>
                <w:sz w:val="28"/>
                <w:szCs w:val="28"/>
              </w:rPr>
              <w:br/>
              <w:t>и экологии Администрации Заполярного района, секретарь комиссии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EA2E78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Парилов Алексей Антуанович </w:t>
            </w:r>
          </w:p>
        </w:tc>
        <w:tc>
          <w:tcPr>
            <w:tcW w:w="7938" w:type="dxa"/>
          </w:tcPr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Главный специалист отдела ЖКХ, энергетики, транспорта </w:t>
            </w:r>
            <w:r w:rsidRPr="00AE397C">
              <w:rPr>
                <w:sz w:val="28"/>
                <w:szCs w:val="28"/>
              </w:rPr>
              <w:br/>
              <w:t>и экологии Администрации Заполярного района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EA2E78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Пахтусов Алексей Николаевич</w:t>
            </w:r>
          </w:p>
        </w:tc>
        <w:tc>
          <w:tcPr>
            <w:tcW w:w="7938" w:type="dxa"/>
          </w:tcPr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Ведущий специалист отдела ЖКХ, энергетики, транспорта </w:t>
            </w:r>
            <w:r w:rsidRPr="00AE397C">
              <w:rPr>
                <w:sz w:val="28"/>
                <w:szCs w:val="28"/>
              </w:rPr>
              <w:br/>
              <w:t>и экологии Администрации Заполярного района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EA2E78">
            <w:pPr>
              <w:keepNext/>
              <w:keepLines/>
              <w:ind w:right="-1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Зубец Михаил Валерьевич</w:t>
            </w:r>
          </w:p>
        </w:tc>
        <w:tc>
          <w:tcPr>
            <w:tcW w:w="7938" w:type="dxa"/>
            <w:shd w:val="clear" w:color="auto" w:fill="auto"/>
          </w:tcPr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Ведущий специалист отдела ЖКХ, энергетики, транспорта            и экологии Администрации Заполярного района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EA2E78">
            <w:pPr>
              <w:keepNext/>
              <w:keepLines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Поздеев Станислав Русланович</w:t>
            </w:r>
          </w:p>
        </w:tc>
        <w:tc>
          <w:tcPr>
            <w:tcW w:w="7938" w:type="dxa"/>
            <w:shd w:val="clear" w:color="auto" w:fill="auto"/>
          </w:tcPr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Заместитель начальника Нарьян-Марского территориального отдела Печорского управления Ростехнадзора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EA2E78">
            <w:pPr>
              <w:keepNext/>
              <w:keepLines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Хвостов Артем Сергеевич</w:t>
            </w:r>
          </w:p>
        </w:tc>
        <w:tc>
          <w:tcPr>
            <w:tcW w:w="7938" w:type="dxa"/>
            <w:shd w:val="clear" w:color="auto" w:fill="auto"/>
          </w:tcPr>
          <w:p w:rsidR="00C45F74" w:rsidRPr="00AE397C" w:rsidRDefault="00C45F74" w:rsidP="00EA2E78">
            <w:pPr>
              <w:keepNext/>
              <w:keepLines/>
              <w:ind w:right="-1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Главный государственный инспектор Нарьян-Марского территориального отдела Печорского управления Ростехнадзора</w:t>
            </w:r>
          </w:p>
        </w:tc>
      </w:tr>
      <w:tr w:rsidR="00C45F74" w:rsidRPr="00AE397C" w:rsidTr="00EA2E78">
        <w:trPr>
          <w:trHeight w:val="822"/>
        </w:trPr>
        <w:tc>
          <w:tcPr>
            <w:tcW w:w="2518" w:type="dxa"/>
          </w:tcPr>
          <w:p w:rsidR="00C45F74" w:rsidRPr="00AE397C" w:rsidRDefault="00C45F74" w:rsidP="00EA2E78">
            <w:pPr>
              <w:keepNext/>
              <w:keepLines/>
              <w:spacing w:before="240"/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C45F74" w:rsidRPr="00AE397C" w:rsidRDefault="00C45F74" w:rsidP="00EA2E78">
            <w:pPr>
              <w:keepNext/>
              <w:keepLines/>
              <w:spacing w:before="240"/>
              <w:ind w:right="-1"/>
              <w:jc w:val="both"/>
              <w:rPr>
                <w:sz w:val="28"/>
                <w:szCs w:val="28"/>
              </w:rPr>
            </w:pPr>
          </w:p>
        </w:tc>
      </w:tr>
    </w:tbl>
    <w:p w:rsidR="00C45F74" w:rsidRPr="00AE397C" w:rsidRDefault="00C45F74" w:rsidP="00C45F74">
      <w:pPr>
        <w:pStyle w:val="a8"/>
        <w:ind w:left="0" w:right="-1"/>
        <w:jc w:val="both"/>
        <w:rPr>
          <w:sz w:val="28"/>
          <w:szCs w:val="28"/>
        </w:rPr>
      </w:pPr>
    </w:p>
    <w:p w:rsidR="0062441A" w:rsidRPr="00AE397C" w:rsidRDefault="0062441A" w:rsidP="00357366">
      <w:pPr>
        <w:pageBreakBefore/>
        <w:widowControl w:val="0"/>
        <w:spacing w:line="276" w:lineRule="auto"/>
        <w:ind w:right="-1" w:firstLine="4860"/>
        <w:jc w:val="right"/>
        <w:rPr>
          <w:sz w:val="28"/>
          <w:szCs w:val="28"/>
        </w:rPr>
      </w:pPr>
      <w:r w:rsidRPr="00AE397C">
        <w:rPr>
          <w:sz w:val="28"/>
          <w:szCs w:val="28"/>
        </w:rPr>
        <w:lastRenderedPageBreak/>
        <w:t xml:space="preserve">Приложение № </w:t>
      </w:r>
      <w:r w:rsidR="00944F4C" w:rsidRPr="00AE397C">
        <w:rPr>
          <w:sz w:val="28"/>
          <w:szCs w:val="28"/>
        </w:rPr>
        <w:t>3</w:t>
      </w:r>
    </w:p>
    <w:p w:rsidR="004D1F88" w:rsidRPr="00AE397C" w:rsidRDefault="004D1F88" w:rsidP="00357366">
      <w:pPr>
        <w:keepNext/>
        <w:keepLines/>
        <w:spacing w:line="276" w:lineRule="auto"/>
        <w:ind w:left="4678" w:right="-1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УТВЕРЖДЕНО</w:t>
      </w:r>
    </w:p>
    <w:p w:rsidR="00357366" w:rsidRPr="00AE397C" w:rsidRDefault="00357366" w:rsidP="00357366">
      <w:pPr>
        <w:keepNext/>
        <w:keepLines/>
        <w:ind w:left="4536" w:right="-1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постановлением Администрации муниципального района</w:t>
      </w:r>
    </w:p>
    <w:p w:rsidR="00357366" w:rsidRPr="00AE397C" w:rsidRDefault="00357366" w:rsidP="00357366">
      <w:pPr>
        <w:keepNext/>
        <w:keepLines/>
        <w:ind w:left="4536" w:right="-1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«Заполярный район»</w:t>
      </w:r>
    </w:p>
    <w:p w:rsidR="00357366" w:rsidRPr="00AE397C" w:rsidRDefault="00357366" w:rsidP="00357366">
      <w:pPr>
        <w:keepNext/>
        <w:keepLines/>
        <w:ind w:left="4536" w:right="-1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>Ненецкого автономного округа</w:t>
      </w:r>
      <w:r w:rsidR="00B54408" w:rsidRPr="00AE397C">
        <w:rPr>
          <w:sz w:val="28"/>
          <w:szCs w:val="28"/>
        </w:rPr>
        <w:t>»</w:t>
      </w:r>
    </w:p>
    <w:p w:rsidR="00357366" w:rsidRPr="00AE397C" w:rsidRDefault="00357366" w:rsidP="00357366">
      <w:pPr>
        <w:widowControl w:val="0"/>
        <w:spacing w:line="276" w:lineRule="auto"/>
        <w:ind w:right="-1" w:firstLine="4860"/>
        <w:jc w:val="right"/>
        <w:rPr>
          <w:sz w:val="28"/>
          <w:szCs w:val="28"/>
        </w:rPr>
      </w:pPr>
      <w:r w:rsidRPr="00AE397C">
        <w:rPr>
          <w:sz w:val="28"/>
          <w:szCs w:val="28"/>
        </w:rPr>
        <w:t xml:space="preserve">от </w:t>
      </w:r>
      <w:r w:rsidR="00A952D9">
        <w:rPr>
          <w:sz w:val="28"/>
          <w:szCs w:val="28"/>
        </w:rPr>
        <w:t>20.04.</w:t>
      </w:r>
      <w:r w:rsidRPr="00AE397C">
        <w:rPr>
          <w:sz w:val="28"/>
          <w:szCs w:val="28"/>
        </w:rPr>
        <w:t>202</w:t>
      </w:r>
      <w:r w:rsidR="00944F4C" w:rsidRPr="00AE397C">
        <w:rPr>
          <w:sz w:val="28"/>
          <w:szCs w:val="28"/>
        </w:rPr>
        <w:t>3</w:t>
      </w:r>
      <w:r w:rsidRPr="00AE397C">
        <w:rPr>
          <w:sz w:val="28"/>
          <w:szCs w:val="28"/>
        </w:rPr>
        <w:t xml:space="preserve"> № </w:t>
      </w:r>
      <w:r w:rsidR="00A952D9">
        <w:rPr>
          <w:sz w:val="28"/>
          <w:szCs w:val="28"/>
        </w:rPr>
        <w:t>125</w:t>
      </w:r>
      <w:r w:rsidRPr="00AE397C">
        <w:rPr>
          <w:sz w:val="28"/>
          <w:szCs w:val="28"/>
        </w:rPr>
        <w:t xml:space="preserve">п </w:t>
      </w:r>
    </w:p>
    <w:p w:rsidR="0062441A" w:rsidRPr="00AE397C" w:rsidRDefault="0062441A" w:rsidP="009215F5">
      <w:pPr>
        <w:pStyle w:val="ConsPlusTitle"/>
        <w:spacing w:after="240" w:line="276" w:lineRule="auto"/>
        <w:jc w:val="center"/>
        <w:rPr>
          <w:b w:val="0"/>
          <w:sz w:val="28"/>
          <w:szCs w:val="28"/>
        </w:rPr>
      </w:pPr>
      <w:r w:rsidRPr="00AE397C">
        <w:rPr>
          <w:b w:val="0"/>
          <w:sz w:val="28"/>
          <w:szCs w:val="28"/>
        </w:rPr>
        <w:t>Программа</w:t>
      </w:r>
    </w:p>
    <w:p w:rsidR="0062441A" w:rsidRPr="00AE397C" w:rsidRDefault="0062441A" w:rsidP="009215F5">
      <w:pPr>
        <w:spacing w:line="276" w:lineRule="auto"/>
        <w:jc w:val="center"/>
        <w:rPr>
          <w:color w:val="252519"/>
          <w:sz w:val="32"/>
          <w:szCs w:val="28"/>
        </w:rPr>
      </w:pPr>
      <w:r w:rsidRPr="00AE397C">
        <w:rPr>
          <w:sz w:val="28"/>
          <w:szCs w:val="28"/>
        </w:rPr>
        <w:t>проведени</w:t>
      </w:r>
      <w:r w:rsidR="00FF42F8" w:rsidRPr="00AE397C">
        <w:rPr>
          <w:sz w:val="28"/>
          <w:szCs w:val="28"/>
        </w:rPr>
        <w:t>я</w:t>
      </w:r>
      <w:r w:rsidRPr="00AE397C">
        <w:rPr>
          <w:sz w:val="28"/>
          <w:szCs w:val="28"/>
        </w:rPr>
        <w:t xml:space="preserve"> проверк</w:t>
      </w:r>
      <w:r w:rsidR="003E392D" w:rsidRPr="00AE397C">
        <w:rPr>
          <w:sz w:val="28"/>
          <w:szCs w:val="28"/>
        </w:rPr>
        <w:t>и</w:t>
      </w:r>
      <w:r w:rsidRPr="00AE397C">
        <w:rPr>
          <w:sz w:val="28"/>
          <w:szCs w:val="28"/>
        </w:rPr>
        <w:t xml:space="preserve"> готовности к отопительному</w:t>
      </w:r>
      <w:r w:rsidR="00FF42F8" w:rsidRPr="00AE397C">
        <w:rPr>
          <w:sz w:val="28"/>
          <w:szCs w:val="28"/>
        </w:rPr>
        <w:t xml:space="preserve"> </w:t>
      </w:r>
      <w:r w:rsidRPr="00AE397C">
        <w:rPr>
          <w:sz w:val="28"/>
          <w:szCs w:val="28"/>
        </w:rPr>
        <w:t xml:space="preserve">периоду </w:t>
      </w:r>
      <w:r w:rsidR="00E554F3" w:rsidRPr="00AE397C">
        <w:rPr>
          <w:color w:val="252519"/>
          <w:sz w:val="28"/>
          <w:szCs w:val="26"/>
        </w:rPr>
        <w:t>20</w:t>
      </w:r>
      <w:r w:rsidR="00221309" w:rsidRPr="00AE397C">
        <w:rPr>
          <w:color w:val="252519"/>
          <w:sz w:val="28"/>
          <w:szCs w:val="26"/>
        </w:rPr>
        <w:t>2</w:t>
      </w:r>
      <w:r w:rsidR="00944F4C" w:rsidRPr="00AE397C">
        <w:rPr>
          <w:color w:val="252519"/>
          <w:sz w:val="28"/>
          <w:szCs w:val="26"/>
        </w:rPr>
        <w:t>3</w:t>
      </w:r>
      <w:r w:rsidR="00E554F3" w:rsidRPr="00AE397C">
        <w:rPr>
          <w:color w:val="252519"/>
          <w:sz w:val="28"/>
          <w:szCs w:val="26"/>
        </w:rPr>
        <w:t>-20</w:t>
      </w:r>
      <w:r w:rsidR="00DA37BF" w:rsidRPr="00AE397C">
        <w:rPr>
          <w:color w:val="252519"/>
          <w:sz w:val="28"/>
          <w:szCs w:val="26"/>
        </w:rPr>
        <w:t>2</w:t>
      </w:r>
      <w:r w:rsidR="00944F4C" w:rsidRPr="00AE397C">
        <w:rPr>
          <w:color w:val="252519"/>
          <w:sz w:val="28"/>
          <w:szCs w:val="26"/>
        </w:rPr>
        <w:t>4</w:t>
      </w:r>
      <w:r w:rsidRPr="00AE397C">
        <w:rPr>
          <w:sz w:val="28"/>
          <w:szCs w:val="28"/>
        </w:rPr>
        <w:t xml:space="preserve"> годов теплоснабжающих организаций и потребителей тепловой энергии </w:t>
      </w:r>
      <w:r w:rsidR="005C0C3E" w:rsidRPr="00AE397C">
        <w:rPr>
          <w:sz w:val="28"/>
          <w:szCs w:val="28"/>
        </w:rPr>
        <w:t>на территории сельских поселений муниципального района «Заполярный район»</w:t>
      </w:r>
    </w:p>
    <w:p w:rsidR="005C0C3E" w:rsidRPr="00AE397C" w:rsidRDefault="005C0C3E" w:rsidP="009215F5">
      <w:pPr>
        <w:spacing w:line="276" w:lineRule="auto"/>
        <w:jc w:val="center"/>
        <w:rPr>
          <w:rFonts w:eastAsia="Calibri"/>
          <w:sz w:val="28"/>
          <w:szCs w:val="28"/>
        </w:rPr>
      </w:pPr>
    </w:p>
    <w:p w:rsidR="0062441A" w:rsidRPr="00AE397C" w:rsidRDefault="0062441A" w:rsidP="00866E2E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1. Целью программы проведени</w:t>
      </w:r>
      <w:r w:rsidR="00FF42F8" w:rsidRPr="00AE397C">
        <w:rPr>
          <w:rFonts w:eastAsia="Calibri"/>
          <w:sz w:val="28"/>
          <w:szCs w:val="28"/>
        </w:rPr>
        <w:t>я</w:t>
      </w:r>
      <w:r w:rsidRPr="00AE397C">
        <w:rPr>
          <w:rFonts w:eastAsia="Calibri"/>
          <w:sz w:val="28"/>
          <w:szCs w:val="28"/>
        </w:rPr>
        <w:t xml:space="preserve"> проверки готовности к отопительному периоду </w:t>
      </w:r>
      <w:r w:rsidR="00E554F3" w:rsidRPr="00AE397C">
        <w:rPr>
          <w:color w:val="252519"/>
          <w:sz w:val="28"/>
          <w:szCs w:val="26"/>
        </w:rPr>
        <w:t>20</w:t>
      </w:r>
      <w:r w:rsidR="00221309" w:rsidRPr="00AE397C">
        <w:rPr>
          <w:color w:val="252519"/>
          <w:sz w:val="28"/>
          <w:szCs w:val="26"/>
        </w:rPr>
        <w:t>2</w:t>
      </w:r>
      <w:r w:rsidR="00944F4C" w:rsidRPr="00AE397C">
        <w:rPr>
          <w:color w:val="252519"/>
          <w:sz w:val="28"/>
          <w:szCs w:val="26"/>
        </w:rPr>
        <w:t>3</w:t>
      </w:r>
      <w:r w:rsidR="00E554F3" w:rsidRPr="00AE397C">
        <w:rPr>
          <w:color w:val="252519"/>
          <w:sz w:val="28"/>
          <w:szCs w:val="26"/>
        </w:rPr>
        <w:t>-20</w:t>
      </w:r>
      <w:r w:rsidR="00A642F2" w:rsidRPr="00AE397C">
        <w:rPr>
          <w:color w:val="252519"/>
          <w:sz w:val="28"/>
          <w:szCs w:val="26"/>
        </w:rPr>
        <w:t>2</w:t>
      </w:r>
      <w:r w:rsidR="00944F4C" w:rsidRPr="00AE397C">
        <w:rPr>
          <w:color w:val="252519"/>
          <w:sz w:val="28"/>
          <w:szCs w:val="26"/>
        </w:rPr>
        <w:t>4</w:t>
      </w:r>
      <w:r w:rsidRPr="00AE397C">
        <w:rPr>
          <w:rFonts w:eastAsia="Calibri"/>
          <w:sz w:val="28"/>
          <w:szCs w:val="28"/>
        </w:rPr>
        <w:t xml:space="preserve"> годов </w:t>
      </w:r>
      <w:r w:rsidRPr="00AE397C">
        <w:rPr>
          <w:sz w:val="28"/>
          <w:szCs w:val="28"/>
        </w:rPr>
        <w:t>теплоснабжающих организаций</w:t>
      </w:r>
      <w:r w:rsidR="00BF64FB" w:rsidRPr="00AE397C">
        <w:rPr>
          <w:sz w:val="28"/>
          <w:szCs w:val="28"/>
        </w:rPr>
        <w:t xml:space="preserve"> </w:t>
      </w:r>
      <w:r w:rsidRPr="00AE397C">
        <w:rPr>
          <w:sz w:val="28"/>
          <w:szCs w:val="28"/>
        </w:rPr>
        <w:t xml:space="preserve">и потребителей тепловой энергии </w:t>
      </w:r>
      <w:r w:rsidR="005C0C3E" w:rsidRPr="00AE397C">
        <w:rPr>
          <w:sz w:val="28"/>
          <w:szCs w:val="28"/>
        </w:rPr>
        <w:t>на территории сельских поселений муниципального района «Заполярный район»</w:t>
      </w:r>
      <w:r w:rsidR="001E0997" w:rsidRPr="00AE397C">
        <w:rPr>
          <w:rFonts w:eastAsia="Calibri"/>
          <w:sz w:val="28"/>
          <w:szCs w:val="28"/>
        </w:rPr>
        <w:t xml:space="preserve"> </w:t>
      </w:r>
      <w:r w:rsidRPr="00AE397C">
        <w:rPr>
          <w:rFonts w:eastAsia="Calibri"/>
          <w:sz w:val="28"/>
          <w:szCs w:val="28"/>
        </w:rPr>
        <w:t xml:space="preserve">(далее - </w:t>
      </w:r>
      <w:r w:rsidR="0012724A" w:rsidRPr="00AE397C">
        <w:rPr>
          <w:rFonts w:eastAsia="Calibri"/>
          <w:sz w:val="28"/>
          <w:szCs w:val="28"/>
        </w:rPr>
        <w:t>П</w:t>
      </w:r>
      <w:r w:rsidRPr="00AE397C">
        <w:rPr>
          <w:rFonts w:eastAsia="Calibri"/>
          <w:sz w:val="28"/>
          <w:szCs w:val="28"/>
        </w:rPr>
        <w:t>рограмма) является оценка готовности к отопительному периоду</w:t>
      </w:r>
      <w:r w:rsidR="0012724A" w:rsidRPr="00AE397C">
        <w:rPr>
          <w:rFonts w:eastAsia="Calibri"/>
          <w:sz w:val="28"/>
          <w:szCs w:val="28"/>
        </w:rPr>
        <w:t xml:space="preserve"> </w:t>
      </w:r>
      <w:r w:rsidR="00E554F3" w:rsidRPr="00AE397C">
        <w:rPr>
          <w:color w:val="252519"/>
          <w:sz w:val="28"/>
          <w:szCs w:val="26"/>
        </w:rPr>
        <w:t>20</w:t>
      </w:r>
      <w:r w:rsidR="00221309" w:rsidRPr="00AE397C">
        <w:rPr>
          <w:color w:val="252519"/>
          <w:sz w:val="28"/>
          <w:szCs w:val="26"/>
        </w:rPr>
        <w:t>2</w:t>
      </w:r>
      <w:r w:rsidR="00944F4C" w:rsidRPr="00AE397C">
        <w:rPr>
          <w:color w:val="252519"/>
          <w:sz w:val="28"/>
          <w:szCs w:val="26"/>
        </w:rPr>
        <w:t>3</w:t>
      </w:r>
      <w:r w:rsidR="00E554F3" w:rsidRPr="00AE397C">
        <w:rPr>
          <w:color w:val="252519"/>
          <w:sz w:val="28"/>
          <w:szCs w:val="26"/>
        </w:rPr>
        <w:t>-20</w:t>
      </w:r>
      <w:r w:rsidR="00A642F2" w:rsidRPr="00AE397C">
        <w:rPr>
          <w:color w:val="252519"/>
          <w:sz w:val="28"/>
          <w:szCs w:val="26"/>
        </w:rPr>
        <w:t>2</w:t>
      </w:r>
      <w:r w:rsidR="00944F4C" w:rsidRPr="00AE397C">
        <w:rPr>
          <w:color w:val="252519"/>
          <w:sz w:val="28"/>
          <w:szCs w:val="26"/>
        </w:rPr>
        <w:t>4</w:t>
      </w:r>
      <w:r w:rsidR="0012724A" w:rsidRPr="00AE397C">
        <w:rPr>
          <w:rFonts w:eastAsia="Calibri"/>
          <w:sz w:val="28"/>
          <w:szCs w:val="28"/>
        </w:rPr>
        <w:t xml:space="preserve"> годов</w:t>
      </w:r>
      <w:r w:rsidRPr="00AE397C">
        <w:rPr>
          <w:rFonts w:eastAsia="Calibri"/>
          <w:sz w:val="28"/>
          <w:szCs w:val="28"/>
        </w:rPr>
        <w:t xml:space="preserve"> путем проведения проверок готовности теплоснабжающих организаций</w:t>
      </w:r>
      <w:r w:rsidR="00DB4428" w:rsidRPr="00AE397C">
        <w:rPr>
          <w:rFonts w:eastAsia="Calibri"/>
          <w:sz w:val="28"/>
          <w:szCs w:val="28"/>
        </w:rPr>
        <w:t xml:space="preserve"> и</w:t>
      </w:r>
      <w:r w:rsidRPr="00AE397C">
        <w:rPr>
          <w:rFonts w:eastAsia="Calibri"/>
          <w:sz w:val="28"/>
          <w:szCs w:val="28"/>
        </w:rPr>
        <w:t xml:space="preserve"> потребителей тепловой энергии, теплопотребляющие установки которых подключены к системе теплоснабжения.</w:t>
      </w:r>
    </w:p>
    <w:p w:rsidR="0062441A" w:rsidRPr="00AE397C" w:rsidRDefault="0062441A" w:rsidP="00866E2E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 xml:space="preserve">2. Проверка осуществляется в отношении теплоснабжающих организаций, </w:t>
      </w:r>
      <w:r w:rsidR="00A642F2" w:rsidRPr="00AE397C">
        <w:rPr>
          <w:rFonts w:eastAsia="Calibri"/>
          <w:sz w:val="28"/>
          <w:szCs w:val="28"/>
        </w:rPr>
        <w:t xml:space="preserve">               </w:t>
      </w:r>
      <w:r w:rsidRPr="00AE397C">
        <w:rPr>
          <w:rFonts w:eastAsia="Calibri"/>
          <w:sz w:val="28"/>
          <w:szCs w:val="28"/>
        </w:rPr>
        <w:t xml:space="preserve">а также потребителей тепловой энергии в соответствии с </w:t>
      </w:r>
      <w:r w:rsidR="0001079C" w:rsidRPr="00AE397C">
        <w:rPr>
          <w:rFonts w:eastAsia="Calibri"/>
          <w:sz w:val="28"/>
          <w:szCs w:val="26"/>
        </w:rPr>
        <w:t xml:space="preserve">приказом </w:t>
      </w:r>
      <w:r w:rsidR="00771284" w:rsidRPr="00AE397C">
        <w:rPr>
          <w:rFonts w:eastAsia="Calibri"/>
          <w:sz w:val="28"/>
          <w:szCs w:val="26"/>
        </w:rPr>
        <w:t>М</w:t>
      </w:r>
      <w:r w:rsidR="00771284" w:rsidRPr="00AE397C">
        <w:rPr>
          <w:sz w:val="28"/>
          <w:szCs w:val="28"/>
        </w:rPr>
        <w:t>инистерства энергетики Российской Федерации от 12.03.2013 № 103 «Об утверждении правил оценки готовности к отопительному периоду» (далее – Правила)</w:t>
      </w:r>
      <w:r w:rsidR="00BF64FB" w:rsidRPr="00AE397C">
        <w:rPr>
          <w:sz w:val="28"/>
          <w:szCs w:val="28"/>
        </w:rPr>
        <w:t>,</w:t>
      </w:r>
      <w:r w:rsidR="00771284" w:rsidRPr="00AE397C">
        <w:rPr>
          <w:rFonts w:eastAsia="Calibri"/>
          <w:sz w:val="28"/>
          <w:szCs w:val="26"/>
        </w:rPr>
        <w:t xml:space="preserve"> </w:t>
      </w:r>
      <w:r w:rsidR="00771284" w:rsidRPr="00AE397C">
        <w:rPr>
          <w:sz w:val="28"/>
          <w:szCs w:val="28"/>
        </w:rPr>
        <w:t xml:space="preserve">приказом </w:t>
      </w:r>
      <w:r w:rsidR="0001079C" w:rsidRPr="00AE397C">
        <w:rPr>
          <w:rFonts w:eastAsia="Calibri"/>
          <w:sz w:val="28"/>
          <w:szCs w:val="26"/>
        </w:rPr>
        <w:t xml:space="preserve">Департамента строительства, жилищно-коммунального хозяйства, энергетики </w:t>
      </w:r>
      <w:r w:rsidR="00BF64FB" w:rsidRPr="00AE397C">
        <w:rPr>
          <w:rFonts w:eastAsia="Calibri"/>
          <w:sz w:val="28"/>
          <w:szCs w:val="26"/>
        </w:rPr>
        <w:t xml:space="preserve">                  </w:t>
      </w:r>
      <w:r w:rsidR="0001079C" w:rsidRPr="00AE397C">
        <w:rPr>
          <w:rFonts w:eastAsia="Calibri"/>
          <w:sz w:val="28"/>
          <w:szCs w:val="26"/>
        </w:rPr>
        <w:t>и транспорта Ненецкого автономного округа от 20.02.2018 № 7 «Об утверждении Методических рекомендаций</w:t>
      </w:r>
      <w:r w:rsidR="00771284" w:rsidRPr="00AE397C">
        <w:rPr>
          <w:rFonts w:eastAsia="Calibri"/>
          <w:sz w:val="28"/>
          <w:szCs w:val="26"/>
        </w:rPr>
        <w:t xml:space="preserve"> </w:t>
      </w:r>
      <w:r w:rsidR="0001079C" w:rsidRPr="00AE397C">
        <w:rPr>
          <w:rFonts w:eastAsia="Calibri"/>
          <w:sz w:val="28"/>
          <w:szCs w:val="26"/>
        </w:rPr>
        <w:t>по подготовке и проведению отопительного периода на территории Ненецкого автономного округа»</w:t>
      </w:r>
      <w:r w:rsidR="000D38CA" w:rsidRPr="00AE397C">
        <w:rPr>
          <w:rFonts w:eastAsia="Calibri"/>
          <w:sz w:val="28"/>
          <w:szCs w:val="26"/>
        </w:rPr>
        <w:t xml:space="preserve"> </w:t>
      </w:r>
      <w:r w:rsidR="000D38CA" w:rsidRPr="00AE397C">
        <w:rPr>
          <w:rFonts w:eastAsia="Calibri"/>
          <w:color w:val="000000" w:themeColor="text1"/>
          <w:sz w:val="28"/>
          <w:szCs w:val="26"/>
        </w:rPr>
        <w:t xml:space="preserve">(с изменениями, </w:t>
      </w:r>
      <w:r w:rsidR="000D4E65" w:rsidRPr="00AE397C">
        <w:rPr>
          <w:sz w:val="28"/>
          <w:szCs w:val="28"/>
        </w:rPr>
        <w:t xml:space="preserve">внесенными приказом Департамента строительства, жилищно-коммунального хозяйства, энергетики и транспорта Ненецкого автономного округа от 12.03.2019 № 13 </w:t>
      </w:r>
      <w:r w:rsidR="005C7EE4">
        <w:rPr>
          <w:sz w:val="28"/>
          <w:szCs w:val="28"/>
        </w:rPr>
        <w:br/>
      </w:r>
      <w:r w:rsidR="000D4E65" w:rsidRPr="00AE397C">
        <w:rPr>
          <w:sz w:val="28"/>
          <w:szCs w:val="28"/>
        </w:rPr>
        <w:t>и от 10.07.2019 № 25</w:t>
      </w:r>
      <w:r w:rsidR="000D38CA" w:rsidRPr="00AE397C">
        <w:rPr>
          <w:rFonts w:eastAsia="Calibri"/>
          <w:color w:val="000000" w:themeColor="text1"/>
          <w:sz w:val="28"/>
          <w:szCs w:val="26"/>
        </w:rPr>
        <w:t>)</w:t>
      </w:r>
      <w:r w:rsidRPr="00AE397C">
        <w:rPr>
          <w:rFonts w:eastAsia="Calibri"/>
          <w:sz w:val="28"/>
          <w:szCs w:val="28"/>
        </w:rPr>
        <w:t>.</w:t>
      </w:r>
    </w:p>
    <w:p w:rsidR="0062441A" w:rsidRPr="00AE397C" w:rsidRDefault="0062441A" w:rsidP="00866E2E">
      <w:p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 xml:space="preserve">3. Работа </w:t>
      </w:r>
      <w:r w:rsidR="00FF42F8" w:rsidRPr="00AE397C">
        <w:rPr>
          <w:rFonts w:eastAsia="Calibri"/>
          <w:sz w:val="28"/>
          <w:szCs w:val="28"/>
        </w:rPr>
        <w:t>К</w:t>
      </w:r>
      <w:r w:rsidRPr="00AE397C">
        <w:rPr>
          <w:rFonts w:eastAsia="Calibri"/>
          <w:sz w:val="28"/>
          <w:szCs w:val="28"/>
        </w:rPr>
        <w:t xml:space="preserve">омиссии </w:t>
      </w:r>
      <w:r w:rsidRPr="00AE397C">
        <w:rPr>
          <w:rStyle w:val="af4"/>
          <w:b w:val="0"/>
          <w:sz w:val="28"/>
          <w:szCs w:val="28"/>
        </w:rPr>
        <w:t xml:space="preserve">по проведению проверки готовности к отопительному периоду </w:t>
      </w:r>
      <w:r w:rsidR="00E554F3" w:rsidRPr="00AE397C">
        <w:rPr>
          <w:color w:val="252519"/>
          <w:sz w:val="28"/>
          <w:szCs w:val="26"/>
        </w:rPr>
        <w:t>20</w:t>
      </w:r>
      <w:r w:rsidR="00221309" w:rsidRPr="00AE397C">
        <w:rPr>
          <w:color w:val="252519"/>
          <w:sz w:val="28"/>
          <w:szCs w:val="26"/>
        </w:rPr>
        <w:t>2</w:t>
      </w:r>
      <w:r w:rsidR="00944F4C" w:rsidRPr="00AE397C">
        <w:rPr>
          <w:color w:val="252519"/>
          <w:sz w:val="28"/>
          <w:szCs w:val="26"/>
        </w:rPr>
        <w:t>3</w:t>
      </w:r>
      <w:r w:rsidR="00BF64FB" w:rsidRPr="00AE397C">
        <w:rPr>
          <w:color w:val="252519"/>
          <w:sz w:val="28"/>
          <w:szCs w:val="26"/>
        </w:rPr>
        <w:t>-202</w:t>
      </w:r>
      <w:r w:rsidR="00944F4C" w:rsidRPr="00AE397C">
        <w:rPr>
          <w:color w:val="252519"/>
          <w:sz w:val="28"/>
          <w:szCs w:val="26"/>
        </w:rPr>
        <w:t>4</w:t>
      </w:r>
      <w:r w:rsidRPr="00AE397C">
        <w:rPr>
          <w:rStyle w:val="af4"/>
          <w:b w:val="0"/>
          <w:sz w:val="28"/>
          <w:szCs w:val="28"/>
        </w:rPr>
        <w:t xml:space="preserve"> годов</w:t>
      </w:r>
      <w:r w:rsidRPr="00AE397C">
        <w:rPr>
          <w:b/>
          <w:sz w:val="28"/>
          <w:szCs w:val="28"/>
        </w:rPr>
        <w:t xml:space="preserve"> </w:t>
      </w:r>
      <w:r w:rsidRPr="00AE397C">
        <w:rPr>
          <w:sz w:val="28"/>
          <w:szCs w:val="28"/>
        </w:rPr>
        <w:t xml:space="preserve">теплоснабжающих организаций и потребителей тепловой энергии </w:t>
      </w:r>
      <w:r w:rsidR="00DB4428" w:rsidRPr="00AE397C">
        <w:rPr>
          <w:sz w:val="28"/>
          <w:szCs w:val="28"/>
        </w:rPr>
        <w:t xml:space="preserve">на территории </w:t>
      </w:r>
      <w:r w:rsidR="008E3D6D" w:rsidRPr="00AE397C">
        <w:rPr>
          <w:sz w:val="28"/>
          <w:szCs w:val="28"/>
        </w:rPr>
        <w:t xml:space="preserve">сельских поселений </w:t>
      </w:r>
      <w:r w:rsidR="001E0997" w:rsidRPr="00AE397C">
        <w:rPr>
          <w:bCs/>
          <w:sz w:val="28"/>
          <w:szCs w:val="28"/>
        </w:rPr>
        <w:t xml:space="preserve">муниципального </w:t>
      </w:r>
      <w:r w:rsidR="00DB4428" w:rsidRPr="00AE397C">
        <w:rPr>
          <w:bCs/>
          <w:sz w:val="28"/>
          <w:szCs w:val="28"/>
        </w:rPr>
        <w:t>района «</w:t>
      </w:r>
      <w:r w:rsidR="001E0997" w:rsidRPr="00AE397C">
        <w:rPr>
          <w:bCs/>
          <w:sz w:val="28"/>
          <w:szCs w:val="28"/>
        </w:rPr>
        <w:t>Заполярный район</w:t>
      </w:r>
      <w:r w:rsidR="00DB4428" w:rsidRPr="00AE397C">
        <w:rPr>
          <w:bCs/>
          <w:sz w:val="28"/>
          <w:szCs w:val="28"/>
        </w:rPr>
        <w:t>»</w:t>
      </w:r>
      <w:r w:rsidR="001E0997" w:rsidRPr="00AE397C">
        <w:rPr>
          <w:rFonts w:eastAsia="Calibri"/>
          <w:sz w:val="28"/>
          <w:szCs w:val="28"/>
        </w:rPr>
        <w:t xml:space="preserve"> </w:t>
      </w:r>
      <w:r w:rsidR="00A8592A" w:rsidRPr="00AE397C">
        <w:rPr>
          <w:sz w:val="28"/>
          <w:szCs w:val="28"/>
        </w:rPr>
        <w:t xml:space="preserve">(далее - Комиссия) </w:t>
      </w:r>
      <w:r w:rsidRPr="00AE397C">
        <w:rPr>
          <w:rFonts w:eastAsia="Calibri"/>
          <w:sz w:val="28"/>
          <w:szCs w:val="28"/>
        </w:rPr>
        <w:t>осуществляется в соответствии с графиком проведения проверки готовности</w:t>
      </w:r>
      <w:r w:rsidR="004D1F88" w:rsidRPr="00AE397C">
        <w:rPr>
          <w:rFonts w:eastAsia="Calibri"/>
          <w:sz w:val="28"/>
          <w:szCs w:val="28"/>
        </w:rPr>
        <w:t xml:space="preserve"> </w:t>
      </w:r>
      <w:r w:rsidRPr="00AE397C">
        <w:rPr>
          <w:rFonts w:eastAsia="Calibri"/>
          <w:sz w:val="28"/>
          <w:szCs w:val="28"/>
        </w:rPr>
        <w:t xml:space="preserve">к отопительному периоду </w:t>
      </w:r>
      <w:r w:rsidR="00E554F3" w:rsidRPr="00AE397C">
        <w:rPr>
          <w:color w:val="252519"/>
          <w:sz w:val="28"/>
          <w:szCs w:val="26"/>
        </w:rPr>
        <w:t>20</w:t>
      </w:r>
      <w:r w:rsidR="00221309" w:rsidRPr="00AE397C">
        <w:rPr>
          <w:color w:val="252519"/>
          <w:sz w:val="28"/>
          <w:szCs w:val="26"/>
        </w:rPr>
        <w:t>2</w:t>
      </w:r>
      <w:r w:rsidR="00944F4C" w:rsidRPr="00AE397C">
        <w:rPr>
          <w:color w:val="252519"/>
          <w:sz w:val="28"/>
          <w:szCs w:val="26"/>
        </w:rPr>
        <w:t>3</w:t>
      </w:r>
      <w:r w:rsidR="00E554F3" w:rsidRPr="00AE397C">
        <w:rPr>
          <w:color w:val="252519"/>
          <w:sz w:val="28"/>
          <w:szCs w:val="26"/>
        </w:rPr>
        <w:t>-20</w:t>
      </w:r>
      <w:r w:rsidR="00BF64FB" w:rsidRPr="00AE397C">
        <w:rPr>
          <w:color w:val="252519"/>
          <w:sz w:val="28"/>
          <w:szCs w:val="26"/>
        </w:rPr>
        <w:t>2</w:t>
      </w:r>
      <w:r w:rsidR="00944F4C" w:rsidRPr="00AE397C">
        <w:rPr>
          <w:color w:val="252519"/>
          <w:sz w:val="28"/>
          <w:szCs w:val="26"/>
        </w:rPr>
        <w:t>4</w:t>
      </w:r>
      <w:r w:rsidR="001E0997" w:rsidRPr="00AE397C">
        <w:rPr>
          <w:rFonts w:eastAsia="Calibri"/>
          <w:sz w:val="28"/>
          <w:szCs w:val="28"/>
        </w:rPr>
        <w:t xml:space="preserve"> </w:t>
      </w:r>
      <w:r w:rsidRPr="00AE397C">
        <w:rPr>
          <w:rFonts w:eastAsia="Calibri"/>
          <w:sz w:val="28"/>
          <w:szCs w:val="28"/>
        </w:rPr>
        <w:t xml:space="preserve">годов согласно </w:t>
      </w:r>
      <w:r w:rsidR="0032686E" w:rsidRPr="00AE397C">
        <w:rPr>
          <w:rFonts w:eastAsia="Calibri"/>
          <w:sz w:val="28"/>
          <w:szCs w:val="28"/>
        </w:rPr>
        <w:t xml:space="preserve">              </w:t>
      </w:r>
      <w:r w:rsidR="00DB4428" w:rsidRPr="00AE397C">
        <w:rPr>
          <w:rFonts w:eastAsia="Calibri"/>
          <w:sz w:val="28"/>
          <w:szCs w:val="28"/>
        </w:rPr>
        <w:t>Т</w:t>
      </w:r>
      <w:r w:rsidRPr="00AE397C">
        <w:rPr>
          <w:rFonts w:eastAsia="Calibri"/>
          <w:sz w:val="28"/>
          <w:szCs w:val="28"/>
        </w:rPr>
        <w:t>аблице № 1.</w:t>
      </w:r>
    </w:p>
    <w:p w:rsidR="000D38CA" w:rsidRPr="00AE397C" w:rsidRDefault="000D38CA" w:rsidP="00866E2E">
      <w:pPr>
        <w:autoSpaceDE w:val="0"/>
        <w:autoSpaceDN w:val="0"/>
        <w:adjustRightInd w:val="0"/>
        <w:spacing w:line="276" w:lineRule="auto"/>
        <w:ind w:firstLine="539"/>
        <w:jc w:val="right"/>
        <w:rPr>
          <w:rFonts w:eastAsia="Calibri"/>
          <w:sz w:val="28"/>
          <w:szCs w:val="28"/>
        </w:rPr>
      </w:pPr>
    </w:p>
    <w:p w:rsidR="000D38CA" w:rsidRPr="00AE397C" w:rsidRDefault="000D38CA" w:rsidP="00866E2E">
      <w:pPr>
        <w:autoSpaceDE w:val="0"/>
        <w:autoSpaceDN w:val="0"/>
        <w:adjustRightInd w:val="0"/>
        <w:ind w:firstLine="539"/>
        <w:jc w:val="right"/>
        <w:rPr>
          <w:rFonts w:eastAsia="Calibri"/>
          <w:sz w:val="28"/>
          <w:szCs w:val="28"/>
        </w:rPr>
      </w:pPr>
    </w:p>
    <w:p w:rsidR="000D38CA" w:rsidRDefault="000D38CA" w:rsidP="007D6993">
      <w:pPr>
        <w:autoSpaceDE w:val="0"/>
        <w:autoSpaceDN w:val="0"/>
        <w:adjustRightInd w:val="0"/>
        <w:ind w:firstLine="539"/>
        <w:jc w:val="center"/>
        <w:rPr>
          <w:rFonts w:eastAsia="Calibri"/>
          <w:sz w:val="28"/>
          <w:szCs w:val="28"/>
        </w:rPr>
      </w:pPr>
    </w:p>
    <w:p w:rsidR="00313A01" w:rsidRPr="00AE397C" w:rsidRDefault="00313A01" w:rsidP="007D6993">
      <w:pPr>
        <w:autoSpaceDE w:val="0"/>
        <w:autoSpaceDN w:val="0"/>
        <w:adjustRightInd w:val="0"/>
        <w:ind w:firstLine="539"/>
        <w:jc w:val="center"/>
        <w:rPr>
          <w:rFonts w:eastAsia="Calibri"/>
          <w:sz w:val="28"/>
          <w:szCs w:val="28"/>
        </w:rPr>
      </w:pPr>
    </w:p>
    <w:p w:rsidR="0062441A" w:rsidRPr="00AE397C" w:rsidRDefault="0062441A" w:rsidP="00866E2E">
      <w:pPr>
        <w:autoSpaceDE w:val="0"/>
        <w:autoSpaceDN w:val="0"/>
        <w:adjustRightInd w:val="0"/>
        <w:spacing w:line="276" w:lineRule="auto"/>
        <w:ind w:firstLine="539"/>
        <w:jc w:val="right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Таблица № 1</w:t>
      </w:r>
    </w:p>
    <w:p w:rsidR="0062441A" w:rsidRPr="00AE397C" w:rsidRDefault="0062441A" w:rsidP="00866E2E">
      <w:pPr>
        <w:autoSpaceDE w:val="0"/>
        <w:autoSpaceDN w:val="0"/>
        <w:adjustRightInd w:val="0"/>
        <w:spacing w:line="276" w:lineRule="auto"/>
        <w:ind w:firstLine="539"/>
        <w:jc w:val="right"/>
        <w:rPr>
          <w:rFonts w:eastAsia="Calibri"/>
          <w:sz w:val="28"/>
          <w:szCs w:val="28"/>
        </w:rPr>
      </w:pPr>
    </w:p>
    <w:p w:rsidR="0062441A" w:rsidRPr="00AE397C" w:rsidRDefault="0062441A" w:rsidP="007D6993">
      <w:pPr>
        <w:autoSpaceDE w:val="0"/>
        <w:autoSpaceDN w:val="0"/>
        <w:adjustRightInd w:val="0"/>
        <w:spacing w:after="240" w:line="276" w:lineRule="auto"/>
        <w:jc w:val="center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 xml:space="preserve">График проведения проверки готовности к отопительному периоду </w:t>
      </w:r>
      <w:r w:rsidR="00221309" w:rsidRPr="00AE397C">
        <w:rPr>
          <w:color w:val="252519"/>
          <w:sz w:val="28"/>
          <w:szCs w:val="26"/>
        </w:rPr>
        <w:t>202</w:t>
      </w:r>
      <w:r w:rsidR="00944F4C" w:rsidRPr="00AE397C">
        <w:rPr>
          <w:color w:val="252519"/>
          <w:sz w:val="28"/>
          <w:szCs w:val="26"/>
        </w:rPr>
        <w:t>3</w:t>
      </w:r>
      <w:r w:rsidR="00E554F3" w:rsidRPr="00AE397C">
        <w:rPr>
          <w:color w:val="252519"/>
          <w:sz w:val="28"/>
          <w:szCs w:val="26"/>
        </w:rPr>
        <w:t>-20</w:t>
      </w:r>
      <w:r w:rsidR="00DD6F98" w:rsidRPr="00AE397C">
        <w:rPr>
          <w:color w:val="252519"/>
          <w:sz w:val="28"/>
          <w:szCs w:val="26"/>
        </w:rPr>
        <w:t>2</w:t>
      </w:r>
      <w:r w:rsidR="00944F4C" w:rsidRPr="00AE397C">
        <w:rPr>
          <w:color w:val="252519"/>
          <w:sz w:val="28"/>
          <w:szCs w:val="26"/>
        </w:rPr>
        <w:t>4</w:t>
      </w:r>
      <w:r w:rsidRPr="00AE397C">
        <w:rPr>
          <w:rFonts w:eastAsia="Calibri"/>
          <w:sz w:val="28"/>
          <w:szCs w:val="28"/>
        </w:rPr>
        <w:t xml:space="preserve"> годов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8"/>
        <w:gridCol w:w="4272"/>
        <w:gridCol w:w="1980"/>
        <w:gridCol w:w="3186"/>
      </w:tblGrid>
      <w:tr w:rsidR="0062441A" w:rsidRPr="00AE397C" w:rsidTr="008155EF">
        <w:tc>
          <w:tcPr>
            <w:tcW w:w="768" w:type="dxa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№№</w:t>
            </w:r>
          </w:p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пп</w:t>
            </w:r>
          </w:p>
        </w:tc>
        <w:tc>
          <w:tcPr>
            <w:tcW w:w="4272" w:type="dxa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Объекты, подлежащие проверке</w:t>
            </w:r>
          </w:p>
        </w:tc>
        <w:tc>
          <w:tcPr>
            <w:tcW w:w="1980" w:type="dxa"/>
          </w:tcPr>
          <w:p w:rsidR="0062441A" w:rsidRPr="00AE397C" w:rsidRDefault="0062441A" w:rsidP="0078464E">
            <w:pPr>
              <w:autoSpaceDE w:val="0"/>
              <w:autoSpaceDN w:val="0"/>
              <w:adjustRightInd w:val="0"/>
              <w:spacing w:line="276" w:lineRule="auto"/>
              <w:ind w:left="-176" w:right="-108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Количество объектов</w:t>
            </w:r>
          </w:p>
        </w:tc>
        <w:tc>
          <w:tcPr>
            <w:tcW w:w="3186" w:type="dxa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Сроки проведения проверки</w:t>
            </w:r>
          </w:p>
        </w:tc>
      </w:tr>
      <w:tr w:rsidR="0062441A" w:rsidRPr="00AE397C" w:rsidTr="008155EF">
        <w:tc>
          <w:tcPr>
            <w:tcW w:w="768" w:type="dxa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272" w:type="dxa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80" w:type="dxa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62441A" w:rsidRPr="00AE397C" w:rsidTr="008B5D70">
        <w:tc>
          <w:tcPr>
            <w:tcW w:w="768" w:type="dxa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4272" w:type="dxa"/>
          </w:tcPr>
          <w:p w:rsidR="0062441A" w:rsidRPr="00AE397C" w:rsidRDefault="00DD258C" w:rsidP="00817254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Жилищный фонд</w:t>
            </w:r>
          </w:p>
        </w:tc>
        <w:tc>
          <w:tcPr>
            <w:tcW w:w="1980" w:type="dxa"/>
            <w:shd w:val="clear" w:color="auto" w:fill="auto"/>
          </w:tcPr>
          <w:p w:rsidR="0062441A" w:rsidRPr="00AE397C" w:rsidRDefault="00090942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E397C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  <w:r w:rsidR="00F3620E" w:rsidRPr="00AE397C">
              <w:rPr>
                <w:rFonts w:eastAsia="Calibr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3186" w:type="dxa"/>
            <w:shd w:val="clear" w:color="auto" w:fill="auto"/>
          </w:tcPr>
          <w:p w:rsidR="0062441A" w:rsidRPr="00AE397C" w:rsidRDefault="00452C2B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с</w:t>
            </w:r>
            <w:r w:rsidR="0062441A" w:rsidRPr="00AE397C">
              <w:rPr>
                <w:rFonts w:eastAsia="Calibri"/>
                <w:sz w:val="28"/>
                <w:szCs w:val="28"/>
              </w:rPr>
              <w:t xml:space="preserve"> </w:t>
            </w:r>
            <w:r w:rsidR="0054002C" w:rsidRPr="00AE397C">
              <w:rPr>
                <w:rFonts w:eastAsia="Calibri"/>
                <w:sz w:val="28"/>
                <w:szCs w:val="28"/>
              </w:rPr>
              <w:t>3</w:t>
            </w:r>
            <w:r w:rsidR="00817254" w:rsidRPr="00AE397C">
              <w:rPr>
                <w:rFonts w:eastAsia="Calibri"/>
                <w:sz w:val="28"/>
                <w:szCs w:val="28"/>
              </w:rPr>
              <w:t>1</w:t>
            </w:r>
            <w:r w:rsidR="0062441A" w:rsidRPr="00AE397C">
              <w:rPr>
                <w:rFonts w:eastAsia="Calibri"/>
                <w:sz w:val="28"/>
                <w:szCs w:val="28"/>
              </w:rPr>
              <w:t>.0</w:t>
            </w:r>
            <w:r w:rsidR="0054002C" w:rsidRPr="00AE397C">
              <w:rPr>
                <w:rFonts w:eastAsia="Calibri"/>
                <w:sz w:val="28"/>
                <w:szCs w:val="28"/>
              </w:rPr>
              <w:t>7</w:t>
            </w:r>
            <w:r w:rsidR="0062441A" w:rsidRPr="00AE397C">
              <w:rPr>
                <w:rFonts w:eastAsia="Calibri"/>
                <w:sz w:val="28"/>
                <w:szCs w:val="28"/>
              </w:rPr>
              <w:t>.20</w:t>
            </w:r>
            <w:r w:rsidR="00221309" w:rsidRPr="00AE397C">
              <w:rPr>
                <w:rFonts w:eastAsia="Calibri"/>
                <w:sz w:val="28"/>
                <w:szCs w:val="28"/>
              </w:rPr>
              <w:t>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  <w:p w:rsidR="0062441A" w:rsidRPr="00AE397C" w:rsidRDefault="0062441A" w:rsidP="00540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 xml:space="preserve">по </w:t>
            </w:r>
            <w:r w:rsidR="00817254" w:rsidRPr="00AE397C">
              <w:rPr>
                <w:rFonts w:eastAsia="Calibri"/>
                <w:sz w:val="28"/>
                <w:szCs w:val="28"/>
              </w:rPr>
              <w:t>3</w:t>
            </w:r>
            <w:r w:rsidR="0054002C" w:rsidRPr="00AE397C">
              <w:rPr>
                <w:rFonts w:eastAsia="Calibri"/>
                <w:sz w:val="28"/>
                <w:szCs w:val="28"/>
              </w:rPr>
              <w:t>0</w:t>
            </w:r>
            <w:r w:rsidRPr="00AE397C">
              <w:rPr>
                <w:rFonts w:eastAsia="Calibri"/>
                <w:sz w:val="28"/>
                <w:szCs w:val="28"/>
              </w:rPr>
              <w:t>.0</w:t>
            </w:r>
            <w:r w:rsidR="00817254" w:rsidRPr="00AE397C">
              <w:rPr>
                <w:rFonts w:eastAsia="Calibri"/>
                <w:sz w:val="28"/>
                <w:szCs w:val="28"/>
              </w:rPr>
              <w:t>8</w:t>
            </w:r>
            <w:r w:rsidRPr="00AE397C">
              <w:rPr>
                <w:rFonts w:eastAsia="Calibri"/>
                <w:sz w:val="28"/>
                <w:szCs w:val="28"/>
              </w:rPr>
              <w:t>.20</w:t>
            </w:r>
            <w:r w:rsidR="00221309" w:rsidRPr="00AE397C">
              <w:rPr>
                <w:rFonts w:eastAsia="Calibri"/>
                <w:sz w:val="28"/>
                <w:szCs w:val="28"/>
              </w:rPr>
              <w:t>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62441A" w:rsidRPr="00AE397C" w:rsidTr="008B5D70">
        <w:tc>
          <w:tcPr>
            <w:tcW w:w="768" w:type="dxa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272" w:type="dxa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Учреждения социальной сферы,</w:t>
            </w:r>
          </w:p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в том числе:</w:t>
            </w:r>
          </w:p>
        </w:tc>
        <w:tc>
          <w:tcPr>
            <w:tcW w:w="1980" w:type="dxa"/>
            <w:shd w:val="clear" w:color="auto" w:fill="auto"/>
          </w:tcPr>
          <w:p w:rsidR="0062441A" w:rsidRPr="00AE397C" w:rsidRDefault="002C4290" w:rsidP="006C54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E397C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  <w:r w:rsidR="00AE2D6E" w:rsidRPr="00AE397C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="006C5431" w:rsidRPr="00AE397C">
              <w:rPr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186" w:type="dxa"/>
            <w:shd w:val="clear" w:color="auto" w:fill="auto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62441A" w:rsidRPr="00AE397C" w:rsidTr="00707BA0">
        <w:tc>
          <w:tcPr>
            <w:tcW w:w="768" w:type="dxa"/>
          </w:tcPr>
          <w:p w:rsidR="0062441A" w:rsidRPr="00AE397C" w:rsidRDefault="0062441A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2.1.</w:t>
            </w:r>
          </w:p>
        </w:tc>
        <w:tc>
          <w:tcPr>
            <w:tcW w:w="4272" w:type="dxa"/>
          </w:tcPr>
          <w:p w:rsidR="0062441A" w:rsidRPr="00AE397C" w:rsidRDefault="004A5AB6" w:rsidP="00E75AF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Учреждения</w:t>
            </w:r>
            <w:r w:rsidR="00E75AF1" w:rsidRPr="00AE397C">
              <w:rPr>
                <w:rFonts w:eastAsia="Calibri"/>
                <w:sz w:val="28"/>
                <w:szCs w:val="28"/>
              </w:rPr>
              <w:t xml:space="preserve"> </w:t>
            </w:r>
            <w:r w:rsidR="00432F5D" w:rsidRPr="00AE397C">
              <w:rPr>
                <w:rFonts w:eastAsia="Calibri"/>
                <w:sz w:val="28"/>
                <w:szCs w:val="28"/>
              </w:rPr>
              <w:t>образования</w:t>
            </w:r>
          </w:p>
        </w:tc>
        <w:tc>
          <w:tcPr>
            <w:tcW w:w="1980" w:type="dxa"/>
            <w:shd w:val="clear" w:color="auto" w:fill="auto"/>
          </w:tcPr>
          <w:p w:rsidR="0062441A" w:rsidRPr="00AE397C" w:rsidRDefault="00135DD6" w:rsidP="00135D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6</w:t>
            </w:r>
            <w:r w:rsidR="00707BA0" w:rsidRPr="00AE397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62441A" w:rsidRPr="00AE397C" w:rsidRDefault="00452C2B" w:rsidP="009215F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с</w:t>
            </w:r>
            <w:r w:rsidR="0062441A" w:rsidRPr="00AE397C">
              <w:rPr>
                <w:rFonts w:eastAsia="Calibri"/>
                <w:sz w:val="28"/>
                <w:szCs w:val="28"/>
              </w:rPr>
              <w:t xml:space="preserve"> </w:t>
            </w:r>
            <w:r w:rsidR="00842930" w:rsidRPr="00AE397C">
              <w:rPr>
                <w:rFonts w:eastAsia="Calibri"/>
                <w:sz w:val="28"/>
                <w:szCs w:val="28"/>
              </w:rPr>
              <w:t>1</w:t>
            </w:r>
            <w:r w:rsidR="0054002C" w:rsidRPr="00AE397C">
              <w:rPr>
                <w:rFonts w:eastAsia="Calibri"/>
                <w:sz w:val="28"/>
                <w:szCs w:val="28"/>
              </w:rPr>
              <w:t>7</w:t>
            </w:r>
            <w:r w:rsidR="0062441A" w:rsidRPr="00AE397C">
              <w:rPr>
                <w:rFonts w:eastAsia="Calibri"/>
                <w:sz w:val="28"/>
                <w:szCs w:val="28"/>
              </w:rPr>
              <w:t>.0</w:t>
            </w:r>
            <w:r w:rsidR="000C3C6C" w:rsidRPr="00AE397C">
              <w:rPr>
                <w:rFonts w:eastAsia="Calibri"/>
                <w:sz w:val="28"/>
                <w:szCs w:val="28"/>
              </w:rPr>
              <w:t>7.202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  <w:p w:rsidR="0062441A" w:rsidRPr="00AE397C" w:rsidRDefault="0062441A" w:rsidP="00540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 xml:space="preserve"> по </w:t>
            </w:r>
            <w:r w:rsidR="004B385A" w:rsidRPr="00AE397C">
              <w:rPr>
                <w:rFonts w:eastAsia="Calibri"/>
                <w:sz w:val="28"/>
                <w:szCs w:val="28"/>
              </w:rPr>
              <w:t>1</w:t>
            </w:r>
            <w:r w:rsidR="0054002C" w:rsidRPr="00AE397C">
              <w:rPr>
                <w:rFonts w:eastAsia="Calibri"/>
                <w:sz w:val="28"/>
                <w:szCs w:val="28"/>
              </w:rPr>
              <w:t>8</w:t>
            </w:r>
            <w:r w:rsidRPr="00AE397C">
              <w:rPr>
                <w:rFonts w:eastAsia="Calibri"/>
                <w:sz w:val="28"/>
                <w:szCs w:val="28"/>
              </w:rPr>
              <w:t>.0</w:t>
            </w:r>
            <w:r w:rsidR="00B2686E" w:rsidRPr="00AE397C">
              <w:rPr>
                <w:rFonts w:eastAsia="Calibri"/>
                <w:sz w:val="28"/>
                <w:szCs w:val="28"/>
              </w:rPr>
              <w:t>8</w:t>
            </w:r>
            <w:r w:rsidRPr="00AE397C">
              <w:rPr>
                <w:rFonts w:eastAsia="Calibri"/>
                <w:sz w:val="28"/>
                <w:szCs w:val="28"/>
              </w:rPr>
              <w:t>.20</w:t>
            </w:r>
            <w:r w:rsidR="000C3C6C" w:rsidRPr="00AE397C">
              <w:rPr>
                <w:rFonts w:eastAsia="Calibri"/>
                <w:sz w:val="28"/>
                <w:szCs w:val="28"/>
              </w:rPr>
              <w:t>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75AF1" w:rsidRPr="00AE397C" w:rsidTr="008B5D70">
        <w:tc>
          <w:tcPr>
            <w:tcW w:w="768" w:type="dxa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2.2.</w:t>
            </w:r>
          </w:p>
        </w:tc>
        <w:tc>
          <w:tcPr>
            <w:tcW w:w="4272" w:type="dxa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Учреждения культуры, спорта и туризма</w:t>
            </w:r>
          </w:p>
        </w:tc>
        <w:tc>
          <w:tcPr>
            <w:tcW w:w="1980" w:type="dxa"/>
            <w:shd w:val="clear" w:color="auto" w:fill="auto"/>
          </w:tcPr>
          <w:p w:rsidR="00E75AF1" w:rsidRPr="00AE397C" w:rsidRDefault="00C8076A" w:rsidP="006C54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E397C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  <w:r w:rsidR="006C5431" w:rsidRPr="00AE397C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86" w:type="dxa"/>
            <w:shd w:val="clear" w:color="auto" w:fill="auto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с 1</w:t>
            </w:r>
            <w:r w:rsidR="0054002C" w:rsidRPr="00AE397C">
              <w:rPr>
                <w:rFonts w:eastAsia="Calibri"/>
                <w:sz w:val="28"/>
                <w:szCs w:val="28"/>
              </w:rPr>
              <w:t>7</w:t>
            </w:r>
            <w:r w:rsidRPr="00AE397C">
              <w:rPr>
                <w:rFonts w:eastAsia="Calibri"/>
                <w:sz w:val="28"/>
                <w:szCs w:val="28"/>
              </w:rPr>
              <w:t>.07.202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  <w:p w:rsidR="00E75AF1" w:rsidRPr="00AE397C" w:rsidRDefault="00E75AF1" w:rsidP="00540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 xml:space="preserve"> по </w:t>
            </w:r>
            <w:r w:rsidR="009770E4" w:rsidRPr="00AE397C">
              <w:rPr>
                <w:rFonts w:eastAsia="Calibri"/>
                <w:sz w:val="28"/>
                <w:szCs w:val="28"/>
              </w:rPr>
              <w:t>3</w:t>
            </w:r>
            <w:r w:rsidR="0054002C" w:rsidRPr="00AE397C">
              <w:rPr>
                <w:rFonts w:eastAsia="Calibri"/>
                <w:sz w:val="28"/>
                <w:szCs w:val="28"/>
              </w:rPr>
              <w:t>0</w:t>
            </w:r>
            <w:r w:rsidRPr="00AE397C">
              <w:rPr>
                <w:rFonts w:eastAsia="Calibri"/>
                <w:sz w:val="28"/>
                <w:szCs w:val="28"/>
              </w:rPr>
              <w:t>.08.202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75AF1" w:rsidRPr="00AE397C" w:rsidTr="008B5D70">
        <w:trPr>
          <w:trHeight w:val="520"/>
        </w:trPr>
        <w:tc>
          <w:tcPr>
            <w:tcW w:w="768" w:type="dxa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2.3.</w:t>
            </w:r>
          </w:p>
        </w:tc>
        <w:tc>
          <w:tcPr>
            <w:tcW w:w="4272" w:type="dxa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 xml:space="preserve">Учреждения здравоохранения </w:t>
            </w:r>
          </w:p>
        </w:tc>
        <w:tc>
          <w:tcPr>
            <w:tcW w:w="1980" w:type="dxa"/>
            <w:shd w:val="clear" w:color="auto" w:fill="auto"/>
          </w:tcPr>
          <w:p w:rsidR="00E75AF1" w:rsidRPr="00AE397C" w:rsidRDefault="008B5D70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E397C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  <w:r w:rsidR="006C5431" w:rsidRPr="00AE397C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86" w:type="dxa"/>
            <w:shd w:val="clear" w:color="auto" w:fill="auto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 xml:space="preserve">с </w:t>
            </w:r>
            <w:r w:rsidR="0054002C" w:rsidRPr="00AE397C">
              <w:rPr>
                <w:rFonts w:eastAsia="Calibri"/>
                <w:sz w:val="28"/>
                <w:szCs w:val="28"/>
              </w:rPr>
              <w:t>3</w:t>
            </w:r>
            <w:r w:rsidRPr="00AE397C">
              <w:rPr>
                <w:rFonts w:eastAsia="Calibri"/>
                <w:sz w:val="28"/>
                <w:szCs w:val="28"/>
              </w:rPr>
              <w:t>1.0</w:t>
            </w:r>
            <w:r w:rsidR="0054002C" w:rsidRPr="00AE397C">
              <w:rPr>
                <w:rFonts w:eastAsia="Calibri"/>
                <w:sz w:val="28"/>
                <w:szCs w:val="28"/>
              </w:rPr>
              <w:t>7</w:t>
            </w:r>
            <w:r w:rsidRPr="00AE397C">
              <w:rPr>
                <w:rFonts w:eastAsia="Calibri"/>
                <w:sz w:val="28"/>
                <w:szCs w:val="28"/>
              </w:rPr>
              <w:t>.202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  <w:p w:rsidR="00E75AF1" w:rsidRPr="00AE397C" w:rsidRDefault="00E75AF1" w:rsidP="0054002C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по 3</w:t>
            </w:r>
            <w:r w:rsidR="0054002C" w:rsidRPr="00AE397C">
              <w:rPr>
                <w:rFonts w:eastAsia="Calibri"/>
                <w:sz w:val="28"/>
                <w:szCs w:val="28"/>
              </w:rPr>
              <w:t>0</w:t>
            </w:r>
            <w:r w:rsidRPr="00AE397C">
              <w:rPr>
                <w:rFonts w:eastAsia="Calibri"/>
                <w:sz w:val="28"/>
                <w:szCs w:val="28"/>
              </w:rPr>
              <w:t>.08.202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E75AF1" w:rsidRPr="00AE397C" w:rsidTr="008B5D70">
        <w:tc>
          <w:tcPr>
            <w:tcW w:w="768" w:type="dxa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272" w:type="dxa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Прочие потребители</w:t>
            </w:r>
          </w:p>
        </w:tc>
        <w:tc>
          <w:tcPr>
            <w:tcW w:w="1980" w:type="dxa"/>
            <w:shd w:val="clear" w:color="auto" w:fill="auto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E397C">
              <w:rPr>
                <w:rFonts w:eastAsia="Calibri"/>
                <w:color w:val="000000" w:themeColor="text1"/>
                <w:sz w:val="28"/>
                <w:szCs w:val="28"/>
              </w:rPr>
              <w:t>1</w:t>
            </w:r>
            <w:r w:rsidR="006C5431" w:rsidRPr="00AE397C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186" w:type="dxa"/>
            <w:shd w:val="clear" w:color="auto" w:fill="auto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 xml:space="preserve">с </w:t>
            </w:r>
            <w:r w:rsidR="0054002C" w:rsidRPr="00AE397C">
              <w:rPr>
                <w:rFonts w:eastAsia="Calibri"/>
                <w:sz w:val="28"/>
                <w:szCs w:val="28"/>
              </w:rPr>
              <w:t>3</w:t>
            </w:r>
            <w:r w:rsidR="00817254" w:rsidRPr="00AE397C">
              <w:rPr>
                <w:rFonts w:eastAsia="Calibri"/>
                <w:sz w:val="28"/>
                <w:szCs w:val="28"/>
              </w:rPr>
              <w:t>1</w:t>
            </w:r>
            <w:r w:rsidRPr="00AE397C">
              <w:rPr>
                <w:rFonts w:eastAsia="Calibri"/>
                <w:sz w:val="28"/>
                <w:szCs w:val="28"/>
              </w:rPr>
              <w:t>.0</w:t>
            </w:r>
            <w:r w:rsidR="0054002C" w:rsidRPr="00AE397C">
              <w:rPr>
                <w:rFonts w:eastAsia="Calibri"/>
                <w:sz w:val="28"/>
                <w:szCs w:val="28"/>
              </w:rPr>
              <w:t>7</w:t>
            </w:r>
            <w:r w:rsidRPr="00AE397C">
              <w:rPr>
                <w:rFonts w:eastAsia="Calibri"/>
                <w:sz w:val="28"/>
                <w:szCs w:val="28"/>
              </w:rPr>
              <w:t>.202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  <w:p w:rsidR="00E75AF1" w:rsidRPr="00AE397C" w:rsidRDefault="00E75AF1" w:rsidP="00540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 xml:space="preserve">по </w:t>
            </w:r>
            <w:r w:rsidR="00817254" w:rsidRPr="00AE397C">
              <w:rPr>
                <w:rFonts w:eastAsia="Calibri"/>
                <w:sz w:val="28"/>
                <w:szCs w:val="28"/>
              </w:rPr>
              <w:t>3</w:t>
            </w:r>
            <w:r w:rsidR="0054002C" w:rsidRPr="00AE397C">
              <w:rPr>
                <w:rFonts w:eastAsia="Calibri"/>
                <w:sz w:val="28"/>
                <w:szCs w:val="28"/>
              </w:rPr>
              <w:t>0</w:t>
            </w:r>
            <w:r w:rsidRPr="00AE397C">
              <w:rPr>
                <w:rFonts w:eastAsia="Calibri"/>
                <w:sz w:val="28"/>
                <w:szCs w:val="28"/>
              </w:rPr>
              <w:t>.0</w:t>
            </w:r>
            <w:r w:rsidR="00817254" w:rsidRPr="00AE397C">
              <w:rPr>
                <w:rFonts w:eastAsia="Calibri"/>
                <w:sz w:val="28"/>
                <w:szCs w:val="28"/>
              </w:rPr>
              <w:t>8</w:t>
            </w:r>
            <w:r w:rsidRPr="00AE397C">
              <w:rPr>
                <w:rFonts w:eastAsia="Calibri"/>
                <w:sz w:val="28"/>
                <w:szCs w:val="28"/>
              </w:rPr>
              <w:t>.202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135DD6" w:rsidRPr="00AE397C" w:rsidTr="00707BA0">
        <w:tc>
          <w:tcPr>
            <w:tcW w:w="5040" w:type="dxa"/>
            <w:gridSpan w:val="2"/>
          </w:tcPr>
          <w:p w:rsidR="00135DD6" w:rsidRPr="00AE397C" w:rsidRDefault="00135DD6" w:rsidP="00E75AF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Итого</w:t>
            </w:r>
            <w:r w:rsidR="00D01E4B" w:rsidRPr="00AE397C">
              <w:rPr>
                <w:rFonts w:eastAsia="Calibri"/>
                <w:sz w:val="28"/>
                <w:szCs w:val="28"/>
              </w:rPr>
              <w:t xml:space="preserve"> (потребители тепловой энергии)</w:t>
            </w:r>
            <w:r w:rsidRPr="00AE397C">
              <w:rPr>
                <w:rFonts w:eastAsia="Calibri"/>
                <w:sz w:val="28"/>
                <w:szCs w:val="28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:rsidR="00135DD6" w:rsidRPr="00AE397C" w:rsidRDefault="00D01E4B" w:rsidP="006C54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E397C"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  <w:r w:rsidR="006C5431" w:rsidRPr="00AE397C"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186" w:type="dxa"/>
            <w:shd w:val="clear" w:color="auto" w:fill="auto"/>
          </w:tcPr>
          <w:p w:rsidR="00135DD6" w:rsidRPr="00AE397C" w:rsidRDefault="00135DD6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75AF1" w:rsidRPr="00AE397C" w:rsidTr="00842930">
        <w:tc>
          <w:tcPr>
            <w:tcW w:w="768" w:type="dxa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272" w:type="dxa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 xml:space="preserve">Теплоснабжающие организации </w:t>
            </w:r>
          </w:p>
        </w:tc>
        <w:tc>
          <w:tcPr>
            <w:tcW w:w="1980" w:type="dxa"/>
            <w:shd w:val="clear" w:color="auto" w:fill="auto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AE397C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186" w:type="dxa"/>
          </w:tcPr>
          <w:p w:rsidR="00E75AF1" w:rsidRPr="00AE397C" w:rsidRDefault="00E75AF1" w:rsidP="00E75AF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 xml:space="preserve">с </w:t>
            </w:r>
            <w:r w:rsidR="005A1D40" w:rsidRPr="00AE397C">
              <w:rPr>
                <w:rFonts w:eastAsia="Calibri"/>
                <w:sz w:val="28"/>
                <w:szCs w:val="28"/>
              </w:rPr>
              <w:t>0</w:t>
            </w:r>
            <w:r w:rsidR="0054002C" w:rsidRPr="00AE397C">
              <w:rPr>
                <w:rFonts w:eastAsia="Calibri"/>
                <w:sz w:val="28"/>
                <w:szCs w:val="28"/>
              </w:rPr>
              <w:t>4</w:t>
            </w:r>
            <w:r w:rsidRPr="00AE397C">
              <w:rPr>
                <w:rFonts w:eastAsia="Calibri"/>
                <w:sz w:val="28"/>
                <w:szCs w:val="28"/>
              </w:rPr>
              <w:t>.09.202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  <w:p w:rsidR="00E75AF1" w:rsidRPr="00AE397C" w:rsidRDefault="00E75AF1" w:rsidP="005400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AE397C">
              <w:rPr>
                <w:rFonts w:eastAsia="Calibri"/>
                <w:sz w:val="28"/>
                <w:szCs w:val="28"/>
              </w:rPr>
              <w:t>по 1</w:t>
            </w:r>
            <w:r w:rsidR="0054002C" w:rsidRPr="00AE397C">
              <w:rPr>
                <w:rFonts w:eastAsia="Calibri"/>
                <w:sz w:val="28"/>
                <w:szCs w:val="28"/>
              </w:rPr>
              <w:t>3</w:t>
            </w:r>
            <w:r w:rsidRPr="00AE397C">
              <w:rPr>
                <w:rFonts w:eastAsia="Calibri"/>
                <w:sz w:val="28"/>
                <w:szCs w:val="28"/>
              </w:rPr>
              <w:t>.10.202</w:t>
            </w:r>
            <w:r w:rsidR="00944F4C" w:rsidRPr="00AE397C">
              <w:rPr>
                <w:rFonts w:eastAsia="Calibri"/>
                <w:sz w:val="28"/>
                <w:szCs w:val="28"/>
              </w:rPr>
              <w:t>3</w:t>
            </w:r>
          </w:p>
        </w:tc>
      </w:tr>
    </w:tbl>
    <w:p w:rsidR="0062441A" w:rsidRPr="00AE397C" w:rsidRDefault="0062441A" w:rsidP="009215F5">
      <w:pPr>
        <w:autoSpaceDE w:val="0"/>
        <w:autoSpaceDN w:val="0"/>
        <w:adjustRightInd w:val="0"/>
        <w:spacing w:line="276" w:lineRule="auto"/>
        <w:ind w:firstLine="540"/>
        <w:jc w:val="center"/>
        <w:rPr>
          <w:rFonts w:eastAsia="Calibri"/>
          <w:szCs w:val="28"/>
        </w:rPr>
      </w:pPr>
    </w:p>
    <w:p w:rsidR="0062441A" w:rsidRPr="00AE397C" w:rsidRDefault="0062441A" w:rsidP="009A2294">
      <w:pPr>
        <w:tabs>
          <w:tab w:val="left" w:pos="851"/>
          <w:tab w:val="left" w:pos="993"/>
          <w:tab w:val="left" w:pos="1276"/>
          <w:tab w:val="left" w:pos="1418"/>
        </w:tabs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4. Комиссия</w:t>
      </w:r>
      <w:r w:rsidR="008155EF" w:rsidRPr="00AE397C">
        <w:rPr>
          <w:rFonts w:eastAsia="Calibri"/>
          <w:sz w:val="28"/>
          <w:szCs w:val="28"/>
        </w:rPr>
        <w:t xml:space="preserve"> </w:t>
      </w:r>
      <w:r w:rsidRPr="00AE397C">
        <w:rPr>
          <w:rFonts w:eastAsia="Calibri"/>
          <w:sz w:val="28"/>
          <w:szCs w:val="28"/>
        </w:rPr>
        <w:t>осуществляет</w:t>
      </w:r>
      <w:r w:rsidR="00A73931" w:rsidRPr="00AE397C">
        <w:rPr>
          <w:rFonts w:eastAsia="Calibri"/>
          <w:sz w:val="28"/>
          <w:szCs w:val="28"/>
        </w:rPr>
        <w:t xml:space="preserve"> </w:t>
      </w:r>
      <w:r w:rsidRPr="00AE397C">
        <w:rPr>
          <w:rFonts w:eastAsia="Calibri"/>
          <w:sz w:val="28"/>
          <w:szCs w:val="28"/>
        </w:rPr>
        <w:t>проверку в соответствии с перечнем теплоснабжающих организаций</w:t>
      </w:r>
      <w:r w:rsidR="00EC0B31" w:rsidRPr="00AE397C">
        <w:rPr>
          <w:rFonts w:eastAsia="Calibri"/>
          <w:sz w:val="28"/>
          <w:szCs w:val="28"/>
        </w:rPr>
        <w:t xml:space="preserve"> и</w:t>
      </w:r>
      <w:r w:rsidRPr="00AE397C">
        <w:rPr>
          <w:rFonts w:eastAsia="Calibri"/>
          <w:sz w:val="28"/>
          <w:szCs w:val="28"/>
        </w:rPr>
        <w:t xml:space="preserve"> потребителей тепловой энергии, в отношении которых проводится проверка готовности</w:t>
      </w:r>
      <w:r w:rsidR="006C4FF9" w:rsidRPr="00AE397C">
        <w:rPr>
          <w:rFonts w:eastAsia="Calibri"/>
          <w:sz w:val="28"/>
          <w:szCs w:val="28"/>
        </w:rPr>
        <w:t xml:space="preserve"> </w:t>
      </w:r>
      <w:r w:rsidRPr="00AE397C">
        <w:rPr>
          <w:rFonts w:eastAsia="Calibri"/>
          <w:sz w:val="28"/>
          <w:szCs w:val="28"/>
        </w:rPr>
        <w:t xml:space="preserve">к отопительному периоду </w:t>
      </w:r>
      <w:r w:rsidR="009A2294" w:rsidRPr="00AE397C">
        <w:rPr>
          <w:rFonts w:eastAsia="Calibri"/>
          <w:sz w:val="28"/>
          <w:szCs w:val="28"/>
        </w:rPr>
        <w:t xml:space="preserve">                              </w:t>
      </w:r>
      <w:r w:rsidR="00E554F3" w:rsidRPr="00AE397C">
        <w:rPr>
          <w:sz w:val="28"/>
          <w:szCs w:val="26"/>
        </w:rPr>
        <w:t>20</w:t>
      </w:r>
      <w:r w:rsidR="00721EC8" w:rsidRPr="00AE397C">
        <w:rPr>
          <w:sz w:val="28"/>
          <w:szCs w:val="26"/>
        </w:rPr>
        <w:t>2</w:t>
      </w:r>
      <w:r w:rsidR="00944F4C" w:rsidRPr="00AE397C">
        <w:rPr>
          <w:sz w:val="28"/>
          <w:szCs w:val="26"/>
        </w:rPr>
        <w:t>3</w:t>
      </w:r>
      <w:r w:rsidR="00E554F3" w:rsidRPr="00AE397C">
        <w:rPr>
          <w:sz w:val="28"/>
          <w:szCs w:val="26"/>
        </w:rPr>
        <w:t>-20</w:t>
      </w:r>
      <w:r w:rsidR="00DD6F98" w:rsidRPr="00AE397C">
        <w:rPr>
          <w:sz w:val="28"/>
          <w:szCs w:val="26"/>
        </w:rPr>
        <w:t>2</w:t>
      </w:r>
      <w:r w:rsidR="00944F4C" w:rsidRPr="00AE397C">
        <w:rPr>
          <w:sz w:val="28"/>
          <w:szCs w:val="26"/>
        </w:rPr>
        <w:t>4</w:t>
      </w:r>
      <w:r w:rsidRPr="00AE397C">
        <w:rPr>
          <w:rFonts w:eastAsia="Calibri"/>
          <w:sz w:val="28"/>
          <w:szCs w:val="28"/>
        </w:rPr>
        <w:t xml:space="preserve"> годов, согласно </w:t>
      </w:r>
      <w:r w:rsidR="009F0F81" w:rsidRPr="00AE397C">
        <w:rPr>
          <w:rFonts w:eastAsia="Calibri"/>
          <w:sz w:val="28"/>
          <w:szCs w:val="28"/>
        </w:rPr>
        <w:t>П</w:t>
      </w:r>
      <w:r w:rsidRPr="00AE397C">
        <w:rPr>
          <w:rFonts w:eastAsia="Calibri"/>
          <w:sz w:val="28"/>
          <w:szCs w:val="28"/>
        </w:rPr>
        <w:t>риложению № 1</w:t>
      </w:r>
      <w:r w:rsidR="006C4FF9" w:rsidRPr="00AE397C">
        <w:rPr>
          <w:rFonts w:eastAsia="Calibri"/>
          <w:sz w:val="28"/>
          <w:szCs w:val="28"/>
        </w:rPr>
        <w:t xml:space="preserve"> </w:t>
      </w:r>
      <w:r w:rsidRPr="00AE397C">
        <w:rPr>
          <w:rFonts w:eastAsia="Calibri"/>
          <w:sz w:val="28"/>
          <w:szCs w:val="28"/>
        </w:rPr>
        <w:t xml:space="preserve">к </w:t>
      </w:r>
      <w:r w:rsidR="00FF42F8" w:rsidRPr="00AE397C">
        <w:rPr>
          <w:rFonts w:eastAsia="Calibri"/>
          <w:sz w:val="28"/>
          <w:szCs w:val="28"/>
        </w:rPr>
        <w:t>П</w:t>
      </w:r>
      <w:r w:rsidRPr="00AE397C">
        <w:rPr>
          <w:rFonts w:eastAsia="Calibri"/>
          <w:sz w:val="28"/>
          <w:szCs w:val="28"/>
        </w:rPr>
        <w:t>рограмме.</w:t>
      </w:r>
    </w:p>
    <w:p w:rsidR="0062441A" w:rsidRPr="00AE397C" w:rsidRDefault="0062441A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 xml:space="preserve">5. </w:t>
      </w:r>
      <w:r w:rsidR="00E7139E" w:rsidRPr="00AE397C">
        <w:rPr>
          <w:rFonts w:eastAsia="Calibri"/>
          <w:sz w:val="28"/>
          <w:szCs w:val="28"/>
        </w:rPr>
        <w:t xml:space="preserve">Проверка готовности потребителей тепловой энергии к отопительному периоду осуществляется </w:t>
      </w:r>
      <w:r w:rsidR="006D0D60" w:rsidRPr="00AE397C">
        <w:rPr>
          <w:rFonts w:eastAsia="Calibri"/>
          <w:sz w:val="28"/>
          <w:szCs w:val="28"/>
        </w:rPr>
        <w:t>К</w:t>
      </w:r>
      <w:r w:rsidR="00E7139E" w:rsidRPr="00AE397C">
        <w:rPr>
          <w:rFonts w:eastAsia="Calibri"/>
          <w:sz w:val="28"/>
          <w:szCs w:val="28"/>
        </w:rPr>
        <w:t xml:space="preserve">омиссией, созданной Администрацией муниципального района «Заполярный район» </w:t>
      </w:r>
      <w:r w:rsidR="004F0FCB" w:rsidRPr="00AE397C">
        <w:rPr>
          <w:rFonts w:eastAsia="Calibri"/>
          <w:sz w:val="28"/>
          <w:szCs w:val="28"/>
        </w:rPr>
        <w:t xml:space="preserve">Ненецкого автономного округа» </w:t>
      </w:r>
      <w:r w:rsidR="00E7139E" w:rsidRPr="00AE397C">
        <w:rPr>
          <w:rFonts w:eastAsia="Calibri"/>
          <w:sz w:val="28"/>
          <w:szCs w:val="28"/>
        </w:rPr>
        <w:t>совместно с единой теплоснабжающей организацией МП ЗР «Север</w:t>
      </w:r>
      <w:r w:rsidR="00124796" w:rsidRPr="00AE397C">
        <w:rPr>
          <w:rFonts w:eastAsia="Calibri"/>
          <w:sz w:val="28"/>
          <w:szCs w:val="28"/>
        </w:rPr>
        <w:t>жилкомсервис», определенной</w:t>
      </w:r>
      <w:r w:rsidR="004F0FCB" w:rsidRPr="00AE397C">
        <w:rPr>
          <w:rFonts w:eastAsia="Calibri"/>
          <w:sz w:val="28"/>
          <w:szCs w:val="28"/>
        </w:rPr>
        <w:t xml:space="preserve"> </w:t>
      </w:r>
      <w:r w:rsidR="00153225" w:rsidRPr="00AE397C">
        <w:rPr>
          <w:rFonts w:eastAsia="Calibri"/>
          <w:sz w:val="28"/>
          <w:szCs w:val="28"/>
        </w:rPr>
        <w:br/>
      </w:r>
      <w:r w:rsidR="00124796" w:rsidRPr="00AE397C">
        <w:rPr>
          <w:rFonts w:eastAsia="Calibri"/>
          <w:sz w:val="28"/>
          <w:szCs w:val="28"/>
        </w:rPr>
        <w:t>п. 2 Постановления</w:t>
      </w:r>
      <w:r w:rsidR="006D0D60" w:rsidRPr="00AE397C">
        <w:rPr>
          <w:rFonts w:eastAsia="Calibri"/>
          <w:sz w:val="28"/>
          <w:szCs w:val="28"/>
        </w:rPr>
        <w:t xml:space="preserve"> Администрации муниципального района «Заполярный район» от 27</w:t>
      </w:r>
      <w:r w:rsidR="00124796" w:rsidRPr="00AE397C">
        <w:rPr>
          <w:rFonts w:eastAsia="Calibri"/>
          <w:sz w:val="28"/>
          <w:szCs w:val="28"/>
        </w:rPr>
        <w:t>.06.2019 № 102п</w:t>
      </w:r>
      <w:r w:rsidR="006D0D60" w:rsidRPr="00AE397C">
        <w:rPr>
          <w:rFonts w:eastAsia="Calibri"/>
          <w:sz w:val="28"/>
          <w:szCs w:val="28"/>
        </w:rPr>
        <w:t xml:space="preserve">. </w:t>
      </w:r>
      <w:r w:rsidRPr="00AE397C">
        <w:rPr>
          <w:rFonts w:eastAsia="Calibri"/>
          <w:sz w:val="28"/>
          <w:szCs w:val="28"/>
        </w:rPr>
        <w:t xml:space="preserve">В целях проведения проверки </w:t>
      </w:r>
      <w:r w:rsidR="0062740C" w:rsidRPr="00AE397C">
        <w:rPr>
          <w:rFonts w:eastAsia="Calibri"/>
          <w:sz w:val="28"/>
          <w:szCs w:val="28"/>
        </w:rPr>
        <w:t xml:space="preserve">готовности </w:t>
      </w:r>
      <w:r w:rsidRPr="00AE397C">
        <w:rPr>
          <w:rFonts w:eastAsia="Calibri"/>
          <w:sz w:val="28"/>
          <w:szCs w:val="28"/>
        </w:rPr>
        <w:t xml:space="preserve">потребителей тепловой энергии к работе </w:t>
      </w:r>
      <w:r w:rsidR="00DB4428" w:rsidRPr="00AE397C">
        <w:rPr>
          <w:rFonts w:eastAsia="Calibri"/>
          <w:sz w:val="28"/>
          <w:szCs w:val="28"/>
        </w:rPr>
        <w:t>К</w:t>
      </w:r>
      <w:r w:rsidRPr="00AE397C">
        <w:rPr>
          <w:rFonts w:eastAsia="Calibri"/>
          <w:sz w:val="28"/>
          <w:szCs w:val="28"/>
        </w:rPr>
        <w:t xml:space="preserve">омиссии по согласованию могут привлекаться представители Федеральной службы по экологическому, технологическому </w:t>
      </w:r>
      <w:r w:rsidR="004F0FCB" w:rsidRPr="00AE397C">
        <w:rPr>
          <w:rFonts w:eastAsia="Calibri"/>
          <w:sz w:val="28"/>
          <w:szCs w:val="28"/>
        </w:rPr>
        <w:br/>
        <w:t>и атомному надзору и</w:t>
      </w:r>
      <w:r w:rsidRPr="00AE397C">
        <w:rPr>
          <w:rFonts w:eastAsia="Calibri"/>
          <w:sz w:val="28"/>
          <w:szCs w:val="28"/>
        </w:rPr>
        <w:t xml:space="preserve"> гос</w:t>
      </w:r>
      <w:r w:rsidR="006D0D60" w:rsidRPr="00AE397C">
        <w:rPr>
          <w:rFonts w:eastAsia="Calibri"/>
          <w:sz w:val="28"/>
          <w:szCs w:val="28"/>
        </w:rPr>
        <w:t>ударственно</w:t>
      </w:r>
      <w:r w:rsidR="009A2294" w:rsidRPr="00AE397C">
        <w:rPr>
          <w:rFonts w:eastAsia="Calibri"/>
          <w:sz w:val="28"/>
          <w:szCs w:val="28"/>
        </w:rPr>
        <w:t>го</w:t>
      </w:r>
      <w:r w:rsidR="006D0D60" w:rsidRPr="00AE397C">
        <w:rPr>
          <w:rFonts w:eastAsia="Calibri"/>
          <w:sz w:val="28"/>
          <w:szCs w:val="28"/>
        </w:rPr>
        <w:t xml:space="preserve"> жилищно</w:t>
      </w:r>
      <w:r w:rsidR="009A2294" w:rsidRPr="00AE397C">
        <w:rPr>
          <w:rFonts w:eastAsia="Calibri"/>
          <w:sz w:val="28"/>
          <w:szCs w:val="28"/>
        </w:rPr>
        <w:t>го надзора</w:t>
      </w:r>
      <w:r w:rsidR="004F0FCB" w:rsidRPr="00AE397C">
        <w:rPr>
          <w:rFonts w:eastAsia="Calibri"/>
          <w:sz w:val="28"/>
          <w:szCs w:val="28"/>
        </w:rPr>
        <w:t xml:space="preserve"> </w:t>
      </w:r>
      <w:r w:rsidR="004F0FCB" w:rsidRPr="00AE397C">
        <w:rPr>
          <w:sz w:val="28"/>
          <w:szCs w:val="28"/>
        </w:rPr>
        <w:t>Департамента внутреннего контроля и надзора Ненецкого автономного округа</w:t>
      </w:r>
      <w:r w:rsidRPr="00AE397C">
        <w:rPr>
          <w:rFonts w:eastAsia="Calibri"/>
          <w:sz w:val="28"/>
          <w:szCs w:val="28"/>
        </w:rPr>
        <w:t>.</w:t>
      </w:r>
    </w:p>
    <w:p w:rsidR="00400261" w:rsidRPr="00AE397C" w:rsidRDefault="0062441A" w:rsidP="00400261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 xml:space="preserve">6. </w:t>
      </w:r>
      <w:r w:rsidR="00400261" w:rsidRPr="00AE397C">
        <w:rPr>
          <w:rFonts w:eastAsia="Calibri"/>
          <w:sz w:val="28"/>
          <w:szCs w:val="28"/>
        </w:rPr>
        <w:t xml:space="preserve">Проверка готовности теплоснабжающих организаций к отопительному периоду осуществляется Комиссией, созданной Администрацией муниципального </w:t>
      </w:r>
      <w:r w:rsidR="00400261" w:rsidRPr="00AE397C">
        <w:rPr>
          <w:rFonts w:eastAsia="Calibri"/>
          <w:sz w:val="28"/>
          <w:szCs w:val="28"/>
        </w:rPr>
        <w:lastRenderedPageBreak/>
        <w:t xml:space="preserve">района «Заполярный район» Ненецкого автономного округа». В целях проведения проверки готовности теплоснабжающих организаций к работе Комиссии </w:t>
      </w:r>
      <w:r w:rsidR="00153225" w:rsidRPr="00AE397C">
        <w:rPr>
          <w:rFonts w:eastAsia="Calibri"/>
          <w:sz w:val="28"/>
          <w:szCs w:val="28"/>
        </w:rPr>
        <w:br/>
      </w:r>
      <w:r w:rsidR="00400261" w:rsidRPr="00AE397C">
        <w:rPr>
          <w:rFonts w:eastAsia="Calibri"/>
          <w:sz w:val="28"/>
          <w:szCs w:val="28"/>
        </w:rPr>
        <w:t xml:space="preserve">по согласованию могут привлекаться представители Федеральной службы </w:t>
      </w:r>
      <w:r w:rsidR="00153225" w:rsidRPr="00AE397C">
        <w:rPr>
          <w:rFonts w:eastAsia="Calibri"/>
          <w:sz w:val="28"/>
          <w:szCs w:val="28"/>
        </w:rPr>
        <w:br/>
      </w:r>
      <w:r w:rsidR="00400261" w:rsidRPr="00AE397C">
        <w:rPr>
          <w:rFonts w:eastAsia="Calibri"/>
          <w:sz w:val="28"/>
          <w:szCs w:val="28"/>
        </w:rPr>
        <w:t>по экологическому, технологическому и атомному надзору.</w:t>
      </w:r>
    </w:p>
    <w:p w:rsidR="0062441A" w:rsidRPr="00AE397C" w:rsidRDefault="00400261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 xml:space="preserve">7. </w:t>
      </w:r>
      <w:r w:rsidR="0062441A" w:rsidRPr="00AE397C">
        <w:rPr>
          <w:rFonts w:eastAsia="Calibri"/>
          <w:sz w:val="28"/>
          <w:szCs w:val="28"/>
        </w:rPr>
        <w:t xml:space="preserve">При проверке готовности к отопительному периоду </w:t>
      </w:r>
      <w:r w:rsidR="00E554F3" w:rsidRPr="00AE397C">
        <w:rPr>
          <w:color w:val="252519"/>
          <w:sz w:val="28"/>
          <w:szCs w:val="26"/>
        </w:rPr>
        <w:t>20</w:t>
      </w:r>
      <w:r w:rsidR="00721EC8" w:rsidRPr="00AE397C">
        <w:rPr>
          <w:color w:val="252519"/>
          <w:sz w:val="28"/>
          <w:szCs w:val="26"/>
        </w:rPr>
        <w:t>2</w:t>
      </w:r>
      <w:r w:rsidR="00E15C21" w:rsidRPr="00AE397C">
        <w:rPr>
          <w:color w:val="252519"/>
          <w:sz w:val="28"/>
          <w:szCs w:val="26"/>
        </w:rPr>
        <w:t>3</w:t>
      </w:r>
      <w:r w:rsidR="00E554F3" w:rsidRPr="00AE397C">
        <w:rPr>
          <w:color w:val="252519"/>
          <w:sz w:val="28"/>
          <w:szCs w:val="26"/>
        </w:rPr>
        <w:t>-20</w:t>
      </w:r>
      <w:r w:rsidR="008155EF" w:rsidRPr="00AE397C">
        <w:rPr>
          <w:color w:val="252519"/>
          <w:sz w:val="28"/>
          <w:szCs w:val="26"/>
        </w:rPr>
        <w:t>2</w:t>
      </w:r>
      <w:r w:rsidR="00E15C21" w:rsidRPr="00AE397C">
        <w:rPr>
          <w:color w:val="252519"/>
          <w:sz w:val="28"/>
          <w:szCs w:val="26"/>
        </w:rPr>
        <w:t>4</w:t>
      </w:r>
      <w:r w:rsidR="0062441A" w:rsidRPr="00AE397C">
        <w:rPr>
          <w:rFonts w:eastAsia="Calibri"/>
          <w:sz w:val="28"/>
          <w:szCs w:val="28"/>
        </w:rPr>
        <w:t xml:space="preserve"> годов </w:t>
      </w:r>
      <w:r w:rsidR="00FF42F8" w:rsidRPr="00AE397C">
        <w:rPr>
          <w:rFonts w:eastAsia="Calibri"/>
          <w:sz w:val="28"/>
          <w:szCs w:val="28"/>
        </w:rPr>
        <w:t>К</w:t>
      </w:r>
      <w:r w:rsidR="0062441A" w:rsidRPr="00AE397C">
        <w:rPr>
          <w:rFonts w:eastAsia="Calibri"/>
          <w:sz w:val="28"/>
          <w:szCs w:val="28"/>
        </w:rPr>
        <w:t>омиссией проверяется выполнение требований по готовности к отопительному периоду теплоснабжающих организаций</w:t>
      </w:r>
      <w:r w:rsidR="00DB4428" w:rsidRPr="00AE397C">
        <w:rPr>
          <w:rFonts w:eastAsia="Calibri"/>
          <w:sz w:val="28"/>
          <w:szCs w:val="28"/>
        </w:rPr>
        <w:t xml:space="preserve"> и</w:t>
      </w:r>
      <w:r w:rsidR="0062441A" w:rsidRPr="00AE397C">
        <w:rPr>
          <w:rFonts w:eastAsia="Calibri"/>
          <w:sz w:val="28"/>
          <w:szCs w:val="28"/>
        </w:rPr>
        <w:t xml:space="preserve"> потребителей тепловой энергии, теплопотребляющие установки которых подключены к системе теплоснабжения, согласно главам </w:t>
      </w:r>
      <w:r w:rsidR="0062441A" w:rsidRPr="00AE397C">
        <w:rPr>
          <w:sz w:val="28"/>
          <w:szCs w:val="28"/>
        </w:rPr>
        <w:t>III</w:t>
      </w:r>
      <w:r w:rsidR="0062441A" w:rsidRPr="00AE397C">
        <w:rPr>
          <w:rFonts w:eastAsia="Calibri"/>
          <w:sz w:val="28"/>
          <w:szCs w:val="28"/>
        </w:rPr>
        <w:t xml:space="preserve">, </w:t>
      </w:r>
      <w:r w:rsidR="0062441A" w:rsidRPr="00AE397C">
        <w:rPr>
          <w:sz w:val="28"/>
          <w:szCs w:val="28"/>
        </w:rPr>
        <w:t>IV</w:t>
      </w:r>
      <w:r w:rsidR="0062441A" w:rsidRPr="00AE397C">
        <w:rPr>
          <w:rFonts w:eastAsia="Calibri"/>
          <w:sz w:val="28"/>
          <w:szCs w:val="28"/>
        </w:rPr>
        <w:t xml:space="preserve"> Правил.</w:t>
      </w:r>
    </w:p>
    <w:p w:rsidR="0064431A" w:rsidRPr="00AE397C" w:rsidRDefault="00400261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8</w:t>
      </w:r>
      <w:r w:rsidR="0064431A" w:rsidRPr="00AE397C">
        <w:rPr>
          <w:rFonts w:eastAsia="Calibri"/>
          <w:sz w:val="28"/>
          <w:szCs w:val="28"/>
        </w:rPr>
        <w:t xml:space="preserve">. Не позднее, чем за 3 (три) рабочих дня до соответствующего срока проверки, указанного в Графике, </w:t>
      </w:r>
      <w:r w:rsidR="0035654D" w:rsidRPr="00AE397C">
        <w:rPr>
          <w:rFonts w:eastAsia="Calibri"/>
          <w:sz w:val="28"/>
          <w:szCs w:val="28"/>
        </w:rPr>
        <w:t>проверяемая</w:t>
      </w:r>
      <w:r w:rsidR="0064431A" w:rsidRPr="00AE397C">
        <w:rPr>
          <w:rFonts w:eastAsia="Calibri"/>
          <w:sz w:val="28"/>
          <w:szCs w:val="28"/>
        </w:rPr>
        <w:t xml:space="preserve"> организация предоставляет Комиссии документально оформленное исполнение требований по готовности</w:t>
      </w:r>
      <w:r w:rsidR="008155EF" w:rsidRPr="00AE397C">
        <w:rPr>
          <w:rFonts w:eastAsia="Calibri"/>
          <w:sz w:val="28"/>
          <w:szCs w:val="28"/>
        </w:rPr>
        <w:t xml:space="preserve">                                   </w:t>
      </w:r>
      <w:r w:rsidR="0064431A" w:rsidRPr="00AE397C">
        <w:rPr>
          <w:rFonts w:eastAsia="Calibri"/>
          <w:sz w:val="28"/>
          <w:szCs w:val="28"/>
        </w:rPr>
        <w:t xml:space="preserve"> к отопительному периоду, </w:t>
      </w:r>
      <w:r w:rsidR="0035654D" w:rsidRPr="00AE397C">
        <w:rPr>
          <w:rFonts w:eastAsia="Calibri"/>
          <w:sz w:val="28"/>
          <w:szCs w:val="28"/>
        </w:rPr>
        <w:t>указанных в</w:t>
      </w:r>
      <w:r w:rsidR="0064431A" w:rsidRPr="00AE397C">
        <w:rPr>
          <w:rFonts w:eastAsia="Calibri"/>
          <w:sz w:val="28"/>
          <w:szCs w:val="28"/>
        </w:rPr>
        <w:t xml:space="preserve"> </w:t>
      </w:r>
      <w:r w:rsidR="00A476F0" w:rsidRPr="00AE397C">
        <w:rPr>
          <w:rFonts w:eastAsia="Calibri"/>
          <w:sz w:val="28"/>
          <w:szCs w:val="28"/>
        </w:rPr>
        <w:t>пункта</w:t>
      </w:r>
      <w:r w:rsidR="0035654D" w:rsidRPr="00AE397C">
        <w:rPr>
          <w:rFonts w:eastAsia="Calibri"/>
          <w:sz w:val="28"/>
          <w:szCs w:val="28"/>
        </w:rPr>
        <w:t>х</w:t>
      </w:r>
      <w:r w:rsidR="00A476F0" w:rsidRPr="00AE397C">
        <w:rPr>
          <w:rFonts w:eastAsia="Calibri"/>
          <w:sz w:val="28"/>
          <w:szCs w:val="28"/>
        </w:rPr>
        <w:t xml:space="preserve"> </w:t>
      </w:r>
      <w:r w:rsidR="00D145CC" w:rsidRPr="00AE397C">
        <w:rPr>
          <w:rFonts w:eastAsia="Calibri"/>
          <w:sz w:val="28"/>
          <w:szCs w:val="28"/>
        </w:rPr>
        <w:t>10 и 11</w:t>
      </w:r>
      <w:r w:rsidR="00A476F0" w:rsidRPr="00AE397C">
        <w:rPr>
          <w:rFonts w:eastAsia="Calibri"/>
          <w:sz w:val="28"/>
          <w:szCs w:val="28"/>
        </w:rPr>
        <w:t xml:space="preserve"> настоящей Программы</w:t>
      </w:r>
      <w:r w:rsidR="0064431A" w:rsidRPr="00AE397C">
        <w:rPr>
          <w:rFonts w:eastAsia="Calibri"/>
          <w:sz w:val="28"/>
          <w:szCs w:val="28"/>
        </w:rPr>
        <w:t xml:space="preserve"> (далее – Документы).</w:t>
      </w:r>
    </w:p>
    <w:p w:rsidR="007A037B" w:rsidRPr="00AE397C" w:rsidRDefault="00400261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8</w:t>
      </w:r>
      <w:r w:rsidR="007A037B" w:rsidRPr="00AE397C">
        <w:rPr>
          <w:rFonts w:eastAsia="Calibri"/>
          <w:sz w:val="28"/>
          <w:szCs w:val="28"/>
        </w:rPr>
        <w:t>.1. Документы теплоснабжающих организаций должны содержать:</w:t>
      </w:r>
    </w:p>
    <w:p w:rsidR="007A037B" w:rsidRPr="00AE397C" w:rsidRDefault="007A037B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- титульный лист в произвольной форме;</w:t>
      </w:r>
    </w:p>
    <w:p w:rsidR="007A037B" w:rsidRPr="00AE397C" w:rsidRDefault="007A037B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- опись прилагаемых документов;</w:t>
      </w:r>
    </w:p>
    <w:p w:rsidR="007A037B" w:rsidRPr="00AE397C" w:rsidRDefault="007A037B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 xml:space="preserve">- документацию согласно пункту </w:t>
      </w:r>
      <w:r w:rsidR="00D145CC" w:rsidRPr="00AE397C">
        <w:rPr>
          <w:rFonts w:eastAsia="Calibri"/>
          <w:sz w:val="28"/>
          <w:szCs w:val="28"/>
        </w:rPr>
        <w:t>10</w:t>
      </w:r>
      <w:r w:rsidRPr="00AE397C">
        <w:rPr>
          <w:rFonts w:eastAsia="Calibri"/>
          <w:sz w:val="28"/>
          <w:szCs w:val="28"/>
        </w:rPr>
        <w:t xml:space="preserve"> настоящей Программы (заверенные                      в установле</w:t>
      </w:r>
      <w:r w:rsidR="00D145CC" w:rsidRPr="00AE397C">
        <w:rPr>
          <w:rFonts w:eastAsia="Calibri"/>
          <w:sz w:val="28"/>
          <w:szCs w:val="28"/>
        </w:rPr>
        <w:t>нном порядке копии документов).</w:t>
      </w:r>
    </w:p>
    <w:p w:rsidR="007A037B" w:rsidRPr="00AE397C" w:rsidRDefault="00400261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8</w:t>
      </w:r>
      <w:r w:rsidR="007A037B" w:rsidRPr="00AE397C">
        <w:rPr>
          <w:rFonts w:eastAsia="Calibri"/>
          <w:sz w:val="28"/>
          <w:szCs w:val="28"/>
        </w:rPr>
        <w:t>.2. Документы потребителей тепловой энергии должны содержать:</w:t>
      </w:r>
    </w:p>
    <w:p w:rsidR="007A037B" w:rsidRPr="00AE397C" w:rsidRDefault="007A037B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- титульный лист в произвольной форме;</w:t>
      </w:r>
    </w:p>
    <w:p w:rsidR="007A037B" w:rsidRPr="00AE397C" w:rsidRDefault="007A037B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- опись прилагаемых документов;</w:t>
      </w:r>
    </w:p>
    <w:p w:rsidR="007A037B" w:rsidRPr="00AE397C" w:rsidRDefault="007A037B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- документацию согласно пункту 1</w:t>
      </w:r>
      <w:r w:rsidR="00D145CC" w:rsidRPr="00AE397C">
        <w:rPr>
          <w:rFonts w:eastAsia="Calibri"/>
          <w:sz w:val="28"/>
          <w:szCs w:val="28"/>
        </w:rPr>
        <w:t>1</w:t>
      </w:r>
      <w:r w:rsidRPr="00AE397C">
        <w:rPr>
          <w:rFonts w:eastAsia="Calibri"/>
          <w:sz w:val="28"/>
          <w:szCs w:val="28"/>
        </w:rPr>
        <w:t xml:space="preserve"> настоящей Программы (заверенные                      в установленном порядке копии документов).</w:t>
      </w:r>
    </w:p>
    <w:p w:rsidR="00694C27" w:rsidRPr="00AE397C" w:rsidRDefault="007A037B" w:rsidP="009215F5">
      <w:pPr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 xml:space="preserve">Документы, указанные в пунктах </w:t>
      </w:r>
      <w:r w:rsidR="00400261" w:rsidRPr="00AE397C">
        <w:rPr>
          <w:rFonts w:eastAsia="Calibri"/>
          <w:sz w:val="28"/>
          <w:szCs w:val="28"/>
        </w:rPr>
        <w:t>8</w:t>
      </w:r>
      <w:r w:rsidRPr="00AE397C">
        <w:rPr>
          <w:rFonts w:eastAsia="Calibri"/>
          <w:sz w:val="28"/>
          <w:szCs w:val="28"/>
        </w:rPr>
        <w:t xml:space="preserve">.1. и </w:t>
      </w:r>
      <w:r w:rsidR="00400261" w:rsidRPr="00AE397C">
        <w:rPr>
          <w:rFonts w:eastAsia="Calibri"/>
          <w:sz w:val="28"/>
          <w:szCs w:val="28"/>
        </w:rPr>
        <w:t>8</w:t>
      </w:r>
      <w:r w:rsidRPr="00AE397C">
        <w:rPr>
          <w:rFonts w:eastAsia="Calibri"/>
          <w:sz w:val="28"/>
          <w:szCs w:val="28"/>
        </w:rPr>
        <w:t>.2. (только титульный лист и опись документов) составляются в двух экземплярах – один экземпляр направляется                  в адрес Комиссии, второй экземпляр остается у проверяемой организации (учреждения, предприятия</w:t>
      </w:r>
      <w:r w:rsidR="004F0FCB" w:rsidRPr="00AE397C">
        <w:rPr>
          <w:rFonts w:eastAsia="Calibri"/>
          <w:sz w:val="28"/>
          <w:szCs w:val="28"/>
        </w:rPr>
        <w:t xml:space="preserve"> и др.</w:t>
      </w:r>
      <w:r w:rsidRPr="00AE397C">
        <w:rPr>
          <w:rFonts w:eastAsia="Calibri"/>
          <w:sz w:val="28"/>
          <w:szCs w:val="28"/>
        </w:rPr>
        <w:t xml:space="preserve">). </w:t>
      </w:r>
    </w:p>
    <w:p w:rsidR="0062441A" w:rsidRPr="00AE397C" w:rsidRDefault="00400261" w:rsidP="00E15C21">
      <w:pPr>
        <w:tabs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AE397C">
        <w:rPr>
          <w:rFonts w:eastAsia="Calibri"/>
          <w:bCs/>
          <w:sz w:val="28"/>
          <w:szCs w:val="28"/>
        </w:rPr>
        <w:t>9</w:t>
      </w:r>
      <w:r w:rsidR="0062441A" w:rsidRPr="00AE397C">
        <w:rPr>
          <w:rFonts w:eastAsia="Calibri"/>
          <w:bCs/>
          <w:sz w:val="28"/>
          <w:szCs w:val="28"/>
        </w:rPr>
        <w:t xml:space="preserve">. </w:t>
      </w:r>
      <w:r w:rsidR="00C24CAD" w:rsidRPr="00AE397C">
        <w:rPr>
          <w:rFonts w:eastAsia="Calibri"/>
          <w:bCs/>
          <w:sz w:val="28"/>
          <w:szCs w:val="28"/>
        </w:rPr>
        <w:t xml:space="preserve">Комиссия в соответствии с Графиком рассматривает документы (указанные в п. </w:t>
      </w:r>
      <w:r w:rsidR="00D145CC" w:rsidRPr="00AE397C">
        <w:rPr>
          <w:rFonts w:eastAsia="Calibri"/>
          <w:bCs/>
          <w:sz w:val="28"/>
          <w:szCs w:val="28"/>
        </w:rPr>
        <w:t>8</w:t>
      </w:r>
      <w:r w:rsidR="00694C27" w:rsidRPr="00AE397C">
        <w:rPr>
          <w:rFonts w:eastAsia="Calibri"/>
          <w:bCs/>
          <w:sz w:val="28"/>
          <w:szCs w:val="28"/>
        </w:rPr>
        <w:t xml:space="preserve">), </w:t>
      </w:r>
      <w:r w:rsidR="0062441A" w:rsidRPr="00AE397C">
        <w:rPr>
          <w:rFonts w:eastAsia="Calibri"/>
          <w:bCs/>
          <w:sz w:val="28"/>
          <w:szCs w:val="28"/>
        </w:rPr>
        <w:t>подтверждающие выполнение требований по готовности,</w:t>
      </w:r>
      <w:r w:rsidR="008155EF" w:rsidRPr="00AE397C">
        <w:rPr>
          <w:rFonts w:eastAsia="Calibri"/>
          <w:bCs/>
          <w:sz w:val="28"/>
          <w:szCs w:val="28"/>
        </w:rPr>
        <w:t xml:space="preserve"> </w:t>
      </w:r>
      <w:r w:rsidR="00E15C21" w:rsidRPr="00AE397C">
        <w:rPr>
          <w:rFonts w:eastAsia="Calibri"/>
          <w:bCs/>
          <w:sz w:val="28"/>
          <w:szCs w:val="28"/>
        </w:rPr>
        <w:br/>
      </w:r>
      <w:r w:rsidR="0062441A" w:rsidRPr="00AE397C">
        <w:rPr>
          <w:rFonts w:eastAsia="Calibri"/>
          <w:bCs/>
          <w:sz w:val="28"/>
          <w:szCs w:val="28"/>
        </w:rPr>
        <w:t>а при необходимости - проводит осмотр объектов проверки.</w:t>
      </w:r>
    </w:p>
    <w:p w:rsidR="00537FFC" w:rsidRPr="00AE397C" w:rsidRDefault="00D145CC" w:rsidP="00D15BDA">
      <w:pPr>
        <w:tabs>
          <w:tab w:val="left" w:pos="567"/>
          <w:tab w:val="left" w:pos="993"/>
        </w:tabs>
        <w:spacing w:after="240" w:line="276" w:lineRule="auto"/>
        <w:ind w:firstLine="709"/>
        <w:jc w:val="both"/>
        <w:rPr>
          <w:rStyle w:val="FontStyle20"/>
          <w:sz w:val="28"/>
          <w:szCs w:val="28"/>
        </w:rPr>
      </w:pPr>
      <w:r w:rsidRPr="00AE397C">
        <w:rPr>
          <w:rFonts w:eastAsia="Calibri"/>
          <w:bCs/>
          <w:sz w:val="28"/>
          <w:szCs w:val="28"/>
        </w:rPr>
        <w:t>10</w:t>
      </w:r>
      <w:r w:rsidR="00537FFC" w:rsidRPr="00AE397C">
        <w:rPr>
          <w:rFonts w:eastAsia="Calibri"/>
          <w:bCs/>
          <w:sz w:val="28"/>
          <w:szCs w:val="28"/>
        </w:rPr>
        <w:t xml:space="preserve">. </w:t>
      </w:r>
      <w:r w:rsidR="00537FFC" w:rsidRPr="00AE397C">
        <w:rPr>
          <w:rStyle w:val="FontStyle20"/>
          <w:sz w:val="28"/>
          <w:szCs w:val="28"/>
        </w:rPr>
        <w:t>Перечень</w:t>
      </w:r>
      <w:r w:rsidR="00E15C21" w:rsidRPr="00AE397C">
        <w:rPr>
          <w:rStyle w:val="FontStyle20"/>
          <w:sz w:val="28"/>
          <w:szCs w:val="28"/>
        </w:rPr>
        <w:t xml:space="preserve"> </w:t>
      </w:r>
      <w:r w:rsidR="008155EF" w:rsidRPr="00AE397C">
        <w:rPr>
          <w:rStyle w:val="FontStyle20"/>
          <w:sz w:val="28"/>
          <w:szCs w:val="28"/>
        </w:rPr>
        <w:t xml:space="preserve"> </w:t>
      </w:r>
      <w:r w:rsidR="00537FFC" w:rsidRPr="00AE397C">
        <w:rPr>
          <w:rStyle w:val="FontStyle20"/>
          <w:sz w:val="28"/>
          <w:szCs w:val="28"/>
        </w:rPr>
        <w:t>документов,</w:t>
      </w:r>
      <w:r w:rsidR="00E15C21" w:rsidRPr="00AE397C">
        <w:rPr>
          <w:rStyle w:val="FontStyle20"/>
          <w:sz w:val="28"/>
          <w:szCs w:val="28"/>
        </w:rPr>
        <w:t xml:space="preserve"> </w:t>
      </w:r>
      <w:r w:rsidR="00537FFC" w:rsidRPr="00AE397C">
        <w:rPr>
          <w:rStyle w:val="FontStyle20"/>
          <w:sz w:val="28"/>
          <w:szCs w:val="28"/>
        </w:rPr>
        <w:t xml:space="preserve"> проверяемых</w:t>
      </w:r>
      <w:r w:rsidR="008155EF" w:rsidRPr="00AE397C">
        <w:rPr>
          <w:rStyle w:val="FontStyle20"/>
          <w:sz w:val="28"/>
          <w:szCs w:val="28"/>
        </w:rPr>
        <w:t xml:space="preserve"> </w:t>
      </w:r>
      <w:r w:rsidR="00537FFC" w:rsidRPr="00AE397C">
        <w:rPr>
          <w:rStyle w:val="FontStyle20"/>
          <w:sz w:val="28"/>
          <w:szCs w:val="28"/>
        </w:rPr>
        <w:t xml:space="preserve"> </w:t>
      </w:r>
      <w:r w:rsidR="00DB4428" w:rsidRPr="00AE397C">
        <w:rPr>
          <w:rStyle w:val="FontStyle20"/>
          <w:sz w:val="28"/>
          <w:szCs w:val="28"/>
        </w:rPr>
        <w:t>К</w:t>
      </w:r>
      <w:r w:rsidR="00537FFC" w:rsidRPr="00AE397C">
        <w:rPr>
          <w:rStyle w:val="FontStyle20"/>
          <w:sz w:val="28"/>
          <w:szCs w:val="28"/>
        </w:rPr>
        <w:t>омиссией</w:t>
      </w:r>
      <w:r w:rsidR="008155EF" w:rsidRPr="00AE397C">
        <w:rPr>
          <w:rStyle w:val="FontStyle20"/>
          <w:sz w:val="28"/>
          <w:szCs w:val="28"/>
        </w:rPr>
        <w:t xml:space="preserve"> </w:t>
      </w:r>
      <w:r w:rsidR="00537FFC" w:rsidRPr="00AE397C">
        <w:rPr>
          <w:rStyle w:val="FontStyle20"/>
          <w:sz w:val="28"/>
          <w:szCs w:val="28"/>
        </w:rPr>
        <w:t xml:space="preserve"> при</w:t>
      </w:r>
      <w:r w:rsidR="008155EF" w:rsidRPr="00AE397C">
        <w:rPr>
          <w:rStyle w:val="FontStyle20"/>
          <w:sz w:val="28"/>
          <w:szCs w:val="28"/>
        </w:rPr>
        <w:t xml:space="preserve"> </w:t>
      </w:r>
      <w:r w:rsidR="00537FFC" w:rsidRPr="00AE397C">
        <w:rPr>
          <w:rStyle w:val="FontStyle20"/>
          <w:sz w:val="28"/>
          <w:szCs w:val="28"/>
        </w:rPr>
        <w:t xml:space="preserve"> оценке </w:t>
      </w:r>
      <w:r w:rsidR="008155EF" w:rsidRPr="00AE397C">
        <w:rPr>
          <w:rStyle w:val="FontStyle20"/>
          <w:sz w:val="28"/>
          <w:szCs w:val="28"/>
        </w:rPr>
        <w:t xml:space="preserve"> </w:t>
      </w:r>
      <w:r w:rsidR="00537FFC" w:rsidRPr="00AE397C">
        <w:rPr>
          <w:rStyle w:val="FontStyle20"/>
          <w:sz w:val="28"/>
          <w:szCs w:val="28"/>
        </w:rPr>
        <w:t xml:space="preserve">готовности </w:t>
      </w:r>
      <w:r w:rsidR="00537FFC" w:rsidRPr="00AE397C">
        <w:rPr>
          <w:sz w:val="28"/>
          <w:szCs w:val="28"/>
        </w:rPr>
        <w:t>теплоснабжающих организаций</w:t>
      </w:r>
      <w:r w:rsidR="00537FFC" w:rsidRPr="00AE397C">
        <w:rPr>
          <w:rStyle w:val="af5"/>
          <w:sz w:val="28"/>
          <w:szCs w:val="28"/>
        </w:rPr>
        <w:t xml:space="preserve"> </w:t>
      </w:r>
      <w:r w:rsidR="00537FFC" w:rsidRPr="00AE397C">
        <w:rPr>
          <w:rStyle w:val="FontStyle20"/>
          <w:sz w:val="28"/>
          <w:szCs w:val="28"/>
        </w:rPr>
        <w:t>к отопительному периоду</w:t>
      </w:r>
      <w:r w:rsidR="00E554F3" w:rsidRPr="00AE397C">
        <w:rPr>
          <w:rStyle w:val="FontStyle20"/>
          <w:sz w:val="28"/>
          <w:szCs w:val="28"/>
        </w:rPr>
        <w:t xml:space="preserve"> </w:t>
      </w:r>
      <w:r w:rsidR="00E554F3" w:rsidRPr="00AE397C">
        <w:rPr>
          <w:color w:val="252519"/>
          <w:sz w:val="28"/>
          <w:szCs w:val="26"/>
        </w:rPr>
        <w:t>20</w:t>
      </w:r>
      <w:r w:rsidR="0062740C" w:rsidRPr="00AE397C">
        <w:rPr>
          <w:color w:val="252519"/>
          <w:sz w:val="28"/>
          <w:szCs w:val="26"/>
        </w:rPr>
        <w:t>2</w:t>
      </w:r>
      <w:r w:rsidR="00E15C21" w:rsidRPr="00AE397C">
        <w:rPr>
          <w:color w:val="252519"/>
          <w:sz w:val="28"/>
          <w:szCs w:val="26"/>
        </w:rPr>
        <w:t>3</w:t>
      </w:r>
      <w:r w:rsidR="00E554F3" w:rsidRPr="00AE397C">
        <w:rPr>
          <w:color w:val="252519"/>
          <w:sz w:val="28"/>
          <w:szCs w:val="26"/>
        </w:rPr>
        <w:t>-20</w:t>
      </w:r>
      <w:r w:rsidR="008155EF" w:rsidRPr="00AE397C">
        <w:rPr>
          <w:color w:val="252519"/>
          <w:sz w:val="28"/>
          <w:szCs w:val="26"/>
        </w:rPr>
        <w:t>2</w:t>
      </w:r>
      <w:r w:rsidR="00E15C21" w:rsidRPr="00AE397C">
        <w:rPr>
          <w:color w:val="252519"/>
          <w:sz w:val="28"/>
          <w:szCs w:val="26"/>
        </w:rPr>
        <w:t>4</w:t>
      </w:r>
      <w:r w:rsidR="00537FFC" w:rsidRPr="00AE397C">
        <w:rPr>
          <w:rStyle w:val="FontStyle20"/>
          <w:sz w:val="28"/>
          <w:szCs w:val="28"/>
        </w:rPr>
        <w:t xml:space="preserve"> годов:</w:t>
      </w:r>
    </w:p>
    <w:tbl>
      <w:tblPr>
        <w:tblW w:w="1024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4009"/>
        <w:gridCol w:w="5387"/>
      </w:tblGrid>
      <w:tr w:rsidR="002F09D7" w:rsidRPr="00AE397C" w:rsidTr="00771EAE">
        <w:trPr>
          <w:trHeight w:hRule="exact" w:val="9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7" w:rsidRPr="00AE397C" w:rsidRDefault="002F09D7" w:rsidP="001A5F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Требование приказа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Минэнерго России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12.03.2013 № 103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09D7" w:rsidRPr="00AE397C" w:rsidRDefault="002F09D7" w:rsidP="00122AA6">
            <w:pPr>
              <w:pStyle w:val="ConsPlusNormal"/>
              <w:ind w:right="-39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Проверяемые документы</w:t>
            </w:r>
          </w:p>
        </w:tc>
      </w:tr>
      <w:tr w:rsidR="002F09D7" w:rsidRPr="00AE397C" w:rsidTr="00771EAE">
        <w:trPr>
          <w:trHeight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3E" w:rsidRPr="00AE397C" w:rsidRDefault="002F09D7" w:rsidP="00DB184D">
            <w:pPr>
              <w:pStyle w:val="ConsPlusNormal"/>
              <w:ind w:right="102" w:firstLine="2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соглашения                       об управлении системой теплоснабжения, заключенного 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порядке, установленном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Законом о теплоснабжении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Соглашение об управлении системой теплоснабжения, заключенного в порядке, установленном Законом о теплоснабжении.</w:t>
            </w:r>
          </w:p>
        </w:tc>
      </w:tr>
      <w:tr w:rsidR="002F09D7" w:rsidRPr="00AE397C" w:rsidTr="00771EAE">
        <w:trPr>
          <w:trHeight w:hRule="exact" w:val="4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Готовность к выполнению графика тепловых нагрузок, поддержанию температурного графика, утвержденного схемой теплоснабжения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Утвержденный температурный график.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2. Акт готовности котельной </w:t>
            </w:r>
            <w:r w:rsidR="0077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к эксплуатации в отопительном периоде (рекомендуемая форма – прил.1МДС 41-6.2000).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3. Акт готовности тепловой сети 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к эксплуатации в отопительном периоде (рекомендуемая форма – прил.</w:t>
            </w:r>
            <w:r w:rsidR="0032686E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2686E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МДС</w:t>
            </w:r>
            <w:r w:rsidR="0032686E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41-6.2000).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4. Акты пробных топок (рекомендуемая форма – прил. 5</w:t>
            </w:r>
            <w:r w:rsidR="0032686E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МДС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41-6.2000).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5. Акты комплексного опробования тепловых энергоустановок.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6. Акты проверки готовности </w:t>
            </w:r>
            <w:r w:rsidR="0077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к эксплуатации резервных источников электроснабжения котельных.</w:t>
            </w:r>
          </w:p>
        </w:tc>
      </w:tr>
      <w:tr w:rsidR="002F09D7" w:rsidRPr="00AE397C" w:rsidTr="00771EAE">
        <w:trPr>
          <w:trHeight w:val="122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Соблюдение критериев надежности теплоснабжения, установленных техническими регламентами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Расчет оценки надежности систем теплоснабжения.</w:t>
            </w:r>
          </w:p>
          <w:p w:rsidR="002F09D7" w:rsidRPr="00AE397C" w:rsidRDefault="000A23C2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Показатели, используемые для оценки надежности системы теплоснабжения </w:t>
            </w:r>
            <w:r w:rsidR="0077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по котельным.</w:t>
            </w:r>
          </w:p>
        </w:tc>
      </w:tr>
      <w:tr w:rsidR="002F09D7" w:rsidRPr="00AE397C" w:rsidTr="00771EAE">
        <w:trPr>
          <w:trHeight w:hRule="exact"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2F09D7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4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Наличие нормативных запасов топлива на источниках тепловой энергии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Утвержденный в установленном порядке расчет нормативных запасов топлива.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Договор на поставку топлива.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3. Акт получения (приема/передачи) топлива.</w:t>
            </w:r>
          </w:p>
        </w:tc>
      </w:tr>
      <w:tr w:rsidR="002F09D7" w:rsidRPr="00AE397C" w:rsidTr="00771EAE">
        <w:trPr>
          <w:trHeight w:val="7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Функционирование эксплуатационной, диспетчерской и аварийной служб, а именно: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9D7" w:rsidRPr="00AE397C" w:rsidTr="00771EAE">
        <w:trPr>
          <w:trHeight w:val="26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Укомплектованность указанных служб персоналом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1. Утвержденный перечень должностей, подлежащих обязательному обучению 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и аттестации в контрольных и надзорных органах.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Утвержденный график обучения (аттестации) сотрудников, занимающих должности подлежащих обязательному обучению и аттестации в контрольных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и надзорных органах.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3. Протоколы проверки знаний теплоэнергетического персонала.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4. Приказ о назначении ответственного</w:t>
            </w:r>
            <w:r w:rsidR="007E3B87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3E44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7E3B87" w:rsidRPr="00AE397C">
              <w:rPr>
                <w:rFonts w:ascii="Times New Roman" w:hAnsi="Times New Roman" w:cs="Times New Roman"/>
                <w:sz w:val="26"/>
                <w:szCs w:val="26"/>
              </w:rPr>
              <w:t>и заместителя ответственного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за исправное состояние и безопасную эксплуатацию тепловых энергоустановок организации (ее подразделений).</w:t>
            </w:r>
            <w:r w:rsidR="00CA059F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Протоколы проверки знаний.</w:t>
            </w:r>
          </w:p>
          <w:p w:rsidR="007E3B87" w:rsidRPr="00AE397C" w:rsidRDefault="00BD061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7E3B87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Приказ о назначении ответственного </w:t>
            </w:r>
            <w:r w:rsidR="00AF3E44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7E3B87" w:rsidRPr="00AE397C">
              <w:rPr>
                <w:rFonts w:ascii="Times New Roman" w:hAnsi="Times New Roman" w:cs="Times New Roman"/>
                <w:sz w:val="26"/>
                <w:szCs w:val="26"/>
              </w:rPr>
              <w:t>и заместителя ответственного за электрохозяйство организации.</w:t>
            </w:r>
            <w:r w:rsidR="00CA059F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Протоколы </w:t>
            </w:r>
            <w:r w:rsidR="00CA059F" w:rsidRPr="00AE3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проверки знаний.</w:t>
            </w:r>
          </w:p>
          <w:p w:rsidR="00CE3885" w:rsidRPr="00AE397C" w:rsidRDefault="007E3B8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CE3885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Приказ о назначении ответственного </w:t>
            </w:r>
            <w:r w:rsidR="00AF3E44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CE3885" w:rsidRPr="00AE397C">
              <w:rPr>
                <w:rFonts w:ascii="Times New Roman" w:hAnsi="Times New Roman" w:cs="Times New Roman"/>
                <w:sz w:val="26"/>
                <w:szCs w:val="26"/>
              </w:rPr>
              <w:t>за газовое хозяйство организации. Протоколы проверки знаний.</w:t>
            </w:r>
          </w:p>
          <w:p w:rsidR="00BD0617" w:rsidRPr="00AE397C" w:rsidRDefault="00CE3885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BD0617" w:rsidRPr="00AE397C">
              <w:rPr>
                <w:rFonts w:ascii="Times New Roman" w:hAnsi="Times New Roman" w:cs="Times New Roman"/>
                <w:sz w:val="26"/>
                <w:szCs w:val="26"/>
              </w:rPr>
              <w:t>Утвержденный перечень штатной численности персонала эксплуатационной службы.</w:t>
            </w:r>
          </w:p>
          <w:p w:rsidR="002F09D7" w:rsidRPr="00AE397C" w:rsidRDefault="00B7545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F09D7" w:rsidRPr="00AE397C">
              <w:rPr>
                <w:rFonts w:ascii="Times New Roman" w:hAnsi="Times New Roman" w:cs="Times New Roman"/>
                <w:sz w:val="26"/>
                <w:szCs w:val="26"/>
              </w:rPr>
              <w:t>. П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оложение об оперативно-диспетчерском управлении (службе)</w:t>
            </w:r>
            <w:r w:rsidR="002F09D7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F09D7" w:rsidRPr="00AE397C" w:rsidRDefault="00B7545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09D7" w:rsidRPr="00AE397C">
              <w:rPr>
                <w:rFonts w:ascii="Times New Roman" w:hAnsi="Times New Roman" w:cs="Times New Roman"/>
                <w:sz w:val="26"/>
                <w:szCs w:val="26"/>
              </w:rPr>
              <w:t>. Выписки из журналов проверки знаний теплоэнергетического персонала.</w:t>
            </w:r>
          </w:p>
          <w:p w:rsidR="00CA059F" w:rsidRPr="00AE397C" w:rsidRDefault="00B75457" w:rsidP="00125AC5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CA059F" w:rsidRPr="00AE397C">
              <w:rPr>
                <w:rFonts w:ascii="Times New Roman" w:hAnsi="Times New Roman" w:cs="Times New Roman"/>
                <w:sz w:val="26"/>
                <w:szCs w:val="26"/>
              </w:rPr>
              <w:t>. Протоколы</w:t>
            </w:r>
            <w:r w:rsidR="00125AC5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(выписки из протоколов)</w:t>
            </w:r>
            <w:r w:rsidR="00CA059F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прове</w:t>
            </w:r>
            <w:r w:rsidR="00125AC5" w:rsidRPr="00AE397C">
              <w:rPr>
                <w:rFonts w:ascii="Times New Roman" w:hAnsi="Times New Roman" w:cs="Times New Roman"/>
                <w:sz w:val="26"/>
                <w:szCs w:val="26"/>
              </w:rPr>
              <w:t>дения аттестации специалистов по промышленной безопасности.</w:t>
            </w:r>
            <w:r w:rsidR="00CA059F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F09D7" w:rsidRPr="00AE397C" w:rsidTr="00771EAE">
        <w:trPr>
          <w:trHeight w:val="4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Обеспеченность персонала средствами индивидуальной </w:t>
            </w:r>
            <w:r w:rsidR="002016D4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1. Утвержденный перечень эксплуатационной документации </w:t>
            </w:r>
            <w:r w:rsidR="0032686E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(по приложению № 4 Правил технической эксплуатации тепловых энергоустановок, утверждённых приказом Минэнерго </w:t>
            </w:r>
            <w:r w:rsidR="003074EA" w:rsidRPr="00AE3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РФ от 24.03.2003 № 115).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Утвержденный перечень производственно-технической документации для дежурного персонала тепловых сетей.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3. Распорядительный документ </w:t>
            </w:r>
            <w:r w:rsidR="003074EA" w:rsidRPr="00AE3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об утверждении норм обеспечения средствами индивидуальной и коллективной защиты, спецодеждой персонала котельных, водопроводных и тепловых сетей.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4. Утвержденный перечень комплектации инструментами и оснасткой источников теплоснабжения.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6. Утвержденный перечень комплектации оперативно-дежурного персонала средствами связи и транспортом.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7. Утвержденный перечень аварийного запаса расходных материалов и запасных частей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на объектах водоснабжения </w:t>
            </w:r>
            <w:r w:rsidR="003074EA" w:rsidRPr="00AE3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и теплоснабжения.</w:t>
            </w:r>
          </w:p>
          <w:p w:rsidR="001A4D3E" w:rsidRPr="00AE397C" w:rsidRDefault="002F09D7" w:rsidP="00AF5156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8. Акт проверки наличия первичных средств пожаротушения на объектах водоснабжения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и теплоснабжения.</w:t>
            </w:r>
          </w:p>
        </w:tc>
      </w:tr>
      <w:tr w:rsidR="002F09D7" w:rsidRPr="00AE397C" w:rsidTr="005B3C27">
        <w:trPr>
          <w:trHeight w:hRule="exact" w:val="17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2F09D7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Проведение наладки принадлежащих им тепловых сетей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B3C27" w:rsidRPr="00AE397C" w:rsidRDefault="005B3C2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Технический отчет о наладке тепловых сетей. </w:t>
            </w:r>
          </w:p>
        </w:tc>
      </w:tr>
      <w:tr w:rsidR="002F09D7" w:rsidRPr="00AE397C" w:rsidTr="00771EAE">
        <w:trPr>
          <w:trHeight w:hRule="exact" w:val="185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2F09D7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Организация контроля режимов потребления тепловой энергии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771EAE">
            <w:pPr>
              <w:pStyle w:val="ConsPlusNormal"/>
              <w:ind w:right="102" w:firstLine="244"/>
              <w:jc w:val="both"/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Распорядительный документ об утверждении положения об организации работы по контролю за соблюдением потребителями режима потребления тепловой энергии, предусмотренного договорами теплоснабжения.</w:t>
            </w:r>
          </w:p>
        </w:tc>
      </w:tr>
      <w:tr w:rsidR="002F09D7" w:rsidRPr="00AE397C" w:rsidTr="00771EAE">
        <w:trPr>
          <w:trHeight w:hRule="exact" w:val="63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Обеспечение качества теплоносителей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7E3B87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Утвержденные программы по организации контроля за качеством </w:t>
            </w:r>
            <w:r w:rsidR="007E3B87" w:rsidRPr="00AE397C">
              <w:rPr>
                <w:rFonts w:ascii="Times New Roman" w:hAnsi="Times New Roman" w:cs="Times New Roman"/>
                <w:sz w:val="26"/>
                <w:szCs w:val="26"/>
              </w:rPr>
              <w:t>теплоносителей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F09D7" w:rsidRPr="00AE397C" w:rsidTr="00771EAE">
        <w:trPr>
          <w:trHeight w:hRule="exact" w:val="27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2F09D7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9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Организация коммерческого учета приобретаемой и реализуемой тепловой энергии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1. Акт ввода в эксплуатацию </w:t>
            </w:r>
            <w:r w:rsidR="00225624" w:rsidRPr="00AE397C">
              <w:rPr>
                <w:rFonts w:ascii="Times New Roman" w:hAnsi="Times New Roman" w:cs="Times New Roman"/>
                <w:sz w:val="26"/>
                <w:szCs w:val="26"/>
              </w:rPr>
              <w:t>узлов (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  <w:r w:rsidR="00225624" w:rsidRPr="00AE39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учета тепловой энергии </w:t>
            </w:r>
            <w:r w:rsidR="0077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 источнике тепловой энергии.</w:t>
            </w:r>
          </w:p>
          <w:p w:rsidR="002F09D7" w:rsidRPr="00AE397C" w:rsidRDefault="002F09D7" w:rsidP="00CA059F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Акт периодической проверки</w:t>
            </w:r>
            <w:r w:rsidR="00CA059F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25624" w:rsidRPr="00AE397C">
              <w:rPr>
                <w:rFonts w:ascii="Times New Roman" w:hAnsi="Times New Roman" w:cs="Times New Roman"/>
                <w:sz w:val="26"/>
                <w:szCs w:val="26"/>
              </w:rPr>
              <w:t>узлов (</w:t>
            </w:r>
            <w:r w:rsidR="00CA059F" w:rsidRPr="00AE397C">
              <w:rPr>
                <w:rFonts w:ascii="Times New Roman" w:hAnsi="Times New Roman" w:cs="Times New Roman"/>
                <w:sz w:val="26"/>
                <w:szCs w:val="26"/>
              </w:rPr>
              <w:t>приборов</w:t>
            </w:r>
            <w:r w:rsidR="00225624" w:rsidRPr="00AE39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учета </w:t>
            </w:r>
            <w:r w:rsidR="00225624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тепловой энергии </w:t>
            </w:r>
            <w:r w:rsidR="0077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 источнике тепловой энергии.</w:t>
            </w:r>
          </w:p>
          <w:p w:rsidR="00225624" w:rsidRPr="00AE397C" w:rsidRDefault="00225624" w:rsidP="00590384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3. Паспорта</w:t>
            </w:r>
            <w:r w:rsidR="00590384" w:rsidRPr="00AE39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свидетельства о поверке</w:t>
            </w:r>
            <w:r w:rsidR="00172BA3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узлов (приборов) учета тепловой энергии </w:t>
            </w:r>
            <w:r w:rsidR="0077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="00172BA3" w:rsidRPr="00AE397C">
              <w:rPr>
                <w:rFonts w:ascii="Times New Roman" w:hAnsi="Times New Roman" w:cs="Times New Roman"/>
                <w:sz w:val="26"/>
                <w:szCs w:val="26"/>
              </w:rPr>
              <w:t>на источнике тепловой энергии.</w:t>
            </w:r>
          </w:p>
        </w:tc>
      </w:tr>
      <w:tr w:rsidR="002F09D7" w:rsidRPr="00AE397C" w:rsidTr="00771EAE">
        <w:trPr>
          <w:trHeight w:hRule="exact" w:val="241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686E" w:rsidRPr="00AE397C" w:rsidRDefault="002F09D7" w:rsidP="00BA6819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Законом о теплоснабжении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C5B" w:rsidRPr="00AE397C" w:rsidRDefault="002F09D7" w:rsidP="00C84C5B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1. Соглашение (договор) на ведение строительного контроля за капитальным ремонтом объектов тепло-, водо-, электроснабжения при подготовке 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к отопительному периоду.</w:t>
            </w:r>
          </w:p>
          <w:p w:rsidR="002F09D7" w:rsidRPr="00AE397C" w:rsidRDefault="002F09D7" w:rsidP="00C84C5B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2. Договоры подряда на капитальный ремонт, подтверждающие гарантии </w:t>
            </w:r>
            <w:r w:rsidR="0077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 выполненные работы.</w:t>
            </w:r>
          </w:p>
        </w:tc>
      </w:tr>
      <w:tr w:rsidR="002F09D7" w:rsidRPr="00AE397C" w:rsidTr="00771EAE">
        <w:trPr>
          <w:trHeight w:val="12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Обеспечение безаварийной работы объектов теплоснабжения и надежного теплоснабжения потребителей, а именно: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9D7" w:rsidRPr="00AE397C" w:rsidTr="00771EAE">
        <w:trPr>
          <w:trHeight w:hRule="exact" w:val="21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C84C5B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Готовность систем приема</w:t>
            </w:r>
            <w:r w:rsidR="002016D4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и разгрузки топлива, топливоприготовления</w:t>
            </w:r>
            <w:r w:rsidR="00C84C5B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и топливоподачи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1. Акты </w:t>
            </w:r>
            <w:r w:rsidR="00125AC5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осмотра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технического </w:t>
            </w:r>
            <w:r w:rsidR="00125AC5" w:rsidRPr="00AE397C">
              <w:rPr>
                <w:rFonts w:ascii="Times New Roman" w:hAnsi="Times New Roman" w:cs="Times New Roman"/>
                <w:sz w:val="26"/>
                <w:szCs w:val="26"/>
              </w:rPr>
              <w:t>состояния емкостных парков (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резервуаров</w:t>
            </w:r>
            <w:r w:rsidR="00125AC5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74EA" w:rsidRPr="00AE3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25AC5" w:rsidRPr="00AE39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топливопроводов</w:t>
            </w:r>
            <w:r w:rsidR="00125AC5" w:rsidRPr="00AE397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2. Утвержденный график </w:t>
            </w:r>
            <w:r w:rsidR="00125AC5" w:rsidRPr="00AE397C">
              <w:rPr>
                <w:rFonts w:ascii="Times New Roman" w:hAnsi="Times New Roman" w:cs="Times New Roman"/>
                <w:sz w:val="26"/>
                <w:szCs w:val="26"/>
              </w:rPr>
              <w:t>осмотра технического состояния емкостных парков ГСМ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F09D7" w:rsidRPr="00AE397C" w:rsidRDefault="002F09D7" w:rsidP="002E5EC1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3. Акты осмотров топливопроводов.</w:t>
            </w:r>
          </w:p>
        </w:tc>
      </w:tr>
      <w:tr w:rsidR="002F09D7" w:rsidRPr="00AE397C" w:rsidTr="00771EAE">
        <w:trPr>
          <w:trHeight w:hRule="exact"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11.2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Соблюдение водно-химического режима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График химконтроля за водно-химическим режимом котельных. </w:t>
            </w:r>
          </w:p>
        </w:tc>
      </w:tr>
      <w:tr w:rsidR="002F09D7" w:rsidRPr="00AE397C" w:rsidTr="00771EAE">
        <w:trPr>
          <w:trHeight w:hRule="exact" w:val="2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11.3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56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71EAE" w:rsidRPr="00AE397C" w:rsidRDefault="00771EAE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156" w:rsidRPr="00AE397C" w:rsidRDefault="00AF5156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156" w:rsidRPr="00AE397C" w:rsidRDefault="00AF5156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Заключения специализированной </w:t>
            </w:r>
            <w:r w:rsidR="0077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или экспертной организации о возможностях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и условиях дальнейшей эксплуатации теплоэнергетического оборудования сверх расчетного срока службы, согласно паспортным данным.</w:t>
            </w:r>
          </w:p>
          <w:p w:rsidR="00AF5156" w:rsidRPr="00AE397C" w:rsidRDefault="00AF5156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156" w:rsidRPr="00AE397C" w:rsidRDefault="00AF5156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156" w:rsidRPr="00AE397C" w:rsidRDefault="00AF5156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156" w:rsidRPr="00AE397C" w:rsidRDefault="00AF5156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156" w:rsidRPr="00AE397C" w:rsidRDefault="00AF5156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156" w:rsidRPr="00AE397C" w:rsidRDefault="00AF5156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156" w:rsidRPr="00AE397C" w:rsidRDefault="00AF5156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9D7" w:rsidRPr="00AE397C" w:rsidTr="00771EAE">
        <w:trPr>
          <w:trHeight w:hRule="exact" w:val="2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Утвержденный график ограничения теплоснабжения.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2. Утвержденный Перечень социально значимых категорий потребителей, </w:t>
            </w:r>
            <w:r w:rsidR="003074EA" w:rsidRPr="00AE397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в отношении которых применяется специальный порядок введения ограничения режима потребления тепловой энергии.</w:t>
            </w:r>
          </w:p>
        </w:tc>
      </w:tr>
      <w:tr w:rsidR="002F09D7" w:rsidRPr="00AE397C" w:rsidTr="00771EAE">
        <w:trPr>
          <w:trHeight w:hRule="exact"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11.5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Наличие расчетов допустимого времени устранения аварийных нарушений теплоснабжения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жилых домов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Утвержденный расчет допустимого времени устранения аварий в системах теплоснабжения.</w:t>
            </w:r>
          </w:p>
        </w:tc>
      </w:tr>
      <w:tr w:rsidR="002F09D7" w:rsidRPr="00AE397C" w:rsidTr="00771EAE">
        <w:trPr>
          <w:trHeight w:hRule="exact" w:val="3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11.6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порядка ликвидации аварийных ситуаций в системах теплоснабжения с учетом взаимодействия тепло-, </w:t>
            </w:r>
            <w:r w:rsidR="00AF5156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электро-, топливо- и водоснабжающих организаций, потребителей, ремонтно-строительных и транспортных организаций, а также органов местного самоуправления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771EA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Порядок ликвидации аварийных ситуаций 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в системах теплоснабжения с учётом взаимодействия тепло-, электро-, топливо- 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и водоснабжающих организаций, потребителей и служб ЖКХ всех форм собственности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и порядок информирования населения об угрозе их возникновения.</w:t>
            </w:r>
          </w:p>
        </w:tc>
      </w:tr>
      <w:tr w:rsidR="002F09D7" w:rsidRPr="00AE397C" w:rsidTr="00771EAE">
        <w:trPr>
          <w:trHeight w:hRule="exact" w:val="31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11.7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Проведение гидравлических и тепловых испытаний тепловых сетей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F2" w:rsidRPr="00AE397C" w:rsidRDefault="009E3FF2" w:rsidP="009E3FF2">
            <w:pPr>
              <w:pStyle w:val="ConsPlusNormal"/>
              <w:numPr>
                <w:ilvl w:val="0"/>
                <w:numId w:val="18"/>
              </w:numPr>
              <w:ind w:left="0" w:right="102" w:firstLine="2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Акты испытаний тепловых сетей </w:t>
            </w:r>
            <w:r w:rsidR="00444A52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 плотность и прочность.</w:t>
            </w:r>
          </w:p>
          <w:p w:rsidR="002F09D7" w:rsidRPr="00AE397C" w:rsidRDefault="002F09D7" w:rsidP="009E3FF2">
            <w:pPr>
              <w:pStyle w:val="ConsPlusNormal"/>
              <w:numPr>
                <w:ilvl w:val="0"/>
                <w:numId w:val="18"/>
              </w:numPr>
              <w:ind w:left="0" w:right="102" w:firstLine="2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Акты испытаний тепловых сетей 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 гидравлические потери.</w:t>
            </w:r>
          </w:p>
          <w:p w:rsidR="00B16778" w:rsidRPr="00AE397C" w:rsidRDefault="00B16778" w:rsidP="009E3FF2">
            <w:pPr>
              <w:pStyle w:val="ConsPlusNormal"/>
              <w:numPr>
                <w:ilvl w:val="0"/>
                <w:numId w:val="18"/>
              </w:numPr>
              <w:ind w:left="0" w:right="102" w:firstLine="2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Акты испытаний тепловых сетей                        на максимальную температуру теплоносителя.</w:t>
            </w:r>
          </w:p>
          <w:p w:rsidR="002016D4" w:rsidRPr="00AE397C" w:rsidRDefault="00B16778" w:rsidP="00B16778">
            <w:pPr>
              <w:pStyle w:val="ConsPlusNormal"/>
              <w:numPr>
                <w:ilvl w:val="0"/>
                <w:numId w:val="18"/>
              </w:numPr>
              <w:ind w:left="0" w:right="102" w:firstLine="2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Акты промывки трубопроводов тепловых сетей.</w:t>
            </w:r>
          </w:p>
          <w:p w:rsidR="0032722E" w:rsidRPr="00AE397C" w:rsidRDefault="0032722E" w:rsidP="0032722E">
            <w:pPr>
              <w:pStyle w:val="ConsPlusNormal"/>
              <w:numPr>
                <w:ilvl w:val="0"/>
                <w:numId w:val="18"/>
              </w:numPr>
              <w:ind w:left="0" w:right="102" w:firstLine="2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Акты осмотра тепловой сети при вскрытии прокладки (в шурфе).</w:t>
            </w:r>
          </w:p>
        </w:tc>
      </w:tr>
      <w:tr w:rsidR="002F09D7" w:rsidRPr="00AE397C" w:rsidTr="00771EAE">
        <w:trPr>
          <w:trHeight w:val="2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11.8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C84C5B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утвержденного плана подготовки к работе </w:t>
            </w:r>
            <w:r w:rsidR="00E80B20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в отопительный период, </w:t>
            </w:r>
            <w:r w:rsidR="00E80B20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в который включено проведение необходимого технического освидетельствования и диагностики оборудования, участвующего в обеспечении теплоснабжения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Утверждённый План-график мероприятий по подготовке к отопительному периоду.</w:t>
            </w:r>
          </w:p>
          <w:p w:rsidR="00B57E74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Отчет об исполнении мероприятий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к отопительному периоду.</w:t>
            </w:r>
          </w:p>
          <w:p w:rsidR="00B57E74" w:rsidRPr="00AE397C" w:rsidRDefault="00B57E74" w:rsidP="00B57E74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3. Акты технического освидетельствования тепловых сетей.</w:t>
            </w:r>
          </w:p>
          <w:p w:rsidR="00B57E74" w:rsidRPr="00AE397C" w:rsidRDefault="00B57E74" w:rsidP="00B57E74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4. Акты технического освидетельствования тепловых энергоустановок.</w:t>
            </w:r>
          </w:p>
        </w:tc>
      </w:tr>
      <w:tr w:rsidR="002F09D7" w:rsidRPr="00AE397C" w:rsidTr="00771EAE">
        <w:trPr>
          <w:trHeight w:hRule="exact" w:val="2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11.9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Выполнение планового графика ремонта тепловых сетей и источников тепловой энергии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Утверждённый План-график мероприятий по подготовке к отопительному периоду.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Отчет об исполнении мероприятий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по подготовке к отопительному периоду.</w:t>
            </w:r>
          </w:p>
          <w:p w:rsidR="004F51AC" w:rsidRPr="00AE397C" w:rsidRDefault="004F51AC" w:rsidP="0032686E">
            <w:pPr>
              <w:pStyle w:val="ConsPlusNormal"/>
              <w:ind w:right="102" w:firstLine="244"/>
              <w:jc w:val="both"/>
              <w:rPr>
                <w:rStyle w:val="115pt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3. А</w:t>
            </w:r>
            <w:r w:rsidRPr="00AE397C">
              <w:rPr>
                <w:rStyle w:val="115pt"/>
                <w:sz w:val="26"/>
                <w:szCs w:val="26"/>
              </w:rPr>
              <w:t xml:space="preserve">кты (справки) о выполнении текущих </w:t>
            </w:r>
          </w:p>
          <w:p w:rsidR="004F51AC" w:rsidRPr="00AE397C" w:rsidRDefault="004F51AC" w:rsidP="004F51AC">
            <w:pPr>
              <w:pStyle w:val="ConsPlusNormal"/>
              <w:ind w:right="10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Style w:val="115pt"/>
                <w:sz w:val="26"/>
                <w:szCs w:val="26"/>
              </w:rPr>
              <w:t xml:space="preserve">и капитальных ремонтов тепловых сетей </w:t>
            </w:r>
            <w:r w:rsidRPr="00AE397C">
              <w:rPr>
                <w:rStyle w:val="115pt"/>
                <w:sz w:val="26"/>
                <w:szCs w:val="26"/>
              </w:rPr>
              <w:br/>
              <w:t>и источников тепловой энергии</w:t>
            </w:r>
            <w:r w:rsidR="0029077F" w:rsidRPr="00AE397C">
              <w:rPr>
                <w:rStyle w:val="115pt"/>
                <w:sz w:val="26"/>
                <w:szCs w:val="26"/>
              </w:rPr>
              <w:t>.</w:t>
            </w:r>
          </w:p>
          <w:p w:rsidR="004F51AC" w:rsidRPr="00AE397C" w:rsidRDefault="004F51AC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09D7" w:rsidRPr="00AE397C" w:rsidTr="00771EAE">
        <w:trPr>
          <w:trHeight w:hRule="exact" w:val="10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11.10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Наличие договоров поставки топлива, не допускающих перебоев поставки и снижения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A75329" w:rsidP="00AF4A0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Договоры</w:t>
            </w:r>
            <w:r w:rsidR="002F09D7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на поставку топлива (газ, уголь, дизельное топливо).</w:t>
            </w:r>
          </w:p>
        </w:tc>
      </w:tr>
      <w:tr w:rsidR="002F09D7" w:rsidRPr="00AE397C" w:rsidTr="00771EAE">
        <w:trPr>
          <w:trHeight w:hRule="exact" w:val="213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9D7" w:rsidRPr="00AE397C" w:rsidRDefault="002F09D7" w:rsidP="00771EA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Акты разграничения эксплуатационной ответственности (Приложение к договорам теплоснабжения).</w:t>
            </w:r>
          </w:p>
        </w:tc>
      </w:tr>
      <w:tr w:rsidR="002F09D7" w:rsidRPr="00AE397C" w:rsidTr="00771EAE">
        <w:trPr>
          <w:trHeight w:val="21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771EA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не выполненных </w:t>
            </w:r>
            <w:r w:rsidR="002016D4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в установленные сроки предписаний надзорных органов, влияющих на надежность работы </w:t>
            </w:r>
            <w:r w:rsidR="00E80B20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в отопительный период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Отчет о выполнении предписаний надзорных органов (при наличии предписаний).</w:t>
            </w:r>
          </w:p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 Пояснение об отсутствии влияния</w:t>
            </w:r>
            <w:r w:rsidR="001A5F31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на надежность работы систем тепло-, водо-, электроснабжения в отопительный период неисполненных предписаний надзорных органов.</w:t>
            </w:r>
          </w:p>
        </w:tc>
      </w:tr>
      <w:tr w:rsidR="002F09D7" w:rsidRPr="00AE397C" w:rsidTr="00771EAE">
        <w:trPr>
          <w:trHeight w:hRule="exact" w:val="9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Работоспособность автоматических регуляторов при их наличии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32686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 осмотра и проверки работоспособности автоматических регуляторов</w:t>
            </w:r>
            <w:r w:rsidR="00A36D99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(при их наличии)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F09D7" w:rsidRPr="00AE397C" w:rsidTr="00771EAE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09D7" w:rsidRPr="00AE397C" w:rsidRDefault="002F09D7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A36D99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="00A36D99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сведений </w:t>
            </w:r>
            <w:r w:rsidR="00E80B20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="00A36D99" w:rsidRPr="00AE397C">
              <w:rPr>
                <w:rFonts w:ascii="Times New Roman" w:hAnsi="Times New Roman" w:cs="Times New Roman"/>
                <w:sz w:val="26"/>
                <w:szCs w:val="26"/>
              </w:rPr>
              <w:t>о выполненных мероприятиях: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D7" w:rsidRPr="00AE397C" w:rsidRDefault="002F09D7" w:rsidP="002E5EC1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D99" w:rsidRPr="00AE397C" w:rsidTr="00771EAE">
        <w:trPr>
          <w:trHeight w:hRule="exact" w:val="1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D99" w:rsidRPr="00AE397C" w:rsidRDefault="00A36D99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15.1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9" w:rsidRPr="00AE397C" w:rsidRDefault="00A36D99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По установке (приобретению) резервного оборудования.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9" w:rsidRPr="00AE397C" w:rsidRDefault="005F4D22" w:rsidP="005F4D22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выполненных мероприятиях </w:t>
            </w:r>
            <w:r w:rsidR="00444A52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по установке (приобретению) резервного оборудования (при наличии мероприятий </w:t>
            </w:r>
            <w:r w:rsidR="00444A52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в инвестиционной программе теплоснабжающей организации).</w:t>
            </w:r>
          </w:p>
        </w:tc>
      </w:tr>
      <w:tr w:rsidR="00A36D99" w:rsidRPr="00AE397C" w:rsidTr="00771EAE">
        <w:trPr>
          <w:trHeight w:hRule="exact" w:val="155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D99" w:rsidRPr="00AE397C" w:rsidRDefault="00A36D99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15.2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9" w:rsidRPr="00AE397C" w:rsidRDefault="00A36D99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По организации совместной работы нескольких источников тепловой энергии на единую тепловую сеть.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9" w:rsidRPr="00AE397C" w:rsidRDefault="00716019" w:rsidP="00771EAE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Сведения по организации совместной работы нескольких источников тепловой энергии</w:t>
            </w:r>
            <w:r w:rsidR="00444A52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 единую тепловую сеть (при наличии мероприятий в инвестиционной программе теплоснабжающей организации).</w:t>
            </w:r>
          </w:p>
        </w:tc>
      </w:tr>
      <w:tr w:rsidR="00A36D99" w:rsidRPr="00AE397C" w:rsidTr="00771EAE">
        <w:trPr>
          <w:trHeight w:hRule="exact" w:val="1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D99" w:rsidRPr="00AE397C" w:rsidRDefault="00A36D99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15.3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9" w:rsidRPr="00AE397C" w:rsidRDefault="00A36D99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По резервированию тепловых сетей смежных районов поселения, городского округа, города федерального значения.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9" w:rsidRPr="00AE397C" w:rsidRDefault="00716019" w:rsidP="00716019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Сведения по резервированию тепловых сетей смежных районов поселения (при наличии мероприятий в инвестиционной программе теплоснабжающей организации).</w:t>
            </w:r>
          </w:p>
        </w:tc>
      </w:tr>
      <w:tr w:rsidR="00A36D99" w:rsidRPr="00AE397C" w:rsidTr="00771EAE">
        <w:trPr>
          <w:trHeight w:hRule="exact" w:val="129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6D99" w:rsidRPr="00AE397C" w:rsidRDefault="00A36D99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15.4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9" w:rsidRPr="00AE397C" w:rsidRDefault="005F4D22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По устройству резервных насосных станций.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D99" w:rsidRPr="00AE397C" w:rsidRDefault="00444A52" w:rsidP="00444A52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Сведения по устройству резервных насосных станций (при наличии мероприятий                             в инвестиционной программе теплоснабжающей организации).</w:t>
            </w:r>
          </w:p>
        </w:tc>
      </w:tr>
      <w:tr w:rsidR="0029077F" w:rsidRPr="00AE397C" w:rsidTr="00993390">
        <w:trPr>
          <w:trHeight w:hRule="exact" w:val="12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9077F" w:rsidRPr="00AE397C" w:rsidRDefault="0029077F" w:rsidP="002F09D7">
            <w:pPr>
              <w:pStyle w:val="ConsPlusNormal"/>
              <w:ind w:left="-749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7F" w:rsidRPr="00AE397C" w:rsidRDefault="0029077F" w:rsidP="0032686E">
            <w:pPr>
              <w:pStyle w:val="ConsPlusNormal"/>
              <w:ind w:right="102" w:firstLine="2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Выполнение графиков проведения противоаварийных тренировок.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7F" w:rsidRPr="00AE397C" w:rsidRDefault="0029077F" w:rsidP="0029077F">
            <w:pPr>
              <w:pStyle w:val="ConsPlusNormal"/>
              <w:numPr>
                <w:ilvl w:val="0"/>
                <w:numId w:val="23"/>
              </w:numPr>
              <w:tabs>
                <w:tab w:val="left" w:pos="541"/>
              </w:tabs>
              <w:ind w:left="0" w:right="102" w:firstLine="2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Графики проведения противоаварийных тренировок.</w:t>
            </w:r>
          </w:p>
          <w:p w:rsidR="0029077F" w:rsidRPr="00AE397C" w:rsidRDefault="0029077F" w:rsidP="0029077F">
            <w:pPr>
              <w:pStyle w:val="ConsPlusNormal"/>
              <w:numPr>
                <w:ilvl w:val="0"/>
                <w:numId w:val="23"/>
              </w:numPr>
              <w:tabs>
                <w:tab w:val="left" w:pos="541"/>
              </w:tabs>
              <w:ind w:left="0" w:right="102" w:firstLine="2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Сведения, подтверждающие проведение противоаварийных тренировок.</w:t>
            </w:r>
          </w:p>
        </w:tc>
      </w:tr>
    </w:tbl>
    <w:p w:rsidR="00B434D4" w:rsidRPr="00AE397C" w:rsidRDefault="00694E43" w:rsidP="00771EAE">
      <w:pPr>
        <w:tabs>
          <w:tab w:val="left" w:pos="567"/>
        </w:tabs>
        <w:spacing w:before="240" w:after="240"/>
        <w:ind w:right="-1" w:firstLine="709"/>
        <w:jc w:val="both"/>
        <w:rPr>
          <w:rStyle w:val="FontStyle20"/>
          <w:sz w:val="28"/>
          <w:szCs w:val="28"/>
        </w:rPr>
      </w:pPr>
      <w:r w:rsidRPr="00AE397C">
        <w:rPr>
          <w:rStyle w:val="FontStyle20"/>
          <w:sz w:val="28"/>
          <w:szCs w:val="28"/>
        </w:rPr>
        <w:lastRenderedPageBreak/>
        <w:t>1</w:t>
      </w:r>
      <w:r w:rsidR="00D145CC" w:rsidRPr="00AE397C">
        <w:rPr>
          <w:rStyle w:val="FontStyle20"/>
          <w:sz w:val="28"/>
          <w:szCs w:val="28"/>
        </w:rPr>
        <w:t>1</w:t>
      </w:r>
      <w:r w:rsidRPr="00AE397C">
        <w:rPr>
          <w:rStyle w:val="FontStyle20"/>
          <w:sz w:val="28"/>
          <w:szCs w:val="28"/>
        </w:rPr>
        <w:t xml:space="preserve">. Перечень документов, проверяемых Комиссией при оценке готовности потребителей тепловой энергии к отопительному периоду </w:t>
      </w:r>
      <w:r w:rsidRPr="00AE397C">
        <w:rPr>
          <w:color w:val="252519"/>
          <w:sz w:val="28"/>
          <w:szCs w:val="28"/>
        </w:rPr>
        <w:t>20</w:t>
      </w:r>
      <w:r w:rsidR="004C0EB9" w:rsidRPr="00AE397C">
        <w:rPr>
          <w:color w:val="252519"/>
          <w:sz w:val="28"/>
          <w:szCs w:val="28"/>
        </w:rPr>
        <w:t>2</w:t>
      </w:r>
      <w:r w:rsidR="00444A52" w:rsidRPr="00AE397C">
        <w:rPr>
          <w:color w:val="252519"/>
          <w:sz w:val="28"/>
          <w:szCs w:val="28"/>
        </w:rPr>
        <w:t>3</w:t>
      </w:r>
      <w:r w:rsidRPr="00AE397C">
        <w:rPr>
          <w:color w:val="252519"/>
          <w:sz w:val="28"/>
          <w:szCs w:val="28"/>
        </w:rPr>
        <w:t>-20</w:t>
      </w:r>
      <w:r w:rsidR="004A66CA" w:rsidRPr="00AE397C">
        <w:rPr>
          <w:color w:val="252519"/>
          <w:sz w:val="28"/>
          <w:szCs w:val="28"/>
        </w:rPr>
        <w:t>2</w:t>
      </w:r>
      <w:r w:rsidR="00444A52" w:rsidRPr="00AE397C">
        <w:rPr>
          <w:color w:val="252519"/>
          <w:sz w:val="28"/>
          <w:szCs w:val="28"/>
        </w:rPr>
        <w:t>4</w:t>
      </w:r>
      <w:r w:rsidRPr="00AE397C">
        <w:rPr>
          <w:rStyle w:val="FontStyle20"/>
          <w:sz w:val="28"/>
          <w:szCs w:val="28"/>
        </w:rPr>
        <w:t xml:space="preserve"> годов.</w:t>
      </w:r>
    </w:p>
    <w:tbl>
      <w:tblPr>
        <w:tblW w:w="1020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5811"/>
      </w:tblGrid>
      <w:tr w:rsidR="00FC61AF" w:rsidRPr="00AE397C" w:rsidTr="001B0893">
        <w:trPr>
          <w:trHeight w:hRule="exact" w:val="71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AF" w:rsidRPr="00AE397C" w:rsidRDefault="00FC61AF" w:rsidP="00FC61AF">
            <w:pPr>
              <w:pStyle w:val="ConsPlusNormal"/>
              <w:ind w:left="-911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C61AF" w:rsidRPr="00AE397C" w:rsidRDefault="00FC61AF" w:rsidP="00FC61AF">
            <w:pPr>
              <w:pStyle w:val="ConsPlusNormal"/>
              <w:ind w:left="-911"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AF" w:rsidRPr="00AE397C" w:rsidRDefault="00FC61AF" w:rsidP="00FC61AF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Требование приказа Минэнерго России от 12.03.2013 № 103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61AF" w:rsidRPr="00AE397C" w:rsidRDefault="00FC61AF" w:rsidP="00C84C5B">
            <w:pPr>
              <w:pStyle w:val="ConsPlusNormal"/>
              <w:ind w:hanging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Проверяемые документы</w:t>
            </w:r>
          </w:p>
        </w:tc>
      </w:tr>
      <w:tr w:rsidR="00FC61AF" w:rsidRPr="00AE397C" w:rsidTr="00FC61AF">
        <w:trPr>
          <w:trHeight w:val="6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Устранение выявленных                  в порядке, установленном законодательством Российской Федерации, нарушений                        в тепловых и гидравлических режимах работы тепловых энергоустановок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 Справка из ресурсоснабжающей организации об отсутствии неисполненных предписаний.</w:t>
            </w:r>
          </w:p>
          <w:p w:rsidR="00FC61AF" w:rsidRPr="00AE397C" w:rsidRDefault="00FC61AF" w:rsidP="009160D8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Отчёт (при наличии предписаний).</w:t>
            </w:r>
          </w:p>
          <w:p w:rsidR="00C37864" w:rsidRPr="00AE397C" w:rsidRDefault="00C37864" w:rsidP="00C37864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3. Контракт (договор) снабжения тепловой энергией.</w:t>
            </w:r>
          </w:p>
        </w:tc>
      </w:tr>
      <w:tr w:rsidR="00FC61AF" w:rsidRPr="00AE397C" w:rsidTr="00FC61AF">
        <w:trPr>
          <w:trHeight w:val="6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Проведение промывки оборудования и коммуникаций теплопотребляющих установок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Акт промывки теплообменного оборудования теплового пункта.</w:t>
            </w:r>
          </w:p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Акт промывки системы отопления.</w:t>
            </w:r>
          </w:p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3. Акт промывки трубопроводов                                   и теплообменного оборудования систем вентиляции.</w:t>
            </w:r>
          </w:p>
        </w:tc>
      </w:tr>
      <w:tr w:rsidR="00FC61AF" w:rsidRPr="00AE397C" w:rsidTr="00FC61AF">
        <w:trPr>
          <w:trHeight w:val="6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9C5F2C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Разработка эксплуатационных режимов,             а также мероприятий по их внедрению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C37864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Акт проверки соответствия </w:t>
            </w:r>
            <w:r w:rsidR="00C37864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подключения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систем теплопотребления к сетям теплоснабжения техническим условиям                          и условиям договора теплоснабжения.</w:t>
            </w:r>
          </w:p>
        </w:tc>
      </w:tr>
      <w:tr w:rsidR="00FC61AF" w:rsidRPr="00AE397C" w:rsidTr="00820944">
        <w:trPr>
          <w:trHeight w:val="21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Выполнение плана ремонтных работ и качество               их выполнения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2C" w:rsidRPr="00AE397C" w:rsidRDefault="009C5F2C" w:rsidP="009C5F2C">
            <w:pPr>
              <w:pStyle w:val="ConsPlusNormal"/>
              <w:numPr>
                <w:ilvl w:val="0"/>
                <w:numId w:val="21"/>
              </w:numPr>
              <w:ind w:left="0" w:right="101" w:firstLine="2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 весеннего осмотра.</w:t>
            </w:r>
          </w:p>
          <w:p w:rsidR="00FC61AF" w:rsidRPr="00AE397C" w:rsidRDefault="009C5F2C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FC61AF" w:rsidRPr="00AE397C">
              <w:rPr>
                <w:rFonts w:ascii="Times New Roman" w:hAnsi="Times New Roman" w:cs="Times New Roman"/>
                <w:sz w:val="26"/>
                <w:szCs w:val="26"/>
              </w:rPr>
              <w:t>План-график по подготовке объектов потребителя коммунальных ресурсов                               к отопительному периоду.</w:t>
            </w:r>
          </w:p>
          <w:p w:rsidR="00FC61AF" w:rsidRPr="00AE397C" w:rsidRDefault="009C5F2C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61AF" w:rsidRPr="00AE397C">
              <w:rPr>
                <w:rFonts w:ascii="Times New Roman" w:hAnsi="Times New Roman" w:cs="Times New Roman"/>
                <w:sz w:val="26"/>
                <w:szCs w:val="26"/>
              </w:rPr>
              <w:t>. Отчет об исполнении план-графика                        по подготовке объектов потребителя коммунальных ресурсов к отопительному периоду.</w:t>
            </w:r>
          </w:p>
        </w:tc>
      </w:tr>
      <w:tr w:rsidR="00FC61AF" w:rsidRPr="00AE397C" w:rsidTr="00C84C5B">
        <w:trPr>
          <w:trHeight w:val="28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Состояние тепловых сетей, принадлежащих потребителю тепловой энергии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Акт разграничения балансовой принадлежности и эксплуатационной ответственности сторон.</w:t>
            </w:r>
          </w:p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Акт испытания тепловых сетей потребителя на прочность и плотность.</w:t>
            </w:r>
          </w:p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3. Акт промывки тепловых сетей потребителя.</w:t>
            </w:r>
          </w:p>
          <w:p w:rsidR="00FC61AF" w:rsidRPr="00AE397C" w:rsidRDefault="00FC61AF" w:rsidP="00C84C5B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4. Акт проверки готовности тепловых сетей                        и систем теплопотребления Абонента </w:t>
            </w:r>
            <w:r w:rsidR="007201A7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к отопительному периоду.</w:t>
            </w:r>
          </w:p>
        </w:tc>
      </w:tr>
      <w:tr w:rsidR="00FC61AF" w:rsidRPr="00AE397C" w:rsidTr="00820944">
        <w:trPr>
          <w:trHeight w:val="2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9160D8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Состояние утепления зданий (чердаки, лестничные клетки, подвалы, двери) и центральных тепловых пунктов, а также индивидуальных тепловых пунктов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2C" w:rsidRPr="00AE397C" w:rsidRDefault="009C5F2C" w:rsidP="009C5F2C">
            <w:pPr>
              <w:pStyle w:val="ConsPlusNormal"/>
              <w:numPr>
                <w:ilvl w:val="0"/>
                <w:numId w:val="20"/>
              </w:numPr>
              <w:ind w:righ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 весеннего осмотра.</w:t>
            </w:r>
          </w:p>
          <w:p w:rsidR="00FC61AF" w:rsidRPr="00AE397C" w:rsidRDefault="00FC61AF" w:rsidP="009C5F2C">
            <w:pPr>
              <w:pStyle w:val="ConsPlusNormal"/>
              <w:numPr>
                <w:ilvl w:val="0"/>
                <w:numId w:val="20"/>
              </w:numPr>
              <w:ind w:righ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 общего осмотра зданий.</w:t>
            </w:r>
          </w:p>
          <w:p w:rsidR="00FC61AF" w:rsidRPr="00AE397C" w:rsidRDefault="009C5F2C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61AF" w:rsidRPr="00AE397C">
              <w:rPr>
                <w:rFonts w:ascii="Times New Roman" w:hAnsi="Times New Roman" w:cs="Times New Roman"/>
                <w:sz w:val="26"/>
                <w:szCs w:val="26"/>
              </w:rPr>
              <w:t>. Акт общего осмотра индивидуального теплового пункта (ИТП) к отопительному периоду.</w:t>
            </w:r>
          </w:p>
        </w:tc>
      </w:tr>
      <w:tr w:rsidR="00FC61AF" w:rsidRPr="00AE397C" w:rsidTr="00820944">
        <w:trPr>
          <w:trHeight w:val="21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Состояние трубопроводов, арматуры и тепловой изоляции в пределах тепловых пунктов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Акт проверки готовности индивидуального теплового пункта (ИТП) к отопительному периоду.</w:t>
            </w:r>
          </w:p>
          <w:p w:rsidR="00FC61AF" w:rsidRPr="00AE397C" w:rsidRDefault="00FC61AF" w:rsidP="005C7EE4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2. Акты проверки </w:t>
            </w:r>
            <w:r w:rsidR="00F83370" w:rsidRPr="00AE397C">
              <w:rPr>
                <w:rFonts w:ascii="Times New Roman" w:hAnsi="Times New Roman" w:cs="Times New Roman"/>
                <w:sz w:val="26"/>
                <w:szCs w:val="26"/>
              </w:rPr>
              <w:t>соответствия подключения систем теплопотребления к сетям теплоснабжения техническим условиям и условиям договора теплоснабжения.</w:t>
            </w:r>
          </w:p>
        </w:tc>
      </w:tr>
      <w:tr w:rsidR="00FC61AF" w:rsidRPr="00AE397C" w:rsidTr="00F83370">
        <w:trPr>
          <w:trHeight w:val="22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Наличие и работоспособность приборов учета, работоспособность автоматических регуляторов при их наличии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1. Акт ввода в эксплуатацию </w:t>
            </w:r>
            <w:r w:rsidR="00F83370" w:rsidRPr="00AE397C">
              <w:rPr>
                <w:rFonts w:ascii="Times New Roman" w:hAnsi="Times New Roman" w:cs="Times New Roman"/>
                <w:sz w:val="26"/>
                <w:szCs w:val="26"/>
              </w:rPr>
              <w:t>узлов (приборов)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учета тепловой энергии.</w:t>
            </w:r>
          </w:p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2. Акт проверки работоспособности </w:t>
            </w:r>
            <w:r w:rsidR="00F83370" w:rsidRPr="00AE397C">
              <w:rPr>
                <w:rFonts w:ascii="Times New Roman" w:hAnsi="Times New Roman" w:cs="Times New Roman"/>
                <w:sz w:val="26"/>
                <w:szCs w:val="26"/>
              </w:rPr>
              <w:t>узлов (приборов)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учета тепловой энергии (в случае отсутствия актов ввода в эксплуатацию).</w:t>
            </w:r>
          </w:p>
          <w:p w:rsidR="00F83370" w:rsidRPr="00AE397C" w:rsidRDefault="00FC61AF" w:rsidP="00F83370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F83370" w:rsidRPr="00AE397C">
              <w:rPr>
                <w:rFonts w:ascii="Times New Roman" w:hAnsi="Times New Roman" w:cs="Times New Roman"/>
                <w:sz w:val="26"/>
                <w:szCs w:val="26"/>
              </w:rPr>
              <w:t>Паспорта, свидетельства о поверке узлов (приборов) учета тепловой энергии.</w:t>
            </w:r>
          </w:p>
          <w:p w:rsidR="00073E85" w:rsidRPr="00AE397C" w:rsidRDefault="00073E85" w:rsidP="00F83370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4. Акт проверки работоспособности автоматических регуляторов при их наличии.</w:t>
            </w:r>
          </w:p>
        </w:tc>
      </w:tr>
      <w:tr w:rsidR="00FC61AF" w:rsidRPr="00AE397C" w:rsidTr="00820944">
        <w:trPr>
          <w:trHeight w:val="222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Работоспособность защиты систем теплопотребления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Акт проверки соответствия подключения систем теплопотребления к сетям теплоснабжения техническим условиям и условиям договора теплоснабжения.</w:t>
            </w:r>
          </w:p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Акты проверки готовности индивидуального теплового пункта (ИТП) к отопительному периоду.</w:t>
            </w:r>
          </w:p>
        </w:tc>
      </w:tr>
      <w:tr w:rsidR="00FC61AF" w:rsidRPr="00AE397C" w:rsidTr="00FC61AF">
        <w:trPr>
          <w:trHeight w:val="6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E22236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Наличие паспортов теплопотребляющих установок, принципиальных схем и инструкций для обслуживающего персонала               и соответствие их действительности</w:t>
            </w:r>
            <w:r w:rsidR="00DB393B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4C0EB9">
            <w:pPr>
              <w:pStyle w:val="ConsPlusNormal"/>
              <w:numPr>
                <w:ilvl w:val="0"/>
                <w:numId w:val="19"/>
              </w:numPr>
              <w:ind w:righ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Паспорт системы теплопотребления.</w:t>
            </w:r>
          </w:p>
          <w:p w:rsidR="004C0EB9" w:rsidRPr="00AE397C" w:rsidRDefault="004C0EB9" w:rsidP="004C0EB9">
            <w:pPr>
              <w:pStyle w:val="ConsPlusNormal"/>
              <w:numPr>
                <w:ilvl w:val="0"/>
                <w:numId w:val="19"/>
              </w:numPr>
              <w:ind w:righ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Схем</w:t>
            </w:r>
            <w:r w:rsidR="00073E85" w:rsidRPr="00AE397C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системы теплопотребления.</w:t>
            </w:r>
          </w:p>
          <w:p w:rsidR="004C0EB9" w:rsidRPr="00AE397C" w:rsidRDefault="004C0EB9" w:rsidP="004C0EB9">
            <w:pPr>
              <w:pStyle w:val="ConsPlusNormal"/>
              <w:numPr>
                <w:ilvl w:val="0"/>
                <w:numId w:val="19"/>
              </w:numPr>
              <w:ind w:right="1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Инструкции по эксплуатации.</w:t>
            </w:r>
          </w:p>
          <w:p w:rsidR="004C0EB9" w:rsidRPr="00AE397C" w:rsidRDefault="004C0EB9" w:rsidP="004C0EB9">
            <w:pPr>
              <w:pStyle w:val="a8"/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FC61AF" w:rsidRPr="00AE397C" w:rsidTr="00E22236">
        <w:trPr>
          <w:trHeight w:val="15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Отсутствие прямых соединений оборудования тепловых пунктов</w:t>
            </w:r>
            <w:r w:rsidR="0031239A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с водопроводом и канализацией</w:t>
            </w:r>
            <w:r w:rsidR="001B0893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313A01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Акт проверки соответствия </w:t>
            </w:r>
            <w:r w:rsidR="00C37864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подключения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систем теплопотребления к сетям теплоснабжения техническим условиям и условиям договора теплоснабжения.</w:t>
            </w:r>
          </w:p>
        </w:tc>
      </w:tr>
      <w:tr w:rsidR="00FC61AF" w:rsidRPr="00AE397C" w:rsidTr="00820944">
        <w:trPr>
          <w:trHeight w:val="7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Плотность оборудования тепловых пунктов</w:t>
            </w:r>
            <w:r w:rsidR="001B0893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31239A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 испытания на плотность и прочность теплообменного оборудования теплового пункта.</w:t>
            </w:r>
          </w:p>
        </w:tc>
      </w:tr>
      <w:tr w:rsidR="00FC61AF" w:rsidRPr="00AE397C" w:rsidTr="00820944">
        <w:trPr>
          <w:trHeight w:val="95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Наличие пломб на расчетных шайбах и соплах элеваторов</w:t>
            </w:r>
            <w:r w:rsidR="001B0893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31239A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 проверки готовности индивидуального теплового пункта (ИТП) к отопительному периоду.</w:t>
            </w:r>
          </w:p>
        </w:tc>
      </w:tr>
      <w:tr w:rsidR="00FC61AF" w:rsidRPr="00AE397C" w:rsidTr="00820944">
        <w:trPr>
          <w:trHeight w:val="13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Отсутствие задолженности за поставленные тепловую энергию (мощность), теплоноситель</w:t>
            </w:r>
            <w:r w:rsidR="001B0893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Бухгалтерская справка из ресурсоснабжающей организации об отсутствии просроченной задолженности за ранее поставленные коммунальные ресурсы.</w:t>
            </w:r>
          </w:p>
        </w:tc>
      </w:tr>
      <w:tr w:rsidR="00FC61AF" w:rsidRPr="00AE397C" w:rsidTr="00234398">
        <w:trPr>
          <w:trHeight w:val="42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</w:t>
            </w:r>
            <w:r w:rsidR="001B0893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Приказ о назначении ответственного</w:t>
            </w:r>
            <w:r w:rsidR="00073E85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и заместителя ответственного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за исправное состояние и безопасную эксплуатацию тепловых энергоустановок.</w:t>
            </w:r>
          </w:p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2. Справка из организации-потребителя </w:t>
            </w:r>
            <w:r w:rsidR="00D559CB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о наличии укомплектованного штата сотрудников или договор на обслуживание (эксплуатацию) зданий и сооружений, инженерных сетей.</w:t>
            </w:r>
          </w:p>
          <w:p w:rsidR="00FC61AF" w:rsidRPr="00AE397C" w:rsidRDefault="009C5F2C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C61AF" w:rsidRPr="00AE397C">
              <w:rPr>
                <w:rFonts w:ascii="Times New Roman" w:hAnsi="Times New Roman" w:cs="Times New Roman"/>
                <w:sz w:val="26"/>
                <w:szCs w:val="26"/>
              </w:rPr>
              <w:t>. Утвержденный перечень аварийного запаса расходных материалов и запасных частей.</w:t>
            </w:r>
          </w:p>
          <w:p w:rsidR="00FC61AF" w:rsidRPr="00AE397C" w:rsidRDefault="009C5F2C" w:rsidP="00073E85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C61AF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. Документ, подтверждающий проверку знаний </w:t>
            </w:r>
            <w:r w:rsidR="00073E85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ответственного и заместителя ответственного </w:t>
            </w:r>
            <w:r w:rsidR="00FC61AF" w:rsidRPr="00AE397C">
              <w:rPr>
                <w:rFonts w:ascii="Times New Roman" w:hAnsi="Times New Roman" w:cs="Times New Roman"/>
                <w:sz w:val="26"/>
                <w:szCs w:val="26"/>
              </w:rPr>
              <w:t>за исправное состояние</w:t>
            </w:r>
            <w:r w:rsidR="00D559CB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3E85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="00FC61AF" w:rsidRPr="00AE397C">
              <w:rPr>
                <w:rFonts w:ascii="Times New Roman" w:hAnsi="Times New Roman" w:cs="Times New Roman"/>
                <w:sz w:val="26"/>
                <w:szCs w:val="26"/>
              </w:rPr>
              <w:t>и безопасную эксплуатацию тепловых</w:t>
            </w:r>
            <w:r w:rsidR="00073E85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энергоустановок</w:t>
            </w:r>
            <w:r w:rsidR="00FC61AF" w:rsidRPr="00AE397C">
              <w:rPr>
                <w:rFonts w:ascii="Times New Roman" w:hAnsi="Times New Roman" w:cs="Times New Roman"/>
                <w:sz w:val="26"/>
                <w:szCs w:val="26"/>
              </w:rPr>
              <w:t xml:space="preserve"> в органах Ростехнадзора.</w:t>
            </w:r>
          </w:p>
        </w:tc>
      </w:tr>
      <w:tr w:rsidR="00FC61AF" w:rsidRPr="00AE397C" w:rsidTr="00820944">
        <w:trPr>
          <w:trHeight w:val="12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Проведение испытания оборудования теплопотребляющих установок на плотность и прочность</w:t>
            </w:r>
            <w:r w:rsidR="001B0893" w:rsidRPr="00AE397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AF" w:rsidRPr="00AE397C" w:rsidRDefault="00FC61AF" w:rsidP="00FC61AF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1. Акт испытания на плотность и прочность систем отопления.</w:t>
            </w:r>
          </w:p>
          <w:p w:rsidR="00FC61AF" w:rsidRPr="00AE397C" w:rsidRDefault="00FC61AF" w:rsidP="00D559CB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2. Акт испытания на плотность и прочность трубопроводов и теплообменного оборудования.</w:t>
            </w:r>
          </w:p>
        </w:tc>
      </w:tr>
      <w:tr w:rsidR="00073E85" w:rsidRPr="00AE397C" w:rsidTr="00820944">
        <w:trPr>
          <w:trHeight w:val="12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E85" w:rsidRPr="00AE397C" w:rsidRDefault="00A05B26" w:rsidP="00FC61AF">
            <w:pPr>
              <w:pStyle w:val="ConsPlusNormal"/>
              <w:ind w:left="-74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85" w:rsidRPr="00AE397C" w:rsidRDefault="00A05B26" w:rsidP="001B0893">
            <w:pPr>
              <w:pStyle w:val="ConsPlusNormal"/>
              <w:ind w:right="102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Наличие актов о проверке состояния дымовых и вентиляционных каналов перед отопительным периодом у потребителей тепловой энергии, являющихся лицами, осуществляющими в соответствии с жилищным законодательством управление многоквартирным домом.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85" w:rsidRPr="00AE397C" w:rsidRDefault="00A05B26" w:rsidP="00A05B26">
            <w:pPr>
              <w:pStyle w:val="ConsPlusNormal"/>
              <w:ind w:right="101" w:firstLine="24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397C">
              <w:rPr>
                <w:rFonts w:ascii="Times New Roman" w:hAnsi="Times New Roman" w:cs="Times New Roman"/>
                <w:sz w:val="26"/>
                <w:szCs w:val="26"/>
              </w:rPr>
              <w:t>Акт проверки состояния дымовых                                  и вентиляционных каналов перед отопительным периодом (потребители тепловой энергии, являющихся лицами, осуществляющими                             в соответствии с жилищным законодательством управление многоквартирным домом).</w:t>
            </w:r>
          </w:p>
        </w:tc>
      </w:tr>
    </w:tbl>
    <w:p w:rsidR="00537FFC" w:rsidRPr="00AE397C" w:rsidRDefault="00537FFC" w:rsidP="00A97DDA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1</w:t>
      </w:r>
      <w:r w:rsidR="00D145CC" w:rsidRPr="00AE397C">
        <w:rPr>
          <w:rFonts w:eastAsia="Calibri"/>
          <w:sz w:val="28"/>
          <w:szCs w:val="28"/>
        </w:rPr>
        <w:t>2</w:t>
      </w:r>
      <w:r w:rsidRPr="00AE397C">
        <w:rPr>
          <w:rFonts w:eastAsia="Calibri"/>
          <w:sz w:val="28"/>
          <w:szCs w:val="28"/>
        </w:rPr>
        <w:t xml:space="preserve">. Результаты проверки теплоснабжающих организаций </w:t>
      </w:r>
      <w:r w:rsidR="002D217E" w:rsidRPr="00AE397C">
        <w:rPr>
          <w:sz w:val="28"/>
          <w:szCs w:val="28"/>
        </w:rPr>
        <w:t xml:space="preserve">и потребителей тепловой энергии </w:t>
      </w:r>
      <w:r w:rsidRPr="00AE397C">
        <w:rPr>
          <w:rFonts w:eastAsia="Calibri"/>
          <w:sz w:val="28"/>
          <w:szCs w:val="28"/>
        </w:rPr>
        <w:t>оформляются акт</w:t>
      </w:r>
      <w:r w:rsidR="0078464E" w:rsidRPr="00AE397C">
        <w:rPr>
          <w:rFonts w:eastAsia="Calibri"/>
          <w:sz w:val="28"/>
          <w:szCs w:val="28"/>
        </w:rPr>
        <w:t>о</w:t>
      </w:r>
      <w:r w:rsidRPr="00AE397C">
        <w:rPr>
          <w:rFonts w:eastAsia="Calibri"/>
          <w:sz w:val="28"/>
          <w:szCs w:val="28"/>
        </w:rPr>
        <w:t xml:space="preserve">м проверки готовности к отопительному периоду </w:t>
      </w:r>
      <w:r w:rsidR="00990CE3" w:rsidRPr="00AE397C">
        <w:rPr>
          <w:rFonts w:eastAsia="Calibri"/>
          <w:sz w:val="28"/>
          <w:szCs w:val="28"/>
        </w:rPr>
        <w:t>20</w:t>
      </w:r>
      <w:r w:rsidR="002312D7" w:rsidRPr="00AE397C">
        <w:rPr>
          <w:rFonts w:eastAsia="Calibri"/>
          <w:sz w:val="28"/>
          <w:szCs w:val="28"/>
        </w:rPr>
        <w:t>2</w:t>
      </w:r>
      <w:r w:rsidR="00944F4C" w:rsidRPr="00AE397C">
        <w:rPr>
          <w:rFonts w:eastAsia="Calibri"/>
          <w:sz w:val="28"/>
          <w:szCs w:val="28"/>
        </w:rPr>
        <w:t>3</w:t>
      </w:r>
      <w:r w:rsidR="00990CE3" w:rsidRPr="00AE397C">
        <w:rPr>
          <w:rFonts w:eastAsia="Calibri"/>
          <w:sz w:val="28"/>
          <w:szCs w:val="28"/>
        </w:rPr>
        <w:t>-20</w:t>
      </w:r>
      <w:r w:rsidR="00D559CB" w:rsidRPr="00AE397C">
        <w:rPr>
          <w:rFonts w:eastAsia="Calibri"/>
          <w:sz w:val="28"/>
          <w:szCs w:val="28"/>
        </w:rPr>
        <w:t>2</w:t>
      </w:r>
      <w:r w:rsidR="00944F4C" w:rsidRPr="00AE397C">
        <w:rPr>
          <w:rFonts w:eastAsia="Calibri"/>
          <w:sz w:val="28"/>
          <w:szCs w:val="28"/>
        </w:rPr>
        <w:t>4</w:t>
      </w:r>
      <w:r w:rsidR="008F7641" w:rsidRPr="00AE397C">
        <w:rPr>
          <w:rFonts w:eastAsia="Calibri"/>
          <w:sz w:val="28"/>
          <w:szCs w:val="28"/>
        </w:rPr>
        <w:t xml:space="preserve"> годов (далее – Акт)</w:t>
      </w:r>
      <w:r w:rsidRPr="00AE397C">
        <w:rPr>
          <w:rFonts w:eastAsia="Calibri"/>
          <w:sz w:val="28"/>
          <w:szCs w:val="28"/>
        </w:rPr>
        <w:t xml:space="preserve"> </w:t>
      </w:r>
      <w:r w:rsidR="008F7641" w:rsidRPr="00AE397C">
        <w:rPr>
          <w:rFonts w:eastAsia="Calibri"/>
          <w:sz w:val="28"/>
          <w:szCs w:val="28"/>
        </w:rPr>
        <w:t xml:space="preserve">не позднее одного дня с даты завершения проверки, </w:t>
      </w:r>
      <w:r w:rsidRPr="00AE397C">
        <w:rPr>
          <w:rFonts w:eastAsia="Calibri"/>
          <w:sz w:val="28"/>
          <w:szCs w:val="28"/>
        </w:rPr>
        <w:t xml:space="preserve">согласно приложению № </w:t>
      </w:r>
      <w:r w:rsidR="00903BAF" w:rsidRPr="00AE397C">
        <w:rPr>
          <w:rFonts w:eastAsia="Calibri"/>
          <w:sz w:val="28"/>
          <w:szCs w:val="28"/>
        </w:rPr>
        <w:t>2</w:t>
      </w:r>
      <w:r w:rsidRPr="00AE397C">
        <w:rPr>
          <w:rFonts w:eastAsia="Calibri"/>
          <w:sz w:val="28"/>
          <w:szCs w:val="28"/>
        </w:rPr>
        <w:t xml:space="preserve"> к </w:t>
      </w:r>
      <w:r w:rsidR="00CB0C61" w:rsidRPr="00AE397C">
        <w:rPr>
          <w:rFonts w:eastAsia="Calibri"/>
          <w:sz w:val="28"/>
          <w:szCs w:val="28"/>
        </w:rPr>
        <w:t>П</w:t>
      </w:r>
      <w:r w:rsidRPr="00AE397C">
        <w:rPr>
          <w:rFonts w:eastAsia="Calibri"/>
          <w:sz w:val="28"/>
          <w:szCs w:val="28"/>
        </w:rPr>
        <w:t>рограмме.</w:t>
      </w:r>
    </w:p>
    <w:p w:rsidR="00537FFC" w:rsidRPr="00AE397C" w:rsidRDefault="00537FFC" w:rsidP="008F7641">
      <w:pPr>
        <w:ind w:firstLine="540"/>
        <w:jc w:val="both"/>
        <w:rPr>
          <w:sz w:val="28"/>
          <w:szCs w:val="28"/>
        </w:rPr>
      </w:pPr>
      <w:r w:rsidRPr="00AE397C">
        <w:rPr>
          <w:rFonts w:eastAsia="Calibri"/>
          <w:sz w:val="28"/>
          <w:szCs w:val="28"/>
        </w:rPr>
        <w:t>1</w:t>
      </w:r>
      <w:r w:rsidR="00D145CC" w:rsidRPr="00AE397C">
        <w:rPr>
          <w:rFonts w:eastAsia="Calibri"/>
          <w:sz w:val="28"/>
          <w:szCs w:val="28"/>
        </w:rPr>
        <w:t>3</w:t>
      </w:r>
      <w:r w:rsidRPr="00AE397C">
        <w:rPr>
          <w:rFonts w:eastAsia="Calibri"/>
          <w:sz w:val="28"/>
          <w:szCs w:val="28"/>
        </w:rPr>
        <w:t xml:space="preserve">. </w:t>
      </w:r>
      <w:r w:rsidRPr="00AE397C">
        <w:rPr>
          <w:sz w:val="28"/>
          <w:szCs w:val="28"/>
        </w:rPr>
        <w:t xml:space="preserve">В </w:t>
      </w:r>
      <w:r w:rsidR="008F7641" w:rsidRPr="00AE397C">
        <w:rPr>
          <w:sz w:val="28"/>
          <w:szCs w:val="28"/>
        </w:rPr>
        <w:t>А</w:t>
      </w:r>
      <w:r w:rsidRPr="00AE397C">
        <w:rPr>
          <w:sz w:val="28"/>
          <w:szCs w:val="28"/>
        </w:rPr>
        <w:t xml:space="preserve">кте содержатся следующие выводы </w:t>
      </w:r>
      <w:r w:rsidR="00FF42F8" w:rsidRPr="00AE397C">
        <w:rPr>
          <w:sz w:val="28"/>
          <w:szCs w:val="28"/>
        </w:rPr>
        <w:t>К</w:t>
      </w:r>
      <w:r w:rsidRPr="00AE397C">
        <w:rPr>
          <w:sz w:val="28"/>
          <w:szCs w:val="28"/>
        </w:rPr>
        <w:t>омиссии по итогам проверки:</w:t>
      </w:r>
    </w:p>
    <w:p w:rsidR="00537FFC" w:rsidRPr="00AE397C" w:rsidRDefault="00537FFC" w:rsidP="00537FF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97C">
        <w:rPr>
          <w:sz w:val="28"/>
          <w:szCs w:val="28"/>
        </w:rPr>
        <w:t xml:space="preserve">- </w:t>
      </w:r>
      <w:r w:rsidR="00D559CB" w:rsidRPr="00AE397C">
        <w:rPr>
          <w:sz w:val="28"/>
          <w:szCs w:val="28"/>
        </w:rPr>
        <w:t xml:space="preserve"> </w:t>
      </w:r>
      <w:r w:rsidRPr="00AE397C">
        <w:rPr>
          <w:sz w:val="28"/>
          <w:szCs w:val="28"/>
        </w:rPr>
        <w:t xml:space="preserve">объект проверки готов к отопительному периоду; </w:t>
      </w:r>
    </w:p>
    <w:p w:rsidR="00537FFC" w:rsidRPr="00AE397C" w:rsidRDefault="00537FFC" w:rsidP="00D559CB">
      <w:pPr>
        <w:widowControl w:val="0"/>
        <w:tabs>
          <w:tab w:val="num" w:pos="187"/>
          <w:tab w:val="left" w:pos="851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97C">
        <w:rPr>
          <w:sz w:val="28"/>
          <w:szCs w:val="28"/>
        </w:rPr>
        <w:t>- объект</w:t>
      </w:r>
      <w:r w:rsidR="00D559CB" w:rsidRPr="00AE397C">
        <w:rPr>
          <w:sz w:val="28"/>
          <w:szCs w:val="28"/>
        </w:rPr>
        <w:t xml:space="preserve"> </w:t>
      </w:r>
      <w:r w:rsidRPr="00AE397C">
        <w:rPr>
          <w:sz w:val="28"/>
          <w:szCs w:val="28"/>
        </w:rPr>
        <w:t xml:space="preserve">проверки будет готов к отопительному периоду при условии устранения в установленный срок замечаний к требованиям по готовности, выданных </w:t>
      </w:r>
      <w:r w:rsidR="00FF42F8" w:rsidRPr="00AE397C">
        <w:rPr>
          <w:sz w:val="28"/>
          <w:szCs w:val="28"/>
        </w:rPr>
        <w:t>К</w:t>
      </w:r>
      <w:r w:rsidRPr="00AE397C">
        <w:rPr>
          <w:sz w:val="28"/>
          <w:szCs w:val="28"/>
        </w:rPr>
        <w:t xml:space="preserve">омиссией; </w:t>
      </w:r>
    </w:p>
    <w:p w:rsidR="00537FFC" w:rsidRPr="00AE397C" w:rsidRDefault="00537FFC" w:rsidP="00D559CB">
      <w:pPr>
        <w:widowControl w:val="0"/>
        <w:tabs>
          <w:tab w:val="num" w:pos="187"/>
          <w:tab w:val="num" w:pos="867"/>
          <w:tab w:val="num" w:pos="1216"/>
        </w:tabs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397C">
        <w:rPr>
          <w:sz w:val="28"/>
          <w:szCs w:val="28"/>
        </w:rPr>
        <w:t xml:space="preserve">- объект проверки не готов к отопительному периоду. </w:t>
      </w:r>
    </w:p>
    <w:p w:rsidR="00537FFC" w:rsidRPr="00AE397C" w:rsidRDefault="00537FFC" w:rsidP="00537FFC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550"/>
        <w:jc w:val="both"/>
        <w:rPr>
          <w:sz w:val="28"/>
          <w:szCs w:val="28"/>
        </w:rPr>
      </w:pPr>
      <w:r w:rsidRPr="00AE397C">
        <w:rPr>
          <w:sz w:val="28"/>
          <w:szCs w:val="28"/>
        </w:rPr>
        <w:t>1</w:t>
      </w:r>
      <w:r w:rsidR="00D145CC" w:rsidRPr="00AE397C">
        <w:rPr>
          <w:sz w:val="28"/>
          <w:szCs w:val="28"/>
        </w:rPr>
        <w:t>4</w:t>
      </w:r>
      <w:r w:rsidRPr="00AE397C">
        <w:rPr>
          <w:sz w:val="28"/>
          <w:szCs w:val="28"/>
        </w:rPr>
        <w:t xml:space="preserve">. При наличии у </w:t>
      </w:r>
      <w:r w:rsidR="00FF42F8" w:rsidRPr="00AE397C">
        <w:rPr>
          <w:sz w:val="28"/>
          <w:szCs w:val="28"/>
        </w:rPr>
        <w:t>К</w:t>
      </w:r>
      <w:r w:rsidRPr="00AE397C">
        <w:rPr>
          <w:sz w:val="28"/>
          <w:szCs w:val="28"/>
        </w:rPr>
        <w:t xml:space="preserve">омиссии замечаний к выполнению требований </w:t>
      </w:r>
      <w:r w:rsidR="00D559CB" w:rsidRPr="00AE397C">
        <w:rPr>
          <w:sz w:val="28"/>
          <w:szCs w:val="28"/>
        </w:rPr>
        <w:t xml:space="preserve">                           </w:t>
      </w:r>
      <w:r w:rsidRPr="00AE397C">
        <w:rPr>
          <w:sz w:val="28"/>
          <w:szCs w:val="28"/>
        </w:rPr>
        <w:t xml:space="preserve">по готовности к </w:t>
      </w:r>
      <w:r w:rsidR="008F7641" w:rsidRPr="00AE397C">
        <w:rPr>
          <w:sz w:val="28"/>
          <w:szCs w:val="28"/>
        </w:rPr>
        <w:t>А</w:t>
      </w:r>
      <w:r w:rsidRPr="00AE397C">
        <w:rPr>
          <w:sz w:val="28"/>
          <w:szCs w:val="28"/>
        </w:rPr>
        <w:t xml:space="preserve">кту прилагается перечень замечаний (далее – </w:t>
      </w:r>
      <w:r w:rsidR="00FF42F8" w:rsidRPr="00AE397C">
        <w:rPr>
          <w:sz w:val="28"/>
          <w:szCs w:val="28"/>
        </w:rPr>
        <w:t>П</w:t>
      </w:r>
      <w:r w:rsidRPr="00AE397C">
        <w:rPr>
          <w:sz w:val="28"/>
          <w:szCs w:val="28"/>
        </w:rPr>
        <w:t xml:space="preserve">еречень) </w:t>
      </w:r>
      <w:r w:rsidR="008F7641" w:rsidRPr="00AE397C">
        <w:rPr>
          <w:sz w:val="28"/>
          <w:szCs w:val="28"/>
        </w:rPr>
        <w:br/>
      </w:r>
      <w:r w:rsidRPr="00AE397C">
        <w:rPr>
          <w:sz w:val="28"/>
          <w:szCs w:val="28"/>
        </w:rPr>
        <w:t xml:space="preserve">с указанием сроков </w:t>
      </w:r>
      <w:r w:rsidR="008F7641" w:rsidRPr="00AE397C">
        <w:rPr>
          <w:sz w:val="28"/>
          <w:szCs w:val="28"/>
        </w:rPr>
        <w:t xml:space="preserve">их </w:t>
      </w:r>
      <w:r w:rsidRPr="00AE397C">
        <w:rPr>
          <w:sz w:val="28"/>
          <w:szCs w:val="28"/>
        </w:rPr>
        <w:t>устранения.</w:t>
      </w:r>
    </w:p>
    <w:p w:rsidR="00595DE5" w:rsidRPr="00AE397C" w:rsidRDefault="00537FFC" w:rsidP="00537F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1</w:t>
      </w:r>
      <w:r w:rsidR="00D145CC" w:rsidRPr="00AE397C">
        <w:rPr>
          <w:rFonts w:eastAsia="Calibri"/>
          <w:sz w:val="28"/>
          <w:szCs w:val="28"/>
        </w:rPr>
        <w:t>5</w:t>
      </w:r>
      <w:r w:rsidRPr="00AE397C">
        <w:rPr>
          <w:rFonts w:eastAsia="Calibri"/>
          <w:sz w:val="28"/>
          <w:szCs w:val="28"/>
        </w:rPr>
        <w:t xml:space="preserve">. Паспорт готовности к отопительному периоду </w:t>
      </w:r>
      <w:r w:rsidR="00990CE3" w:rsidRPr="00AE397C">
        <w:rPr>
          <w:rFonts w:eastAsia="Calibri"/>
          <w:sz w:val="28"/>
          <w:szCs w:val="28"/>
        </w:rPr>
        <w:t>20</w:t>
      </w:r>
      <w:r w:rsidR="004A71F2" w:rsidRPr="00AE397C">
        <w:rPr>
          <w:rFonts w:eastAsia="Calibri"/>
          <w:sz w:val="28"/>
          <w:szCs w:val="28"/>
        </w:rPr>
        <w:t>2</w:t>
      </w:r>
      <w:r w:rsidR="00944F4C" w:rsidRPr="00AE397C">
        <w:rPr>
          <w:rFonts w:eastAsia="Calibri"/>
          <w:sz w:val="28"/>
          <w:szCs w:val="28"/>
        </w:rPr>
        <w:t>3</w:t>
      </w:r>
      <w:r w:rsidR="00990CE3" w:rsidRPr="00AE397C">
        <w:rPr>
          <w:rFonts w:eastAsia="Calibri"/>
          <w:sz w:val="28"/>
          <w:szCs w:val="28"/>
        </w:rPr>
        <w:t>-20</w:t>
      </w:r>
      <w:r w:rsidR="00D559CB" w:rsidRPr="00AE397C">
        <w:rPr>
          <w:rFonts w:eastAsia="Calibri"/>
          <w:sz w:val="28"/>
          <w:szCs w:val="28"/>
        </w:rPr>
        <w:t>2</w:t>
      </w:r>
      <w:r w:rsidR="00944F4C" w:rsidRPr="00AE397C">
        <w:rPr>
          <w:rFonts w:eastAsia="Calibri"/>
          <w:sz w:val="28"/>
          <w:szCs w:val="28"/>
        </w:rPr>
        <w:t>4</w:t>
      </w:r>
      <w:r w:rsidRPr="00AE397C">
        <w:rPr>
          <w:rFonts w:eastAsia="Calibri"/>
          <w:sz w:val="28"/>
          <w:szCs w:val="28"/>
        </w:rPr>
        <w:t xml:space="preserve"> годов </w:t>
      </w:r>
      <w:r w:rsidR="008F7641" w:rsidRPr="00AE397C">
        <w:rPr>
          <w:rFonts w:eastAsia="Calibri"/>
          <w:sz w:val="28"/>
          <w:szCs w:val="28"/>
        </w:rPr>
        <w:br/>
      </w:r>
      <w:r w:rsidRPr="00AE397C">
        <w:rPr>
          <w:rFonts w:eastAsia="Calibri"/>
          <w:sz w:val="28"/>
          <w:szCs w:val="28"/>
        </w:rPr>
        <w:t xml:space="preserve">(далее - </w:t>
      </w:r>
      <w:r w:rsidR="00FF42F8" w:rsidRPr="00AE397C">
        <w:rPr>
          <w:rFonts w:eastAsia="Calibri"/>
          <w:sz w:val="28"/>
          <w:szCs w:val="28"/>
        </w:rPr>
        <w:t>П</w:t>
      </w:r>
      <w:r w:rsidRPr="00AE397C">
        <w:rPr>
          <w:rFonts w:eastAsia="Calibri"/>
          <w:sz w:val="28"/>
          <w:szCs w:val="28"/>
        </w:rPr>
        <w:t xml:space="preserve">аспорт) </w:t>
      </w:r>
      <w:r w:rsidR="0049262B" w:rsidRPr="00AE397C">
        <w:rPr>
          <w:rFonts w:eastAsia="Calibri"/>
          <w:sz w:val="28"/>
          <w:szCs w:val="28"/>
        </w:rPr>
        <w:t xml:space="preserve">теплоснабжающих организаций </w:t>
      </w:r>
      <w:r w:rsidR="0049262B" w:rsidRPr="00AE397C">
        <w:rPr>
          <w:sz w:val="28"/>
          <w:szCs w:val="28"/>
        </w:rPr>
        <w:t>и потребителей тепловой энергии</w:t>
      </w:r>
      <w:r w:rsidR="0049262B" w:rsidRPr="00AE397C">
        <w:rPr>
          <w:rFonts w:eastAsia="Calibri"/>
          <w:sz w:val="28"/>
          <w:szCs w:val="28"/>
        </w:rPr>
        <w:t xml:space="preserve"> </w:t>
      </w:r>
      <w:r w:rsidRPr="00AE397C">
        <w:rPr>
          <w:rFonts w:eastAsia="Calibri"/>
          <w:sz w:val="28"/>
          <w:szCs w:val="28"/>
        </w:rPr>
        <w:t>составляется</w:t>
      </w:r>
      <w:r w:rsidR="008F7641" w:rsidRPr="00AE397C">
        <w:rPr>
          <w:rFonts w:eastAsia="Calibri"/>
          <w:sz w:val="28"/>
          <w:szCs w:val="28"/>
        </w:rPr>
        <w:t xml:space="preserve"> по образцу</w:t>
      </w:r>
      <w:r w:rsidRPr="00AE397C">
        <w:rPr>
          <w:rFonts w:eastAsia="Calibri"/>
          <w:sz w:val="28"/>
          <w:szCs w:val="28"/>
        </w:rPr>
        <w:t xml:space="preserve"> согласно </w:t>
      </w:r>
      <w:r w:rsidR="009F0F81" w:rsidRPr="00AE397C">
        <w:rPr>
          <w:rFonts w:eastAsia="Calibri"/>
          <w:sz w:val="28"/>
          <w:szCs w:val="28"/>
        </w:rPr>
        <w:t>П</w:t>
      </w:r>
      <w:r w:rsidRPr="00AE397C">
        <w:rPr>
          <w:rFonts w:eastAsia="Calibri"/>
          <w:sz w:val="28"/>
          <w:szCs w:val="28"/>
        </w:rPr>
        <w:t xml:space="preserve">риложению № </w:t>
      </w:r>
      <w:r w:rsidR="00903BAF" w:rsidRPr="00AE397C">
        <w:rPr>
          <w:rFonts w:eastAsia="Calibri"/>
          <w:sz w:val="28"/>
          <w:szCs w:val="28"/>
        </w:rPr>
        <w:t>3</w:t>
      </w:r>
      <w:r w:rsidRPr="00AE397C">
        <w:rPr>
          <w:rFonts w:eastAsia="Calibri"/>
          <w:sz w:val="28"/>
          <w:szCs w:val="28"/>
        </w:rPr>
        <w:t xml:space="preserve"> к </w:t>
      </w:r>
      <w:r w:rsidR="009F0F81" w:rsidRPr="00AE397C">
        <w:rPr>
          <w:rFonts w:eastAsia="Calibri"/>
          <w:sz w:val="28"/>
          <w:szCs w:val="28"/>
        </w:rPr>
        <w:t>П</w:t>
      </w:r>
      <w:r w:rsidRPr="00AE397C">
        <w:rPr>
          <w:rFonts w:eastAsia="Calibri"/>
          <w:sz w:val="28"/>
          <w:szCs w:val="28"/>
        </w:rPr>
        <w:t xml:space="preserve">рограмме и выдается </w:t>
      </w:r>
      <w:r w:rsidR="00D559CB" w:rsidRPr="00AE397C">
        <w:rPr>
          <w:rFonts w:eastAsia="Calibri"/>
          <w:sz w:val="28"/>
          <w:szCs w:val="28"/>
        </w:rPr>
        <w:t xml:space="preserve">                        </w:t>
      </w:r>
      <w:r w:rsidR="008F7641" w:rsidRPr="00AE397C">
        <w:rPr>
          <w:rFonts w:eastAsia="Calibri"/>
          <w:sz w:val="28"/>
          <w:szCs w:val="28"/>
        </w:rPr>
        <w:t xml:space="preserve">Администрацией муниципального района «Заполярный район» Ненецкого </w:t>
      </w:r>
      <w:r w:rsidR="008F7641" w:rsidRPr="00AE397C">
        <w:rPr>
          <w:rFonts w:eastAsia="Calibri"/>
          <w:sz w:val="28"/>
          <w:szCs w:val="28"/>
        </w:rPr>
        <w:lastRenderedPageBreak/>
        <w:t xml:space="preserve">автономного округа» </w:t>
      </w:r>
      <w:r w:rsidRPr="00AE397C">
        <w:rPr>
          <w:rFonts w:eastAsia="Calibri"/>
          <w:sz w:val="28"/>
          <w:szCs w:val="28"/>
        </w:rPr>
        <w:t xml:space="preserve">по каждому объекту проверки в течение 15 дней с даты подписания акта в случае, если объект проверки готов к отопительному периоду, </w:t>
      </w:r>
      <w:r w:rsidR="008F7641" w:rsidRPr="00AE397C">
        <w:rPr>
          <w:rFonts w:eastAsia="Calibri"/>
          <w:sz w:val="28"/>
          <w:szCs w:val="28"/>
        </w:rPr>
        <w:br/>
      </w:r>
      <w:r w:rsidRPr="00AE397C">
        <w:rPr>
          <w:rFonts w:eastAsia="Calibri"/>
          <w:sz w:val="28"/>
          <w:szCs w:val="28"/>
        </w:rPr>
        <w:t xml:space="preserve">а также в случае, если замечания к требованиям по готовности, выданные </w:t>
      </w:r>
      <w:r w:rsidR="009F0F81" w:rsidRPr="00AE397C">
        <w:rPr>
          <w:rFonts w:eastAsia="Calibri"/>
          <w:sz w:val="28"/>
          <w:szCs w:val="28"/>
        </w:rPr>
        <w:t>К</w:t>
      </w:r>
      <w:r w:rsidRPr="00AE397C">
        <w:rPr>
          <w:rFonts w:eastAsia="Calibri"/>
          <w:sz w:val="28"/>
          <w:szCs w:val="28"/>
        </w:rPr>
        <w:t xml:space="preserve">омиссией, устранены в срок, установленный </w:t>
      </w:r>
      <w:r w:rsidR="009F0F81" w:rsidRPr="00AE397C">
        <w:rPr>
          <w:rFonts w:eastAsia="Calibri"/>
          <w:sz w:val="28"/>
          <w:szCs w:val="28"/>
        </w:rPr>
        <w:t>П</w:t>
      </w:r>
      <w:r w:rsidRPr="00AE397C">
        <w:rPr>
          <w:rFonts w:eastAsia="Calibri"/>
          <w:sz w:val="28"/>
          <w:szCs w:val="28"/>
        </w:rPr>
        <w:t>еречнем.</w:t>
      </w:r>
    </w:p>
    <w:p w:rsidR="00537FFC" w:rsidRPr="00AE397C" w:rsidRDefault="00595DE5" w:rsidP="00537F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E397C">
        <w:rPr>
          <w:rFonts w:eastAsia="Calibri"/>
          <w:sz w:val="28"/>
          <w:szCs w:val="28"/>
        </w:rPr>
        <w:t>1</w:t>
      </w:r>
      <w:r w:rsidR="00D145CC" w:rsidRPr="00AE397C">
        <w:rPr>
          <w:rFonts w:eastAsia="Calibri"/>
          <w:sz w:val="28"/>
          <w:szCs w:val="28"/>
        </w:rPr>
        <w:t>6</w:t>
      </w:r>
      <w:r w:rsidRPr="00AE397C">
        <w:rPr>
          <w:rFonts w:eastAsia="Calibri"/>
          <w:sz w:val="28"/>
          <w:szCs w:val="28"/>
        </w:rPr>
        <w:t xml:space="preserve">. Сроки выдачи Паспортов определяются председателем Комиссии </w:t>
      </w:r>
      <w:r w:rsidRPr="00AE397C">
        <w:rPr>
          <w:rFonts w:eastAsia="Calibri"/>
          <w:sz w:val="28"/>
          <w:szCs w:val="28"/>
        </w:rPr>
        <w:br/>
        <w:t xml:space="preserve">в зависимости от особенностей климатических условий, но не позднее </w:t>
      </w:r>
      <w:r w:rsidRPr="00AE397C">
        <w:rPr>
          <w:rFonts w:eastAsia="Calibri"/>
          <w:sz w:val="28"/>
          <w:szCs w:val="28"/>
        </w:rPr>
        <w:br/>
        <w:t xml:space="preserve">15 сентября – для потребителей тепловой энергии, не позднее </w:t>
      </w:r>
      <w:r w:rsidRPr="00AE397C">
        <w:rPr>
          <w:rFonts w:eastAsia="Calibri"/>
          <w:sz w:val="28"/>
          <w:szCs w:val="28"/>
        </w:rPr>
        <w:br/>
        <w:t>1 ноября – для теплоснабжающих организаций.</w:t>
      </w:r>
      <w:r w:rsidR="00537FFC" w:rsidRPr="00AE397C">
        <w:rPr>
          <w:rFonts w:eastAsia="Calibri"/>
          <w:sz w:val="28"/>
          <w:szCs w:val="28"/>
        </w:rPr>
        <w:t xml:space="preserve"> </w:t>
      </w:r>
    </w:p>
    <w:p w:rsidR="00537FFC" w:rsidRPr="00AE397C" w:rsidRDefault="00537FFC" w:rsidP="00537FFC">
      <w:pPr>
        <w:pStyle w:val="ConsPlusNormal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eastAsia="Calibri" w:hAnsi="Times New Roman" w:cs="Times New Roman"/>
          <w:sz w:val="28"/>
          <w:szCs w:val="28"/>
        </w:rPr>
        <w:t>1</w:t>
      </w:r>
      <w:r w:rsidR="00D145CC" w:rsidRPr="00AE397C">
        <w:rPr>
          <w:rFonts w:ascii="Times New Roman" w:eastAsia="Calibri" w:hAnsi="Times New Roman" w:cs="Times New Roman"/>
          <w:sz w:val="28"/>
          <w:szCs w:val="28"/>
        </w:rPr>
        <w:t>7</w:t>
      </w:r>
      <w:r w:rsidRPr="00AE397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E397C">
        <w:rPr>
          <w:rFonts w:ascii="Times New Roman" w:hAnsi="Times New Roman" w:cs="Times New Roman"/>
          <w:sz w:val="28"/>
          <w:szCs w:val="28"/>
        </w:rPr>
        <w:t xml:space="preserve">В случае устранения указанных в </w:t>
      </w:r>
      <w:r w:rsidR="009F0F81" w:rsidRPr="00AE397C">
        <w:rPr>
          <w:rFonts w:ascii="Times New Roman" w:hAnsi="Times New Roman" w:cs="Times New Roman"/>
          <w:sz w:val="28"/>
          <w:szCs w:val="28"/>
        </w:rPr>
        <w:t>П</w:t>
      </w:r>
      <w:r w:rsidRPr="00AE397C">
        <w:rPr>
          <w:rFonts w:ascii="Times New Roman" w:hAnsi="Times New Roman" w:cs="Times New Roman"/>
          <w:sz w:val="28"/>
          <w:szCs w:val="28"/>
        </w:rPr>
        <w:t>еречне</w:t>
      </w:r>
      <w:r w:rsidR="00595DE5" w:rsidRPr="00AE397C">
        <w:rPr>
          <w:rFonts w:ascii="Times New Roman" w:hAnsi="Times New Roman" w:cs="Times New Roman"/>
          <w:sz w:val="28"/>
          <w:szCs w:val="28"/>
        </w:rPr>
        <w:t xml:space="preserve"> замечаний</w:t>
      </w:r>
      <w:r w:rsidRPr="00AE397C">
        <w:rPr>
          <w:rFonts w:ascii="Times New Roman" w:hAnsi="Times New Roman" w:cs="Times New Roman"/>
          <w:sz w:val="28"/>
          <w:szCs w:val="28"/>
        </w:rPr>
        <w:t xml:space="preserve"> к выполнению (невыполнению) требований по готовности в сроки, установленные </w:t>
      </w:r>
      <w:r w:rsidR="00A23263" w:rsidRPr="00AE397C">
        <w:rPr>
          <w:rFonts w:ascii="Times New Roman" w:hAnsi="Times New Roman" w:cs="Times New Roman"/>
          <w:sz w:val="28"/>
          <w:szCs w:val="28"/>
        </w:rPr>
        <w:t>Перечне</w:t>
      </w:r>
      <w:r w:rsidR="00C0397C" w:rsidRPr="00AE397C">
        <w:rPr>
          <w:rFonts w:ascii="Times New Roman" w:hAnsi="Times New Roman" w:cs="Times New Roman"/>
          <w:sz w:val="28"/>
          <w:szCs w:val="28"/>
        </w:rPr>
        <w:t>м</w:t>
      </w:r>
      <w:r w:rsidRPr="00AE397C">
        <w:rPr>
          <w:rFonts w:ascii="Times New Roman" w:hAnsi="Times New Roman" w:cs="Times New Roman"/>
          <w:sz w:val="28"/>
          <w:szCs w:val="28"/>
        </w:rPr>
        <w:t xml:space="preserve">, </w:t>
      </w:r>
      <w:r w:rsidR="00FF42F8" w:rsidRPr="00AE397C">
        <w:rPr>
          <w:rFonts w:ascii="Times New Roman" w:hAnsi="Times New Roman" w:cs="Times New Roman"/>
          <w:sz w:val="28"/>
          <w:szCs w:val="28"/>
        </w:rPr>
        <w:t>К</w:t>
      </w:r>
      <w:r w:rsidRPr="00AE397C">
        <w:rPr>
          <w:rFonts w:ascii="Times New Roman" w:hAnsi="Times New Roman" w:cs="Times New Roman"/>
          <w:sz w:val="28"/>
          <w:szCs w:val="28"/>
        </w:rPr>
        <w:t xml:space="preserve">омиссией проводится повторная проверка, по результатам которой составляется новый </w:t>
      </w:r>
      <w:r w:rsidR="00595DE5" w:rsidRPr="00AE397C">
        <w:rPr>
          <w:rFonts w:ascii="Times New Roman" w:hAnsi="Times New Roman" w:cs="Times New Roman"/>
          <w:sz w:val="28"/>
          <w:szCs w:val="28"/>
        </w:rPr>
        <w:t>А</w:t>
      </w:r>
      <w:r w:rsidRPr="00AE397C">
        <w:rPr>
          <w:rFonts w:ascii="Times New Roman" w:hAnsi="Times New Roman" w:cs="Times New Roman"/>
          <w:sz w:val="28"/>
          <w:szCs w:val="28"/>
        </w:rPr>
        <w:t>кт.</w:t>
      </w:r>
    </w:p>
    <w:p w:rsidR="00E00F15" w:rsidRPr="00AE397C" w:rsidRDefault="00537FFC" w:rsidP="00537FFC">
      <w:pPr>
        <w:pStyle w:val="3"/>
        <w:spacing w:after="0"/>
        <w:ind w:left="0" w:firstLine="550"/>
        <w:jc w:val="both"/>
        <w:rPr>
          <w:sz w:val="28"/>
          <w:szCs w:val="28"/>
        </w:rPr>
      </w:pPr>
      <w:r w:rsidRPr="00AE397C">
        <w:rPr>
          <w:sz w:val="28"/>
          <w:szCs w:val="28"/>
        </w:rPr>
        <w:t>1</w:t>
      </w:r>
      <w:r w:rsidR="00D145CC" w:rsidRPr="00AE397C">
        <w:rPr>
          <w:sz w:val="28"/>
          <w:szCs w:val="28"/>
        </w:rPr>
        <w:t>8</w:t>
      </w:r>
      <w:r w:rsidRPr="00AE397C">
        <w:rPr>
          <w:sz w:val="28"/>
          <w:szCs w:val="28"/>
        </w:rPr>
        <w:t xml:space="preserve">. </w:t>
      </w:r>
      <w:r w:rsidR="00903BAF" w:rsidRPr="00AE397C">
        <w:rPr>
          <w:sz w:val="28"/>
          <w:szCs w:val="28"/>
        </w:rPr>
        <w:t>Организация</w:t>
      </w:r>
      <w:r w:rsidR="00E00F15" w:rsidRPr="00AE397C">
        <w:rPr>
          <w:sz w:val="28"/>
          <w:szCs w:val="28"/>
        </w:rPr>
        <w:t xml:space="preserve"> (</w:t>
      </w:r>
      <w:r w:rsidR="002D412C" w:rsidRPr="00AE397C">
        <w:rPr>
          <w:rFonts w:eastAsia="Calibri"/>
          <w:sz w:val="28"/>
          <w:szCs w:val="28"/>
        </w:rPr>
        <w:t>учреждение, предприятие и др.)</w:t>
      </w:r>
      <w:r w:rsidR="00903BAF" w:rsidRPr="00AE397C">
        <w:rPr>
          <w:sz w:val="28"/>
          <w:szCs w:val="28"/>
        </w:rPr>
        <w:t xml:space="preserve">, не получившая по объектам проверки </w:t>
      </w:r>
      <w:r w:rsidR="00C0397C" w:rsidRPr="00AE397C">
        <w:rPr>
          <w:sz w:val="28"/>
          <w:szCs w:val="28"/>
        </w:rPr>
        <w:t>Паспорт до</w:t>
      </w:r>
      <w:r w:rsidR="00903BAF" w:rsidRPr="00AE397C">
        <w:rPr>
          <w:sz w:val="28"/>
          <w:szCs w:val="28"/>
        </w:rPr>
        <w:t xml:space="preserve"> даты, указанной в </w:t>
      </w:r>
      <w:r w:rsidR="00C0397C" w:rsidRPr="00AE397C">
        <w:rPr>
          <w:sz w:val="28"/>
          <w:szCs w:val="28"/>
        </w:rPr>
        <w:t>пункте 1</w:t>
      </w:r>
      <w:r w:rsidR="00D179C0" w:rsidRPr="00AE397C">
        <w:rPr>
          <w:sz w:val="28"/>
          <w:szCs w:val="28"/>
        </w:rPr>
        <w:t>6</w:t>
      </w:r>
      <w:r w:rsidR="00C0397C" w:rsidRPr="00AE397C">
        <w:rPr>
          <w:sz w:val="28"/>
          <w:szCs w:val="28"/>
        </w:rPr>
        <w:t xml:space="preserve"> настоящей Программы</w:t>
      </w:r>
      <w:r w:rsidRPr="00AE397C">
        <w:rPr>
          <w:sz w:val="28"/>
          <w:szCs w:val="28"/>
        </w:rPr>
        <w:t>, обязана продолжить подготовку</w:t>
      </w:r>
      <w:r w:rsidR="00D559CB" w:rsidRPr="00AE397C">
        <w:rPr>
          <w:sz w:val="28"/>
          <w:szCs w:val="28"/>
        </w:rPr>
        <w:t xml:space="preserve"> </w:t>
      </w:r>
      <w:r w:rsidRPr="00AE397C">
        <w:rPr>
          <w:sz w:val="28"/>
          <w:szCs w:val="28"/>
        </w:rPr>
        <w:t xml:space="preserve">к отопительному периоду и устранение указанных </w:t>
      </w:r>
      <w:r w:rsidR="00C0397C" w:rsidRPr="00AE397C">
        <w:rPr>
          <w:sz w:val="28"/>
          <w:szCs w:val="28"/>
        </w:rPr>
        <w:br/>
      </w:r>
      <w:r w:rsidRPr="00AE397C">
        <w:rPr>
          <w:sz w:val="28"/>
          <w:szCs w:val="28"/>
        </w:rPr>
        <w:t xml:space="preserve">в </w:t>
      </w:r>
      <w:r w:rsidR="00FF42F8" w:rsidRPr="00AE397C">
        <w:rPr>
          <w:sz w:val="28"/>
          <w:szCs w:val="28"/>
        </w:rPr>
        <w:t>П</w:t>
      </w:r>
      <w:r w:rsidR="008635FE" w:rsidRPr="00AE397C">
        <w:rPr>
          <w:sz w:val="28"/>
          <w:szCs w:val="28"/>
        </w:rPr>
        <w:t>еречне к Акту замечаний</w:t>
      </w:r>
      <w:r w:rsidR="00D559CB" w:rsidRPr="00AE397C">
        <w:rPr>
          <w:sz w:val="28"/>
          <w:szCs w:val="28"/>
        </w:rPr>
        <w:t xml:space="preserve"> </w:t>
      </w:r>
      <w:r w:rsidRPr="00AE397C">
        <w:rPr>
          <w:sz w:val="28"/>
          <w:szCs w:val="28"/>
        </w:rPr>
        <w:t xml:space="preserve">к выполнению (невыполнению) требований </w:t>
      </w:r>
      <w:r w:rsidR="00C0397C" w:rsidRPr="00AE397C">
        <w:rPr>
          <w:sz w:val="28"/>
          <w:szCs w:val="28"/>
        </w:rPr>
        <w:br/>
      </w:r>
      <w:r w:rsidRPr="00AE397C">
        <w:rPr>
          <w:sz w:val="28"/>
          <w:szCs w:val="28"/>
        </w:rPr>
        <w:t xml:space="preserve">по готовности. После уведомления </w:t>
      </w:r>
      <w:r w:rsidR="00AB2887" w:rsidRPr="00AE397C">
        <w:rPr>
          <w:sz w:val="28"/>
          <w:szCs w:val="28"/>
        </w:rPr>
        <w:t>К</w:t>
      </w:r>
      <w:r w:rsidRPr="00AE397C">
        <w:rPr>
          <w:sz w:val="28"/>
          <w:szCs w:val="28"/>
        </w:rPr>
        <w:t xml:space="preserve">омиссии об устранении замечаний </w:t>
      </w:r>
      <w:r w:rsidR="00C0397C" w:rsidRPr="00AE397C">
        <w:rPr>
          <w:sz w:val="28"/>
          <w:szCs w:val="28"/>
        </w:rPr>
        <w:br/>
      </w:r>
      <w:r w:rsidRPr="00AE397C">
        <w:rPr>
          <w:sz w:val="28"/>
          <w:szCs w:val="28"/>
        </w:rPr>
        <w:t xml:space="preserve">к выполнению (невыполнению) требований по готовности осуществляется повторная проверка. При положительном заключении </w:t>
      </w:r>
      <w:r w:rsidR="00AB2887" w:rsidRPr="00AE397C">
        <w:rPr>
          <w:sz w:val="28"/>
          <w:szCs w:val="28"/>
        </w:rPr>
        <w:t>К</w:t>
      </w:r>
      <w:r w:rsidRPr="00AE397C">
        <w:rPr>
          <w:sz w:val="28"/>
          <w:szCs w:val="28"/>
        </w:rPr>
        <w:t xml:space="preserve">омиссии оформляется повторный </w:t>
      </w:r>
      <w:r w:rsidR="001D33A9" w:rsidRPr="00AE397C">
        <w:rPr>
          <w:sz w:val="28"/>
          <w:szCs w:val="28"/>
        </w:rPr>
        <w:t>А</w:t>
      </w:r>
      <w:r w:rsidRPr="00AE397C">
        <w:rPr>
          <w:sz w:val="28"/>
          <w:szCs w:val="28"/>
        </w:rPr>
        <w:t>кт с выводом о готовности</w:t>
      </w:r>
      <w:r w:rsidR="00D559CB" w:rsidRPr="00AE397C">
        <w:rPr>
          <w:sz w:val="28"/>
          <w:szCs w:val="28"/>
        </w:rPr>
        <w:t xml:space="preserve"> </w:t>
      </w:r>
      <w:r w:rsidRPr="00AE397C">
        <w:rPr>
          <w:sz w:val="28"/>
          <w:szCs w:val="28"/>
        </w:rPr>
        <w:t>к отопительному периоду</w:t>
      </w:r>
      <w:r w:rsidR="00C0397C" w:rsidRPr="00AE397C">
        <w:rPr>
          <w:sz w:val="28"/>
          <w:szCs w:val="28"/>
        </w:rPr>
        <w:t>, но без выдачи Паспорта в текущий отопительный период</w:t>
      </w:r>
      <w:r w:rsidR="00E00F15" w:rsidRPr="00AE397C">
        <w:rPr>
          <w:sz w:val="28"/>
          <w:szCs w:val="28"/>
        </w:rPr>
        <w:t xml:space="preserve">. </w:t>
      </w:r>
    </w:p>
    <w:p w:rsidR="00450A24" w:rsidRPr="00AE397C" w:rsidRDefault="00450A24" w:rsidP="0053481E">
      <w:pPr>
        <w:tabs>
          <w:tab w:val="left" w:pos="567"/>
        </w:tabs>
        <w:jc w:val="right"/>
      </w:pPr>
    </w:p>
    <w:p w:rsidR="00582C12" w:rsidRPr="00AE397C" w:rsidRDefault="00582C12" w:rsidP="0053481E">
      <w:pPr>
        <w:tabs>
          <w:tab w:val="left" w:pos="567"/>
        </w:tabs>
        <w:jc w:val="right"/>
      </w:pPr>
    </w:p>
    <w:p w:rsidR="00582C12" w:rsidRPr="00AE397C" w:rsidRDefault="00582C12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1A4D3E" w:rsidRPr="00AE397C" w:rsidRDefault="001A4D3E" w:rsidP="0053481E">
      <w:pPr>
        <w:tabs>
          <w:tab w:val="left" w:pos="567"/>
        </w:tabs>
        <w:jc w:val="right"/>
      </w:pPr>
    </w:p>
    <w:p w:rsidR="00582C12" w:rsidRPr="00AE397C" w:rsidRDefault="00582C12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551A9A" w:rsidRPr="00AE397C" w:rsidRDefault="00551A9A" w:rsidP="0053481E">
      <w:pPr>
        <w:tabs>
          <w:tab w:val="left" w:pos="567"/>
        </w:tabs>
        <w:jc w:val="right"/>
      </w:pPr>
    </w:p>
    <w:p w:rsidR="00F82829" w:rsidRPr="00AE397C" w:rsidRDefault="00F82829" w:rsidP="0053481E">
      <w:pPr>
        <w:tabs>
          <w:tab w:val="left" w:pos="567"/>
        </w:tabs>
        <w:jc w:val="right"/>
      </w:pPr>
      <w:r w:rsidRPr="00AE397C">
        <w:lastRenderedPageBreak/>
        <w:t>Приложение № 1</w:t>
      </w:r>
    </w:p>
    <w:p w:rsidR="00A8592A" w:rsidRPr="00AE397C" w:rsidRDefault="00A8592A" w:rsidP="00A8592A">
      <w:pPr>
        <w:ind w:left="4395"/>
        <w:jc w:val="both"/>
        <w:rPr>
          <w:b/>
        </w:rPr>
      </w:pPr>
      <w:r w:rsidRPr="00AE397C">
        <w:t xml:space="preserve">к Программе </w:t>
      </w:r>
      <w:r w:rsidRPr="00AE397C">
        <w:rPr>
          <w:bCs/>
        </w:rPr>
        <w:t xml:space="preserve">проведения проверки готовности </w:t>
      </w:r>
      <w:r w:rsidR="001B0893" w:rsidRPr="00AE397C">
        <w:rPr>
          <w:bCs/>
        </w:rPr>
        <w:t xml:space="preserve">                       </w:t>
      </w:r>
      <w:r w:rsidRPr="00AE397C">
        <w:rPr>
          <w:bCs/>
        </w:rPr>
        <w:t>к отопительному периоду 20</w:t>
      </w:r>
      <w:r w:rsidR="004A71F2" w:rsidRPr="00AE397C">
        <w:rPr>
          <w:bCs/>
        </w:rPr>
        <w:t>2</w:t>
      </w:r>
      <w:r w:rsidR="00944F4C" w:rsidRPr="00AE397C">
        <w:rPr>
          <w:bCs/>
        </w:rPr>
        <w:t>3</w:t>
      </w:r>
      <w:r w:rsidRPr="00AE397C">
        <w:rPr>
          <w:bCs/>
        </w:rPr>
        <w:t>-20</w:t>
      </w:r>
      <w:r w:rsidR="001B0893" w:rsidRPr="00AE397C">
        <w:rPr>
          <w:bCs/>
        </w:rPr>
        <w:t>2</w:t>
      </w:r>
      <w:r w:rsidR="00944F4C" w:rsidRPr="00AE397C">
        <w:rPr>
          <w:bCs/>
        </w:rPr>
        <w:t>4</w:t>
      </w:r>
      <w:r w:rsidRPr="00AE397C">
        <w:rPr>
          <w:bCs/>
        </w:rPr>
        <w:t xml:space="preserve"> годов теплоснабжающих</w:t>
      </w:r>
      <w:r w:rsidR="008E3D6D" w:rsidRPr="00AE397C">
        <w:rPr>
          <w:bCs/>
        </w:rPr>
        <w:t xml:space="preserve"> </w:t>
      </w:r>
      <w:r w:rsidRPr="00AE397C">
        <w:rPr>
          <w:bCs/>
        </w:rPr>
        <w:t>организаций и потребителей тепловой энергии на территории сельских поселений муниципального района «Заполярный район»</w:t>
      </w:r>
    </w:p>
    <w:p w:rsidR="00A008F3" w:rsidRPr="00AE397C" w:rsidRDefault="00A008F3" w:rsidP="00F82829">
      <w:pPr>
        <w:jc w:val="center"/>
        <w:rPr>
          <w:b/>
        </w:rPr>
      </w:pPr>
    </w:p>
    <w:p w:rsidR="00F82829" w:rsidRPr="00AE397C" w:rsidRDefault="00F82829" w:rsidP="009B0EE8">
      <w:pPr>
        <w:spacing w:after="240"/>
        <w:jc w:val="center"/>
        <w:rPr>
          <w:b/>
          <w:sz w:val="28"/>
          <w:szCs w:val="28"/>
        </w:rPr>
      </w:pPr>
      <w:r w:rsidRPr="00AE397C">
        <w:rPr>
          <w:b/>
          <w:sz w:val="28"/>
          <w:szCs w:val="28"/>
        </w:rPr>
        <w:t xml:space="preserve">ПЕРЕЧЕНЬ </w:t>
      </w:r>
    </w:p>
    <w:p w:rsidR="00F82829" w:rsidRPr="00AE397C" w:rsidRDefault="00F82829" w:rsidP="00F82829">
      <w:pPr>
        <w:jc w:val="center"/>
        <w:rPr>
          <w:bCs/>
          <w:sz w:val="28"/>
          <w:szCs w:val="28"/>
        </w:rPr>
      </w:pPr>
      <w:r w:rsidRPr="00AE397C">
        <w:rPr>
          <w:bCs/>
          <w:sz w:val="28"/>
          <w:szCs w:val="28"/>
        </w:rPr>
        <w:t>теплоснабжающих организаций</w:t>
      </w:r>
      <w:r w:rsidR="00AB2887" w:rsidRPr="00AE397C">
        <w:rPr>
          <w:bCs/>
          <w:sz w:val="28"/>
          <w:szCs w:val="28"/>
        </w:rPr>
        <w:t xml:space="preserve"> и</w:t>
      </w:r>
      <w:r w:rsidRPr="00AE397C">
        <w:rPr>
          <w:bCs/>
          <w:sz w:val="28"/>
          <w:szCs w:val="28"/>
        </w:rPr>
        <w:t xml:space="preserve"> потребителей тепловой энергии</w:t>
      </w:r>
      <w:r w:rsidRPr="00AE397C">
        <w:rPr>
          <w:sz w:val="28"/>
          <w:szCs w:val="28"/>
        </w:rPr>
        <w:t>,</w:t>
      </w:r>
      <w:r w:rsidRPr="00AE397C">
        <w:rPr>
          <w:bCs/>
          <w:sz w:val="28"/>
          <w:szCs w:val="28"/>
        </w:rPr>
        <w:t xml:space="preserve"> проверяемых </w:t>
      </w:r>
      <w:r w:rsidR="007A3CBE" w:rsidRPr="00AE397C">
        <w:rPr>
          <w:bCs/>
          <w:sz w:val="28"/>
          <w:szCs w:val="28"/>
        </w:rPr>
        <w:br/>
      </w:r>
      <w:r w:rsidRPr="00AE397C">
        <w:rPr>
          <w:bCs/>
          <w:sz w:val="28"/>
          <w:szCs w:val="28"/>
        </w:rPr>
        <w:t>при</w:t>
      </w:r>
      <w:r w:rsidRPr="00AE397C">
        <w:rPr>
          <w:sz w:val="28"/>
          <w:szCs w:val="28"/>
        </w:rPr>
        <w:t xml:space="preserve"> оценке готовности к отопительному периоду</w:t>
      </w:r>
      <w:r w:rsidR="00536AF8" w:rsidRPr="00AE397C">
        <w:rPr>
          <w:sz w:val="28"/>
          <w:szCs w:val="28"/>
        </w:rPr>
        <w:t xml:space="preserve"> </w:t>
      </w:r>
      <w:r w:rsidR="00990CE3" w:rsidRPr="00AE397C">
        <w:rPr>
          <w:rFonts w:eastAsia="Calibri"/>
          <w:sz w:val="28"/>
          <w:szCs w:val="28"/>
        </w:rPr>
        <w:t>20</w:t>
      </w:r>
      <w:r w:rsidR="004A71F2" w:rsidRPr="00AE397C">
        <w:rPr>
          <w:rFonts w:eastAsia="Calibri"/>
          <w:sz w:val="28"/>
          <w:szCs w:val="28"/>
        </w:rPr>
        <w:t>2</w:t>
      </w:r>
      <w:r w:rsidR="00944F4C" w:rsidRPr="00AE397C">
        <w:rPr>
          <w:rFonts w:eastAsia="Calibri"/>
          <w:sz w:val="28"/>
          <w:szCs w:val="28"/>
        </w:rPr>
        <w:t>3</w:t>
      </w:r>
      <w:r w:rsidR="001B0893" w:rsidRPr="00AE397C">
        <w:rPr>
          <w:rFonts w:eastAsia="Calibri"/>
          <w:sz w:val="28"/>
          <w:szCs w:val="28"/>
        </w:rPr>
        <w:t>-202</w:t>
      </w:r>
      <w:r w:rsidR="00944F4C" w:rsidRPr="00AE397C">
        <w:rPr>
          <w:rFonts w:eastAsia="Calibri"/>
          <w:sz w:val="28"/>
          <w:szCs w:val="28"/>
        </w:rPr>
        <w:t>4</w:t>
      </w:r>
      <w:r w:rsidR="009C5E0C" w:rsidRPr="00AE397C">
        <w:rPr>
          <w:sz w:val="28"/>
          <w:szCs w:val="28"/>
        </w:rPr>
        <w:t xml:space="preserve"> годов </w:t>
      </w:r>
      <w:r w:rsidR="009F0F81" w:rsidRPr="00AE397C">
        <w:rPr>
          <w:sz w:val="28"/>
          <w:szCs w:val="28"/>
        </w:rPr>
        <w:t xml:space="preserve">на территории </w:t>
      </w:r>
      <w:r w:rsidR="00A8592A" w:rsidRPr="00AE397C">
        <w:rPr>
          <w:sz w:val="28"/>
          <w:szCs w:val="28"/>
        </w:rPr>
        <w:t xml:space="preserve">сельских поселений </w:t>
      </w:r>
      <w:r w:rsidR="00AB2887" w:rsidRPr="00AE397C">
        <w:rPr>
          <w:sz w:val="28"/>
          <w:szCs w:val="28"/>
        </w:rPr>
        <w:t>муниципального района</w:t>
      </w:r>
      <w:r w:rsidRPr="00AE397C">
        <w:rPr>
          <w:sz w:val="28"/>
          <w:szCs w:val="28"/>
        </w:rPr>
        <w:t xml:space="preserve"> </w:t>
      </w:r>
      <w:r w:rsidR="00AB2887" w:rsidRPr="00AE397C">
        <w:rPr>
          <w:sz w:val="28"/>
          <w:szCs w:val="28"/>
        </w:rPr>
        <w:t>«</w:t>
      </w:r>
      <w:r w:rsidR="009C5E0C" w:rsidRPr="00AE397C">
        <w:rPr>
          <w:bCs/>
          <w:sz w:val="28"/>
          <w:szCs w:val="28"/>
        </w:rPr>
        <w:t>Заполярный район</w:t>
      </w:r>
      <w:r w:rsidR="00AB2887" w:rsidRPr="00AE397C">
        <w:rPr>
          <w:bCs/>
          <w:sz w:val="28"/>
          <w:szCs w:val="28"/>
        </w:rPr>
        <w:t>»</w:t>
      </w:r>
    </w:p>
    <w:p w:rsidR="00A008F3" w:rsidRPr="00AE397C" w:rsidRDefault="00A008F3" w:rsidP="00F82829">
      <w:pPr>
        <w:jc w:val="center"/>
        <w:rPr>
          <w:bCs/>
          <w:sz w:val="28"/>
          <w:szCs w:val="28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6"/>
        <w:gridCol w:w="9302"/>
      </w:tblGrid>
      <w:tr w:rsidR="00F82829" w:rsidRPr="00AE397C" w:rsidTr="00235A1A">
        <w:trPr>
          <w:trHeight w:val="510"/>
          <w:jc w:val="center"/>
        </w:trPr>
        <w:tc>
          <w:tcPr>
            <w:tcW w:w="796" w:type="dxa"/>
            <w:noWrap/>
            <w:vAlign w:val="center"/>
          </w:tcPr>
          <w:p w:rsidR="00F82829" w:rsidRPr="00AE397C" w:rsidRDefault="00F82829" w:rsidP="00CB6BB2">
            <w:pPr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302" w:type="dxa"/>
            <w:noWrap/>
            <w:vAlign w:val="center"/>
          </w:tcPr>
          <w:p w:rsidR="00F82829" w:rsidRPr="00AE397C" w:rsidRDefault="00F82829" w:rsidP="001B0893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Наименование предприятий, организаций</w:t>
            </w:r>
            <w:r w:rsidR="00E90BA3" w:rsidRPr="00AE397C">
              <w:rPr>
                <w:b/>
                <w:sz w:val="28"/>
                <w:szCs w:val="28"/>
              </w:rPr>
              <w:t xml:space="preserve">, </w:t>
            </w:r>
            <w:r w:rsidRPr="00AE397C">
              <w:rPr>
                <w:b/>
                <w:sz w:val="28"/>
                <w:szCs w:val="28"/>
              </w:rPr>
              <w:t>учреждений</w:t>
            </w:r>
            <w:r w:rsidR="00861B7B" w:rsidRPr="00AE397C">
              <w:rPr>
                <w:b/>
                <w:sz w:val="28"/>
                <w:szCs w:val="28"/>
              </w:rPr>
              <w:t>, объектов</w:t>
            </w:r>
            <w:r w:rsidR="00E90BA3" w:rsidRPr="00AE397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A1FC2" w:rsidRPr="00AE397C" w:rsidTr="00235A1A">
        <w:trPr>
          <w:trHeight w:val="366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2A1FC2" w:rsidRPr="00AE397C" w:rsidRDefault="002A1FC2" w:rsidP="002A1FC2">
            <w:pPr>
              <w:jc w:val="center"/>
              <w:rPr>
                <w:sz w:val="28"/>
                <w:szCs w:val="28"/>
              </w:rPr>
            </w:pPr>
            <w:r w:rsidRPr="00AE397C">
              <w:rPr>
                <w:b/>
                <w:bCs/>
                <w:sz w:val="28"/>
                <w:szCs w:val="28"/>
              </w:rPr>
              <w:t>Теплоснабжающие организации</w:t>
            </w:r>
          </w:p>
        </w:tc>
      </w:tr>
      <w:tr w:rsidR="00F82829" w:rsidRPr="00AE397C" w:rsidTr="00235A1A">
        <w:trPr>
          <w:trHeight w:val="258"/>
          <w:jc w:val="center"/>
        </w:trPr>
        <w:tc>
          <w:tcPr>
            <w:tcW w:w="796" w:type="dxa"/>
            <w:noWrap/>
            <w:vAlign w:val="center"/>
          </w:tcPr>
          <w:p w:rsidR="00F82829" w:rsidRPr="00AE397C" w:rsidRDefault="00776F3A" w:rsidP="008075B4">
            <w:pPr>
              <w:tabs>
                <w:tab w:val="left" w:pos="375"/>
              </w:tabs>
              <w:ind w:hanging="192"/>
              <w:jc w:val="center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1.</w:t>
            </w:r>
          </w:p>
        </w:tc>
        <w:tc>
          <w:tcPr>
            <w:tcW w:w="9302" w:type="dxa"/>
            <w:noWrap/>
            <w:vAlign w:val="center"/>
          </w:tcPr>
          <w:p w:rsidR="00F82829" w:rsidRPr="00AE397C" w:rsidRDefault="0053481E" w:rsidP="001B0893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М</w:t>
            </w:r>
            <w:r w:rsidR="005D24E6" w:rsidRPr="00AE397C">
              <w:rPr>
                <w:sz w:val="28"/>
                <w:szCs w:val="28"/>
              </w:rPr>
              <w:t xml:space="preserve">униципальное предприятие </w:t>
            </w:r>
            <w:r w:rsidRPr="00AE397C">
              <w:rPr>
                <w:sz w:val="28"/>
                <w:szCs w:val="28"/>
              </w:rPr>
              <w:t>З</w:t>
            </w:r>
            <w:r w:rsidR="005D24E6" w:rsidRPr="00AE397C">
              <w:rPr>
                <w:sz w:val="28"/>
                <w:szCs w:val="28"/>
              </w:rPr>
              <w:t>аполярного района</w:t>
            </w:r>
            <w:r w:rsidR="00F82829" w:rsidRPr="00AE397C">
              <w:rPr>
                <w:sz w:val="28"/>
                <w:szCs w:val="28"/>
              </w:rPr>
              <w:t xml:space="preserve"> «С</w:t>
            </w:r>
            <w:r w:rsidRPr="00AE397C">
              <w:rPr>
                <w:sz w:val="28"/>
                <w:szCs w:val="28"/>
              </w:rPr>
              <w:t>евержилкомсервис</w:t>
            </w:r>
            <w:r w:rsidR="00F82829" w:rsidRPr="00AE397C">
              <w:rPr>
                <w:sz w:val="28"/>
                <w:szCs w:val="28"/>
              </w:rPr>
              <w:t>»</w:t>
            </w:r>
            <w:r w:rsidR="001B0893" w:rsidRPr="00AE397C">
              <w:rPr>
                <w:sz w:val="28"/>
                <w:szCs w:val="28"/>
              </w:rPr>
              <w:t xml:space="preserve">              </w:t>
            </w:r>
            <w:r w:rsidR="009D0FA4" w:rsidRPr="00AE397C">
              <w:rPr>
                <w:sz w:val="28"/>
                <w:szCs w:val="28"/>
              </w:rPr>
              <w:t xml:space="preserve"> в </w:t>
            </w:r>
            <w:r w:rsidR="009C73BE" w:rsidRPr="00AE397C">
              <w:rPr>
                <w:sz w:val="28"/>
                <w:szCs w:val="28"/>
              </w:rPr>
              <w:t xml:space="preserve">отношении котельных и тепловых сетей </w:t>
            </w:r>
            <w:r w:rsidR="009C73BE" w:rsidRPr="00AE397C">
              <w:rPr>
                <w:rFonts w:eastAsia="Calibri"/>
                <w:sz w:val="28"/>
                <w:szCs w:val="28"/>
              </w:rPr>
              <w:t xml:space="preserve">согласно приложению </w:t>
            </w:r>
            <w:r w:rsidR="001B0893" w:rsidRPr="00AE397C">
              <w:rPr>
                <w:rFonts w:eastAsia="Calibri"/>
                <w:sz w:val="28"/>
                <w:szCs w:val="28"/>
              </w:rPr>
              <w:t xml:space="preserve">                        </w:t>
            </w:r>
            <w:r w:rsidR="009C73BE" w:rsidRPr="00AE397C">
              <w:rPr>
                <w:rFonts w:eastAsia="Calibri"/>
                <w:sz w:val="28"/>
                <w:szCs w:val="28"/>
              </w:rPr>
              <w:t>№ 4</w:t>
            </w:r>
            <w:r w:rsidR="001B0893" w:rsidRPr="00AE397C">
              <w:rPr>
                <w:rFonts w:eastAsia="Calibri"/>
                <w:sz w:val="28"/>
                <w:szCs w:val="28"/>
              </w:rPr>
              <w:t xml:space="preserve"> </w:t>
            </w:r>
            <w:r w:rsidR="009C73BE" w:rsidRPr="00AE397C">
              <w:rPr>
                <w:rFonts w:eastAsia="Calibri"/>
                <w:sz w:val="28"/>
                <w:szCs w:val="28"/>
              </w:rPr>
              <w:t>к Программе</w:t>
            </w:r>
          </w:p>
        </w:tc>
      </w:tr>
      <w:tr w:rsidR="00520646" w:rsidRPr="00AE397C" w:rsidTr="00235A1A">
        <w:trPr>
          <w:trHeight w:val="404"/>
          <w:jc w:val="center"/>
        </w:trPr>
        <w:tc>
          <w:tcPr>
            <w:tcW w:w="796" w:type="dxa"/>
            <w:noWrap/>
            <w:vAlign w:val="center"/>
          </w:tcPr>
          <w:p w:rsidR="00520646" w:rsidRPr="00AE397C" w:rsidRDefault="00520646" w:rsidP="008075B4">
            <w:pPr>
              <w:tabs>
                <w:tab w:val="left" w:pos="375"/>
              </w:tabs>
              <w:ind w:hanging="192"/>
              <w:jc w:val="center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2.</w:t>
            </w:r>
          </w:p>
        </w:tc>
        <w:tc>
          <w:tcPr>
            <w:tcW w:w="9302" w:type="dxa"/>
            <w:noWrap/>
            <w:vAlign w:val="center"/>
          </w:tcPr>
          <w:p w:rsidR="00520646" w:rsidRPr="00AE397C" w:rsidRDefault="00330BBC" w:rsidP="006F16DA">
            <w:pPr>
              <w:jc w:val="both"/>
              <w:rPr>
                <w:bCs/>
                <w:sz w:val="28"/>
                <w:szCs w:val="28"/>
              </w:rPr>
            </w:pPr>
            <w:r w:rsidRPr="00AE397C">
              <w:rPr>
                <w:bCs/>
                <w:sz w:val="28"/>
                <w:szCs w:val="28"/>
              </w:rPr>
              <w:t xml:space="preserve">Общество с ограниченной </w:t>
            </w:r>
            <w:r w:rsidR="009C73BE" w:rsidRPr="00AE397C">
              <w:rPr>
                <w:bCs/>
                <w:sz w:val="28"/>
                <w:szCs w:val="28"/>
              </w:rPr>
              <w:t>ответственностью</w:t>
            </w:r>
            <w:r w:rsidR="00E1496D" w:rsidRPr="00AE397C">
              <w:rPr>
                <w:bCs/>
                <w:sz w:val="28"/>
                <w:szCs w:val="28"/>
              </w:rPr>
              <w:t xml:space="preserve"> </w:t>
            </w:r>
            <w:r w:rsidR="006F16DA" w:rsidRPr="00AE397C">
              <w:rPr>
                <w:sz w:val="28"/>
                <w:szCs w:val="28"/>
              </w:rPr>
              <w:t>«Автоспецтехника НАО»</w:t>
            </w:r>
            <w:r w:rsidR="006F16DA" w:rsidRPr="00AE397C">
              <w:rPr>
                <w:sz w:val="26"/>
                <w:szCs w:val="26"/>
              </w:rPr>
              <w:t xml:space="preserve">                            </w:t>
            </w:r>
            <w:r w:rsidR="00DF2410" w:rsidRPr="00AE397C">
              <w:rPr>
                <w:bCs/>
                <w:sz w:val="28"/>
                <w:szCs w:val="28"/>
              </w:rPr>
              <w:t xml:space="preserve"> в отношении котельной</w:t>
            </w:r>
            <w:r w:rsidR="00331298" w:rsidRPr="00AE397C">
              <w:rPr>
                <w:bCs/>
                <w:sz w:val="28"/>
                <w:szCs w:val="28"/>
              </w:rPr>
              <w:t xml:space="preserve"> и тепловой сети, расположенн</w:t>
            </w:r>
            <w:r w:rsidR="00975763" w:rsidRPr="00AE397C">
              <w:rPr>
                <w:bCs/>
                <w:sz w:val="28"/>
                <w:szCs w:val="28"/>
              </w:rPr>
              <w:t>ых</w:t>
            </w:r>
            <w:r w:rsidR="00331298" w:rsidRPr="00AE397C">
              <w:rPr>
                <w:bCs/>
                <w:sz w:val="28"/>
                <w:szCs w:val="28"/>
              </w:rPr>
              <w:t xml:space="preserve"> по адресу:</w:t>
            </w:r>
            <w:r w:rsidR="008075B4" w:rsidRPr="00AE397C">
              <w:rPr>
                <w:bCs/>
                <w:sz w:val="28"/>
                <w:szCs w:val="28"/>
              </w:rPr>
              <w:t xml:space="preserve"> </w:t>
            </w:r>
            <w:r w:rsidR="001B0893" w:rsidRPr="00AE397C">
              <w:rPr>
                <w:bCs/>
                <w:sz w:val="28"/>
                <w:szCs w:val="28"/>
              </w:rPr>
              <w:t xml:space="preserve">                     </w:t>
            </w:r>
            <w:r w:rsidR="00331298" w:rsidRPr="00AE397C">
              <w:rPr>
                <w:bCs/>
                <w:sz w:val="28"/>
                <w:szCs w:val="28"/>
              </w:rPr>
              <w:t xml:space="preserve">п. Красное, ул. Мира </w:t>
            </w:r>
            <w:r w:rsidR="00910E79" w:rsidRPr="00AE397C">
              <w:rPr>
                <w:bCs/>
                <w:sz w:val="28"/>
                <w:szCs w:val="28"/>
              </w:rPr>
              <w:t>(</w:t>
            </w:r>
            <w:r w:rsidR="00331298" w:rsidRPr="00AE397C">
              <w:rPr>
                <w:bCs/>
                <w:sz w:val="28"/>
                <w:szCs w:val="28"/>
              </w:rPr>
              <w:t>для обеспечения услугами теплоснабжения здания школы на 300 мест ГБОУ НАО «СШ п. Красное»</w:t>
            </w:r>
            <w:r w:rsidR="00910E79" w:rsidRPr="00AE397C">
              <w:rPr>
                <w:bCs/>
                <w:sz w:val="28"/>
                <w:szCs w:val="28"/>
              </w:rPr>
              <w:t>)</w:t>
            </w:r>
          </w:p>
        </w:tc>
      </w:tr>
      <w:tr w:rsidR="00740BE5" w:rsidRPr="00AE397C" w:rsidTr="00235A1A">
        <w:trPr>
          <w:trHeight w:val="404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tabs>
                <w:tab w:val="left" w:pos="375"/>
              </w:tabs>
              <w:ind w:hanging="192"/>
              <w:jc w:val="center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3.</w:t>
            </w:r>
          </w:p>
        </w:tc>
        <w:tc>
          <w:tcPr>
            <w:tcW w:w="9302" w:type="dxa"/>
            <w:noWrap/>
            <w:vAlign w:val="center"/>
          </w:tcPr>
          <w:p w:rsidR="00740BE5" w:rsidRPr="00AE397C" w:rsidRDefault="00780718" w:rsidP="00780718">
            <w:pPr>
              <w:jc w:val="both"/>
              <w:rPr>
                <w:bCs/>
                <w:sz w:val="28"/>
                <w:szCs w:val="28"/>
              </w:rPr>
            </w:pPr>
            <w:r w:rsidRPr="00AE397C">
              <w:rPr>
                <w:bCs/>
                <w:sz w:val="28"/>
                <w:szCs w:val="28"/>
              </w:rPr>
              <w:t xml:space="preserve">Искательское муниципальное унитарное предприятие «Посжилкомсервис»        в отношении </w:t>
            </w:r>
            <w:r w:rsidRPr="00AE397C">
              <w:rPr>
                <w:sz w:val="28"/>
                <w:szCs w:val="28"/>
              </w:rPr>
              <w:t>модульной котельной, расположенной по адресу: НАО, Заполярный район, территория Туристического культурного центра, 1.             (</w:t>
            </w:r>
            <w:r w:rsidRPr="00AE397C">
              <w:rPr>
                <w:bCs/>
                <w:sz w:val="28"/>
                <w:szCs w:val="28"/>
              </w:rPr>
              <w:t>для обеспечения услугами теплоснабжения</w:t>
            </w:r>
            <w:r w:rsidRPr="00AE397C">
              <w:rPr>
                <w:sz w:val="28"/>
                <w:szCs w:val="28"/>
              </w:rPr>
              <w:t xml:space="preserve"> зданий ГБУ НАО «ЦАТ»)</w:t>
            </w:r>
            <w:r w:rsidR="00DF2410" w:rsidRPr="00AE397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A1FC2" w:rsidRPr="00AE397C" w:rsidTr="00235A1A">
        <w:trPr>
          <w:trHeight w:val="404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2A1FC2" w:rsidRPr="00AE397C" w:rsidRDefault="002A1FC2" w:rsidP="00EB631E">
            <w:pPr>
              <w:jc w:val="center"/>
              <w:rPr>
                <w:sz w:val="28"/>
                <w:szCs w:val="28"/>
              </w:rPr>
            </w:pPr>
            <w:r w:rsidRPr="00AE397C">
              <w:rPr>
                <w:b/>
                <w:bCs/>
                <w:sz w:val="28"/>
                <w:szCs w:val="28"/>
              </w:rPr>
              <w:t>Потребители тепловой энергии</w:t>
            </w:r>
          </w:p>
        </w:tc>
      </w:tr>
      <w:tr w:rsidR="002A1FC2" w:rsidRPr="00AE397C" w:rsidTr="00235A1A">
        <w:trPr>
          <w:trHeight w:val="404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2A1FC2" w:rsidRPr="00AE397C" w:rsidRDefault="002A1FC2" w:rsidP="00335B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Жилищный фонд </w:t>
            </w:r>
            <w:r w:rsidR="00335B64" w:rsidRPr="00AE397C">
              <w:rPr>
                <w:b/>
                <w:sz w:val="28"/>
                <w:szCs w:val="28"/>
              </w:rPr>
              <w:t>Сельского поселения</w:t>
            </w:r>
            <w:r w:rsidRPr="00AE397C">
              <w:rPr>
                <w:b/>
                <w:sz w:val="28"/>
                <w:szCs w:val="28"/>
              </w:rPr>
              <w:t xml:space="preserve"> «Тельвисочный сельсовет»</w:t>
            </w:r>
            <w:r w:rsidR="00335B64" w:rsidRPr="00AE397C">
              <w:rPr>
                <w:b/>
                <w:sz w:val="28"/>
                <w:szCs w:val="28"/>
              </w:rPr>
              <w:t xml:space="preserve"> ЗР</w:t>
            </w:r>
            <w:r w:rsidRPr="00AE397C">
              <w:rPr>
                <w:b/>
                <w:sz w:val="28"/>
                <w:szCs w:val="28"/>
              </w:rPr>
              <w:t xml:space="preserve"> НАО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tabs>
                <w:tab w:val="left" w:pos="375"/>
              </w:tabs>
              <w:ind w:left="0" w:firstLine="153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887217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Молодежная, дом 3</w:t>
            </w:r>
            <w:r w:rsidR="00887217" w:rsidRPr="00AE397C">
              <w:rPr>
                <w:sz w:val="28"/>
                <w:szCs w:val="28"/>
              </w:rPr>
              <w:t xml:space="preserve"> (кв. 2</w:t>
            </w:r>
            <w:r w:rsidR="00533074" w:rsidRPr="00AE397C">
              <w:rPr>
                <w:sz w:val="28"/>
                <w:szCs w:val="28"/>
              </w:rPr>
              <w:t>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tabs>
                <w:tab w:val="left" w:pos="375"/>
              </w:tabs>
              <w:ind w:left="0" w:firstLine="153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53307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 улица Молодежная, дом 11</w:t>
            </w:r>
            <w:r w:rsidR="00533074" w:rsidRPr="00AE397C">
              <w:rPr>
                <w:sz w:val="28"/>
                <w:szCs w:val="28"/>
              </w:rPr>
              <w:t xml:space="preserve"> (кв. 1; 3)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tabs>
                <w:tab w:val="left" w:pos="375"/>
              </w:tabs>
              <w:ind w:left="0" w:firstLine="153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Полярная, дом 1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Полярная, дом 3 «Б»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Полярная, дом 4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D37DF8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Полярная, дом 5</w:t>
            </w:r>
            <w:r w:rsidR="00B759EE" w:rsidRPr="00AE397C">
              <w:rPr>
                <w:sz w:val="28"/>
                <w:szCs w:val="28"/>
              </w:rPr>
              <w:t xml:space="preserve"> (кв. 2)</w:t>
            </w:r>
          </w:p>
        </w:tc>
      </w:tr>
      <w:tr w:rsidR="00EE08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E08E5" w:rsidRPr="00AE397C" w:rsidRDefault="00EE08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E08E5" w:rsidRPr="00AE397C" w:rsidRDefault="00EE08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Полярная, дом 5 «А»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Пустозерская, дом 30 «Б»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Совхозная, дом 1</w:t>
            </w:r>
            <w:r w:rsidR="00A200C1" w:rsidRPr="00AE397C">
              <w:rPr>
                <w:sz w:val="28"/>
                <w:szCs w:val="28"/>
              </w:rPr>
              <w:t xml:space="preserve"> 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Совхозная, дом 2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Совхозная, дом 4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Совхозная, дом 5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D37DF8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Тельвиска, улица Цветочная, дом 1</w:t>
            </w:r>
            <w:r w:rsidR="00533074" w:rsidRPr="00AE397C">
              <w:rPr>
                <w:sz w:val="28"/>
                <w:szCs w:val="28"/>
              </w:rPr>
              <w:t xml:space="preserve"> </w:t>
            </w:r>
            <w:r w:rsidR="00B759EE" w:rsidRPr="00AE397C">
              <w:rPr>
                <w:sz w:val="28"/>
                <w:szCs w:val="28"/>
              </w:rPr>
              <w:t xml:space="preserve">(кв. 2) </w:t>
            </w:r>
          </w:p>
        </w:tc>
      </w:tr>
      <w:tr w:rsidR="002F0A88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F0A88" w:rsidRPr="00AE397C" w:rsidRDefault="002F0A88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F0A88" w:rsidRPr="00AE397C" w:rsidRDefault="002F0A88" w:rsidP="00D37DF8">
            <w:pPr>
              <w:jc w:val="both"/>
              <w:rPr>
                <w:color w:val="FF0000"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Лесная, дом 1</w:t>
            </w:r>
            <w:r w:rsidR="00533074" w:rsidRPr="00AE397C">
              <w:rPr>
                <w:sz w:val="28"/>
                <w:szCs w:val="28"/>
              </w:rPr>
              <w:t xml:space="preserve"> (кв. 1)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D37DF8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Лесная, дом 9</w:t>
            </w:r>
            <w:r w:rsidR="00533074" w:rsidRPr="00AE397C">
              <w:rPr>
                <w:sz w:val="28"/>
                <w:szCs w:val="28"/>
              </w:rPr>
              <w:t xml:space="preserve"> (кв. 1)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D37DF8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Лесная, дом 10</w:t>
            </w:r>
            <w:r w:rsidR="00533074" w:rsidRPr="00AE397C">
              <w:rPr>
                <w:sz w:val="28"/>
                <w:szCs w:val="28"/>
              </w:rPr>
              <w:t xml:space="preserve"> (кв. 2)</w:t>
            </w:r>
          </w:p>
        </w:tc>
      </w:tr>
      <w:tr w:rsidR="0044169F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4169F" w:rsidRPr="00AE397C" w:rsidRDefault="0044169F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4169F" w:rsidRPr="00AE397C" w:rsidRDefault="0044169F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Лесная, дом 12</w:t>
            </w:r>
            <w:r w:rsidR="00533074" w:rsidRPr="00AE397C">
              <w:rPr>
                <w:sz w:val="28"/>
                <w:szCs w:val="28"/>
              </w:rPr>
              <w:t xml:space="preserve"> (кв. 1; 2)</w:t>
            </w:r>
          </w:p>
        </w:tc>
      </w:tr>
      <w:tr w:rsidR="002F0A88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F0A88" w:rsidRPr="00AE397C" w:rsidRDefault="002F0A88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F0A88" w:rsidRPr="00AE397C" w:rsidRDefault="002F0A88" w:rsidP="00887217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Набережная, дом 8</w:t>
            </w:r>
            <w:r w:rsidR="00533074" w:rsidRPr="00AE397C">
              <w:rPr>
                <w:sz w:val="28"/>
                <w:szCs w:val="28"/>
              </w:rPr>
              <w:t xml:space="preserve"> </w:t>
            </w:r>
            <w:r w:rsidR="00B759EE" w:rsidRPr="00AE397C">
              <w:rPr>
                <w:sz w:val="28"/>
                <w:szCs w:val="28"/>
              </w:rPr>
              <w:t>(кв. 2)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Набережная, дом 9</w:t>
            </w:r>
            <w:r w:rsidR="00B759EE" w:rsidRPr="00AE397C">
              <w:rPr>
                <w:sz w:val="28"/>
                <w:szCs w:val="28"/>
              </w:rPr>
              <w:t xml:space="preserve"> (кв. 1; 2)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Набережная, дом 11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D37DF8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Набережная, дом 12</w:t>
            </w:r>
            <w:r w:rsidR="00533074" w:rsidRPr="00AE397C">
              <w:rPr>
                <w:sz w:val="28"/>
                <w:szCs w:val="28"/>
              </w:rPr>
              <w:t xml:space="preserve"> (кв. 2)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Рябиновая, дом 6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887217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Рябиновая, дом 9</w:t>
            </w:r>
            <w:r w:rsidR="00533074" w:rsidRPr="00AE397C">
              <w:rPr>
                <w:sz w:val="28"/>
                <w:szCs w:val="28"/>
              </w:rPr>
              <w:t xml:space="preserve"> (кв. 1)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Рябиновая, дом 12</w:t>
            </w:r>
            <w:r w:rsidR="00B759EE" w:rsidRPr="00AE397C">
              <w:rPr>
                <w:sz w:val="28"/>
                <w:szCs w:val="28"/>
              </w:rPr>
              <w:t xml:space="preserve"> (кв. 1; 2)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Центральная, дом 3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C33D0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Центральная, дом 4</w:t>
            </w:r>
            <w:r w:rsidR="00887217" w:rsidRPr="00AE397C">
              <w:rPr>
                <w:sz w:val="28"/>
                <w:szCs w:val="28"/>
              </w:rPr>
              <w:t xml:space="preserve"> (кв. 1; 2; 3)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D37DF8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д. Макарово, улица Центральная, дом 10</w:t>
            </w:r>
            <w:r w:rsidR="00B759EE" w:rsidRPr="00AE397C">
              <w:rPr>
                <w:sz w:val="28"/>
                <w:szCs w:val="28"/>
              </w:rPr>
              <w:t xml:space="preserve"> (кв. 2)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335B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Жилищный фонд </w:t>
            </w:r>
            <w:r w:rsidR="00335B64" w:rsidRPr="00AE397C">
              <w:rPr>
                <w:b/>
                <w:sz w:val="28"/>
                <w:szCs w:val="28"/>
              </w:rPr>
              <w:t xml:space="preserve">Сельского поселения </w:t>
            </w:r>
            <w:r w:rsidRPr="00AE397C">
              <w:rPr>
                <w:b/>
                <w:sz w:val="28"/>
                <w:szCs w:val="28"/>
              </w:rPr>
              <w:t xml:space="preserve">«Юшарский сельсовет» </w:t>
            </w:r>
            <w:r w:rsidR="00335B64" w:rsidRPr="00AE397C">
              <w:rPr>
                <w:b/>
                <w:sz w:val="28"/>
                <w:szCs w:val="28"/>
              </w:rPr>
              <w:t xml:space="preserve">ЗР </w:t>
            </w:r>
            <w:r w:rsidRPr="00AE397C">
              <w:rPr>
                <w:b/>
                <w:sz w:val="28"/>
                <w:szCs w:val="28"/>
              </w:rPr>
              <w:t>НАО</w:t>
            </w:r>
          </w:p>
        </w:tc>
      </w:tr>
      <w:tr w:rsidR="002E3F29" w:rsidRPr="00AE397C" w:rsidTr="00235A1A">
        <w:trPr>
          <w:trHeight w:val="491"/>
          <w:jc w:val="center"/>
        </w:trPr>
        <w:tc>
          <w:tcPr>
            <w:tcW w:w="796" w:type="dxa"/>
            <w:noWrap/>
            <w:vAlign w:val="center"/>
          </w:tcPr>
          <w:p w:rsidR="002E3F29" w:rsidRPr="00AE397C" w:rsidRDefault="002E3F29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B747A" w:rsidRPr="00AE397C" w:rsidRDefault="002E3F29" w:rsidP="004B747A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Каратайка, улица Центральная, дом 37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335B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Жилищный фонд </w:t>
            </w:r>
            <w:r w:rsidR="00335B64" w:rsidRPr="00AE397C">
              <w:rPr>
                <w:b/>
                <w:sz w:val="28"/>
                <w:szCs w:val="28"/>
              </w:rPr>
              <w:t xml:space="preserve">Сельского поселения </w:t>
            </w:r>
            <w:r w:rsidRPr="00AE397C">
              <w:rPr>
                <w:b/>
                <w:sz w:val="28"/>
                <w:szCs w:val="28"/>
              </w:rPr>
              <w:t xml:space="preserve">«Хорей-Верский сельсовет» </w:t>
            </w:r>
            <w:r w:rsidR="00335B64" w:rsidRPr="00AE397C">
              <w:rPr>
                <w:b/>
                <w:sz w:val="28"/>
                <w:szCs w:val="28"/>
              </w:rPr>
              <w:t xml:space="preserve">ЗР </w:t>
            </w:r>
            <w:r w:rsidRPr="00AE397C">
              <w:rPr>
                <w:b/>
                <w:sz w:val="28"/>
                <w:szCs w:val="28"/>
              </w:rPr>
              <w:t>НАО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Хорей-Вер, улица Набережная, дом 1</w:t>
            </w:r>
            <w:r w:rsidR="00F95234" w:rsidRPr="00AE397C">
              <w:rPr>
                <w:sz w:val="28"/>
                <w:szCs w:val="28"/>
              </w:rPr>
              <w:t xml:space="preserve"> </w:t>
            </w:r>
            <w:r w:rsidR="0005164D" w:rsidRPr="00AE397C">
              <w:rPr>
                <w:sz w:val="28"/>
                <w:szCs w:val="28"/>
              </w:rPr>
              <w:t>(кв. 6; 8)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Хорей-Вер, улица Рокина, дом 19</w:t>
            </w:r>
          </w:p>
        </w:tc>
      </w:tr>
      <w:tr w:rsidR="00462D8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62D8E" w:rsidRPr="00AE397C" w:rsidRDefault="00462D8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62D8E" w:rsidRPr="00AE397C" w:rsidRDefault="00462D8E" w:rsidP="00462D8E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Хорей-Вер, улица Ветеранов, дом 15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7157E9">
            <w:pPr>
              <w:ind w:left="-307" w:right="-297"/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Жилищный фонд </w:t>
            </w:r>
            <w:r w:rsidR="00335B64" w:rsidRPr="00AE397C">
              <w:rPr>
                <w:b/>
                <w:sz w:val="28"/>
                <w:szCs w:val="28"/>
              </w:rPr>
              <w:t xml:space="preserve">Сельского поселения </w:t>
            </w:r>
            <w:r w:rsidRPr="00AE397C">
              <w:rPr>
                <w:b/>
                <w:sz w:val="28"/>
                <w:szCs w:val="28"/>
              </w:rPr>
              <w:t xml:space="preserve">«Хоседа-Хардский сельсовет» </w:t>
            </w:r>
            <w:r w:rsidR="00335B64" w:rsidRPr="00AE397C">
              <w:rPr>
                <w:b/>
                <w:sz w:val="28"/>
                <w:szCs w:val="28"/>
              </w:rPr>
              <w:br/>
              <w:t xml:space="preserve">ЗР </w:t>
            </w:r>
            <w:r w:rsidRPr="00AE397C">
              <w:rPr>
                <w:b/>
                <w:sz w:val="28"/>
                <w:szCs w:val="28"/>
              </w:rPr>
              <w:t>НАО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Харута, улица Победы, дом 5 «Б»</w:t>
            </w:r>
          </w:p>
        </w:tc>
      </w:tr>
      <w:tr w:rsidR="007E7667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E7667" w:rsidRPr="00AE397C" w:rsidRDefault="007E7667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E7667" w:rsidRPr="00AE397C" w:rsidRDefault="007E7667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Харута, улица Победы, дом 5 «А»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Харута, улица Победы, дом 16</w:t>
            </w:r>
            <w:r w:rsidR="00896B5F" w:rsidRPr="00AE397C">
              <w:rPr>
                <w:sz w:val="28"/>
                <w:szCs w:val="28"/>
              </w:rPr>
              <w:t xml:space="preserve"> (кв. 1)</w:t>
            </w:r>
          </w:p>
        </w:tc>
      </w:tr>
      <w:tr w:rsidR="00AE3E27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AE3E27" w:rsidRPr="00AE397C" w:rsidRDefault="00AE3E27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AE3E27" w:rsidRPr="00AE397C" w:rsidRDefault="00AE3E27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Харута, улица Победы, дом 10 (кв. 5)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335B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Жилищный фонд </w:t>
            </w:r>
            <w:r w:rsidR="00335B64" w:rsidRPr="00AE397C">
              <w:rPr>
                <w:b/>
                <w:sz w:val="28"/>
                <w:szCs w:val="28"/>
              </w:rPr>
              <w:t xml:space="preserve">Сельского поселения </w:t>
            </w:r>
            <w:r w:rsidRPr="00AE397C">
              <w:rPr>
                <w:b/>
                <w:sz w:val="28"/>
                <w:szCs w:val="28"/>
              </w:rPr>
              <w:t xml:space="preserve">«Коткинский сельсовет» </w:t>
            </w:r>
            <w:r w:rsidR="00335B64" w:rsidRPr="00AE397C">
              <w:rPr>
                <w:b/>
                <w:sz w:val="28"/>
                <w:szCs w:val="28"/>
              </w:rPr>
              <w:t xml:space="preserve">ЗР </w:t>
            </w:r>
            <w:r w:rsidRPr="00AE397C">
              <w:rPr>
                <w:b/>
                <w:sz w:val="28"/>
                <w:szCs w:val="28"/>
              </w:rPr>
              <w:t>НАО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Коткино, улица Школьная, дом 17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Коткино, улица Центральная, дом 41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Коткино, улица Центральная, дом 46</w:t>
            </w:r>
          </w:p>
        </w:tc>
      </w:tr>
      <w:tr w:rsidR="001964A6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1964A6" w:rsidRPr="00AE397C" w:rsidRDefault="001964A6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1964A6" w:rsidRPr="00AE397C" w:rsidRDefault="001964A6" w:rsidP="008E0339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Коткино, улица Центральная, дом 67</w:t>
            </w:r>
          </w:p>
        </w:tc>
      </w:tr>
      <w:tr w:rsidR="000B6813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0B6813" w:rsidRPr="00AE397C" w:rsidRDefault="000B6813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0B6813" w:rsidRDefault="000B6813" w:rsidP="000B6813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Коткино, улица Колхозная, дом 20</w:t>
            </w:r>
          </w:p>
          <w:p w:rsidR="005C7EE4" w:rsidRPr="00AE397C" w:rsidRDefault="005C7EE4" w:rsidP="000B6813">
            <w:pPr>
              <w:jc w:val="both"/>
              <w:rPr>
                <w:sz w:val="28"/>
                <w:szCs w:val="28"/>
              </w:rPr>
            </w:pP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7157E9">
            <w:pPr>
              <w:ind w:left="-165" w:right="-155"/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lastRenderedPageBreak/>
              <w:t xml:space="preserve">Жилищный фонд </w:t>
            </w:r>
            <w:r w:rsidR="00335B64" w:rsidRPr="00AE397C">
              <w:rPr>
                <w:b/>
                <w:sz w:val="28"/>
                <w:szCs w:val="28"/>
              </w:rPr>
              <w:t xml:space="preserve">Сельского поселения </w:t>
            </w:r>
            <w:r w:rsidRPr="00AE397C">
              <w:rPr>
                <w:b/>
                <w:sz w:val="28"/>
                <w:szCs w:val="28"/>
              </w:rPr>
              <w:t xml:space="preserve">«Великовисочный сельсовет» </w:t>
            </w:r>
            <w:r w:rsidR="00335B64" w:rsidRPr="00AE397C">
              <w:rPr>
                <w:b/>
                <w:sz w:val="28"/>
                <w:szCs w:val="28"/>
              </w:rPr>
              <w:t>ЗР</w:t>
            </w:r>
            <w:r w:rsidR="009B0EE8" w:rsidRPr="00AE397C">
              <w:rPr>
                <w:b/>
                <w:sz w:val="28"/>
                <w:szCs w:val="28"/>
              </w:rPr>
              <w:t xml:space="preserve"> </w:t>
            </w:r>
            <w:r w:rsidRPr="00AE397C">
              <w:rPr>
                <w:b/>
                <w:sz w:val="28"/>
                <w:szCs w:val="28"/>
              </w:rPr>
              <w:t>НАО</w:t>
            </w:r>
          </w:p>
        </w:tc>
      </w:tr>
      <w:tr w:rsidR="00F9523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F95234" w:rsidRPr="00AE397C" w:rsidRDefault="00F95234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F95234" w:rsidRPr="00AE397C" w:rsidRDefault="007A2702" w:rsidP="007A2702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 w:themeColor="text1"/>
                <w:sz w:val="28"/>
                <w:szCs w:val="28"/>
              </w:rPr>
              <w:t>с. Великовисочное, дом 20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Великовисочное, дом 31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Великовисочное, дом 32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Великовисочное, дом 82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Великовисочное, дом 87</w:t>
            </w:r>
          </w:p>
        </w:tc>
      </w:tr>
      <w:tr w:rsidR="00740BE5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740BE5" w:rsidRPr="00AE397C" w:rsidRDefault="00740BE5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740BE5" w:rsidRPr="00AE397C" w:rsidRDefault="00740BE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Великовисочное, дом 87 «А»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335B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Жилищный фонд </w:t>
            </w:r>
            <w:r w:rsidR="00335B64" w:rsidRPr="00AE397C">
              <w:rPr>
                <w:b/>
                <w:sz w:val="28"/>
                <w:szCs w:val="28"/>
              </w:rPr>
              <w:t xml:space="preserve">Сельского поселения </w:t>
            </w:r>
            <w:r w:rsidRPr="00AE397C">
              <w:rPr>
                <w:b/>
                <w:sz w:val="28"/>
                <w:szCs w:val="28"/>
              </w:rPr>
              <w:t xml:space="preserve">«Омский сельсовет» </w:t>
            </w:r>
            <w:r w:rsidR="00335B64" w:rsidRPr="00AE397C">
              <w:rPr>
                <w:b/>
                <w:sz w:val="28"/>
                <w:szCs w:val="28"/>
              </w:rPr>
              <w:t xml:space="preserve">ЗР </w:t>
            </w:r>
            <w:r w:rsidRPr="00AE397C">
              <w:rPr>
                <w:b/>
                <w:sz w:val="28"/>
                <w:szCs w:val="28"/>
              </w:rPr>
              <w:t>НАО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5E55F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Ома, улица Школьная, дом 20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Ома, улица Механизаторов, дом 14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Ома, улица Почтовая, дом 28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335B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Жилищный фонд </w:t>
            </w:r>
            <w:r w:rsidR="00335B64" w:rsidRPr="00AE397C">
              <w:rPr>
                <w:b/>
                <w:sz w:val="28"/>
                <w:szCs w:val="28"/>
              </w:rPr>
              <w:t xml:space="preserve">Сельского поселения </w:t>
            </w:r>
            <w:r w:rsidRPr="00AE397C">
              <w:rPr>
                <w:b/>
                <w:sz w:val="28"/>
                <w:szCs w:val="28"/>
              </w:rPr>
              <w:t xml:space="preserve">«Пустозерский сельсовет» </w:t>
            </w:r>
            <w:r w:rsidR="00335B64" w:rsidRPr="00AE397C">
              <w:rPr>
                <w:b/>
                <w:sz w:val="28"/>
                <w:szCs w:val="28"/>
              </w:rPr>
              <w:t xml:space="preserve">ЗР </w:t>
            </w:r>
            <w:r w:rsidRPr="00AE397C">
              <w:rPr>
                <w:b/>
                <w:sz w:val="28"/>
                <w:szCs w:val="28"/>
              </w:rPr>
              <w:t>НАО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Оксино, дом 50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Оксино, дом 135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Оксино, дом 4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Оксино, дом 159/2</w:t>
            </w:r>
          </w:p>
        </w:tc>
      </w:tr>
      <w:tr w:rsidR="00BF07FB" w:rsidRPr="00AE397C" w:rsidTr="007157E9">
        <w:trPr>
          <w:trHeight w:val="372"/>
          <w:jc w:val="center"/>
        </w:trPr>
        <w:tc>
          <w:tcPr>
            <w:tcW w:w="796" w:type="dxa"/>
            <w:noWrap/>
            <w:vAlign w:val="center"/>
          </w:tcPr>
          <w:p w:rsidR="00BF07FB" w:rsidRPr="00AE397C" w:rsidRDefault="00BF07FB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BF07FB" w:rsidRPr="00AE397C" w:rsidRDefault="007A2702" w:rsidP="007A2702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Оксино, дом 10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335B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Жилищный фонд </w:t>
            </w:r>
            <w:r w:rsidR="00335B64" w:rsidRPr="00AE397C">
              <w:rPr>
                <w:b/>
                <w:sz w:val="28"/>
                <w:szCs w:val="28"/>
              </w:rPr>
              <w:t xml:space="preserve">Сельского поселения </w:t>
            </w:r>
            <w:r w:rsidRPr="00AE397C">
              <w:rPr>
                <w:b/>
                <w:sz w:val="28"/>
                <w:szCs w:val="28"/>
              </w:rPr>
              <w:t xml:space="preserve">«Пешский сельсовет» </w:t>
            </w:r>
            <w:r w:rsidR="00335B64" w:rsidRPr="00AE397C">
              <w:rPr>
                <w:b/>
                <w:sz w:val="28"/>
                <w:szCs w:val="28"/>
              </w:rPr>
              <w:t xml:space="preserve">ЗР </w:t>
            </w:r>
            <w:r w:rsidRPr="00AE397C">
              <w:rPr>
                <w:b/>
                <w:sz w:val="28"/>
                <w:szCs w:val="28"/>
              </w:rPr>
              <w:t>НАО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Нижняя Пеша, улица Калинина, дом 14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Нижняя Пеша, улица Калинина, дом 16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Нижняя Пеша, улица Калинина, дом 16 «А»</w:t>
            </w:r>
          </w:p>
        </w:tc>
      </w:tr>
      <w:tr w:rsidR="000B6813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0B6813" w:rsidRPr="00AE397C" w:rsidRDefault="000B6813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0B6813" w:rsidRPr="00AE397C" w:rsidRDefault="000B6813" w:rsidP="000B6813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с. Нижняя Пеша, улица Калинина, дом 3 «А»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335B64">
            <w:pPr>
              <w:jc w:val="center"/>
              <w:rPr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Жилищный фонд </w:t>
            </w:r>
            <w:r w:rsidR="00335B64" w:rsidRPr="00AE397C">
              <w:rPr>
                <w:b/>
                <w:sz w:val="28"/>
                <w:szCs w:val="28"/>
              </w:rPr>
              <w:t xml:space="preserve">Сельского поселения </w:t>
            </w:r>
            <w:r w:rsidRPr="00AE397C">
              <w:rPr>
                <w:b/>
                <w:sz w:val="28"/>
                <w:szCs w:val="28"/>
              </w:rPr>
              <w:t xml:space="preserve">«Поселок Амдерма» </w:t>
            </w:r>
            <w:r w:rsidR="00335B64" w:rsidRPr="00AE397C">
              <w:rPr>
                <w:b/>
                <w:sz w:val="28"/>
                <w:szCs w:val="28"/>
              </w:rPr>
              <w:t xml:space="preserve">ЗР </w:t>
            </w:r>
            <w:r w:rsidRPr="00AE397C">
              <w:rPr>
                <w:b/>
                <w:sz w:val="28"/>
                <w:szCs w:val="28"/>
              </w:rPr>
              <w:t>НАО</w:t>
            </w:r>
          </w:p>
        </w:tc>
      </w:tr>
      <w:tr w:rsidR="008F53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F034D4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Ленина, дом 10</w:t>
            </w:r>
          </w:p>
        </w:tc>
      </w:tr>
      <w:tr w:rsidR="008F53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CF1A49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Ленина, дом 11</w:t>
            </w:r>
          </w:p>
        </w:tc>
      </w:tr>
      <w:tr w:rsidR="008F53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CF1A49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Ленина, дом 13 «А»</w:t>
            </w:r>
          </w:p>
        </w:tc>
      </w:tr>
      <w:tr w:rsidR="008F53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CF1A49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Ленина, дом 22</w:t>
            </w:r>
          </w:p>
        </w:tc>
      </w:tr>
      <w:tr w:rsidR="008F53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CF1A49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Ленина, дом 24</w:t>
            </w:r>
          </w:p>
        </w:tc>
      </w:tr>
      <w:tr w:rsidR="008F53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CF1A49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Центральная, дом 2</w:t>
            </w:r>
          </w:p>
        </w:tc>
      </w:tr>
      <w:tr w:rsidR="008F53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CF1A49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Центральная, дом 5</w:t>
            </w:r>
          </w:p>
        </w:tc>
      </w:tr>
      <w:tr w:rsidR="008F53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F07238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Дубровина, дом 2 «</w:t>
            </w:r>
            <w:r w:rsidR="00D801C5" w:rsidRPr="00AE397C">
              <w:rPr>
                <w:sz w:val="28"/>
                <w:szCs w:val="28"/>
              </w:rPr>
              <w:t>А»</w:t>
            </w:r>
          </w:p>
        </w:tc>
      </w:tr>
      <w:tr w:rsidR="008F53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D801C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Дубровина, дом 5</w:t>
            </w:r>
          </w:p>
        </w:tc>
      </w:tr>
      <w:tr w:rsidR="008F53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D801C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Дубровина, дом 9</w:t>
            </w:r>
          </w:p>
        </w:tc>
      </w:tr>
      <w:tr w:rsidR="008F5331" w:rsidRPr="00AE397C" w:rsidTr="007157E9">
        <w:trPr>
          <w:trHeight w:val="273"/>
          <w:jc w:val="center"/>
        </w:trPr>
        <w:tc>
          <w:tcPr>
            <w:tcW w:w="796" w:type="dxa"/>
            <w:noWrap/>
            <w:vAlign w:val="center"/>
          </w:tcPr>
          <w:p w:rsidR="008F5331" w:rsidRPr="00AE397C" w:rsidRDefault="008F5331" w:rsidP="008075B4">
            <w:pPr>
              <w:pStyle w:val="a8"/>
              <w:numPr>
                <w:ilvl w:val="0"/>
                <w:numId w:val="12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F5331" w:rsidRPr="00AE397C" w:rsidRDefault="00D801C5" w:rsidP="0072487F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п. Амдерма, улица Ревуцкого, дом 8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69103B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lastRenderedPageBreak/>
              <w:t>Учреждения культуры, спорта, туризма, образования                                   Ненецкого автономного округа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69103B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Учреждения культуры </w:t>
            </w:r>
            <w:r w:rsidRPr="00AE397C">
              <w:rPr>
                <w:b/>
                <w:sz w:val="28"/>
                <w:szCs w:val="28"/>
                <w:shd w:val="clear" w:color="auto" w:fill="FFFFFF"/>
              </w:rPr>
              <w:t>Ненецкого автономного округа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Государственное бюджетное учреждение культуры Ненецкого автономного округа «Ненецкая центральная библиотека имени А.И. Пичкова» (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ГБУК НАО «НЦБ им. А.И. Пичкова») 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21 с. Нижняя Пеша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5D5F33" w:rsidP="0072487F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Библиотека-филиал № 19 п</w:t>
            </w:r>
            <w:r w:rsidR="00EB631E" w:rsidRPr="00AE397C">
              <w:rPr>
                <w:color w:val="000000"/>
                <w:sz w:val="28"/>
                <w:szCs w:val="28"/>
              </w:rPr>
              <w:t>. Нельмин-Нос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5D5F33" w:rsidP="0072487F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Библиотека – филиал № 27</w:t>
            </w:r>
            <w:r w:rsidR="00EB631E" w:rsidRPr="00AE397C">
              <w:rPr>
                <w:sz w:val="28"/>
                <w:szCs w:val="28"/>
              </w:rPr>
              <w:t xml:space="preserve"> п. </w:t>
            </w:r>
            <w:r w:rsidRPr="00AE397C">
              <w:rPr>
                <w:sz w:val="28"/>
                <w:szCs w:val="28"/>
              </w:rPr>
              <w:t>Усть-Кара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20 с. Несь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5 с. Великовисочное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A008F3" w:rsidRPr="00AE397C" w:rsidRDefault="00EB631E" w:rsidP="00455BBD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22 с. Оксино</w:t>
            </w:r>
          </w:p>
        </w:tc>
      </w:tr>
      <w:tr w:rsidR="00E451CA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451CA" w:rsidRPr="00AE397C" w:rsidRDefault="00E451CA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451CA" w:rsidRPr="00AE397C" w:rsidRDefault="00E451CA" w:rsidP="00455BBD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Библиотека – филиал № 31 д. Чижа</w:t>
            </w:r>
          </w:p>
        </w:tc>
      </w:tr>
      <w:tr w:rsidR="00E451CA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451CA" w:rsidRPr="00AE397C" w:rsidRDefault="00E451CA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451CA" w:rsidRPr="00AE397C" w:rsidRDefault="00E451CA" w:rsidP="00F374DF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 xml:space="preserve">Библиотека – филиал </w:t>
            </w:r>
            <w:r w:rsidR="00F374DF" w:rsidRPr="00AE397C">
              <w:rPr>
                <w:color w:val="000000"/>
                <w:sz w:val="28"/>
                <w:szCs w:val="28"/>
              </w:rPr>
              <w:t xml:space="preserve">№ 15 </w:t>
            </w:r>
            <w:r w:rsidRPr="00AE397C">
              <w:rPr>
                <w:color w:val="000000"/>
                <w:sz w:val="28"/>
                <w:szCs w:val="28"/>
              </w:rPr>
              <w:t>п. Красное</w:t>
            </w:r>
          </w:p>
        </w:tc>
      </w:tr>
      <w:tr w:rsidR="00551A9A" w:rsidRPr="00AE397C" w:rsidTr="00551A9A">
        <w:trPr>
          <w:trHeight w:val="743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 xml:space="preserve">Государственное бюджетное учреждение культуры Ненецкого автономного округа «Тельвисочный социально-культурный центр «Престиж» 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 xml:space="preserve">ультуры с. Тельвиска 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>ультуры д. Макарово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«Дом культуры поселка Красное»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 xml:space="preserve">ультуры п. Красное 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 xml:space="preserve">ультуры д. Куя 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«Дом культуры поселка Каратайка»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5C7EE4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«Информационный-досуговый центр поселка</w:t>
            </w:r>
            <w:r w:rsidR="005C7EE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Хорей-Вер» 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15AFD" w:rsidRPr="00AE397C" w:rsidRDefault="00EB631E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«Харутинский сельский центр культуры и досуга»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C8076A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«Несский Дом народного творчества»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«Великовисочный центральный Дом культуры»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 xml:space="preserve">ультуры с. Великовисочное 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>ультуры д. Лабожское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>ультуры д. Щелино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>ультуры д. Тошвиска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FFFFFF" w:themeFill="background1"/>
            <w:noWrap/>
            <w:vAlign w:val="center"/>
          </w:tcPr>
          <w:p w:rsidR="00976354" w:rsidRPr="00AE397C" w:rsidRDefault="00EB631E" w:rsidP="00441315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 xml:space="preserve">ультуры д. Пылемец 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Государственное бюджетное учреждение культуры Ненецкого автономного округа «Центральный сельский Дом культуры села Нижняя Пеша» </w:t>
            </w:r>
          </w:p>
        </w:tc>
      </w:tr>
      <w:tr w:rsidR="00EB631E" w:rsidRPr="00AE397C" w:rsidTr="007157E9">
        <w:trPr>
          <w:trHeight w:val="311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551A9A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>ультуры д. Верхняя Пеша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>ультуры д. Волоковая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«Центральный сельский Дом культуры села Ома»</w:t>
            </w:r>
          </w:p>
        </w:tc>
      </w:tr>
      <w:tr w:rsidR="00E47B5D" w:rsidRPr="00AE397C" w:rsidTr="007157E9">
        <w:trPr>
          <w:trHeight w:val="359"/>
          <w:jc w:val="center"/>
        </w:trPr>
        <w:tc>
          <w:tcPr>
            <w:tcW w:w="796" w:type="dxa"/>
            <w:noWrap/>
            <w:vAlign w:val="center"/>
          </w:tcPr>
          <w:p w:rsidR="00E47B5D" w:rsidRPr="00AE397C" w:rsidRDefault="00E47B5D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47B5D" w:rsidRPr="00AE397C" w:rsidRDefault="00E47B5D" w:rsidP="0072487F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Дом культуры с. Ома</w:t>
            </w:r>
          </w:p>
        </w:tc>
      </w:tr>
      <w:tr w:rsidR="00E47B5D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47B5D" w:rsidRPr="00AE397C" w:rsidRDefault="00E47B5D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47B5D" w:rsidRPr="00AE397C" w:rsidRDefault="00E47B5D" w:rsidP="004D2D0A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Дом культуры д. Снопа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551A9A">
            <w:pPr>
              <w:ind w:right="-14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«Дом культуры поселка Усть-Кара»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551A9A" w:rsidRPr="00AE397C" w:rsidRDefault="00551A9A" w:rsidP="00551A9A">
            <w:pPr>
              <w:ind w:right="-14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«Пустозерский центральный дом культуры»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>ультуры с. Оксино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>ультуры д. Каменка</w:t>
            </w:r>
          </w:p>
        </w:tc>
      </w:tr>
      <w:tr w:rsidR="00E47B5D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47B5D" w:rsidRPr="00AE397C" w:rsidRDefault="00E47B5D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47B5D" w:rsidRPr="00AE397C" w:rsidRDefault="00E47B5D" w:rsidP="00E47B5D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Дом культуры п. Хонгурей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«Дом культуры села Шойна»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«Тиманский центральный Дом культуры»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>ультуры п. Индига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Дом </w:t>
            </w:r>
            <w:r w:rsidR="00D2277C" w:rsidRPr="00AE397C">
              <w:rPr>
                <w:sz w:val="28"/>
                <w:szCs w:val="28"/>
              </w:rPr>
              <w:t>к</w:t>
            </w:r>
            <w:r w:rsidRPr="00AE397C">
              <w:rPr>
                <w:sz w:val="28"/>
                <w:szCs w:val="28"/>
              </w:rPr>
              <w:t>ультуры п. Выучейский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D2277C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культуры Ненецкого автономного округа «Дом культуры деревни Андег»</w:t>
            </w:r>
          </w:p>
        </w:tc>
      </w:tr>
      <w:tr w:rsidR="0069103B" w:rsidRPr="00AE397C" w:rsidTr="007157E9">
        <w:trPr>
          <w:trHeight w:val="321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69103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b/>
                <w:sz w:val="28"/>
                <w:szCs w:val="28"/>
              </w:rPr>
              <w:t xml:space="preserve">Учреждения туризма </w:t>
            </w:r>
            <w:r w:rsidRPr="00AE397C">
              <w:rPr>
                <w:b/>
                <w:sz w:val="28"/>
                <w:szCs w:val="28"/>
                <w:shd w:val="clear" w:color="auto" w:fill="FFFFFF"/>
              </w:rPr>
              <w:t>Ненецкого автономного округа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551A9A" w:rsidRPr="00AE397C" w:rsidRDefault="00551A9A" w:rsidP="0072487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учреждение Ненецкого автономного округа «</w:t>
            </w:r>
            <w:r w:rsidRPr="00AE397C">
              <w:rPr>
                <w:sz w:val="28"/>
                <w:szCs w:val="28"/>
                <w:shd w:val="clear" w:color="auto" w:fill="FFFFFF"/>
              </w:rPr>
              <w:t>Центр арктического туризма»</w:t>
            </w:r>
          </w:p>
        </w:tc>
      </w:tr>
      <w:tr w:rsidR="008E4770" w:rsidRPr="00AE397C" w:rsidTr="007157E9">
        <w:trPr>
          <w:trHeight w:val="365"/>
          <w:jc w:val="center"/>
        </w:trPr>
        <w:tc>
          <w:tcPr>
            <w:tcW w:w="796" w:type="dxa"/>
            <w:noWrap/>
            <w:vAlign w:val="center"/>
          </w:tcPr>
          <w:p w:rsidR="008E4770" w:rsidRPr="00AE397C" w:rsidRDefault="008E4770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E4770" w:rsidRPr="00AE397C" w:rsidRDefault="00CB1184" w:rsidP="0072487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Административное здание </w:t>
            </w:r>
            <w:r w:rsidRPr="00AE397C">
              <w:rPr>
                <w:sz w:val="28"/>
                <w:szCs w:val="28"/>
              </w:rPr>
              <w:t xml:space="preserve">ГБУ НАО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E397C">
              <w:rPr>
                <w:sz w:val="28"/>
                <w:szCs w:val="28"/>
                <w:shd w:val="clear" w:color="auto" w:fill="FFFFFF"/>
              </w:rPr>
              <w:t>Центр арктического туризма»</w:t>
            </w:r>
          </w:p>
        </w:tc>
      </w:tr>
      <w:tr w:rsidR="008E4770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E4770" w:rsidRPr="00AE397C" w:rsidRDefault="008E4770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E4770" w:rsidRPr="00AE397C" w:rsidRDefault="00CB1184" w:rsidP="0072487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Баня </w:t>
            </w:r>
            <w:r w:rsidRPr="00AE397C">
              <w:rPr>
                <w:sz w:val="28"/>
                <w:szCs w:val="28"/>
              </w:rPr>
              <w:t xml:space="preserve">ГБУ НАО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E397C">
              <w:rPr>
                <w:sz w:val="28"/>
                <w:szCs w:val="28"/>
                <w:shd w:val="clear" w:color="auto" w:fill="FFFFFF"/>
              </w:rPr>
              <w:t>Центр арктического туризма»</w:t>
            </w:r>
          </w:p>
        </w:tc>
      </w:tr>
      <w:tr w:rsidR="008E4770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E4770" w:rsidRPr="00AE397C" w:rsidRDefault="008E4770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E4770" w:rsidRPr="00AE397C" w:rsidRDefault="00CB1184" w:rsidP="0072487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Общественный туалет</w:t>
            </w:r>
            <w:r w:rsidRPr="00AE397C">
              <w:rPr>
                <w:sz w:val="28"/>
                <w:szCs w:val="28"/>
              </w:rPr>
              <w:t xml:space="preserve"> ГБУ НАО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E397C">
              <w:rPr>
                <w:sz w:val="28"/>
                <w:szCs w:val="28"/>
                <w:shd w:val="clear" w:color="auto" w:fill="FFFFFF"/>
              </w:rPr>
              <w:t>Центр арктического туризма»</w:t>
            </w:r>
          </w:p>
        </w:tc>
      </w:tr>
      <w:tr w:rsidR="008E4770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8E4770" w:rsidRPr="00AE397C" w:rsidRDefault="008E4770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8E4770" w:rsidRPr="00AE397C" w:rsidRDefault="00CB1184" w:rsidP="0072487F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sz w:val="28"/>
                <w:szCs w:val="28"/>
              </w:rPr>
              <w:t xml:space="preserve">Блок подсобных помещений ГБУ НАО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AE397C">
              <w:rPr>
                <w:sz w:val="28"/>
                <w:szCs w:val="28"/>
                <w:shd w:val="clear" w:color="auto" w:fill="FFFFFF"/>
              </w:rPr>
              <w:t>Центр арктического туризма»</w:t>
            </w:r>
          </w:p>
        </w:tc>
      </w:tr>
      <w:tr w:rsidR="0069103B" w:rsidRPr="00AE397C" w:rsidTr="007157E9">
        <w:trPr>
          <w:trHeight w:val="24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69103B" w:rsidRPr="00AE397C" w:rsidRDefault="0069103B" w:rsidP="0069103B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Учреждения спорта </w:t>
            </w:r>
            <w:r w:rsidRPr="00AE397C">
              <w:rPr>
                <w:b/>
                <w:sz w:val="28"/>
                <w:szCs w:val="28"/>
                <w:shd w:val="clear" w:color="auto" w:fill="FFFFFF"/>
              </w:rPr>
              <w:t>Ненецкого автономного округа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551A9A" w:rsidRPr="00AE397C" w:rsidRDefault="00551A9A" w:rsidP="0072487F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  учреждение Ненецкого автономного округа «Спортивная школа «Труд»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B36E2D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Физкультурно-оздоровительный комплекс </w:t>
            </w:r>
            <w:r w:rsidR="00EB631E" w:rsidRPr="00AE397C">
              <w:rPr>
                <w:sz w:val="28"/>
                <w:szCs w:val="28"/>
              </w:rPr>
              <w:t>с. Несь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B36E2D" w:rsidP="0072487F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Физкультурно-оздоровительный комплекс с. </w:t>
            </w:r>
            <w:r w:rsidR="00EB631E" w:rsidRPr="00AE397C">
              <w:rPr>
                <w:sz w:val="28"/>
                <w:szCs w:val="28"/>
              </w:rPr>
              <w:t>Нижняя Пеша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B36E2D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Физкультурно-оздоровительный комплекс с. </w:t>
            </w:r>
            <w:r w:rsidR="00EB631E" w:rsidRPr="00AE397C">
              <w:rPr>
                <w:sz w:val="28"/>
                <w:szCs w:val="28"/>
              </w:rPr>
              <w:t>Оксино</w:t>
            </w:r>
          </w:p>
        </w:tc>
      </w:tr>
      <w:tr w:rsidR="00404D57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4D57" w:rsidRPr="00AE397C" w:rsidRDefault="00404D57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4D57" w:rsidRPr="00AE397C" w:rsidRDefault="00B36E2D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Физкультурно-оздоровительный комплекс п. Красное</w:t>
            </w:r>
          </w:p>
        </w:tc>
      </w:tr>
      <w:tr w:rsidR="00404D57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4D57" w:rsidRPr="00AE397C" w:rsidRDefault="00404D57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4D57" w:rsidRPr="00AE397C" w:rsidRDefault="00B36E2D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Физкультурно-оздоровительный комплекс п. Нельмин-Нос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B631E" w:rsidRPr="00AE397C" w:rsidRDefault="00B36E2D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Физкультурно-оздоровительный комплекс с. </w:t>
            </w:r>
            <w:r w:rsidR="00EB631E" w:rsidRPr="00AE397C">
              <w:rPr>
                <w:sz w:val="28"/>
                <w:szCs w:val="28"/>
              </w:rPr>
              <w:t>Коткино</w:t>
            </w:r>
          </w:p>
        </w:tc>
      </w:tr>
      <w:tr w:rsidR="0069103B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76354" w:rsidRPr="00AE397C" w:rsidRDefault="0069103B" w:rsidP="0044131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lastRenderedPageBreak/>
              <w:t xml:space="preserve">Учреждения образования </w:t>
            </w:r>
            <w:r w:rsidRPr="00AE397C">
              <w:rPr>
                <w:b/>
                <w:sz w:val="28"/>
                <w:szCs w:val="28"/>
                <w:shd w:val="clear" w:color="auto" w:fill="FFFFFF"/>
              </w:rPr>
              <w:t>Ненецкого автономного округа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бюджетное общеобразовательное учреждение Ненецкого автономного округа «Средняя школа с. Великовисочное имени В.Л. Аншукова» 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EB631E" w:rsidRPr="00AE397C" w:rsidRDefault="00EB631E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Средняя школа с. Великовисочное </w:t>
            </w:r>
          </w:p>
        </w:tc>
      </w:tr>
      <w:tr w:rsidR="00EB631E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EB631E" w:rsidRPr="00AE397C" w:rsidRDefault="00EB631E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EB631E" w:rsidRPr="00AE397C" w:rsidRDefault="00447CB8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Пришкольный и</w:t>
            </w:r>
            <w:r w:rsidR="00EB631E" w:rsidRPr="00AE397C">
              <w:rPr>
                <w:sz w:val="28"/>
                <w:szCs w:val="28"/>
              </w:rPr>
              <w:t xml:space="preserve">нтернат </w:t>
            </w:r>
            <w:r w:rsidR="00EB631E" w:rsidRPr="00AE397C">
              <w:rPr>
                <w:color w:val="000000"/>
                <w:sz w:val="28"/>
                <w:szCs w:val="28"/>
                <w:shd w:val="clear" w:color="auto" w:fill="FFFFFF"/>
              </w:rPr>
              <w:t>с. Великовисочное</w:t>
            </w:r>
          </w:p>
        </w:tc>
      </w:tr>
      <w:tr w:rsidR="00B36E2D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B36E2D" w:rsidRPr="00AE397C" w:rsidRDefault="00B36E2D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B36E2D" w:rsidRPr="00AE397C" w:rsidRDefault="00B36E2D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с. Великовисочное</w:t>
            </w:r>
          </w:p>
        </w:tc>
      </w:tr>
      <w:tr w:rsidR="00B36E2D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B36E2D" w:rsidRPr="00AE397C" w:rsidRDefault="00B36E2D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B36E2D" w:rsidRPr="00AE397C" w:rsidRDefault="00F66780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Школа-сад </w:t>
            </w:r>
            <w:r w:rsidR="00B36E2D" w:rsidRPr="00AE397C">
              <w:rPr>
                <w:color w:val="000000"/>
                <w:sz w:val="28"/>
                <w:szCs w:val="28"/>
                <w:shd w:val="clear" w:color="auto" w:fill="FFFFFF"/>
              </w:rPr>
              <w:t>д. Лабожское</w:t>
            </w:r>
          </w:p>
        </w:tc>
      </w:tr>
      <w:tr w:rsidR="00B36E2D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B36E2D" w:rsidRPr="00AE397C" w:rsidRDefault="00B36E2D" w:rsidP="008075B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B36E2D" w:rsidRPr="00AE397C" w:rsidRDefault="00F66780" w:rsidP="0072487F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Школа-сад </w:t>
            </w:r>
            <w:r w:rsidR="00054090" w:rsidRPr="00AE397C">
              <w:rPr>
                <w:color w:val="000000"/>
                <w:sz w:val="28"/>
                <w:szCs w:val="28"/>
                <w:shd w:val="clear" w:color="auto" w:fill="FFFFFF"/>
              </w:rPr>
              <w:t>д. Щелино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п. Индига»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Средняя школа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п. Индига (ул. Речная, 15)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Гараж ГБОУ НАО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«Средняя школа п. Индига»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Станция водоподготовки ГБОУ НАО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«Средняя школа п. Индига»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Пришкольный интернат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E397C">
              <w:rPr>
                <w:sz w:val="28"/>
                <w:szCs w:val="28"/>
              </w:rPr>
              <w:t xml:space="preserve">ГБОУ НАО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«Средняя школа п. Индига» </w:t>
            </w:r>
            <w:r w:rsidR="00551A9A" w:rsidRPr="00AE397C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(ул. Речная, 14/1)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Школа-сад п. Выучейский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с. Несь»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Средняя школа с. Несь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Пришкольная столовая с. Несь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Пришкольный интернат с. Несь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Общежитие для сотрудников ГБОУ НАО «СШ с. Несь»</w:t>
            </w:r>
          </w:p>
        </w:tc>
      </w:tr>
      <w:tr w:rsidR="00551A9A" w:rsidRPr="00AE397C" w:rsidTr="00D179C0">
        <w:trPr>
          <w:trHeight w:val="751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с. Нижняя Пеша»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Средняя школа с. Нижняя Пеша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Пришкольный интернат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с. Нижняя Пеша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Школа-сад д. Верхняя Пеша</w:t>
            </w:r>
          </w:p>
        </w:tc>
      </w:tr>
      <w:tr w:rsidR="00551A9A" w:rsidRPr="00AE397C" w:rsidTr="00D179C0">
        <w:trPr>
          <w:trHeight w:val="764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с. Оксино»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Начальная школа с. Оксино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Средняя школа с. Оксино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Пришкольный интернат с. Оксино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Пришкольная столовая с. Оксино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Школа-сад п. Хонгурей</w:t>
            </w:r>
          </w:p>
        </w:tc>
      </w:tr>
      <w:tr w:rsidR="00276B31" w:rsidRPr="00AE397C" w:rsidTr="00E47B5D">
        <w:trPr>
          <w:trHeight w:val="548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976354" w:rsidRPr="00AE397C" w:rsidRDefault="00276B31" w:rsidP="00E47B5D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с. Оксино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423A92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Государственное бюджетное общеобразовательное учреждение Ненецкого автономного округа «Средняя школа </w:t>
            </w:r>
            <w:r w:rsidR="00423A92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. Шойна»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423A92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Основная школа </w:t>
            </w:r>
            <w:r w:rsidR="00423A92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. Шойна 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423A92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Пришкольный интернат </w:t>
            </w:r>
            <w:r w:rsidR="00423A92">
              <w:rPr>
                <w:sz w:val="28"/>
                <w:szCs w:val="28"/>
              </w:rPr>
              <w:t>с</w:t>
            </w:r>
            <w:r w:rsidRPr="00AE397C">
              <w:rPr>
                <w:sz w:val="28"/>
                <w:szCs w:val="28"/>
              </w:rPr>
              <w:t>. Шойна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423A92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Пришкольная столовая </w:t>
            </w:r>
            <w:r w:rsidR="00423A92">
              <w:rPr>
                <w:sz w:val="28"/>
                <w:szCs w:val="28"/>
              </w:rPr>
              <w:t>с.</w:t>
            </w:r>
            <w:r w:rsidRPr="00AE397C">
              <w:rPr>
                <w:sz w:val="28"/>
                <w:szCs w:val="28"/>
              </w:rPr>
              <w:t xml:space="preserve"> Шойна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423A92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Детский сад </w:t>
            </w:r>
            <w:r w:rsidR="00423A92">
              <w:rPr>
                <w:color w:val="000000"/>
                <w:sz w:val="28"/>
                <w:szCs w:val="28"/>
                <w:shd w:val="clear" w:color="auto" w:fill="FFFFFF"/>
              </w:rPr>
              <w:t>с</w:t>
            </w:r>
            <w:bookmarkStart w:id="0" w:name="_GoBack"/>
            <w:bookmarkEnd w:id="0"/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. Шойна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«Основная школа п. Нельмин-Нос»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4D2D0A">
            <w:pPr>
              <w:ind w:right="-108"/>
              <w:jc w:val="both"/>
              <w:rPr>
                <w:b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Начальная школа п. Нельмин-Нос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4D2D0A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Основная школа п. Нельмин-Нос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Пришкольная столовая </w:t>
            </w:r>
            <w:r w:rsidR="004D2D0A" w:rsidRPr="00AE397C">
              <w:rPr>
                <w:color w:val="000000"/>
                <w:sz w:val="28"/>
                <w:szCs w:val="28"/>
                <w:shd w:val="clear" w:color="auto" w:fill="FFFFFF"/>
              </w:rPr>
              <w:t>п. Нельмин-Нос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ind w:right="-14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«Основная школа д. Андег»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Начальная школа д. Андег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д. Андег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п. Красное»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Средняя школа п. Красное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Пришкольный интернат п. Красное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«Основная школа п. Каратайка»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Основная школа п. Каратайка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jc w:val="center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Пришкольный интернат № 1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п. Каратайка (ул. Центральная, 56)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Пришкольный интернат № 2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п. Каратайка (ул. Центральная, 57)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Школьная прачечная п.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 Каратайка (ул. Центральная, 55)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п. Хорей-Вер»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Средняя школа п. Хорей-Вер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9C5260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Банно-прачечный комбинат ГБОУ НАО СШ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п. Хорей-Вер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п. Харута»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A63B46" w:rsidP="00A63B46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Средняя</w:t>
            </w:r>
            <w:r w:rsidR="00276B31" w:rsidRPr="00AE397C">
              <w:rPr>
                <w:sz w:val="28"/>
                <w:szCs w:val="28"/>
              </w:rPr>
              <w:t xml:space="preserve"> школа</w:t>
            </w:r>
            <w:r w:rsidR="00276B31"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 п. Харута</w:t>
            </w:r>
          </w:p>
        </w:tc>
      </w:tr>
      <w:tr w:rsidR="00330155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330155" w:rsidRPr="00AE397C" w:rsidRDefault="00330155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330155" w:rsidRPr="00AE397C" w:rsidRDefault="00A63B46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Начальная школа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 п. Харута</w:t>
            </w:r>
          </w:p>
        </w:tc>
      </w:tr>
      <w:tr w:rsidR="00330155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330155" w:rsidRPr="00AE397C" w:rsidRDefault="00330155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9B0EE8" w:rsidRPr="00AE397C" w:rsidRDefault="008100A9" w:rsidP="009B0EE8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Спортивный корпус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ГБОУ НАО СШ п. Харута</w:t>
            </w:r>
          </w:p>
        </w:tc>
      </w:tr>
      <w:tr w:rsidR="00551A9A" w:rsidRPr="00AE397C" w:rsidTr="00551A9A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551A9A" w:rsidRPr="00AE397C" w:rsidRDefault="00551A9A" w:rsidP="00551A9A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«Средняя школа с. Ома»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Средняя школа с. Ома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Пришкольный интернат </w:t>
            </w: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с. Ома</w:t>
            </w:r>
          </w:p>
        </w:tc>
      </w:tr>
      <w:tr w:rsidR="009B0EE8" w:rsidRPr="00AE397C" w:rsidTr="00F3620E">
        <w:trPr>
          <w:trHeight w:val="78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общеобразовательное учреждение Ненецкого автономного округа «Основная школа п. Усть-Кара»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Основная школа п. Усть-Кара</w:t>
            </w:r>
          </w:p>
        </w:tc>
      </w:tr>
      <w:tr w:rsidR="009B0EE8" w:rsidRPr="00AE397C" w:rsidTr="00F3620E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Государственное бюджетное общеобразовательное учреждение Ненецкого автономного округа «Средняя школа с. Тельвиска»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Средняя школа с. Тельвиска</w:t>
            </w:r>
          </w:p>
        </w:tc>
      </w:tr>
      <w:tr w:rsidR="009B0EE8" w:rsidRPr="00AE397C" w:rsidTr="00F3620E">
        <w:trPr>
          <w:trHeight w:val="427"/>
          <w:jc w:val="center"/>
        </w:trPr>
        <w:tc>
          <w:tcPr>
            <w:tcW w:w="10098" w:type="dxa"/>
            <w:gridSpan w:val="2"/>
            <w:shd w:val="clear" w:color="auto" w:fill="auto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</w:rPr>
              <w:t>Государственное бюджетное общеобразовательное учреждение Ненецкого автономного округа «Основная школа с. Коткино»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</w:rPr>
              <w:t>Основная школа с. Коткино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с. Коткино</w:t>
            </w:r>
          </w:p>
        </w:tc>
      </w:tr>
      <w:tr w:rsidR="009B0EE8" w:rsidRPr="00AE397C" w:rsidTr="00F3620E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color w:val="FF0000"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Государственное бюджетное общеобразовательное учреждение Ненецкого автономного округа «Основная школа п. Амдерма»</w:t>
            </w:r>
          </w:p>
        </w:tc>
      </w:tr>
      <w:tr w:rsidR="00276B31" w:rsidRPr="00AE397C" w:rsidTr="00235A1A">
        <w:trPr>
          <w:trHeight w:val="404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121B31">
            <w:pPr>
              <w:ind w:right="-108"/>
              <w:jc w:val="both"/>
              <w:rPr>
                <w:color w:val="000000"/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п. Амдерма</w:t>
            </w:r>
            <w:r w:rsidR="00330155"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 w:rsidR="005E55FF"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Дубровина, </w:t>
            </w:r>
            <w:r w:rsidR="00121B31" w:rsidRPr="00AE397C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330155" w:rsidRPr="00AE397C"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9B0EE8" w:rsidRPr="00AE397C" w:rsidTr="00F3620E">
        <w:trPr>
          <w:trHeight w:val="80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дошкольное образовательное учреждение Ненецкого автономного округ «Детский сад п. Индига»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4D2D0A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п. Индига</w:t>
            </w:r>
          </w:p>
        </w:tc>
      </w:tr>
      <w:tr w:rsidR="009B0EE8" w:rsidRPr="00AE397C" w:rsidTr="00F3620E">
        <w:trPr>
          <w:trHeight w:val="69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дошкольное образовательное учреждение Ненецкого автономного округ «Детский сад п. Каратайка»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п. Каратайка</w:t>
            </w:r>
          </w:p>
        </w:tc>
      </w:tr>
      <w:tr w:rsidR="009B0EE8" w:rsidRPr="00AE397C" w:rsidTr="00F3620E">
        <w:trPr>
          <w:trHeight w:val="699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дошкольное образовательное учреждение Ненецкого автономного округа «Детский сад п. Красное»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п. Красное</w:t>
            </w:r>
          </w:p>
        </w:tc>
      </w:tr>
      <w:tr w:rsidR="009B0EE8" w:rsidRPr="00AE397C" w:rsidTr="00F3620E">
        <w:trPr>
          <w:trHeight w:val="815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дошкольное образовательное учреждение Ненецкого автономного округа «Детский сад п. Нельмин-Нос»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4D2D0A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п. Нельмин-Нос – здание № 1 (ул. Победы, 4)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4D2D0A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п. Нельмин-Нос – здание № 2 (ул. Советская, 7)</w:t>
            </w:r>
          </w:p>
        </w:tc>
      </w:tr>
      <w:tr w:rsidR="009B0EE8" w:rsidRPr="00AE397C" w:rsidTr="00F3620E">
        <w:trPr>
          <w:trHeight w:val="80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бюджетное дошкольное образовательное учреждение Ненецкого автономного округа «Детский сад с. Нижняя Пёша» 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с. Нижняя Пёша</w:t>
            </w:r>
          </w:p>
        </w:tc>
      </w:tr>
      <w:tr w:rsidR="009B0EE8" w:rsidRPr="00AE397C" w:rsidTr="00F3620E">
        <w:trPr>
          <w:trHeight w:val="709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дошкольное образовательное учреждение Ненецкого автономного округа «Детский сад с. Тельвиска»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с. Тельвиска</w:t>
            </w:r>
          </w:p>
        </w:tc>
      </w:tr>
      <w:tr w:rsidR="009B0EE8" w:rsidRPr="00AE397C" w:rsidTr="00D179C0">
        <w:trPr>
          <w:trHeight w:val="868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дошкольное образовательное учреждение Ненецкого автономного округа «Детский сад п. Усть-Кара»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п. Усть-Кара</w:t>
            </w:r>
          </w:p>
        </w:tc>
      </w:tr>
      <w:tr w:rsidR="009B0EE8" w:rsidRPr="00AE397C" w:rsidTr="00F3620E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Государственное бюджетное дошкольное образовательное учреждение Ненецкого автономного округа «Детский сад п. Харута»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color w:val="FF0000"/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Кухня Детского сада п. Харута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п. Харута</w:t>
            </w:r>
          </w:p>
        </w:tc>
      </w:tr>
      <w:tr w:rsidR="009B0EE8" w:rsidRPr="00AE397C" w:rsidTr="00F3620E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дошкольное образовательное учреждение Ненецкого автономного округа «Детский сад с. Ома»</w:t>
            </w:r>
          </w:p>
        </w:tc>
      </w:tr>
      <w:tr w:rsidR="00276B31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276B31" w:rsidRPr="00AE397C" w:rsidRDefault="00276B31" w:rsidP="00276B31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276B31" w:rsidRPr="00AE397C" w:rsidRDefault="00276B31" w:rsidP="00276B31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с. Ома</w:t>
            </w:r>
          </w:p>
        </w:tc>
      </w:tr>
      <w:tr w:rsidR="009B0EE8" w:rsidRPr="00AE397C" w:rsidTr="00F3620E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ind w:right="-14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Государственное бюджетное дошкольное образовательное учреждение Ненецкого автономного округа «Детский сад с. Несь»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ind w:right="-10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Детский сад с. Несь</w:t>
            </w:r>
          </w:p>
        </w:tc>
      </w:tr>
      <w:tr w:rsidR="009B0EE8" w:rsidRPr="00AE397C" w:rsidTr="00F3620E">
        <w:trPr>
          <w:trHeight w:val="760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9B0EE8">
            <w:pPr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 xml:space="preserve">Государственное бюджетное дошкольное образовательное учреждение Ненецкого автономного округа «Детский сад п. Хорей-Вер» </w:t>
            </w:r>
          </w:p>
        </w:tc>
      </w:tr>
      <w:tr w:rsidR="00407964" w:rsidRPr="00AE397C" w:rsidTr="00235A1A">
        <w:trPr>
          <w:trHeight w:val="415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4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ind w:right="-108"/>
              <w:jc w:val="both"/>
              <w:rPr>
                <w:sz w:val="28"/>
                <w:szCs w:val="28"/>
              </w:rPr>
            </w:pPr>
            <w:r w:rsidRPr="00AE397C">
              <w:rPr>
                <w:color w:val="000000"/>
                <w:sz w:val="28"/>
                <w:szCs w:val="28"/>
                <w:shd w:val="clear" w:color="auto" w:fill="FFFFFF"/>
              </w:rPr>
              <w:t>Административный корпус</w:t>
            </w:r>
          </w:p>
        </w:tc>
      </w:tr>
      <w:tr w:rsidR="00407964" w:rsidRPr="00AE397C" w:rsidTr="00235A1A">
        <w:trPr>
          <w:trHeight w:val="840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9B0EE8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 xml:space="preserve">Учреждения </w:t>
            </w:r>
            <w:r w:rsidRPr="00AE397C">
              <w:rPr>
                <w:b/>
                <w:sz w:val="28"/>
                <w:szCs w:val="28"/>
                <w:shd w:val="clear" w:color="auto" w:fill="FFFFFF"/>
              </w:rPr>
              <w:t>здравоохран</w:t>
            </w:r>
            <w:r w:rsidR="009B0EE8" w:rsidRPr="00AE397C">
              <w:rPr>
                <w:b/>
                <w:sz w:val="28"/>
                <w:szCs w:val="28"/>
                <w:shd w:val="clear" w:color="auto" w:fill="FFFFFF"/>
              </w:rPr>
              <w:t>ения, труда и социальной защиты</w:t>
            </w:r>
            <w:r w:rsidRPr="00AE397C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="009B0EE8" w:rsidRPr="00AE397C">
              <w:rPr>
                <w:b/>
                <w:sz w:val="28"/>
                <w:szCs w:val="28"/>
                <w:shd w:val="clear" w:color="auto" w:fill="FFFFFF"/>
              </w:rPr>
              <w:br/>
            </w:r>
            <w:r w:rsidRPr="00AE397C">
              <w:rPr>
                <w:b/>
                <w:sz w:val="28"/>
                <w:szCs w:val="28"/>
                <w:shd w:val="clear" w:color="auto" w:fill="FFFFFF"/>
              </w:rPr>
              <w:t>Ненецкого автономного округа</w:t>
            </w:r>
          </w:p>
        </w:tc>
      </w:tr>
      <w:tr w:rsidR="009B0EE8" w:rsidRPr="00AE397C" w:rsidTr="00F3620E">
        <w:trPr>
          <w:trHeight w:val="1123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407964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Государственное бюджетное учреждение здравоохранения Ненецкого автономного округа «Центральная районная поликлиника Заполярного района Ненецкого автономного округа»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Фельдшерско-акушерский пункт села Тельвиска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Фельдшерско-акушерский пункт деревни Макарово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Амбулатория поселка Красное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Фельдшерский здравпункт деревни Куя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Амбулатория поселка Каратайка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Амбулатория села Ома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Фельдшерский здравпункт деревни Вижас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Фельдшерский здравпункт деревни Снопа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Фельдшерско-акушерский пункт поселка Усть-Кара 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Амбулатория поселка Нельмин-Нос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9B0EE8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Фельдшерско-акушерский пункт поселка Бугрино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Амбулатория поселка Индига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Фельдшерско-акушерский пункт села Коткино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Амбулатория поселка Харута</w:t>
            </w:r>
          </w:p>
        </w:tc>
      </w:tr>
      <w:tr w:rsidR="009B0EE8" w:rsidRPr="00AE397C" w:rsidTr="00F3620E">
        <w:trPr>
          <w:trHeight w:val="724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9B0EE8" w:rsidRPr="00AE397C" w:rsidRDefault="009B0EE8" w:rsidP="00407964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Государственное бюджетное учреждение здравоохранения Ненецкого автономного округа «Ненецкая окружная больница»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Отделение «Хорей-Верская участковая больница»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Отделение «Несская участковая больница»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Отделение «Великовисочная участковая больница»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9B0EE8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Фельдшерский здравпункт деревни Щелино</w:t>
            </w:r>
          </w:p>
        </w:tc>
      </w:tr>
      <w:tr w:rsidR="00E47B5D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E47B5D" w:rsidRPr="00AE397C" w:rsidRDefault="00E47B5D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E47B5D" w:rsidRPr="00AE397C" w:rsidRDefault="00E47B5D" w:rsidP="009B0EE8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Фельдшерский здравпункт деревни Лабожское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Отделение «Нижне-Пешская участковая больница»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5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Отделение «Оксинская участковая больница»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4079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Прочие потребители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4079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Сельское поселение «Тельвисочный сельсовет» 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Здание Администрации Сельского поселения «Тельвисочный сельсовет» ЗР НАО (ул. Школьная, дом 9)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Здание Администрации Сельского поселения «Тельвисочный сельсовет» ЗР НАО (ул. Центральная, дом 26 А)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Цех космической связи Орбита с. Тельвиска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4079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Сельское поселение «Юшарский сельсовет» 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Здание Администрации Сельского поселения «Юшарский сельсовет» </w:t>
            </w:r>
            <w:r w:rsidRPr="00AE397C">
              <w:rPr>
                <w:sz w:val="28"/>
                <w:szCs w:val="28"/>
              </w:rPr>
              <w:br/>
              <w:t>ЗР НАО</w:t>
            </w:r>
          </w:p>
        </w:tc>
      </w:tr>
      <w:tr w:rsidR="009B21A5" w:rsidRPr="00AE397C" w:rsidTr="009E41EF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9B21A5" w:rsidRPr="00AE397C" w:rsidRDefault="009B21A5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shd w:val="clear" w:color="auto" w:fill="auto"/>
            <w:noWrap/>
            <w:vAlign w:val="center"/>
          </w:tcPr>
          <w:p w:rsidR="009B21A5" w:rsidRPr="00AE397C" w:rsidRDefault="009B21A5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Здание аэропорта п. Каратайка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407964">
            <w:pPr>
              <w:jc w:val="center"/>
              <w:rPr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Сельское поселение «Пешский сельсовет» 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Здание Администрации Сельского поселения «Пешский сельсовет» </w:t>
            </w:r>
            <w:r w:rsidRPr="00AE397C">
              <w:rPr>
                <w:sz w:val="28"/>
                <w:szCs w:val="28"/>
              </w:rPr>
              <w:br/>
              <w:t>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407964">
            <w:pPr>
              <w:jc w:val="center"/>
              <w:rPr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Сельское поселение «Андегский сельсовет» 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Здание Администрации Сельского поселения «Андегский сельсовет» </w:t>
            </w:r>
            <w:r w:rsidRPr="00AE397C">
              <w:rPr>
                <w:sz w:val="28"/>
                <w:szCs w:val="28"/>
              </w:rPr>
              <w:br/>
              <w:t>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4079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Сельское поселение «Хорей-Верский сельсовет» 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>Здание Администрации Сельского поселения «Хорей-Верский сельсовет» 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4079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Сельское поселение «Хоседа-Хардский сельсовет» 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9B21A5" w:rsidP="009B21A5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  <w:shd w:val="clear" w:color="auto" w:fill="FFFFFF"/>
              </w:rPr>
              <w:t>Здание а</w:t>
            </w:r>
            <w:r w:rsidR="00407964" w:rsidRPr="00AE397C">
              <w:rPr>
                <w:sz w:val="28"/>
                <w:szCs w:val="28"/>
                <w:shd w:val="clear" w:color="auto" w:fill="FFFFFF"/>
              </w:rPr>
              <w:t>эропорт</w:t>
            </w:r>
            <w:r w:rsidRPr="00AE397C">
              <w:rPr>
                <w:sz w:val="28"/>
                <w:szCs w:val="28"/>
                <w:shd w:val="clear" w:color="auto" w:fill="FFFFFF"/>
              </w:rPr>
              <w:t>а</w:t>
            </w:r>
            <w:r w:rsidR="00407964" w:rsidRPr="00AE397C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E397C">
              <w:rPr>
                <w:sz w:val="28"/>
                <w:szCs w:val="28"/>
                <w:shd w:val="clear" w:color="auto" w:fill="FFFFFF"/>
              </w:rPr>
              <w:t xml:space="preserve">п. </w:t>
            </w:r>
            <w:r w:rsidR="00407964" w:rsidRPr="00AE397C">
              <w:rPr>
                <w:sz w:val="28"/>
                <w:szCs w:val="28"/>
                <w:shd w:val="clear" w:color="auto" w:fill="FFFFFF"/>
              </w:rPr>
              <w:t>Харута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407964">
            <w:pPr>
              <w:jc w:val="center"/>
              <w:rPr>
                <w:b/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Сельское поселение «Коткинский сельсовет» 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Здание Администрации Сельского поселения «Коткинский сельсовет» </w:t>
            </w:r>
            <w:r w:rsidRPr="00AE397C">
              <w:rPr>
                <w:sz w:val="28"/>
                <w:szCs w:val="28"/>
              </w:rPr>
              <w:br/>
              <w:t>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407964">
            <w:pPr>
              <w:jc w:val="center"/>
              <w:rPr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Сельское поселение «Поселок Амдерма» 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Здание Администрации Сельского поселения «Поселок Амдерма» ЗР НАО 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10098" w:type="dxa"/>
            <w:gridSpan w:val="2"/>
            <w:noWrap/>
            <w:vAlign w:val="center"/>
          </w:tcPr>
          <w:p w:rsidR="00407964" w:rsidRPr="00AE397C" w:rsidRDefault="00407964" w:rsidP="00407964">
            <w:pPr>
              <w:jc w:val="center"/>
              <w:rPr>
                <w:sz w:val="28"/>
                <w:szCs w:val="28"/>
              </w:rPr>
            </w:pPr>
            <w:r w:rsidRPr="00AE397C">
              <w:rPr>
                <w:b/>
                <w:sz w:val="28"/>
                <w:szCs w:val="28"/>
              </w:rPr>
              <w:t>Сельское поселение «Тиманский сельсовет» ЗР НАО</w:t>
            </w:r>
          </w:p>
        </w:tc>
      </w:tr>
      <w:tr w:rsidR="00407964" w:rsidRPr="00AE397C" w:rsidTr="00235A1A">
        <w:trPr>
          <w:trHeight w:val="427"/>
          <w:jc w:val="center"/>
        </w:trPr>
        <w:tc>
          <w:tcPr>
            <w:tcW w:w="796" w:type="dxa"/>
            <w:noWrap/>
            <w:vAlign w:val="center"/>
          </w:tcPr>
          <w:p w:rsidR="00407964" w:rsidRPr="00AE397C" w:rsidRDefault="00407964" w:rsidP="00407964">
            <w:pPr>
              <w:pStyle w:val="a8"/>
              <w:numPr>
                <w:ilvl w:val="0"/>
                <w:numId w:val="16"/>
              </w:numPr>
              <w:ind w:left="517"/>
              <w:rPr>
                <w:sz w:val="28"/>
                <w:szCs w:val="28"/>
              </w:rPr>
            </w:pPr>
          </w:p>
        </w:tc>
        <w:tc>
          <w:tcPr>
            <w:tcW w:w="9302" w:type="dxa"/>
            <w:noWrap/>
            <w:vAlign w:val="center"/>
          </w:tcPr>
          <w:p w:rsidR="00407964" w:rsidRPr="00AE397C" w:rsidRDefault="00407964" w:rsidP="00407964">
            <w:pPr>
              <w:jc w:val="both"/>
              <w:rPr>
                <w:sz w:val="28"/>
                <w:szCs w:val="28"/>
              </w:rPr>
            </w:pPr>
            <w:r w:rsidRPr="00AE397C">
              <w:rPr>
                <w:sz w:val="28"/>
                <w:szCs w:val="28"/>
              </w:rPr>
              <w:t xml:space="preserve">Здание Администрации Сельского поселения «Тиманский сельсовет» </w:t>
            </w:r>
            <w:r w:rsidRPr="00AE397C">
              <w:rPr>
                <w:sz w:val="28"/>
                <w:szCs w:val="28"/>
              </w:rPr>
              <w:br/>
              <w:t>ЗР НАО</w:t>
            </w:r>
          </w:p>
        </w:tc>
      </w:tr>
    </w:tbl>
    <w:p w:rsidR="00F82829" w:rsidRPr="00AE397C" w:rsidRDefault="00F82829" w:rsidP="00F82829">
      <w:pPr>
        <w:ind w:left="4395"/>
        <w:jc w:val="both"/>
      </w:pPr>
    </w:p>
    <w:p w:rsidR="00FF1952" w:rsidRPr="00AE397C" w:rsidRDefault="00FF1952" w:rsidP="009C5E0C">
      <w:pPr>
        <w:ind w:firstLine="5040"/>
        <w:jc w:val="right"/>
        <w:rPr>
          <w:szCs w:val="28"/>
        </w:rPr>
      </w:pPr>
      <w:r w:rsidRPr="00AE397C">
        <w:rPr>
          <w:szCs w:val="28"/>
        </w:rPr>
        <w:t xml:space="preserve">                                              </w:t>
      </w:r>
    </w:p>
    <w:p w:rsidR="00FF1952" w:rsidRPr="00AE397C" w:rsidRDefault="00FF1952" w:rsidP="009C5E0C">
      <w:pPr>
        <w:ind w:firstLine="5040"/>
        <w:jc w:val="right"/>
        <w:rPr>
          <w:szCs w:val="28"/>
        </w:rPr>
      </w:pPr>
    </w:p>
    <w:p w:rsidR="00FF1952" w:rsidRPr="00AE397C" w:rsidRDefault="00FF1952" w:rsidP="009C5E0C">
      <w:pPr>
        <w:ind w:firstLine="5040"/>
        <w:jc w:val="right"/>
        <w:rPr>
          <w:szCs w:val="28"/>
        </w:rPr>
      </w:pPr>
    </w:p>
    <w:p w:rsidR="002D217E" w:rsidRPr="00AE397C" w:rsidRDefault="002D217E" w:rsidP="009C5E0C">
      <w:pPr>
        <w:ind w:firstLine="5040"/>
        <w:jc w:val="right"/>
        <w:rPr>
          <w:szCs w:val="28"/>
        </w:rPr>
      </w:pPr>
      <w:r w:rsidRPr="00AE397C">
        <w:rPr>
          <w:szCs w:val="28"/>
        </w:rPr>
        <w:lastRenderedPageBreak/>
        <w:t xml:space="preserve">Приложение № </w:t>
      </w:r>
      <w:r w:rsidR="00903BAF" w:rsidRPr="00AE397C">
        <w:rPr>
          <w:szCs w:val="28"/>
        </w:rPr>
        <w:t>2</w:t>
      </w:r>
      <w:r w:rsidRPr="00AE397C">
        <w:rPr>
          <w:szCs w:val="28"/>
        </w:rPr>
        <w:t xml:space="preserve"> </w:t>
      </w:r>
    </w:p>
    <w:p w:rsidR="008E3D6D" w:rsidRPr="00AE397C" w:rsidRDefault="008E3D6D" w:rsidP="008E3D6D">
      <w:pPr>
        <w:ind w:left="4395"/>
        <w:jc w:val="both"/>
        <w:rPr>
          <w:b/>
        </w:rPr>
      </w:pPr>
      <w:r w:rsidRPr="00AE397C">
        <w:t xml:space="preserve">к Программе </w:t>
      </w:r>
      <w:r w:rsidRPr="00AE397C">
        <w:rPr>
          <w:bCs/>
        </w:rPr>
        <w:t>проведения проверки готовности</w:t>
      </w:r>
      <w:r w:rsidR="0072487F" w:rsidRPr="00AE397C">
        <w:rPr>
          <w:bCs/>
        </w:rPr>
        <w:t xml:space="preserve">                           </w:t>
      </w:r>
      <w:r w:rsidRPr="00AE397C">
        <w:rPr>
          <w:bCs/>
        </w:rPr>
        <w:t>к отопительному периоду 20</w:t>
      </w:r>
      <w:r w:rsidR="00677606" w:rsidRPr="00AE397C">
        <w:rPr>
          <w:bCs/>
        </w:rPr>
        <w:t>2</w:t>
      </w:r>
      <w:r w:rsidR="007B7EF7" w:rsidRPr="00AE397C">
        <w:rPr>
          <w:bCs/>
        </w:rPr>
        <w:t>3</w:t>
      </w:r>
      <w:r w:rsidRPr="00AE397C">
        <w:rPr>
          <w:bCs/>
        </w:rPr>
        <w:t>-20</w:t>
      </w:r>
      <w:r w:rsidR="00161E07" w:rsidRPr="00AE397C">
        <w:rPr>
          <w:bCs/>
        </w:rPr>
        <w:t>2</w:t>
      </w:r>
      <w:r w:rsidR="007B7EF7" w:rsidRPr="00AE397C">
        <w:rPr>
          <w:bCs/>
        </w:rPr>
        <w:t>4</w:t>
      </w:r>
      <w:r w:rsidRPr="00AE397C">
        <w:rPr>
          <w:bCs/>
        </w:rPr>
        <w:t xml:space="preserve"> годов  теплоснабжающих организаций </w:t>
      </w:r>
      <w:r w:rsidR="0072487F" w:rsidRPr="00AE397C">
        <w:rPr>
          <w:bCs/>
        </w:rPr>
        <w:t>и</w:t>
      </w:r>
      <w:r w:rsidRPr="00AE397C">
        <w:rPr>
          <w:bCs/>
        </w:rPr>
        <w:t xml:space="preserve"> потребителей тепловой энергии на территории сельских поселений муниципального района «Заполярный район»</w:t>
      </w:r>
    </w:p>
    <w:p w:rsidR="002D217E" w:rsidRPr="00AE397C" w:rsidRDefault="002D217E" w:rsidP="002D217E">
      <w:pPr>
        <w:rPr>
          <w:szCs w:val="28"/>
        </w:rPr>
      </w:pPr>
    </w:p>
    <w:p w:rsidR="00BE5449" w:rsidRPr="00AE397C" w:rsidRDefault="00BE5449" w:rsidP="00BE5449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Акт № ___</w:t>
      </w:r>
    </w:p>
    <w:p w:rsidR="00BE5449" w:rsidRPr="00AE397C" w:rsidRDefault="00BE5449" w:rsidP="00BE54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проверки готовности к отопительному периоду 2023/2024 гг.</w:t>
      </w:r>
    </w:p>
    <w:p w:rsidR="00BE5449" w:rsidRPr="00AE397C" w:rsidRDefault="00BE5449" w:rsidP="00BE544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E5449" w:rsidRPr="00AE397C" w:rsidRDefault="00BE5449" w:rsidP="00BE54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 xml:space="preserve">           рп. Искателей</w:t>
      </w:r>
    </w:p>
    <w:p w:rsidR="00BE5449" w:rsidRPr="00AE397C" w:rsidRDefault="00BE5449" w:rsidP="00BE544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397C">
        <w:rPr>
          <w:rFonts w:ascii="Times New Roman" w:hAnsi="Times New Roman" w:cs="Times New Roman"/>
          <w:sz w:val="28"/>
          <w:szCs w:val="28"/>
          <w:u w:val="single"/>
        </w:rPr>
        <w:t xml:space="preserve">ул. Губкина, д. 10 </w:t>
      </w:r>
      <w:r w:rsidRPr="00AE39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E397C">
        <w:rPr>
          <w:rFonts w:ascii="Times New Roman" w:hAnsi="Times New Roman" w:cs="Times New Roman"/>
          <w:sz w:val="28"/>
          <w:szCs w:val="28"/>
          <w:u w:val="single"/>
        </w:rPr>
        <w:t>"   "           2023 г.</w:t>
      </w:r>
      <w:r w:rsidRPr="00AE39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449" w:rsidRPr="00AE397C" w:rsidRDefault="00BE5449" w:rsidP="00BE5449">
      <w:pPr>
        <w:pStyle w:val="ConsPlusNonformat"/>
        <w:rPr>
          <w:rFonts w:ascii="Times New Roman" w:hAnsi="Times New Roman" w:cs="Times New Roman"/>
        </w:rPr>
      </w:pPr>
      <w:r w:rsidRPr="00AE397C">
        <w:rPr>
          <w:rFonts w:ascii="Times New Roman" w:hAnsi="Times New Roman" w:cs="Times New Roman"/>
        </w:rPr>
        <w:t xml:space="preserve">          (место составления акта)                                                                                                   (дата составления акта)</w:t>
      </w:r>
    </w:p>
    <w:p w:rsidR="00BE5449" w:rsidRPr="00AE397C" w:rsidRDefault="00BE5449" w:rsidP="00BE54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5449" w:rsidRPr="00AE397C" w:rsidRDefault="00BE5449" w:rsidP="00BE5449">
      <w:pPr>
        <w:pStyle w:val="ConsPlusNonformat"/>
        <w:pBdr>
          <w:bottom w:val="single" w:sz="4" w:space="1" w:color="auto"/>
        </w:pBd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Комиссия, образованная постановлением Администрации муниципального района «Заполярный район» Ненецкого автономного округа» от ______2023 № __п,</w:t>
      </w:r>
    </w:p>
    <w:p w:rsidR="00BE5449" w:rsidRPr="00AE397C" w:rsidRDefault="00BE5449" w:rsidP="00BE5449">
      <w:pPr>
        <w:pStyle w:val="ConsPlusNonformat"/>
        <w:jc w:val="center"/>
        <w:rPr>
          <w:rFonts w:ascii="Times New Roman" w:hAnsi="Times New Roman" w:cs="Times New Roman"/>
        </w:rPr>
      </w:pPr>
      <w:r w:rsidRPr="00AE397C">
        <w:rPr>
          <w:rFonts w:ascii="Times New Roman" w:hAnsi="Times New Roman" w:cs="Times New Roman"/>
        </w:rPr>
        <w:t>(форма документа и его реквизиты, которым образована комиссия)</w:t>
      </w:r>
    </w:p>
    <w:p w:rsidR="00BE5449" w:rsidRPr="00AE397C" w:rsidRDefault="00BE5449" w:rsidP="00BE54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5449" w:rsidRPr="00AE397C" w:rsidRDefault="00BE5449" w:rsidP="00BE544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в соответствии с программой проведения проверки готовности к отопительному периоду, утвержденной постановлением Администрации муниципального района «Заполярный район» Ненецкого автономного округа» от ______2023 № __п,</w:t>
      </w:r>
    </w:p>
    <w:p w:rsidR="00BE5449" w:rsidRPr="00AE397C" w:rsidRDefault="00BE5449" w:rsidP="00BE5449">
      <w:pPr>
        <w:pStyle w:val="ConsPlusNonformat"/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 xml:space="preserve">с "__" _______ 2023 г. по "__" ______ 2023 г. в соответствии с Федеральным </w:t>
      </w:r>
      <w:hyperlink r:id="rId10" w:history="1">
        <w:r w:rsidRPr="00AE397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E397C">
        <w:rPr>
          <w:rFonts w:ascii="Times New Roman" w:hAnsi="Times New Roman" w:cs="Times New Roman"/>
          <w:sz w:val="28"/>
          <w:szCs w:val="28"/>
        </w:rPr>
        <w:t xml:space="preserve"> </w:t>
      </w:r>
      <w:r w:rsidRPr="00AE397C">
        <w:rPr>
          <w:rFonts w:ascii="Times New Roman" w:hAnsi="Times New Roman" w:cs="Times New Roman"/>
          <w:sz w:val="28"/>
          <w:szCs w:val="28"/>
        </w:rPr>
        <w:br/>
        <w:t xml:space="preserve">от 27.07.2010 № 190-ФЗ "О теплоснабжении" провела проверку готовности </w:t>
      </w:r>
      <w:r w:rsidRPr="00AE397C">
        <w:rPr>
          <w:rFonts w:ascii="Times New Roman" w:hAnsi="Times New Roman" w:cs="Times New Roman"/>
          <w:sz w:val="28"/>
          <w:szCs w:val="28"/>
        </w:rPr>
        <w:br/>
        <w:t>к отопительному периоду:</w:t>
      </w:r>
    </w:p>
    <w:p w:rsidR="00BE5449" w:rsidRPr="00AE397C" w:rsidRDefault="00BE5449" w:rsidP="00BE5449">
      <w:pPr>
        <w:pStyle w:val="ConsPlusNonformat"/>
        <w:jc w:val="center"/>
        <w:rPr>
          <w:rFonts w:ascii="Times New Roman" w:hAnsi="Times New Roman" w:cs="Times New Roman"/>
        </w:rPr>
      </w:pPr>
      <w:r w:rsidRPr="00AE397C">
        <w:rPr>
          <w:rFonts w:ascii="Times New Roman" w:hAnsi="Times New Roman" w:cs="Times New Roman"/>
        </w:rPr>
        <w:t xml:space="preserve"> (полное наименование </w:t>
      </w:r>
      <w:r w:rsidRPr="00AE397C">
        <w:rPr>
          <w:rFonts w:ascii="Times New Roman" w:hAnsi="Times New Roman" w:cs="Times New Roman"/>
          <w:szCs w:val="24"/>
        </w:rPr>
        <w:t>муниципального образования</w:t>
      </w:r>
      <w:r w:rsidRPr="00AE397C">
        <w:rPr>
          <w:rFonts w:ascii="Times New Roman" w:hAnsi="Times New Roman" w:cs="Times New Roman"/>
        </w:rPr>
        <w:t>, теплоснабжающей, теплосетевой организации, потребителя в отношении которого проводилась проверка готовности к отопительному периоду)</w:t>
      </w:r>
    </w:p>
    <w:p w:rsidR="00BE5449" w:rsidRPr="00AE397C" w:rsidRDefault="00BE5449" w:rsidP="00BE544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5449" w:rsidRPr="00AE397C" w:rsidRDefault="00BE5449" w:rsidP="00BE54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BE5449" w:rsidRPr="00AE397C" w:rsidRDefault="00BE5449" w:rsidP="00BE54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1.__________________________;</w:t>
      </w:r>
    </w:p>
    <w:p w:rsidR="00BE5449" w:rsidRPr="00AE397C" w:rsidRDefault="00BE5449" w:rsidP="00BE5449">
      <w:pPr>
        <w:pStyle w:val="ConsPlusNonformat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2.__________________________;</w:t>
      </w:r>
    </w:p>
    <w:p w:rsidR="00BE5449" w:rsidRPr="00AE397C" w:rsidRDefault="00BE5449" w:rsidP="00BE5449">
      <w:pPr>
        <w:pStyle w:val="ConsPlusNonformat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3.__________________________;</w:t>
      </w:r>
    </w:p>
    <w:p w:rsidR="0094125C" w:rsidRPr="00AE397C" w:rsidRDefault="0094125C" w:rsidP="00BE54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………</w:t>
      </w:r>
    </w:p>
    <w:p w:rsidR="00BE5449" w:rsidRPr="00AE397C" w:rsidRDefault="00BE5449" w:rsidP="00BE54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  <w:sz w:val="28"/>
          <w:szCs w:val="28"/>
        </w:rPr>
        <w:t>В ходе проведения проверки готовности к отопительному периоду комиссия установила:</w:t>
      </w:r>
      <w:r w:rsidRPr="00AE39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25C" w:rsidRPr="00AE397C" w:rsidRDefault="0094125C" w:rsidP="009412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94125C" w:rsidRPr="00AE397C" w:rsidRDefault="0094125C" w:rsidP="0094125C">
      <w:pPr>
        <w:pStyle w:val="ConsPlusNonformat"/>
        <w:jc w:val="center"/>
        <w:rPr>
          <w:rFonts w:ascii="Times New Roman" w:hAnsi="Times New Roman" w:cs="Times New Roman"/>
        </w:rPr>
      </w:pPr>
      <w:r w:rsidRPr="00AE397C">
        <w:rPr>
          <w:rFonts w:ascii="Times New Roman" w:hAnsi="Times New Roman" w:cs="Times New Roman"/>
        </w:rPr>
        <w:t>(готовность/неготовность к работе в отопительном периоде)</w:t>
      </w:r>
    </w:p>
    <w:p w:rsidR="0094125C" w:rsidRPr="00AE397C" w:rsidRDefault="0094125C" w:rsidP="00BE54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449" w:rsidRPr="00AE397C" w:rsidRDefault="00BE5449" w:rsidP="00BE54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 xml:space="preserve">Вывод комиссии по итогам проведения проверки готовности к отопительному </w:t>
      </w:r>
      <w:r w:rsidRPr="00AE397C">
        <w:rPr>
          <w:rFonts w:ascii="Times New Roman" w:hAnsi="Times New Roman" w:cs="Times New Roman"/>
          <w:sz w:val="28"/>
          <w:szCs w:val="28"/>
        </w:rPr>
        <w:lastRenderedPageBreak/>
        <w:t>периоду:</w:t>
      </w:r>
    </w:p>
    <w:p w:rsidR="0094125C" w:rsidRPr="00AE397C" w:rsidRDefault="0094125C" w:rsidP="009412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7D7FA0" w:rsidRPr="00AE39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E5449" w:rsidRPr="00AE397C" w:rsidRDefault="00BE5449" w:rsidP="00BE544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D217E" w:rsidRPr="00AE397C" w:rsidRDefault="00BE5449" w:rsidP="00FD36D2">
      <w:pPr>
        <w:pStyle w:val="ConsPlusNonformat"/>
        <w:spacing w:before="240" w:after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 xml:space="preserve">Приложение к акту проверки готовности к отопительному периоду </w:t>
      </w:r>
      <w:r w:rsidR="0094125C" w:rsidRPr="00AE397C">
        <w:rPr>
          <w:rFonts w:ascii="Times New Roman" w:hAnsi="Times New Roman" w:cs="Times New Roman"/>
          <w:sz w:val="28"/>
          <w:szCs w:val="28"/>
        </w:rPr>
        <w:br/>
      </w:r>
      <w:r w:rsidRPr="00AE397C">
        <w:rPr>
          <w:rFonts w:ascii="Times New Roman" w:hAnsi="Times New Roman" w:cs="Times New Roman"/>
          <w:sz w:val="28"/>
          <w:szCs w:val="28"/>
        </w:rPr>
        <w:t>202</w:t>
      </w:r>
      <w:r w:rsidR="0094125C" w:rsidRPr="00AE397C">
        <w:rPr>
          <w:rFonts w:ascii="Times New Roman" w:hAnsi="Times New Roman" w:cs="Times New Roman"/>
          <w:sz w:val="28"/>
          <w:szCs w:val="28"/>
        </w:rPr>
        <w:t>3</w:t>
      </w:r>
      <w:r w:rsidRPr="00AE397C">
        <w:rPr>
          <w:rFonts w:ascii="Times New Roman" w:hAnsi="Times New Roman" w:cs="Times New Roman"/>
          <w:sz w:val="28"/>
          <w:szCs w:val="28"/>
        </w:rPr>
        <w:t>/202</w:t>
      </w:r>
      <w:r w:rsidR="0094125C" w:rsidRPr="00AE397C">
        <w:rPr>
          <w:rFonts w:ascii="Times New Roman" w:hAnsi="Times New Roman" w:cs="Times New Roman"/>
          <w:sz w:val="28"/>
          <w:szCs w:val="28"/>
        </w:rPr>
        <w:t>4</w:t>
      </w:r>
      <w:r w:rsidRPr="00AE397C">
        <w:rPr>
          <w:rFonts w:ascii="Times New Roman" w:hAnsi="Times New Roman" w:cs="Times New Roman"/>
          <w:sz w:val="28"/>
          <w:szCs w:val="28"/>
        </w:rPr>
        <w:t xml:space="preserve"> гг. (перечень замечаний на </w:t>
      </w:r>
      <w:r w:rsidR="0094125C" w:rsidRPr="00AE397C">
        <w:rPr>
          <w:rFonts w:ascii="Times New Roman" w:hAnsi="Times New Roman" w:cs="Times New Roman"/>
          <w:sz w:val="28"/>
          <w:szCs w:val="28"/>
        </w:rPr>
        <w:t>__</w:t>
      </w:r>
      <w:r w:rsidRPr="00AE397C">
        <w:rPr>
          <w:rFonts w:ascii="Times New Roman" w:hAnsi="Times New Roman" w:cs="Times New Roman"/>
          <w:sz w:val="28"/>
          <w:szCs w:val="28"/>
        </w:rPr>
        <w:t xml:space="preserve"> л.)</w:t>
      </w:r>
      <w:r w:rsidR="00FD36D2" w:rsidRPr="00AE39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03" w:history="1">
        <w:r w:rsidR="002D217E" w:rsidRPr="00AE397C">
          <w:rPr>
            <w:rFonts w:ascii="Times New Roman" w:hAnsi="Times New Roman" w:cs="Times New Roman"/>
            <w:sz w:val="28"/>
            <w:szCs w:val="28"/>
          </w:rPr>
          <w:t>&lt;*&gt;</w:t>
        </w:r>
      </w:hyperlink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r w:rsidRPr="00AE397C">
        <w:rPr>
          <w:rFonts w:ascii="Times New Roman" w:hAnsi="Times New Roman" w:cs="Times New Roman"/>
          <w:sz w:val="24"/>
          <w:szCs w:val="24"/>
        </w:rPr>
        <w:t>________________________</w:t>
      </w:r>
      <w:r w:rsidR="008921A2" w:rsidRPr="00AE397C">
        <w:rPr>
          <w:rFonts w:ascii="Times New Roman" w:hAnsi="Times New Roman" w:cs="Times New Roman"/>
          <w:sz w:val="24"/>
          <w:szCs w:val="24"/>
        </w:rPr>
        <w:t>/</w:t>
      </w:r>
      <w:r w:rsidRPr="00AE397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</w:rPr>
      </w:pPr>
      <w:r w:rsidRPr="00AE397C">
        <w:rPr>
          <w:rFonts w:ascii="Times New Roman" w:hAnsi="Times New Roman" w:cs="Times New Roman"/>
        </w:rPr>
        <w:t xml:space="preserve">                           </w:t>
      </w:r>
      <w:r w:rsidR="00625E53" w:rsidRPr="00AE397C">
        <w:rPr>
          <w:rFonts w:ascii="Times New Roman" w:hAnsi="Times New Roman" w:cs="Times New Roman"/>
        </w:rPr>
        <w:t xml:space="preserve">                   </w:t>
      </w:r>
      <w:r w:rsidRPr="00AE397C">
        <w:rPr>
          <w:rFonts w:ascii="Times New Roman" w:hAnsi="Times New Roman" w:cs="Times New Roman"/>
        </w:rPr>
        <w:t xml:space="preserve">         </w:t>
      </w:r>
      <w:r w:rsidRPr="00AE397C">
        <w:rPr>
          <w:rFonts w:ascii="Times New Roman" w:hAnsi="Times New Roman" w:cs="Times New Roman"/>
        </w:rPr>
        <w:tab/>
      </w:r>
      <w:r w:rsidRPr="00AE397C">
        <w:rPr>
          <w:rFonts w:ascii="Times New Roman" w:hAnsi="Times New Roman" w:cs="Times New Roman"/>
        </w:rPr>
        <w:tab/>
      </w:r>
      <w:r w:rsidR="001D7FBE" w:rsidRPr="00AE397C">
        <w:rPr>
          <w:rFonts w:ascii="Times New Roman" w:hAnsi="Times New Roman" w:cs="Times New Roman"/>
        </w:rPr>
        <w:t xml:space="preserve">  </w:t>
      </w:r>
      <w:r w:rsidRPr="00AE397C">
        <w:rPr>
          <w:rFonts w:ascii="Times New Roman" w:hAnsi="Times New Roman" w:cs="Times New Roman"/>
        </w:rPr>
        <w:tab/>
        <w:t>(подпись, расшифровка подписи)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  <w:sz w:val="28"/>
          <w:szCs w:val="28"/>
        </w:rPr>
        <w:t>Члены комиссии:</w:t>
      </w:r>
      <w:r w:rsidRPr="00AE397C">
        <w:rPr>
          <w:rFonts w:ascii="Times New Roman" w:hAnsi="Times New Roman" w:cs="Times New Roman"/>
          <w:sz w:val="24"/>
          <w:szCs w:val="24"/>
        </w:rPr>
        <w:t xml:space="preserve">           _______________________________________________</w:t>
      </w:r>
      <w:r w:rsidR="008921A2" w:rsidRPr="00AE397C">
        <w:rPr>
          <w:rFonts w:ascii="Times New Roman" w:hAnsi="Times New Roman" w:cs="Times New Roman"/>
          <w:sz w:val="24"/>
          <w:szCs w:val="24"/>
        </w:rPr>
        <w:t>/</w:t>
      </w:r>
      <w:r w:rsidRPr="00AE39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</w:rPr>
      </w:pPr>
      <w:r w:rsidRPr="00AE39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</w:rPr>
        <w:t>(подпись, расшифровка подписи)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921A2" w:rsidRPr="00AE397C">
        <w:rPr>
          <w:rFonts w:ascii="Times New Roman" w:hAnsi="Times New Roman" w:cs="Times New Roman"/>
          <w:sz w:val="24"/>
          <w:szCs w:val="24"/>
        </w:rPr>
        <w:t>/</w:t>
      </w:r>
      <w:r w:rsidRPr="00AE39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</w:rPr>
      </w:pPr>
      <w:r w:rsidRPr="00AE39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</w:rPr>
        <w:t>(подпись, расшифровка подписи)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921A2" w:rsidRPr="00AE397C">
        <w:rPr>
          <w:rFonts w:ascii="Times New Roman" w:hAnsi="Times New Roman" w:cs="Times New Roman"/>
          <w:sz w:val="24"/>
          <w:szCs w:val="24"/>
        </w:rPr>
        <w:t>/</w:t>
      </w:r>
      <w:r w:rsidRPr="00AE39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</w:rPr>
      </w:pPr>
      <w:r w:rsidRPr="00AE397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</w:rPr>
        <w:t>(подпись, расшифровка подписи)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</w:rPr>
      </w:pP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"____" ___________ 20</w:t>
      </w:r>
      <w:r w:rsidR="00161E07" w:rsidRPr="00AE397C">
        <w:rPr>
          <w:rFonts w:ascii="Times New Roman" w:hAnsi="Times New Roman" w:cs="Times New Roman"/>
          <w:sz w:val="28"/>
          <w:szCs w:val="28"/>
        </w:rPr>
        <w:t>2</w:t>
      </w:r>
      <w:r w:rsidR="007B7EF7" w:rsidRPr="00AE397C">
        <w:rPr>
          <w:rFonts w:ascii="Times New Roman" w:hAnsi="Times New Roman" w:cs="Times New Roman"/>
          <w:sz w:val="28"/>
          <w:szCs w:val="28"/>
        </w:rPr>
        <w:t>3</w:t>
      </w:r>
      <w:r w:rsidRPr="00AE397C">
        <w:rPr>
          <w:rFonts w:ascii="Times New Roman" w:hAnsi="Times New Roman" w:cs="Times New Roman"/>
          <w:sz w:val="28"/>
          <w:szCs w:val="28"/>
        </w:rPr>
        <w:t xml:space="preserve"> </w:t>
      </w:r>
      <w:r w:rsidR="001B7F31" w:rsidRPr="00AE397C">
        <w:rPr>
          <w:rFonts w:ascii="Times New Roman" w:hAnsi="Times New Roman" w:cs="Times New Roman"/>
          <w:sz w:val="28"/>
          <w:szCs w:val="28"/>
        </w:rPr>
        <w:t>г.</w:t>
      </w:r>
      <w:r w:rsidRPr="00AE397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</w:rPr>
      </w:pPr>
      <w:r w:rsidRPr="00AE397C">
        <w:rPr>
          <w:rFonts w:ascii="Times New Roman" w:hAnsi="Times New Roman" w:cs="Times New Roman"/>
        </w:rPr>
        <w:t xml:space="preserve">                                     </w:t>
      </w:r>
      <w:r w:rsidR="001B7F31" w:rsidRPr="00AE397C">
        <w:rPr>
          <w:rFonts w:ascii="Times New Roman" w:hAnsi="Times New Roman" w:cs="Times New Roman"/>
        </w:rPr>
        <w:t xml:space="preserve"> </w:t>
      </w:r>
      <w:r w:rsidRPr="00AE397C">
        <w:rPr>
          <w:rFonts w:ascii="Times New Roman" w:hAnsi="Times New Roman" w:cs="Times New Roman"/>
        </w:rPr>
        <w:t xml:space="preserve">                   </w:t>
      </w:r>
      <w:r w:rsidRPr="00AE397C">
        <w:rPr>
          <w:rFonts w:ascii="Times New Roman" w:hAnsi="Times New Roman" w:cs="Times New Roman"/>
        </w:rPr>
        <w:tab/>
      </w:r>
      <w:r w:rsidR="007B776A" w:rsidRPr="00AE397C">
        <w:rPr>
          <w:rFonts w:ascii="Times New Roman" w:hAnsi="Times New Roman" w:cs="Times New Roman"/>
        </w:rPr>
        <w:t xml:space="preserve">           </w:t>
      </w:r>
      <w:r w:rsidRPr="00AE397C">
        <w:rPr>
          <w:rFonts w:ascii="Times New Roman" w:hAnsi="Times New Roman" w:cs="Times New Roman"/>
        </w:rPr>
        <w:t xml:space="preserve">(подпись, расшифровка подписи руководителя теплоснабжающей </w:t>
      </w:r>
      <w:r w:rsidRPr="00AE397C">
        <w:rPr>
          <w:rFonts w:ascii="Times New Roman" w:hAnsi="Times New Roman" w:cs="Times New Roman"/>
        </w:rPr>
        <w:tab/>
      </w:r>
      <w:r w:rsidRPr="00AE397C">
        <w:rPr>
          <w:rFonts w:ascii="Times New Roman" w:hAnsi="Times New Roman" w:cs="Times New Roman"/>
        </w:rPr>
        <w:tab/>
      </w:r>
      <w:r w:rsidRPr="00AE397C">
        <w:rPr>
          <w:rFonts w:ascii="Times New Roman" w:hAnsi="Times New Roman" w:cs="Times New Roman"/>
        </w:rPr>
        <w:tab/>
      </w:r>
      <w:r w:rsidRPr="00AE397C">
        <w:rPr>
          <w:rFonts w:ascii="Times New Roman" w:hAnsi="Times New Roman" w:cs="Times New Roman"/>
        </w:rPr>
        <w:tab/>
      </w:r>
      <w:r w:rsidRPr="00AE397C">
        <w:rPr>
          <w:rFonts w:ascii="Times New Roman" w:hAnsi="Times New Roman" w:cs="Times New Roman"/>
        </w:rPr>
        <w:tab/>
      </w:r>
      <w:r w:rsidR="00A823E1" w:rsidRPr="00AE397C">
        <w:rPr>
          <w:rFonts w:ascii="Times New Roman" w:hAnsi="Times New Roman" w:cs="Times New Roman"/>
        </w:rPr>
        <w:tab/>
      </w:r>
      <w:r w:rsidRPr="00AE397C">
        <w:rPr>
          <w:rFonts w:ascii="Times New Roman" w:hAnsi="Times New Roman" w:cs="Times New Roman"/>
        </w:rPr>
        <w:t xml:space="preserve"> </w:t>
      </w:r>
      <w:r w:rsidR="0022589A" w:rsidRPr="00AE397C">
        <w:rPr>
          <w:rFonts w:ascii="Times New Roman" w:hAnsi="Times New Roman" w:cs="Times New Roman"/>
        </w:rPr>
        <w:t xml:space="preserve">                        </w:t>
      </w:r>
      <w:r w:rsidRPr="00AE397C">
        <w:rPr>
          <w:rFonts w:ascii="Times New Roman" w:hAnsi="Times New Roman" w:cs="Times New Roman"/>
        </w:rPr>
        <w:t xml:space="preserve">организации, </w:t>
      </w:r>
      <w:r w:rsidR="00A823E1" w:rsidRPr="00AE397C">
        <w:rPr>
          <w:rFonts w:ascii="Times New Roman" w:hAnsi="Times New Roman" w:cs="Times New Roman"/>
        </w:rPr>
        <w:t xml:space="preserve">потребителя, </w:t>
      </w:r>
      <w:r w:rsidRPr="00AE397C">
        <w:rPr>
          <w:rFonts w:ascii="Times New Roman" w:hAnsi="Times New Roman" w:cs="Times New Roman"/>
        </w:rPr>
        <w:t>в отношении которо</w:t>
      </w:r>
      <w:r w:rsidR="00A823E1" w:rsidRPr="00AE397C">
        <w:rPr>
          <w:rFonts w:ascii="Times New Roman" w:hAnsi="Times New Roman" w:cs="Times New Roman"/>
        </w:rPr>
        <w:t>го</w:t>
      </w:r>
    </w:p>
    <w:p w:rsidR="002D217E" w:rsidRPr="00AE397C" w:rsidRDefault="002D217E" w:rsidP="00F80E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</w:rPr>
        <w:tab/>
      </w:r>
      <w:r w:rsidRPr="00AE397C">
        <w:rPr>
          <w:rFonts w:ascii="Times New Roman" w:hAnsi="Times New Roman" w:cs="Times New Roman"/>
        </w:rPr>
        <w:tab/>
      </w:r>
      <w:r w:rsidRPr="00AE397C">
        <w:rPr>
          <w:rFonts w:ascii="Times New Roman" w:hAnsi="Times New Roman" w:cs="Times New Roman"/>
        </w:rPr>
        <w:tab/>
      </w:r>
      <w:r w:rsidR="001B7F31" w:rsidRPr="00AE397C">
        <w:rPr>
          <w:rFonts w:ascii="Times New Roman" w:hAnsi="Times New Roman" w:cs="Times New Roman"/>
        </w:rPr>
        <w:t xml:space="preserve">             </w:t>
      </w:r>
      <w:r w:rsidRPr="00AE397C">
        <w:rPr>
          <w:rFonts w:ascii="Times New Roman" w:hAnsi="Times New Roman" w:cs="Times New Roman"/>
        </w:rPr>
        <w:t xml:space="preserve">  </w:t>
      </w:r>
      <w:r w:rsidRPr="00AE397C">
        <w:rPr>
          <w:rFonts w:ascii="Times New Roman" w:hAnsi="Times New Roman" w:cs="Times New Roman"/>
        </w:rPr>
        <w:tab/>
        <w:t xml:space="preserve"> </w:t>
      </w:r>
      <w:r w:rsidR="007B776A" w:rsidRPr="00AE397C">
        <w:rPr>
          <w:rFonts w:ascii="Times New Roman" w:hAnsi="Times New Roman" w:cs="Times New Roman"/>
        </w:rPr>
        <w:t xml:space="preserve"> </w:t>
      </w:r>
      <w:r w:rsidR="001B7F31" w:rsidRPr="00AE397C">
        <w:rPr>
          <w:rFonts w:ascii="Times New Roman" w:hAnsi="Times New Roman" w:cs="Times New Roman"/>
        </w:rPr>
        <w:t xml:space="preserve"> </w:t>
      </w:r>
      <w:r w:rsidR="007B776A" w:rsidRPr="00AE397C">
        <w:rPr>
          <w:rFonts w:ascii="Times New Roman" w:hAnsi="Times New Roman" w:cs="Times New Roman"/>
        </w:rPr>
        <w:t xml:space="preserve">              </w:t>
      </w:r>
      <w:r w:rsidRPr="00AE397C">
        <w:rPr>
          <w:rFonts w:ascii="Times New Roman" w:hAnsi="Times New Roman" w:cs="Times New Roman"/>
        </w:rPr>
        <w:t>проводилась проверка готовности к отопительному периоду</w:t>
      </w:r>
      <w:r w:rsidRPr="00AE397C">
        <w:rPr>
          <w:rFonts w:ascii="Times New Roman" w:hAnsi="Times New Roman" w:cs="Times New Roman"/>
          <w:sz w:val="24"/>
          <w:szCs w:val="24"/>
        </w:rPr>
        <w:t>)</w:t>
      </w:r>
    </w:p>
    <w:p w:rsidR="002D217E" w:rsidRPr="00AE397C" w:rsidRDefault="002D217E" w:rsidP="00F80E55">
      <w:pPr>
        <w:widowControl w:val="0"/>
        <w:autoSpaceDE w:val="0"/>
        <w:autoSpaceDN w:val="0"/>
        <w:adjustRightInd w:val="0"/>
        <w:jc w:val="both"/>
      </w:pPr>
      <w:r w:rsidRPr="00AE397C">
        <w:t>--------------------------------</w:t>
      </w:r>
    </w:p>
    <w:p w:rsidR="002D217E" w:rsidRPr="00AE397C" w:rsidRDefault="002D217E" w:rsidP="00F80E55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203"/>
      <w:bookmarkEnd w:id="1"/>
      <w:r w:rsidRPr="00AE397C">
        <w:t>&lt;*&gt;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2D217E" w:rsidRPr="00AE397C" w:rsidRDefault="002D217E" w:rsidP="002D217E">
      <w:pPr>
        <w:pStyle w:val="ConsPlusNonformat"/>
        <w:ind w:firstLine="3240"/>
        <w:rPr>
          <w:rFonts w:ascii="Times New Roman" w:hAnsi="Times New Roman" w:cs="Times New Roman"/>
          <w:sz w:val="24"/>
          <w:szCs w:val="24"/>
        </w:rPr>
      </w:pPr>
    </w:p>
    <w:p w:rsidR="002D217E" w:rsidRPr="00AE397C" w:rsidRDefault="002D217E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17E" w:rsidRPr="00AE397C" w:rsidRDefault="002D217E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217E" w:rsidRPr="00AE397C" w:rsidRDefault="002D217E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50A24" w:rsidRPr="00AE397C" w:rsidRDefault="00450A24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B776A" w:rsidRPr="00AE397C" w:rsidRDefault="007B776A" w:rsidP="002D21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5E0C" w:rsidRPr="00AE397C" w:rsidRDefault="009C5E0C" w:rsidP="00A823E1">
      <w:pPr>
        <w:ind w:firstLine="5040"/>
        <w:jc w:val="right"/>
        <w:rPr>
          <w:szCs w:val="28"/>
        </w:rPr>
      </w:pPr>
      <w:r w:rsidRPr="00AE397C">
        <w:rPr>
          <w:szCs w:val="28"/>
        </w:rPr>
        <w:lastRenderedPageBreak/>
        <w:t xml:space="preserve">Приложение № </w:t>
      </w:r>
      <w:r w:rsidR="00903BAF" w:rsidRPr="00AE397C">
        <w:rPr>
          <w:szCs w:val="28"/>
        </w:rPr>
        <w:t>3</w:t>
      </w:r>
      <w:r w:rsidRPr="00AE397C">
        <w:rPr>
          <w:szCs w:val="28"/>
        </w:rPr>
        <w:t xml:space="preserve"> </w:t>
      </w:r>
    </w:p>
    <w:p w:rsidR="008E3D6D" w:rsidRPr="00AE397C" w:rsidRDefault="008E3D6D" w:rsidP="008E3D6D">
      <w:pPr>
        <w:ind w:left="4395"/>
        <w:jc w:val="both"/>
        <w:rPr>
          <w:b/>
        </w:rPr>
      </w:pPr>
      <w:r w:rsidRPr="00AE397C">
        <w:t xml:space="preserve">к Программе </w:t>
      </w:r>
      <w:r w:rsidRPr="00AE397C">
        <w:rPr>
          <w:bCs/>
        </w:rPr>
        <w:t>проведения проверки готовности</w:t>
      </w:r>
      <w:r w:rsidR="00063574" w:rsidRPr="00AE397C">
        <w:rPr>
          <w:bCs/>
        </w:rPr>
        <w:t xml:space="preserve">                       </w:t>
      </w:r>
      <w:r w:rsidRPr="00AE397C">
        <w:rPr>
          <w:bCs/>
        </w:rPr>
        <w:t xml:space="preserve"> к отопительному периоду 20</w:t>
      </w:r>
      <w:r w:rsidR="00161E07" w:rsidRPr="00AE397C">
        <w:rPr>
          <w:bCs/>
        </w:rPr>
        <w:t>2</w:t>
      </w:r>
      <w:r w:rsidR="007B7EF7" w:rsidRPr="00AE397C">
        <w:rPr>
          <w:bCs/>
        </w:rPr>
        <w:t>3</w:t>
      </w:r>
      <w:r w:rsidRPr="00AE397C">
        <w:rPr>
          <w:bCs/>
        </w:rPr>
        <w:t>-20</w:t>
      </w:r>
      <w:r w:rsidR="00677606" w:rsidRPr="00AE397C">
        <w:rPr>
          <w:bCs/>
        </w:rPr>
        <w:t>2</w:t>
      </w:r>
      <w:r w:rsidR="007B7EF7" w:rsidRPr="00AE397C">
        <w:rPr>
          <w:bCs/>
        </w:rPr>
        <w:t>4</w:t>
      </w:r>
      <w:r w:rsidRPr="00AE397C">
        <w:rPr>
          <w:bCs/>
        </w:rPr>
        <w:t xml:space="preserve"> годов  теплоснабжающих организаций и потребителей тепловой энергии на территории сельских поселений муниципального района «Заполярный район»</w:t>
      </w:r>
    </w:p>
    <w:p w:rsidR="00A823E1" w:rsidRPr="00AE397C" w:rsidRDefault="00A823E1" w:rsidP="00A823E1">
      <w:pPr>
        <w:rPr>
          <w:szCs w:val="28"/>
        </w:rPr>
      </w:pPr>
    </w:p>
    <w:p w:rsidR="00DC0BF0" w:rsidRPr="00AE397C" w:rsidRDefault="00DC0BF0" w:rsidP="00DC0BF0">
      <w:pPr>
        <w:jc w:val="center"/>
      </w:pPr>
      <w:r w:rsidRPr="00AE397C">
        <w:rPr>
          <w:noProof/>
          <w:sz w:val="28"/>
        </w:rPr>
        <w:drawing>
          <wp:inline distT="0" distB="0" distL="0" distR="0" wp14:anchorId="22952C03" wp14:editId="4FC621BE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BF0" w:rsidRPr="00AE397C" w:rsidRDefault="00DC0BF0" w:rsidP="00DC0BF0">
      <w:pPr>
        <w:jc w:val="center"/>
      </w:pPr>
    </w:p>
    <w:p w:rsidR="00DC0BF0" w:rsidRPr="00AE397C" w:rsidRDefault="00DC0BF0" w:rsidP="00DC0BF0">
      <w:pPr>
        <w:spacing w:line="360" w:lineRule="auto"/>
        <w:jc w:val="center"/>
      </w:pPr>
      <w:r w:rsidRPr="00AE397C">
        <w:t>Российская Федерация</w:t>
      </w:r>
    </w:p>
    <w:p w:rsidR="00DC0BF0" w:rsidRPr="00AE397C" w:rsidRDefault="00DC0BF0" w:rsidP="00DC0BF0">
      <w:pPr>
        <w:spacing w:line="276" w:lineRule="auto"/>
        <w:jc w:val="center"/>
        <w:rPr>
          <w:b/>
          <w:sz w:val="28"/>
        </w:rPr>
      </w:pPr>
      <w:r w:rsidRPr="00AE397C">
        <w:rPr>
          <w:b/>
          <w:sz w:val="28"/>
        </w:rPr>
        <w:t xml:space="preserve">Администрация муниципального района </w:t>
      </w:r>
      <w:r w:rsidRPr="00AE397C">
        <w:rPr>
          <w:b/>
          <w:sz w:val="28"/>
        </w:rPr>
        <w:br/>
        <w:t>«Заполярный район» Ненецкого автономного округа»</w:t>
      </w:r>
    </w:p>
    <w:p w:rsidR="00DC0BF0" w:rsidRPr="00AE397C" w:rsidRDefault="00DC0BF0" w:rsidP="00DC0BF0">
      <w:pPr>
        <w:spacing w:line="276" w:lineRule="auto"/>
        <w:jc w:val="center"/>
        <w:rPr>
          <w:b/>
          <w:sz w:val="32"/>
          <w:szCs w:val="32"/>
        </w:rPr>
      </w:pPr>
    </w:p>
    <w:p w:rsidR="00DC0BF0" w:rsidRPr="00AE397C" w:rsidRDefault="00DC0BF0" w:rsidP="00DC0BF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0BF0" w:rsidRPr="00AE397C" w:rsidRDefault="00DC0BF0" w:rsidP="00DC0BF0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397C">
        <w:rPr>
          <w:rFonts w:ascii="Times New Roman" w:hAnsi="Times New Roman" w:cs="Times New Roman"/>
          <w:b/>
          <w:sz w:val="32"/>
          <w:szCs w:val="32"/>
        </w:rPr>
        <w:t>ПАСПОРТ</w:t>
      </w:r>
    </w:p>
    <w:p w:rsidR="00DC0BF0" w:rsidRPr="00AE397C" w:rsidRDefault="00DC0BF0" w:rsidP="00DC0BF0">
      <w:pPr>
        <w:pStyle w:val="ConsPlusNonformat"/>
        <w:tabs>
          <w:tab w:val="left" w:pos="1134"/>
          <w:tab w:val="left" w:pos="8505"/>
        </w:tabs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97C">
        <w:rPr>
          <w:rFonts w:ascii="Times New Roman" w:hAnsi="Times New Roman" w:cs="Times New Roman"/>
          <w:b/>
          <w:sz w:val="28"/>
          <w:szCs w:val="28"/>
        </w:rPr>
        <w:t>готовности к отопительному периоду 202</w:t>
      </w:r>
      <w:r w:rsidR="007D7FA0" w:rsidRPr="00AE397C">
        <w:rPr>
          <w:rFonts w:ascii="Times New Roman" w:hAnsi="Times New Roman" w:cs="Times New Roman"/>
          <w:b/>
          <w:sz w:val="28"/>
          <w:szCs w:val="28"/>
        </w:rPr>
        <w:t>3</w:t>
      </w:r>
      <w:r w:rsidRPr="00AE397C">
        <w:rPr>
          <w:rFonts w:ascii="Times New Roman" w:hAnsi="Times New Roman" w:cs="Times New Roman"/>
          <w:b/>
          <w:sz w:val="28"/>
          <w:szCs w:val="28"/>
        </w:rPr>
        <w:t>/202</w:t>
      </w:r>
      <w:r w:rsidR="007D7FA0" w:rsidRPr="00AE397C">
        <w:rPr>
          <w:rFonts w:ascii="Times New Roman" w:hAnsi="Times New Roman" w:cs="Times New Roman"/>
          <w:b/>
          <w:sz w:val="28"/>
          <w:szCs w:val="28"/>
        </w:rPr>
        <w:t>4</w:t>
      </w:r>
      <w:r w:rsidRPr="00AE397C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DC0BF0" w:rsidRPr="00AE397C" w:rsidRDefault="00DC0BF0" w:rsidP="00DC0BF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0BF0" w:rsidRPr="00AE397C" w:rsidRDefault="00DC0BF0" w:rsidP="00DC0B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Выдан</w:t>
      </w:r>
    </w:p>
    <w:p w:rsidR="009C5E0C" w:rsidRPr="00AE397C" w:rsidRDefault="009C5E0C" w:rsidP="009C5E0C">
      <w:pPr>
        <w:ind w:firstLine="5040"/>
        <w:rPr>
          <w:szCs w:val="28"/>
        </w:rPr>
      </w:pPr>
    </w:p>
    <w:p w:rsidR="009C5E0C" w:rsidRPr="00AE397C" w:rsidRDefault="009C5E0C" w:rsidP="009C5E0C">
      <w:pPr>
        <w:rPr>
          <w:szCs w:val="28"/>
        </w:rPr>
      </w:pPr>
    </w:p>
    <w:p w:rsidR="009C5E0C" w:rsidRPr="00AE397C" w:rsidRDefault="009C5E0C" w:rsidP="00402A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402AB2" w:rsidRPr="00AE397C">
        <w:rPr>
          <w:rFonts w:ascii="Times New Roman" w:hAnsi="Times New Roman" w:cs="Times New Roman"/>
          <w:sz w:val="28"/>
          <w:szCs w:val="28"/>
        </w:rPr>
        <w:t>____________</w:t>
      </w:r>
    </w:p>
    <w:p w:rsidR="009C5E0C" w:rsidRPr="00AE397C" w:rsidRDefault="00445A61" w:rsidP="007D7FA0">
      <w:pPr>
        <w:pStyle w:val="ConsPlusNonformat"/>
        <w:jc w:val="center"/>
        <w:rPr>
          <w:rFonts w:ascii="Times New Roman" w:hAnsi="Times New Roman" w:cs="Times New Roman"/>
        </w:rPr>
      </w:pPr>
      <w:r w:rsidRPr="00AE397C">
        <w:rPr>
          <w:rFonts w:ascii="Times New Roman" w:hAnsi="Times New Roman" w:cs="Times New Roman"/>
        </w:rPr>
        <w:t>(полное наименование</w:t>
      </w:r>
      <w:r w:rsidR="00D24218" w:rsidRPr="00AE397C">
        <w:rPr>
          <w:rFonts w:ascii="Times New Roman" w:hAnsi="Times New Roman" w:cs="Times New Roman"/>
        </w:rPr>
        <w:t xml:space="preserve"> </w:t>
      </w:r>
      <w:r w:rsidR="009C5E0C" w:rsidRPr="00AE397C">
        <w:rPr>
          <w:rFonts w:ascii="Times New Roman" w:hAnsi="Times New Roman" w:cs="Times New Roman"/>
        </w:rPr>
        <w:t>теплоснабжающей организации, потребителя тепловой энергии, в отношении которого проводилась проверка</w:t>
      </w:r>
      <w:r w:rsidR="00D24218" w:rsidRPr="00AE397C">
        <w:rPr>
          <w:rFonts w:ascii="Times New Roman" w:hAnsi="Times New Roman" w:cs="Times New Roman"/>
        </w:rPr>
        <w:t xml:space="preserve"> </w:t>
      </w:r>
      <w:r w:rsidR="009C5E0C" w:rsidRPr="00AE397C">
        <w:rPr>
          <w:rFonts w:ascii="Times New Roman" w:hAnsi="Times New Roman" w:cs="Times New Roman"/>
        </w:rPr>
        <w:t>готовности к отопительному периоду)</w:t>
      </w: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5E0C" w:rsidRPr="00AE397C" w:rsidRDefault="009C5E0C" w:rsidP="00402A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В отношении следующих объектов, по которым проводилась проверка готовности</w:t>
      </w:r>
      <w:r w:rsidR="00063574" w:rsidRPr="00AE397C">
        <w:rPr>
          <w:rFonts w:ascii="Times New Roman" w:hAnsi="Times New Roman" w:cs="Times New Roman"/>
          <w:sz w:val="28"/>
          <w:szCs w:val="28"/>
        </w:rPr>
        <w:t xml:space="preserve"> </w:t>
      </w:r>
      <w:r w:rsidRPr="00AE397C">
        <w:rPr>
          <w:rFonts w:ascii="Times New Roman" w:hAnsi="Times New Roman" w:cs="Times New Roman"/>
          <w:sz w:val="28"/>
          <w:szCs w:val="28"/>
        </w:rPr>
        <w:t>к отопительному периоду:</w:t>
      </w: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5E0C" w:rsidRPr="00AE397C" w:rsidRDefault="009C5E0C" w:rsidP="00402AB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1. ________________________;</w:t>
      </w:r>
    </w:p>
    <w:p w:rsidR="009C5E0C" w:rsidRPr="00AE397C" w:rsidRDefault="009C5E0C" w:rsidP="00402AB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2. ________________________;</w:t>
      </w:r>
    </w:p>
    <w:p w:rsidR="009C5E0C" w:rsidRPr="00AE397C" w:rsidRDefault="009C5E0C" w:rsidP="00402AB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3. ________________________;</w:t>
      </w:r>
    </w:p>
    <w:p w:rsidR="007D7FA0" w:rsidRPr="00AE397C" w:rsidRDefault="007D7FA0" w:rsidP="00402AB2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………….</w:t>
      </w: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5E0C" w:rsidRPr="00AE397C" w:rsidRDefault="009C5E0C" w:rsidP="00402A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Основание выдачи паспорта готовности к отопительному периоду:</w:t>
      </w: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02AB2" w:rsidRPr="00AE397C" w:rsidRDefault="009C5E0C" w:rsidP="00402A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Акт проверки готовности к отопительному периоду</w:t>
      </w:r>
    </w:p>
    <w:p w:rsidR="009C5E0C" w:rsidRPr="00AE397C" w:rsidRDefault="009C5E0C" w:rsidP="00402A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от _________ № ______.</w:t>
      </w: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________________________________________________</w:t>
      </w: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  <w:sz w:val="24"/>
          <w:szCs w:val="24"/>
        </w:rPr>
        <w:tab/>
        <w:t>(подпись, расшифровка подписи и печать</w:t>
      </w: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  <w:sz w:val="24"/>
          <w:szCs w:val="24"/>
        </w:rPr>
        <w:tab/>
        <w:t>уполномоченного органа, образовавшего</w:t>
      </w: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  <w:sz w:val="24"/>
          <w:szCs w:val="24"/>
        </w:rPr>
        <w:tab/>
        <w:t>комиссию по проведению проверки</w:t>
      </w: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E397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AE397C">
        <w:rPr>
          <w:rFonts w:ascii="Times New Roman" w:hAnsi="Times New Roman" w:cs="Times New Roman"/>
          <w:sz w:val="24"/>
          <w:szCs w:val="24"/>
        </w:rPr>
        <w:tab/>
      </w:r>
      <w:r w:rsidRPr="00AE397C">
        <w:rPr>
          <w:rFonts w:ascii="Times New Roman" w:hAnsi="Times New Roman" w:cs="Times New Roman"/>
          <w:sz w:val="24"/>
          <w:szCs w:val="24"/>
        </w:rPr>
        <w:tab/>
        <w:t>готовности к отопительному периоду)</w:t>
      </w:r>
    </w:p>
    <w:p w:rsidR="009C5E0C" w:rsidRPr="00AE397C" w:rsidRDefault="009C5E0C" w:rsidP="009C5E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F36A2" w:rsidRPr="00AE397C" w:rsidRDefault="006F36A2" w:rsidP="006F36A2">
      <w:pPr>
        <w:ind w:firstLine="5040"/>
        <w:jc w:val="right"/>
        <w:rPr>
          <w:szCs w:val="28"/>
        </w:rPr>
      </w:pPr>
      <w:r w:rsidRPr="00AE397C">
        <w:rPr>
          <w:szCs w:val="28"/>
        </w:rPr>
        <w:lastRenderedPageBreak/>
        <w:t xml:space="preserve">Приложение № 4 </w:t>
      </w:r>
    </w:p>
    <w:p w:rsidR="006F36A2" w:rsidRPr="00AE397C" w:rsidRDefault="006F36A2" w:rsidP="006F36A2">
      <w:pPr>
        <w:ind w:left="4395"/>
        <w:jc w:val="both"/>
        <w:rPr>
          <w:bCs/>
        </w:rPr>
      </w:pPr>
      <w:r w:rsidRPr="00AE397C">
        <w:t xml:space="preserve">к Программе </w:t>
      </w:r>
      <w:r w:rsidRPr="00AE397C">
        <w:rPr>
          <w:bCs/>
        </w:rPr>
        <w:t>проведения проверки готовности</w:t>
      </w:r>
      <w:r w:rsidR="0040342E" w:rsidRPr="00AE397C">
        <w:rPr>
          <w:bCs/>
        </w:rPr>
        <w:t xml:space="preserve">                        </w:t>
      </w:r>
      <w:r w:rsidRPr="00AE397C">
        <w:rPr>
          <w:bCs/>
        </w:rPr>
        <w:t xml:space="preserve"> к отопительному периоду 20</w:t>
      </w:r>
      <w:r w:rsidR="00161E07" w:rsidRPr="00AE397C">
        <w:rPr>
          <w:bCs/>
        </w:rPr>
        <w:t>2</w:t>
      </w:r>
      <w:r w:rsidR="007B7EF7" w:rsidRPr="00AE397C">
        <w:rPr>
          <w:bCs/>
        </w:rPr>
        <w:t>3</w:t>
      </w:r>
      <w:r w:rsidRPr="00AE397C">
        <w:rPr>
          <w:bCs/>
        </w:rPr>
        <w:t>-20</w:t>
      </w:r>
      <w:r w:rsidR="0040342E" w:rsidRPr="00AE397C">
        <w:rPr>
          <w:bCs/>
        </w:rPr>
        <w:t>2</w:t>
      </w:r>
      <w:r w:rsidR="007B7EF7" w:rsidRPr="00AE397C">
        <w:rPr>
          <w:bCs/>
        </w:rPr>
        <w:t>4</w:t>
      </w:r>
      <w:r w:rsidRPr="00AE397C">
        <w:rPr>
          <w:bCs/>
        </w:rPr>
        <w:t xml:space="preserve"> годов теплоснабжающих организаций и потребителей тепловой энергии на территории сельских поселений муниципального района «Заполярный район»</w:t>
      </w:r>
    </w:p>
    <w:p w:rsidR="006F36A2" w:rsidRPr="00AE397C" w:rsidRDefault="006F36A2" w:rsidP="00DC331C">
      <w:pPr>
        <w:ind w:left="4395"/>
        <w:jc w:val="center"/>
        <w:rPr>
          <w:b/>
        </w:rPr>
      </w:pPr>
    </w:p>
    <w:p w:rsidR="00C36FB5" w:rsidRPr="00AE397C" w:rsidRDefault="00C36FB5" w:rsidP="0022589A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AE397C">
        <w:rPr>
          <w:rFonts w:ascii="Times New Roman" w:hAnsi="Times New Roman" w:cs="Times New Roman"/>
          <w:sz w:val="28"/>
          <w:szCs w:val="28"/>
        </w:rPr>
        <w:t>Котельные и тепловые сети муниципального предприятия Заполярного района «Севержилкомсервис»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992"/>
        <w:gridCol w:w="3544"/>
        <w:gridCol w:w="1559"/>
      </w:tblGrid>
      <w:tr w:rsidR="004420E6" w:rsidRPr="00AE397C" w:rsidTr="004420E6">
        <w:trPr>
          <w:cantSplit/>
          <w:trHeight w:val="1134"/>
        </w:trPr>
        <w:tc>
          <w:tcPr>
            <w:tcW w:w="568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№ п/п</w:t>
            </w:r>
          </w:p>
        </w:tc>
        <w:tc>
          <w:tcPr>
            <w:tcW w:w="1701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Наименование ЖКУ</w:t>
            </w:r>
          </w:p>
        </w:tc>
        <w:tc>
          <w:tcPr>
            <w:tcW w:w="2126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992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Кол-во котельных</w:t>
            </w: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Наименование котельной</w:t>
            </w:r>
          </w:p>
        </w:tc>
        <w:tc>
          <w:tcPr>
            <w:tcW w:w="1559" w:type="dxa"/>
            <w:shd w:val="clear" w:color="auto" w:fill="auto"/>
            <w:hideMark/>
          </w:tcPr>
          <w:p w:rsidR="004420E6" w:rsidRPr="00AE397C" w:rsidRDefault="004420E6" w:rsidP="000E4B8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Прот</w:t>
            </w:r>
            <w:r w:rsidR="000E4B86" w:rsidRPr="00AE397C">
              <w:rPr>
                <w:sz w:val="26"/>
                <w:szCs w:val="26"/>
              </w:rPr>
              <w:t>яжен</w:t>
            </w:r>
            <w:r w:rsidRPr="00AE397C">
              <w:rPr>
                <w:sz w:val="26"/>
                <w:szCs w:val="26"/>
              </w:rPr>
              <w:t>ность тепловых сетей в 2-х тр. исп. (м)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Тельвиска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с. Тельвиска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Центральная котельная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1660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2 "Орбита"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456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Макарово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2112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Красное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4 (Спорткомплекс)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145579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5 (Амбулатория)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9 (Д/С; 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200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10 (Интернат)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336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11 (Библиотека, ул. Мира 23А)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Куя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6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7 (ФАП)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Каратайка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Каратайка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Центральная котельная</w:t>
            </w:r>
            <w:r w:rsidR="000E4B86" w:rsidRPr="00AE397C"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2233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 xml:space="preserve">Котельная </w:t>
            </w:r>
            <w:r w:rsidR="000E4B86" w:rsidRPr="00AE397C">
              <w:rPr>
                <w:sz w:val="26"/>
                <w:szCs w:val="26"/>
              </w:rPr>
              <w:t xml:space="preserve">№ 2 </w:t>
            </w:r>
            <w:r w:rsidRPr="00AE397C">
              <w:rPr>
                <w:sz w:val="26"/>
                <w:szCs w:val="26"/>
              </w:rPr>
              <w:t>(аэропорт)</w:t>
            </w:r>
          </w:p>
        </w:tc>
        <w:tc>
          <w:tcPr>
            <w:tcW w:w="1559" w:type="dxa"/>
            <w:shd w:val="clear" w:color="auto" w:fill="auto"/>
            <w:noWrap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Хорей-Вер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Хорей-Вер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Центральная котельная</w:t>
            </w:r>
            <w:r w:rsidR="000E4B86" w:rsidRPr="00AE397C"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912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Харута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Харута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1 (Модульная)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991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2 (Д/С и 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143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Несь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с. Несь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1 (Центральная)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2767</w:t>
            </w:r>
          </w:p>
        </w:tc>
      </w:tr>
      <w:tr w:rsidR="004420E6" w:rsidRPr="00AE397C" w:rsidTr="004420E6">
        <w:trPr>
          <w:trHeight w:val="329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5 (ФОК)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</w:t>
            </w:r>
            <w:r w:rsidR="00177C04" w:rsidRPr="00AE397C">
              <w:rPr>
                <w:sz w:val="26"/>
                <w:szCs w:val="26"/>
              </w:rPr>
              <w:t xml:space="preserve"> № 2</w:t>
            </w:r>
            <w:r w:rsidRPr="00AE397C">
              <w:rPr>
                <w:sz w:val="26"/>
                <w:szCs w:val="26"/>
              </w:rPr>
              <w:t xml:space="preserve"> (Детский сад)</w:t>
            </w:r>
          </w:p>
        </w:tc>
        <w:tc>
          <w:tcPr>
            <w:tcW w:w="1559" w:type="dxa"/>
            <w:shd w:val="clear" w:color="auto" w:fill="auto"/>
            <w:noWrap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35</w:t>
            </w:r>
          </w:p>
        </w:tc>
      </w:tr>
      <w:tr w:rsidR="004420E6" w:rsidRPr="00AE397C" w:rsidTr="004420E6">
        <w:trPr>
          <w:trHeight w:val="273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 xml:space="preserve">Котельная </w:t>
            </w:r>
            <w:r w:rsidR="00177C04" w:rsidRPr="00AE397C">
              <w:rPr>
                <w:sz w:val="26"/>
                <w:szCs w:val="26"/>
              </w:rPr>
              <w:t>№ 3                         (</w:t>
            </w:r>
            <w:r w:rsidRPr="00AE397C">
              <w:rPr>
                <w:sz w:val="26"/>
                <w:szCs w:val="26"/>
              </w:rPr>
              <w:t>ТТГ(ж) ул. Новоселов)</w:t>
            </w:r>
          </w:p>
        </w:tc>
        <w:tc>
          <w:tcPr>
            <w:tcW w:w="1559" w:type="dxa"/>
            <w:shd w:val="clear" w:color="auto" w:fill="auto"/>
            <w:noWrap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151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Чижа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4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210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Великовисочное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с. Великовисочное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1120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3</w:t>
            </w:r>
          </w:p>
          <w:p w:rsidR="000E4B86" w:rsidRPr="00AE397C" w:rsidRDefault="000E4B8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705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Лабожское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№4 (ДК и Ш/Сад)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30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noWrap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 xml:space="preserve">Котельная </w:t>
            </w:r>
            <w:r w:rsidR="00177C04" w:rsidRPr="00AE397C">
              <w:rPr>
                <w:sz w:val="26"/>
                <w:szCs w:val="26"/>
              </w:rPr>
              <w:t xml:space="preserve">№ 10 </w:t>
            </w:r>
            <w:r w:rsidRPr="00AE397C">
              <w:rPr>
                <w:sz w:val="26"/>
                <w:szCs w:val="26"/>
              </w:rPr>
              <w:t>(ФАП)</w:t>
            </w:r>
          </w:p>
        </w:tc>
        <w:tc>
          <w:tcPr>
            <w:tcW w:w="1559" w:type="dxa"/>
            <w:shd w:val="clear" w:color="auto" w:fill="auto"/>
            <w:noWrap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Пылемец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9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Тошвиска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8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Щелино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5 (Ш/Сад)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4420E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№6 (ФАП)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4420E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№7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Пеша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с. Нижняя Пеша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Центральная к</w:t>
            </w:r>
            <w:r w:rsidR="004420E6" w:rsidRPr="00AE397C">
              <w:rPr>
                <w:sz w:val="26"/>
                <w:szCs w:val="26"/>
              </w:rPr>
              <w:t>отельная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1563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6 (Библиотека)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390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Верхняя Пеша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 xml:space="preserve">Котельная № 8 </w:t>
            </w:r>
            <w:r w:rsidR="00177C04" w:rsidRPr="00AE397C">
              <w:rPr>
                <w:sz w:val="26"/>
                <w:szCs w:val="26"/>
              </w:rPr>
              <w:t xml:space="preserve">                       (</w:t>
            </w:r>
            <w:r w:rsidRPr="00AE397C">
              <w:rPr>
                <w:sz w:val="26"/>
                <w:szCs w:val="26"/>
              </w:rPr>
              <w:t>ТТГ (ж) ДК и Д/С)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80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Волоковая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10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Ома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с. Ома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Центральная котельная №1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1191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2 (Амбулатория)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 xml:space="preserve">Котельная </w:t>
            </w:r>
            <w:r w:rsidR="00177C04" w:rsidRPr="00AE397C">
              <w:rPr>
                <w:sz w:val="26"/>
                <w:szCs w:val="26"/>
              </w:rPr>
              <w:t>№ 6 (</w:t>
            </w:r>
            <w:r w:rsidRPr="00AE397C">
              <w:rPr>
                <w:sz w:val="26"/>
                <w:szCs w:val="26"/>
              </w:rPr>
              <w:t>ТТГ(ж)</w:t>
            </w:r>
            <w:r w:rsidR="00177C04" w:rsidRPr="00AE397C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178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Вижас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3 (ФЗП)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Снопа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4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4420E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5 (ФАП)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4420E6" w:rsidRPr="00AE397C" w:rsidRDefault="004420E6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177C04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Усть-Кара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Усть-Кара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1               (Основная школа)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30</w:t>
            </w:r>
          </w:p>
        </w:tc>
      </w:tr>
      <w:tr w:rsidR="00177C04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2 (Д/С)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30</w:t>
            </w:r>
          </w:p>
        </w:tc>
      </w:tr>
      <w:tr w:rsidR="00177C04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3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177C04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4 (ФАП)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7C04" w:rsidRPr="00AE397C" w:rsidRDefault="00177C04" w:rsidP="0059038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177C04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5 (Библиотека)</w:t>
            </w:r>
          </w:p>
        </w:tc>
        <w:tc>
          <w:tcPr>
            <w:tcW w:w="1559" w:type="dxa"/>
            <w:shd w:val="clear" w:color="auto" w:fill="auto"/>
            <w:noWrap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177C04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Оксино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с. Оксино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438,2</w:t>
            </w:r>
          </w:p>
        </w:tc>
      </w:tr>
      <w:tr w:rsidR="00177C04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893,6</w:t>
            </w:r>
          </w:p>
        </w:tc>
      </w:tr>
      <w:tr w:rsidR="00177C04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Хонгурей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3 (Д/С)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177C04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5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177C04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Каменка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8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77C04" w:rsidRPr="00AE397C" w:rsidRDefault="00177C04" w:rsidP="00177C04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0E0306">
        <w:trPr>
          <w:trHeight w:val="40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Шойна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с. Шойна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2 (Д/С)</w:t>
            </w:r>
          </w:p>
        </w:tc>
        <w:tc>
          <w:tcPr>
            <w:tcW w:w="1559" w:type="dxa"/>
            <w:shd w:val="clear" w:color="auto" w:fill="auto"/>
            <w:noWrap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0E030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3                    (Основная школа)</w:t>
            </w:r>
          </w:p>
        </w:tc>
        <w:tc>
          <w:tcPr>
            <w:tcW w:w="1559" w:type="dxa"/>
            <w:shd w:val="clear" w:color="auto" w:fill="auto"/>
            <w:noWrap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0E030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4 (Интернат)</w:t>
            </w:r>
          </w:p>
        </w:tc>
        <w:tc>
          <w:tcPr>
            <w:tcW w:w="1559" w:type="dxa"/>
            <w:shd w:val="clear" w:color="auto" w:fill="auto"/>
            <w:noWrap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0E030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5                    (Столовая школы)</w:t>
            </w:r>
          </w:p>
        </w:tc>
        <w:tc>
          <w:tcPr>
            <w:tcW w:w="1559" w:type="dxa"/>
            <w:shd w:val="clear" w:color="auto" w:fill="auto"/>
            <w:noWrap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AE397C">
        <w:trPr>
          <w:trHeight w:val="28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</w:tcPr>
          <w:p w:rsidR="000E0306" w:rsidRPr="00AE397C" w:rsidRDefault="000E0306" w:rsidP="00AE397C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№6 (ДК)</w:t>
            </w:r>
          </w:p>
        </w:tc>
        <w:tc>
          <w:tcPr>
            <w:tcW w:w="1559" w:type="dxa"/>
            <w:shd w:val="clear" w:color="auto" w:fill="auto"/>
            <w:noWrap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30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Индига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Индига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1 (Амбулатория)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322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4 (Д/С)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6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Выучейский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360F99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 xml:space="preserve">Котельная № </w:t>
            </w:r>
            <w:r w:rsidR="00360F99" w:rsidRPr="00AE397C">
              <w:rPr>
                <w:sz w:val="26"/>
                <w:szCs w:val="26"/>
              </w:rPr>
              <w:t>7</w:t>
            </w:r>
            <w:r w:rsidRPr="00AE397C">
              <w:rPr>
                <w:sz w:val="26"/>
                <w:szCs w:val="26"/>
              </w:rPr>
              <w:t xml:space="preserve"> (ТТГ (ж) Ш/Сад- 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200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Нельмин-Нос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д. Андег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4 (Д/С)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90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7 (ДК)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360F99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 xml:space="preserve">Котельная </w:t>
            </w:r>
            <w:r w:rsidR="00360F99" w:rsidRPr="00AE397C">
              <w:rPr>
                <w:sz w:val="26"/>
                <w:szCs w:val="26"/>
              </w:rPr>
              <w:t>№ 10 (</w:t>
            </w:r>
            <w:r w:rsidRPr="00AE397C">
              <w:rPr>
                <w:sz w:val="26"/>
                <w:szCs w:val="26"/>
              </w:rPr>
              <w:t xml:space="preserve">ТТГ(ж) </w:t>
            </w:r>
            <w:r w:rsidR="00360F99" w:rsidRPr="00AE397C">
              <w:rPr>
                <w:sz w:val="26"/>
                <w:szCs w:val="26"/>
              </w:rPr>
              <w:t>начальная школа</w:t>
            </w:r>
            <w:r w:rsidRPr="00AE397C"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167,6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Нельмин-Нос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1 (Д/С)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104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2</w:t>
            </w:r>
            <w:r w:rsidR="00360F99" w:rsidRPr="00AE397C">
              <w:rPr>
                <w:sz w:val="26"/>
                <w:szCs w:val="26"/>
              </w:rPr>
              <w:t xml:space="preserve">               </w:t>
            </w:r>
            <w:r w:rsidRPr="00AE397C">
              <w:rPr>
                <w:sz w:val="26"/>
                <w:szCs w:val="26"/>
              </w:rPr>
              <w:t xml:space="preserve"> (Основная школа)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3 (ФОК)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6</w:t>
            </w:r>
            <w:r w:rsidR="00360F99" w:rsidRPr="00AE397C">
              <w:rPr>
                <w:sz w:val="26"/>
                <w:szCs w:val="26"/>
              </w:rPr>
              <w:t xml:space="preserve">              </w:t>
            </w:r>
            <w:r w:rsidRPr="00AE397C">
              <w:rPr>
                <w:sz w:val="26"/>
                <w:szCs w:val="26"/>
              </w:rPr>
              <w:t xml:space="preserve"> (Начальная школа)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8 (Амбулатория)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AE397C">
        <w:trPr>
          <w:trHeight w:val="380"/>
        </w:trPr>
        <w:tc>
          <w:tcPr>
            <w:tcW w:w="568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9 (Библиотека)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AE397C">
        <w:trPr>
          <w:trHeight w:val="241"/>
        </w:trPr>
        <w:tc>
          <w:tcPr>
            <w:tcW w:w="568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Колгуев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Бугрино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 xml:space="preserve">Котельная </w:t>
            </w:r>
            <w:r w:rsidR="00360F99" w:rsidRPr="00AE397C">
              <w:rPr>
                <w:sz w:val="26"/>
                <w:szCs w:val="26"/>
              </w:rPr>
              <w:t xml:space="preserve">№ 1 </w:t>
            </w:r>
            <w:r w:rsidRPr="00AE397C">
              <w:rPr>
                <w:sz w:val="26"/>
                <w:szCs w:val="26"/>
              </w:rPr>
              <w:t>(ФАП)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15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Коткино</w:t>
            </w:r>
          </w:p>
        </w:tc>
        <w:tc>
          <w:tcPr>
            <w:tcW w:w="2126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с. Коткино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Центральная котельная № 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4137</w:t>
            </w:r>
          </w:p>
        </w:tc>
      </w:tr>
      <w:tr w:rsidR="000E0306" w:rsidRPr="00AE397C" w:rsidTr="004420E6">
        <w:trPr>
          <w:trHeight w:val="42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E0306" w:rsidRPr="00AE397C" w:rsidRDefault="00360F99" w:rsidP="00360F99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№ 2 (</w:t>
            </w:r>
            <w:r w:rsidR="000E0306" w:rsidRPr="00AE397C">
              <w:rPr>
                <w:sz w:val="26"/>
                <w:szCs w:val="26"/>
              </w:rPr>
              <w:t>ТТГ(ж)</w:t>
            </w:r>
            <w:r w:rsidRPr="00AE397C">
              <w:rPr>
                <w:sz w:val="26"/>
                <w:szCs w:val="26"/>
              </w:rPr>
              <w:t xml:space="preserve"> ДБЗ</w:t>
            </w:r>
            <w:r w:rsidR="000E0306" w:rsidRPr="00AE397C">
              <w:rPr>
                <w:sz w:val="26"/>
                <w:szCs w:val="26"/>
              </w:rPr>
              <w:t xml:space="preserve"> ул. Центральная д.67)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18</w:t>
            </w:r>
          </w:p>
        </w:tc>
      </w:tr>
      <w:tr w:rsidR="000E0306" w:rsidRPr="00AE397C" w:rsidTr="00AE397C">
        <w:trPr>
          <w:trHeight w:val="34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Амдерма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п. Амдерма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Центральная котельная</w:t>
            </w:r>
            <w:r w:rsidR="00360F99" w:rsidRPr="00AE397C">
              <w:rPr>
                <w:sz w:val="26"/>
                <w:szCs w:val="26"/>
              </w:rPr>
              <w:t xml:space="preserve">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2185</w:t>
            </w:r>
          </w:p>
        </w:tc>
      </w:tr>
      <w:tr w:rsidR="000E0306" w:rsidRPr="00AE397C" w:rsidTr="004420E6">
        <w:trPr>
          <w:trHeight w:val="40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Котельная водовода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Нет</w:t>
            </w:r>
          </w:p>
        </w:tc>
      </w:tr>
      <w:tr w:rsidR="000E0306" w:rsidRPr="00680934" w:rsidTr="004420E6">
        <w:trPr>
          <w:trHeight w:val="405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06" w:rsidRPr="00AE397C" w:rsidRDefault="000E0306" w:rsidP="000E0306">
            <w:pPr>
              <w:rPr>
                <w:sz w:val="26"/>
                <w:szCs w:val="26"/>
              </w:rPr>
            </w:pPr>
            <w:r w:rsidRPr="00AE397C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sz w:val="26"/>
                <w:szCs w:val="26"/>
              </w:rPr>
              <w:t>72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0306" w:rsidRPr="00AE397C" w:rsidRDefault="000E0306" w:rsidP="000E0306">
            <w:pPr>
              <w:jc w:val="center"/>
              <w:rPr>
                <w:sz w:val="26"/>
                <w:szCs w:val="26"/>
              </w:rPr>
            </w:pPr>
            <w:r w:rsidRPr="00AE397C">
              <w:rPr>
                <w:bCs/>
                <w:sz w:val="26"/>
                <w:szCs w:val="26"/>
              </w:rPr>
              <w:t>25382,4</w:t>
            </w:r>
          </w:p>
        </w:tc>
      </w:tr>
    </w:tbl>
    <w:p w:rsidR="004420E6" w:rsidRDefault="004420E6" w:rsidP="0022589A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sectPr w:rsidR="004420E6" w:rsidSect="00971D6C">
      <w:footerReference w:type="default" r:id="rId11"/>
      <w:pgSz w:w="11906" w:h="16838"/>
      <w:pgMar w:top="1134" w:right="567" w:bottom="993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35C" w:rsidRDefault="00AB135C" w:rsidP="003E2A22">
      <w:r>
        <w:separator/>
      </w:r>
    </w:p>
  </w:endnote>
  <w:endnote w:type="continuationSeparator" w:id="0">
    <w:p w:rsidR="00AB135C" w:rsidRDefault="00AB135C" w:rsidP="003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7032"/>
      <w:docPartObj>
        <w:docPartGallery w:val="Page Numbers (Bottom of Page)"/>
        <w:docPartUnique/>
      </w:docPartObj>
    </w:sdtPr>
    <w:sdtEndPr/>
    <w:sdtContent>
      <w:p w:rsidR="00590384" w:rsidRDefault="00590384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F0C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35C" w:rsidRDefault="00AB135C" w:rsidP="003E2A22">
      <w:r>
        <w:separator/>
      </w:r>
    </w:p>
  </w:footnote>
  <w:footnote w:type="continuationSeparator" w:id="0">
    <w:p w:rsidR="00AB135C" w:rsidRDefault="00AB135C" w:rsidP="003E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593"/>
    <w:multiLevelType w:val="hybridMultilevel"/>
    <w:tmpl w:val="83A4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F58"/>
    <w:multiLevelType w:val="hybridMultilevel"/>
    <w:tmpl w:val="F4DE776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B91"/>
    <w:multiLevelType w:val="hybridMultilevel"/>
    <w:tmpl w:val="B5EA4114"/>
    <w:lvl w:ilvl="0" w:tplc="EEFA9CE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 w15:restartNumberingAfterBreak="0">
    <w:nsid w:val="1D2D0C6F"/>
    <w:multiLevelType w:val="hybridMultilevel"/>
    <w:tmpl w:val="1FA2CB38"/>
    <w:lvl w:ilvl="0" w:tplc="67FA8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41E7D"/>
    <w:multiLevelType w:val="hybridMultilevel"/>
    <w:tmpl w:val="C472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86DB6"/>
    <w:multiLevelType w:val="hybridMultilevel"/>
    <w:tmpl w:val="C680A73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D0E4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D9B2FF8"/>
    <w:multiLevelType w:val="hybridMultilevel"/>
    <w:tmpl w:val="AE9E8EA8"/>
    <w:lvl w:ilvl="0" w:tplc="8C32FB0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8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40BC3BA0"/>
    <w:multiLevelType w:val="multilevel"/>
    <w:tmpl w:val="00C2825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4661428C"/>
    <w:multiLevelType w:val="hybridMultilevel"/>
    <w:tmpl w:val="DDB4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E5260CA"/>
    <w:multiLevelType w:val="hybridMultilevel"/>
    <w:tmpl w:val="CC569E74"/>
    <w:lvl w:ilvl="0" w:tplc="AEEC405E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5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58A563D"/>
    <w:multiLevelType w:val="hybridMultilevel"/>
    <w:tmpl w:val="AF5285AE"/>
    <w:lvl w:ilvl="0" w:tplc="920C3D9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55C1246F"/>
    <w:multiLevelType w:val="multilevel"/>
    <w:tmpl w:val="00C2825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5DAE2A59"/>
    <w:multiLevelType w:val="hybridMultilevel"/>
    <w:tmpl w:val="5040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73E6"/>
    <w:multiLevelType w:val="hybridMultilevel"/>
    <w:tmpl w:val="72127BCE"/>
    <w:lvl w:ilvl="0" w:tplc="7A6C133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0" w15:restartNumberingAfterBreak="0">
    <w:nsid w:val="60643004"/>
    <w:multiLevelType w:val="multilevel"/>
    <w:tmpl w:val="C5D0321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73415467"/>
    <w:multiLevelType w:val="hybridMultilevel"/>
    <w:tmpl w:val="5F70A4A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9"/>
  </w:num>
  <w:num w:numId="5">
    <w:abstractNumId w:val="8"/>
  </w:num>
  <w:num w:numId="6">
    <w:abstractNumId w:val="12"/>
  </w:num>
  <w:num w:numId="7">
    <w:abstractNumId w:val="6"/>
  </w:num>
  <w:num w:numId="8">
    <w:abstractNumId w:val="20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0"/>
  </w:num>
  <w:num w:numId="14">
    <w:abstractNumId w:val="1"/>
  </w:num>
  <w:num w:numId="15">
    <w:abstractNumId w:val="5"/>
  </w:num>
  <w:num w:numId="16">
    <w:abstractNumId w:val="21"/>
  </w:num>
  <w:num w:numId="17">
    <w:abstractNumId w:val="18"/>
  </w:num>
  <w:num w:numId="18">
    <w:abstractNumId w:val="7"/>
  </w:num>
  <w:num w:numId="19">
    <w:abstractNumId w:val="2"/>
  </w:num>
  <w:num w:numId="20">
    <w:abstractNumId w:val="19"/>
  </w:num>
  <w:num w:numId="21">
    <w:abstractNumId w:val="16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,0ՀƸH͐͘͠₸ศ㚐㐶ကへ㒘ᮘظក̏ကᲸඑᲰඐ䃀竎ကৰŎᛸࠋက᧸½गᨰبက▀ḅက䀈Ç䀀看⎘᭭䂸竈㒀㡵ՠýကը̋ၐ̎ᦀہကᰠ巤Լ%!敄ն&quot;斄ն#斤ն$旄ն%旴ն昄ն&amp;"/>
    <w:docVar w:name="attr1#Наименование" w:val=",0ՀƸH͐͘͠₸ศ㚐㐶ကへ㒘ᮘظក̏ကᲸඑᲰඐ䃀竎ကৰŎᛸࠋက᧸½गᨰبက▀ḅက䀈Ç䀀看⎘᭭䂸竈㒀㡵ՠýကը̋ၐ̎ᦀہကᰠ巤Լ%!敄ն&quot;斄ն#斤ն$旄ն%旴ն昄ն&amp;'晄նᧂ⥮᧤⦦ᖫ݋ᨆ⧝ᗈݕᨨ⨔ᗥݟᩋ⩋ᘂݨᩭ⪃ᘞݲ᪐⪺ᘻݼ᪲⫱ᙘޅᨩ⬨暔ն᫷⭠ᚑޙᬙ⮗ᚮޢᬻ⯎ᛋެ᭞Ⰵᛨ޶ᬪⰽᜄ޿ᮢⱴᜡ߉ᯅⲫ᜾ߓᯧⳢ᝚ߜᰉⴙ᝷ߦᰫⵑ曤նᱎⶈឱ߹ᱰ⶿៍ࠃᲓⷶ៪ࠍᲵ⸮ࠁᰬ⹥᠁ࠠ_x000a_ᡀࠪᴜ⻓ᡝ࠳ᴾ⼋᡺࠽ᵡ⽂ᢗࡇᴭ⽹朴նᶥ⾰ᣐ࡚᷈⿨ᣭࡤᷪ〟ᤊ࡭ḌざᤦࡷḮろ᥃ࢁṑヅᥠࢊṳー᥽࢔ẖㄳᦙ࢞Ẹㅪᦶࢧḯㆢ构նỽ㇙᧰ࢻ἟㈐ᨌࣄὂ㉇ᨩ࣎ὤ㉿ᩆࣘἰ㊶ᩣ࣢ᾩ㋭᩿࣫Ή㌤᪜ࣵ῭㍛᪹ࣿ‐㎓᫕ई‱㏊⁔㐁ᬏज⁷㐸ᬬथₙ㑰ᭈय₻㒧᭥ह′㓞ᮂू℀㔕ᮟ"/>
    <w:docVar w:name="attr2#Вид документа" w:val="폜㊱Ѐf&amp;ȂȂɭヿ啋ణĆ"/>
    <w:docVar w:name="attr3#Автор" w:val="@᥮᥯昀"/>
    <w:docVar w:name="ESED_Edition" w:val="http://schemas.openxmlformats.org/officeDocument/2006/relationships/webSettingspsocxОЗП%20(комиссия).docx3.dotx\верки%20по%20ОЗП\)%20.docx20.docxережения.docxТ).do"/>
    <w:docVar w:name="ESED_IDnum" w:val="ڶۧڶ 윰ӑ쐘Ԉццц웈ӑ쁈ӑ쀰ӑ祠ǆ麀ӑوݰ왈ӑౠݰಀݰಘݰರݰೈݰೠݰഀݰഘݰരݰൈݰൠݰ඀ݰ඘ݰධݰ෈ݰ෠ݰ฀ݰธݰะݰຘݰະݰ່ݰ໠ݰༀݰ༰ݰ཈ݰའݰྰݰ࿠ݰ倀ݴ倘ݴ倰ݴ偈ݴ偠ݴ傀ݴ僈ݴ先ݴ凈ݴ刀ݴ刘ݴ到ݴ镈ӑ쁠ӑ鏠ӑ镠ӑ鼘ӑ鬰ӑ祈ǆ钘ӑ鯠ӑ骰ӑ鬘ӑ鹈ӑ铈ӑ鶰ӑ溰Ű龰ӑц鿠ӑ새ӑ齈ӑ㠘ԅ剈ݴ剠ݴ劀ݴ劘ݴ劰ݴ勈ݴ勠ݴ匀ݴ匘ݴ匰ݴ午ݴ占ݴ厀ݴ厘ݴ厰ݴ又ݴ叠ݴ吀ݴ吘ݴ吰ݴ呈ݴ呠ݴ咀ݴ咘ݴ咰ݴ哈ݴ哠ݴ唀ݴ唘ݴ唰ݴ啈ݴ啠ݴ喀ݴ喘ݴ喰ݴ嗈ݴ嗠ݴ嘀ݴ嘘ݴ嘰ݴ噈ݴ噠ݴ嚀ݴ嚘ݴ嚰ݴ囈ݴ因ݴ圀ݴ團ݴ地ݴ坈ݴ坠ݴ垀ݴ垘ݴ垰ݴ埈ݴ埠ݴ堘ݴ堰ݴ塈ݴ塠ݴ墀ݴ墘ݴ墰ݴ壈ݴ壠ݴ夀ݴ夘ݴ夰ݴ奠ݴ妀ݴ妘ݴ妰ݴ姈ݴ姠ݴ娀ݴ娘ݴ娰ݴ婈ݴ婠ݴ媀ݴ媘ݴ媰ݴ嫈ݴ嫠ݴ嬀ݴ嬘ݴ嬰ݴ孈ݴ孠ݴ宀ݴ官ݴ宰ݴ寈ݴ寠ݴ尀ݴ尘ݴ尰ݴ屈ݴ岀ݴ岘ݴ岰ݴ峈ݴ峠ݴ崀ݴ崰ݴ嵈ݴ帰ݴ幈ݴ幠ݴ庀ݴ庘ݴ廠ݴ开ݴ弘ݴ彈ݴ彠ݴ往ݴ徘ݴ徰ݴ忈ݴ忠ݴӏHӏ`ӏӏ°ӏÈӏàӏĀӏĘӏİӏňӏƀӏƘӏưӏǠӏȀӏȘӏȰӏɈӏɠӏʀӏʘӏʰӏˠӏ̀ӏ̘ӏ͈ӏ͠ӏ΀ӏΘӏΰӏψӏϠӏИӏаӏшӏѠӏҀӏҘӏӈӏӠӏԀӏԘӏ԰ӏՈӏՠӏ֘ӏְӏ׈ӏ؀ӏؘӏذӏ庰ݴوӏ٠ӏڀӏڰӏۈӏ۠ӏܘӏܰӏ݈ӏݠӏހӏްӏ߈ӏߠӏࠀӏ࠘ӏ࠰ӏࡈӏࡠӏࢀӏ࢘ӏࢰӏࣈӏऀӏघӏरӏैӏॠӏঀӏঘӏরӏৈӏৠӏ਀ӏਰӏੈӏ੠ӏઘӏરӏૈӏૠӏ଀ӏଘӏରӏୈӏ஀ӏ஘ӏரӏைӏ௠ӏఀӏఘӏరӏౠӏಀӏಘӏೈӏೠӏഀӏഘӏരӏൈӏൠӏ඀ӏ඘ӏධӏ෈ӏ෠ӏธӏะӏ่ӏ຀ӏຘӏະӏ່ӏ໠ӏ༘ӏ༰ӏ཈ӏྀӏ྘ӏྰӏ࿠ӏ쀀ߑ쀘ߑ쀰ߑ쁈ߑ삘ߑ산ߑ새ߑ섀ߑ섘ߑ섰ߑ셠ߑ솀ߑ솘ߑ솰ߑ쇈ߑ수ߑ숰ߑ쉈ߑ쉠ߑ슀ߑ슘ߑ슰ߑ싈ߑ신ߑ쌀ߑ쌘ߑ쌰ߑ썈ߑ썠ߑ쎀ߑ쎘ߑ쎰ߑ쏈ߑ쏠ߑ쐀ߑ쐘ߑ쐰ߑ쑈ߑ쑠ߑ쒀ߑ쒘ߑ쒰ߑ쓈ߑ쓠ߑ씀ߑ씘ߑ씰ߑ안ߑ애ߑ얀ߑ얘ߑ얰ߑ었ߑ엠ߑ였ߑ옘ߑ옰ߑ왈ߑ왠ߑ욀ߑ욘ߑ우ߑ웈ߑ웠ߑ윀ߑ윘ߑ윰ߑ읈ߑ읠ߑ잀ߑ잘ߑ잰ߑ쟈ߑ쟠ߑ저ߑ젘ߑ젰ߑ졈ߑ졠ߑ좀ߑ좘ߑ좰ߑ죈ߑ죠ߑ준ߑ줘ߑ줰ߑ쥈ߑ쥠ߑ즀ߑ즘ߑ즰ߑ질ߑ짠ߑ쨀ߑ쨘ߑ쨰ߑ쩈ߑ쩠ߑ쪀ߑ쪘ߑ쪰ߑ쫈ߑ쫠ߑ쬀ߑ쬘ߑ쬰ߑ쭈ߑ쭠ߑ쮀ߑ쮘ߑ쮰ߑ쯈ߑ쯠ߑ찀ߑ찘ߑ찰ߑ챈ߑ챠ߑ첀ߑ처ߑ첰ߑ쳈ߑ쳠ߑ촀ߑ촘ߑ촰ߑ쵈ߑ쵠ߑ춀ߑ춘ߑ춰ߑ췈ߑ췠ߑ츀ߑ츘ߑ츰ߑ칈ߑ칠ߑ캀ߑ캘ߑ캰ߑ컈ߑ컠ߑ케ߑ켘ߑ켰ߑ콈ߑ콠ߑ쾀ߑ쾘ߑ쾰ߑ쿈ߑ쿠ߑ퀀ߑ퀘ߑ퀰ߑ큈ߑ큠ߑ킀ߑ킘ߑ킰ߑ탈ߑ탠ߑ턀ߑ턘ߑ터ߑ텈ߑ텠ߑ톀ߑ톘ߑ톰ߑ퇈ߑ퇠ߑ툀ߑ툘ߑ툰ߑ퉈ߑ퉠ߑ튀ߑ튘ߑ튰ߑ틈ߑ틠ߑ팀ߑ팘ߑ팰ߑ퍈ߑ퍠ߑ펀ߑ페ߑ펰ߑ폈ߑ폠ߑ퐀ߑ퐘ߑ퐰ߑ푈ߑ풀ߑ풘ߑ풰ߑ퓈ߑ퓠ߑ픀ߑ픘ߑ픰ߑ핈ߑ할ߑ햀ߑ햘ߑ햰ߑ허ߑ헠ߑ혀ߑ혘ߑ혰ߑ홈ߑ홠ߑ횀ߑ횘ߑ횰ߑ훈ߑ훠ߑ휀ߑ휘ߑ휰ߑ흈ߑ흠ߑ힀ߑ힘ߑힰߑ퟈ߑퟠߑߑߑߑߑߑߑߑߑߑߑߑߑߑߑߑߑߑߑߑߑߑߑߑߑߑߑߑߑߑߑߑߑߑߑߑߑߑߑߑߑߑߑߑߑߑߑߑߑߑߑߑߑߑߑߑߑߑߑߑߑߑߑߑߑߑߑߑߑߑߑߑߑߑߑߑߑߑߑߑߑߑߑߑߑߑߑߑߑߑߑߑߑߑߑߑߑߑߑߑߑߑߑߑߑߑߑߑߑߑߑߑߑߑߑߑߑߑߑߑߑߑߑߑߑߑߑߑߑߑߑߑߑߑߑߑߑߑߑߑߑߑߑߑߑߑߑߑߑߑߑߑߑߑߑߑߑߑߑߑߑߑߑߑߑߑߑߑߑߑߑߑߑߑߑߑߑߑߑߑߑߑߑߑߑߑߑߑߑߑߑߑߑߑߑߑߑߑߑߑߑߑߑߑߑߑߑߑߑߑߑߑߑߑߑߑߑߑߑߑߑߑߑߑߑߑߑߑߑߑߑߑߑߑߑ ߭‘߭‰߭₀߭ₘ߭⃈߭⃠߭℀߭℘߭ℰ߭ⅈ߭ↀ߭↘߭↰߭∀߭∘߭≈߭≠߭⊀߭⊘߭⊰߭⋈߭⌀߭⌘߭⌰߭⎀߭⎘߭⏈߭⏠߭␀߭␘߭⑈߭①߭⒀߭Ⓢ߭ⓠ߭┘߭┰߭╈߭╠߭▘߭▰߭◈߭☘߭☰߭♠߭⚀߭⚘߭⚰߭⛈߭⛠߭✘߭✰߭❈߭➘߭➰߭⟠߭⠀߭⠘߭⠰߭⡠߭⢀߭⢘߭⣠߭⤀߭⤘߭⤰߭⥠߭⦀߭⦘߭⦰߭⧠߭⨀߭⨘߭⩠߭⪀߭⪰߭⫈߭⫠߭⬀߭⬘߭⬰߭⭠߭⮀߭⮘߭⯠߭Ⰰ߭ⰰ߭ⱈ߭Ⱡ߭Ⲁ߭Ⲙ߭Ⲱ߭Ⳡ߭ⴀ߭ⴘ߭ⵠ߭ⶀ߭ⶰ߭ⷈ߭ⷠ߭⸀߭⸰߭⹈߭⹠߭⺰߭⻈߭⼀߭⼘߭⼰߭⽈߭⽠߭⾀߭⾰߭⿈߭⿠߭〰߭え߭む߭゘߭グ߭ト߭㄀߭ㄘ߭㄰߭ㆀ߭㆘߭㇈߭㇠߭㈀߭㈘߭㉈߭㉠߭㊀߭㋈߭㋠߭㌘߭㌰߭㍈߭㍠߭㎘߭㎰߭㏈߭㐘߭㐰߭㑠߭㒀߭㒘߭㒰߭㓈߭㔀߭㔘߭㕈߭㕠߭㖘߭㖰߭㗈߭㗠߭㘘߭㘰߭㙈߭㚀߭㚘߭㛈߭㛠߭㜀߭㜘߭㜰߭㝈߭㞀߭㞘߭㞰߭㟠߭㠀߭㠰߭㡈߭㡠߭㢀߭㢰߭㣈߭㣠߭㤘߭㤰߭㥠߭㦀߭㦘߭㦰߭㧈߭㧠߭㨘߭㨰߭㩠߭㪀߭㪘߭㫈߭㫠߭㬀߭㬘߭㭈߭㭠߭㮀߭㮘߭㮰߭㯈߭㰀߭㰘߭㰰߭㱠߭㲀߭㲰߭㳈߭㳠߭㴀߭㴘߭㴰߭㵠߭㶀߭㶘߭㷈߭㷠߭㸘߭㸰߭㹈߭㹠߭㺀߭㺘߭㻈߭㻠߭㼀߭㼰߭㽈߭㾀߭㾘߭㾰߭㿈߭㿠߭䀀߭䀰߭䁈߭䁠߭䂘߭䂰߭䃠߭䄀߭䄘߭䄰߭䅈߭䅠߭䆘߭䆰߭䇈߭䈀߭䈘߭䉈߭䉠߭䊀߭䊘߭䋈߭䋠߭䌀߭䌰߭䍈߭䎀߭䎘߭䎰߭䏈߭䏠߭䐀߭䐰߭䑈߭䑠߭䒘߭䒰߭䓠߭䔀߭䔘߭䔰߭䕈߭䕠߭䖘߭䖰߭䗈߭䘀߭䘘߭䙈߭䙠߭䚀߭䚘߭䚰߭䛈߭䜀߭䜘߭䜰߭䝠߭䞀߭䞰߭䟈߭䟠߭䠀߭䠰߭䡈߭䡠߭䢘߭䢰߭䣠߭䤀߭䤘߭䤰߭䥈߭䥠߭䦘߭䦰߭䧈߭䨀߭䨘߭䩈߭䩠߭䪀߭䪘߭䪰߭䫈߭䬀߭䬘߭䬰߭䭠߭䮀߭䮰߭䯈߭䯠߭䰀߭䰘߭䰰߭䱠߭䲀߭䲘߭䳈߭䳠߭䴘߭䴰߭䵈߭䵠߭䶀߭䶘߭䷈߭䷠߭一߭丰߭么߭亀߭亘߭亰߭仈߭仠߭伀߭估߭佈߭你߭侘߭侰߭俠߭ꀀ߭ꀘ߭ꀰ߭ꁈ߭ꁠ߭ꂘ߭ꂰ߭ꃈ߭ꄀ߭ꄘ߭ꅈ߭ꅠ߭ꆀ߭ꆘ߭ꇈ߭ꇠ߭ꈀ߭ꈰ߭ꉈ߭ꊀ߭ꊘ߭ꊰ߭ꋈ߭ꌀ߭ꌘ߭ꌰ߭ꍠ߭ꎀ߭ꎘ߭ꎰ߭ꏠ߭ꐀ߭ꐘ߭ꐰ߭ꑈ߭ꑠ߭ꒀ߭꒘߭꓈߭ꓠ߭ꔀ߭ꔘ߭ꔰ߭ꕈ߭ꕠ߭ꖀ߭ꖘ߭ꖰ߭ꗈ߭ꗠ߭ꘀ߭ꘘ߭꘰߭Ꙉ߭Ꙡ߭Ꚁ߭Ꚙ߭ꚰ߭ꛈ߭ꛠ߭꜀߭ꜘ߭ꜰ߭Ꝉ߭Ꝡ߭Ꞁ߭Ꞙ߭Ʞ߭ꟈ߭꟠߭ꠀ߭ꠘ߭꠰߭ꡈ߭ꡠ߭ꢀ߭ꢘ߭ꢰ߭꣈߭꣠߭꤀߭ꤘ߭ꤰ߭ꥈ߭ꥠ߭ꦀ߭ꦘ߭ꦰ߭꧈߭ꧠ߭ꨀ߭ꨘ߭ꨰ߭ꩈ߭ꩠ߭ꪀ߭ꪘ߭ꪰ߭꫈߭ꫠ߭꬀߭꬘߭ꬰ߭ꭈ߭ꭠ߭ꮀ߭ꮘ߭ꮰ߭ꯈ߭ꯠ߭가߭갘߭갰߭걈߭걠߭검߭겘߭결߭곈߭고߭관߭괘߭괰߭굈߭굠߭궀߭궘߭궰߭귈߭균߭글߭기߭깈߭깠߭꺘߭꺰߭껈߭꼀߭꼘߭꼰߭꽠߭꾀߭꾘߭꿈߭꿠߭뀀߭뀘߭뀰߭낀߭나߭낰߭냠߭넀߭넘߭녈߭녠߭놀߭놰߭뇈߭뇠߭눘߭눰߭뉈߭뉠߭늀߭늘߭늰߭니߭닠߭대߭댘߭댰߭덈߭덠߭뎀߭뎘߭뎰߭돈߭돠߭됀߭되߭됰߭둈߭둠߭뒀߭뒘߭뒰߭듈߭든߭딀߭딘߭따߭땈߭땠߭떀߭떘߭떰߭뗈߭뗠߭똘߭똰߭뙈߭뙠߭뚀߭뚘߭뚰߭뛈߭뛠߭뜀߭뜘߭뜰߭띈߭띠߭란߭래߭랰߭럈߭럠߭렀߭렘߭렰߭롈߭론߭뢀߭뢘߭뢰߭룈߭룠߭뤀߭뤘߭뤰߭륈߭률߭릀߭릘߭린߭마߭맠߭먀߭먘߭먰߭멈߭멠߭몀߭몘߭몰߭뫈߭뫠߭묀߭묘߭묰߭뭈߭뭠߭뮀߭뮘߭뮰߭믈߭믠߭밀߭반߭배߭뱈߭뱠߭벀߭벘߭벰߭볈߭볠߭봀߭봘߭봰߭뵈߭뵠߭부߭붘߭붰߭뷈߭뷠߭븀߭븘߭븰߭빈߭빠߭뺀߭뺘߭뺰߭뻈߭뻠߭뼀߭뼘߭뼰߭뽈߭뽠߭뾀߭뾘߭뾰߭뿈߭뿠߭쀀߭쀘߭쀰߭쁈߭쁠߭삀߭삘߭산߭새߭샠߭섀߭섘߭섰߭셈߭셠߭솀߭솘߭솰߭쇈߭쇠߭숀߭수߭숰߭쉈߭쉠߭슀߭슘߭슰߭싈߭신߭쌀߭쌘߭쌰߭썈߭썠߭쎘߭쎰߭쏈߭쏠߭쐀߭쐘߭쐰߭쑈߭쑠߭쒀߭쒘߭쒰߭쓈߭쓠߭씀߭씘߭씰߭안߭애߭얀߭얘߭얰߭엠߭였߭옘߭왠߭욀߭욘߭웈߭웠߭윀߭윘߭윰߭읈߭읠߭잀߭잘߭잰߭쟈߭쟠߭저߭젘߭젰߭졈߭졠߭좀߭좘߭좰߭죈߭죠߭준߭줘߭줰߭쥈߭쥠߭즀߭즘߭즰߭질߭짠߭쨀߭쨘߭쨰߭쩠߭쪀߭쪘߭쪰߭쫈߭쫠߭쬀߭쬘߭쬰߭쭈߭쭠߭쮀߭쮘߭쮰߭쯈߭쯠߭찀߭찘߭찰߭챈߭챠߭첀߭처߭첰߭쳈߭쳠߭촀߭촘߭촰߭쵈߭쵠߭춀߭춘߭춰߭췈߭췠߭츀߭츘߭츰߭칈߭칠߭캀߭캘߭캰߭컈߭컠߭케߭켘߭켰߭콈߭콠߭쾀߭쾘߭쾰߭쿈߭쿠߭퀀߭퀘߭퀰߭큈߭큠߭킀߭킘߭킰߭탈߭탠߭턀߭턘߭터߭텈߭텠߭톀߭톘߭톰߭퇈߭퇠߭툀߭툘߭툰߭퉈߭퉠߭튀߭튘߭튰߭틈߭틠߭팀߭팘߭팰߭퍈߭퍠߭펀߭페߭펰߭폈߭폠߭퐀߭퐘߭퐰߭푈߭푠߭풀߭풘߭풰߭퓈߭퓠߭픀߭픘߭픰߭핈߭할߭햀߭햘߭햰߭허߭헠߭혀߭혘߭혰߭홈߭홠߭횀߭횘߭횰߭훈߭훠߭휀߭휘߭휰߭흈߭흠߭힀߭힘߭ힰ߭퟈߭ퟠ߭߭߭߭߭߭߭߭߭߭߭߭߭߭߭߭߭߭߭߭߭߭߭߭߭߭߭߭"/>
  </w:docVars>
  <w:rsids>
    <w:rsidRoot w:val="00E67307"/>
    <w:rsid w:val="0000020C"/>
    <w:rsid w:val="000002A1"/>
    <w:rsid w:val="00001BBC"/>
    <w:rsid w:val="00003149"/>
    <w:rsid w:val="0000707D"/>
    <w:rsid w:val="00007D89"/>
    <w:rsid w:val="0001079C"/>
    <w:rsid w:val="00010BF2"/>
    <w:rsid w:val="00011484"/>
    <w:rsid w:val="00011C5B"/>
    <w:rsid w:val="00012915"/>
    <w:rsid w:val="00013321"/>
    <w:rsid w:val="00014B93"/>
    <w:rsid w:val="00015DBA"/>
    <w:rsid w:val="000164CE"/>
    <w:rsid w:val="00021A10"/>
    <w:rsid w:val="00024620"/>
    <w:rsid w:val="00024DAE"/>
    <w:rsid w:val="000263F7"/>
    <w:rsid w:val="0003028A"/>
    <w:rsid w:val="00032FEA"/>
    <w:rsid w:val="000333D0"/>
    <w:rsid w:val="00035AC7"/>
    <w:rsid w:val="00040B0B"/>
    <w:rsid w:val="00042C0E"/>
    <w:rsid w:val="00047179"/>
    <w:rsid w:val="000472F8"/>
    <w:rsid w:val="000505E7"/>
    <w:rsid w:val="000506FB"/>
    <w:rsid w:val="0005086F"/>
    <w:rsid w:val="00050CDB"/>
    <w:rsid w:val="0005164D"/>
    <w:rsid w:val="00051B3E"/>
    <w:rsid w:val="00053A87"/>
    <w:rsid w:val="00054038"/>
    <w:rsid w:val="00054090"/>
    <w:rsid w:val="00054E23"/>
    <w:rsid w:val="000550B8"/>
    <w:rsid w:val="00056846"/>
    <w:rsid w:val="00056DAD"/>
    <w:rsid w:val="00057074"/>
    <w:rsid w:val="00057B4B"/>
    <w:rsid w:val="00061A37"/>
    <w:rsid w:val="00063574"/>
    <w:rsid w:val="00063ADF"/>
    <w:rsid w:val="00066C41"/>
    <w:rsid w:val="00066DF7"/>
    <w:rsid w:val="00070F9B"/>
    <w:rsid w:val="00071E47"/>
    <w:rsid w:val="00072F63"/>
    <w:rsid w:val="000731DF"/>
    <w:rsid w:val="00073387"/>
    <w:rsid w:val="00073E85"/>
    <w:rsid w:val="00074D9C"/>
    <w:rsid w:val="0007734B"/>
    <w:rsid w:val="000776AE"/>
    <w:rsid w:val="00077C9D"/>
    <w:rsid w:val="00081280"/>
    <w:rsid w:val="000851C0"/>
    <w:rsid w:val="00086141"/>
    <w:rsid w:val="00090292"/>
    <w:rsid w:val="000902E6"/>
    <w:rsid w:val="00090942"/>
    <w:rsid w:val="00096D11"/>
    <w:rsid w:val="00097C22"/>
    <w:rsid w:val="000A0DE4"/>
    <w:rsid w:val="000A14E3"/>
    <w:rsid w:val="000A1725"/>
    <w:rsid w:val="000A22DA"/>
    <w:rsid w:val="000A23C2"/>
    <w:rsid w:val="000A2AE0"/>
    <w:rsid w:val="000A320A"/>
    <w:rsid w:val="000B029D"/>
    <w:rsid w:val="000B0D60"/>
    <w:rsid w:val="000B3183"/>
    <w:rsid w:val="000B4065"/>
    <w:rsid w:val="000B5BDC"/>
    <w:rsid w:val="000B6379"/>
    <w:rsid w:val="000B6813"/>
    <w:rsid w:val="000C3C6C"/>
    <w:rsid w:val="000C48AF"/>
    <w:rsid w:val="000C4BFE"/>
    <w:rsid w:val="000C571F"/>
    <w:rsid w:val="000C7649"/>
    <w:rsid w:val="000D185F"/>
    <w:rsid w:val="000D3670"/>
    <w:rsid w:val="000D38CA"/>
    <w:rsid w:val="000D4E65"/>
    <w:rsid w:val="000D4F97"/>
    <w:rsid w:val="000D5396"/>
    <w:rsid w:val="000E0306"/>
    <w:rsid w:val="000E0E70"/>
    <w:rsid w:val="000E1261"/>
    <w:rsid w:val="000E1BBB"/>
    <w:rsid w:val="000E1D99"/>
    <w:rsid w:val="000E3497"/>
    <w:rsid w:val="000E4AE5"/>
    <w:rsid w:val="000E4B86"/>
    <w:rsid w:val="000E5C2C"/>
    <w:rsid w:val="000E63CB"/>
    <w:rsid w:val="000E6587"/>
    <w:rsid w:val="000E694B"/>
    <w:rsid w:val="000E7BF3"/>
    <w:rsid w:val="000F087C"/>
    <w:rsid w:val="000F1098"/>
    <w:rsid w:val="000F20D5"/>
    <w:rsid w:val="000F5112"/>
    <w:rsid w:val="000F51DF"/>
    <w:rsid w:val="000F6A21"/>
    <w:rsid w:val="000F7EBD"/>
    <w:rsid w:val="001049C5"/>
    <w:rsid w:val="00106B87"/>
    <w:rsid w:val="00106F3D"/>
    <w:rsid w:val="00114042"/>
    <w:rsid w:val="00115091"/>
    <w:rsid w:val="001160F6"/>
    <w:rsid w:val="00121B31"/>
    <w:rsid w:val="0012269D"/>
    <w:rsid w:val="00122AA6"/>
    <w:rsid w:val="0012432A"/>
    <w:rsid w:val="001243AB"/>
    <w:rsid w:val="00124796"/>
    <w:rsid w:val="00125AC5"/>
    <w:rsid w:val="0012682D"/>
    <w:rsid w:val="0012685F"/>
    <w:rsid w:val="0012724A"/>
    <w:rsid w:val="00127A52"/>
    <w:rsid w:val="0013190C"/>
    <w:rsid w:val="00135DD6"/>
    <w:rsid w:val="00135E91"/>
    <w:rsid w:val="00137941"/>
    <w:rsid w:val="00140334"/>
    <w:rsid w:val="001414AD"/>
    <w:rsid w:val="00142072"/>
    <w:rsid w:val="00143581"/>
    <w:rsid w:val="00143C07"/>
    <w:rsid w:val="00145579"/>
    <w:rsid w:val="001461F1"/>
    <w:rsid w:val="001462BB"/>
    <w:rsid w:val="00146F83"/>
    <w:rsid w:val="0014774C"/>
    <w:rsid w:val="00153225"/>
    <w:rsid w:val="00153DE3"/>
    <w:rsid w:val="00154C3A"/>
    <w:rsid w:val="0015615A"/>
    <w:rsid w:val="00157B8D"/>
    <w:rsid w:val="00161E07"/>
    <w:rsid w:val="00163473"/>
    <w:rsid w:val="001645F2"/>
    <w:rsid w:val="00165A9D"/>
    <w:rsid w:val="0016620F"/>
    <w:rsid w:val="00166DA7"/>
    <w:rsid w:val="00167219"/>
    <w:rsid w:val="00172BA3"/>
    <w:rsid w:val="00174023"/>
    <w:rsid w:val="001761AC"/>
    <w:rsid w:val="00176D1F"/>
    <w:rsid w:val="00177C04"/>
    <w:rsid w:val="00183C30"/>
    <w:rsid w:val="001840E6"/>
    <w:rsid w:val="001859AC"/>
    <w:rsid w:val="00185CCA"/>
    <w:rsid w:val="00186181"/>
    <w:rsid w:val="0019015D"/>
    <w:rsid w:val="0019307F"/>
    <w:rsid w:val="00193857"/>
    <w:rsid w:val="00194A99"/>
    <w:rsid w:val="00195E3C"/>
    <w:rsid w:val="001964A6"/>
    <w:rsid w:val="001A188C"/>
    <w:rsid w:val="001A28A2"/>
    <w:rsid w:val="001A347F"/>
    <w:rsid w:val="001A4D3E"/>
    <w:rsid w:val="001A50E2"/>
    <w:rsid w:val="001A5F31"/>
    <w:rsid w:val="001A6B94"/>
    <w:rsid w:val="001A6D9F"/>
    <w:rsid w:val="001A7814"/>
    <w:rsid w:val="001B054D"/>
    <w:rsid w:val="001B0893"/>
    <w:rsid w:val="001B1CFB"/>
    <w:rsid w:val="001B4EEE"/>
    <w:rsid w:val="001B5BBC"/>
    <w:rsid w:val="001B7C2C"/>
    <w:rsid w:val="001B7F31"/>
    <w:rsid w:val="001C16EA"/>
    <w:rsid w:val="001C279D"/>
    <w:rsid w:val="001C2808"/>
    <w:rsid w:val="001C355E"/>
    <w:rsid w:val="001C3BA5"/>
    <w:rsid w:val="001C4CA1"/>
    <w:rsid w:val="001C5923"/>
    <w:rsid w:val="001C5EDE"/>
    <w:rsid w:val="001D0AC2"/>
    <w:rsid w:val="001D1011"/>
    <w:rsid w:val="001D33A9"/>
    <w:rsid w:val="001D7F1C"/>
    <w:rsid w:val="001D7FBE"/>
    <w:rsid w:val="001E0997"/>
    <w:rsid w:val="001E236A"/>
    <w:rsid w:val="001E2BDA"/>
    <w:rsid w:val="001E653F"/>
    <w:rsid w:val="001F0F87"/>
    <w:rsid w:val="001F22BF"/>
    <w:rsid w:val="001F3DB8"/>
    <w:rsid w:val="00200543"/>
    <w:rsid w:val="00200817"/>
    <w:rsid w:val="002016D4"/>
    <w:rsid w:val="00202074"/>
    <w:rsid w:val="0020299E"/>
    <w:rsid w:val="0020350E"/>
    <w:rsid w:val="00204A71"/>
    <w:rsid w:val="0020718E"/>
    <w:rsid w:val="00215B18"/>
    <w:rsid w:val="00217D76"/>
    <w:rsid w:val="00221309"/>
    <w:rsid w:val="00221526"/>
    <w:rsid w:val="00222971"/>
    <w:rsid w:val="00225624"/>
    <w:rsid w:val="0022589A"/>
    <w:rsid w:val="00225BD6"/>
    <w:rsid w:val="002312D7"/>
    <w:rsid w:val="002336B6"/>
    <w:rsid w:val="00234398"/>
    <w:rsid w:val="002344B4"/>
    <w:rsid w:val="00234CA6"/>
    <w:rsid w:val="00235A1A"/>
    <w:rsid w:val="00242ACA"/>
    <w:rsid w:val="00244F55"/>
    <w:rsid w:val="00245284"/>
    <w:rsid w:val="00245553"/>
    <w:rsid w:val="00250052"/>
    <w:rsid w:val="0025077A"/>
    <w:rsid w:val="00252068"/>
    <w:rsid w:val="00252FCA"/>
    <w:rsid w:val="002552CA"/>
    <w:rsid w:val="002566BE"/>
    <w:rsid w:val="002605A8"/>
    <w:rsid w:val="00262254"/>
    <w:rsid w:val="0026447B"/>
    <w:rsid w:val="002651C6"/>
    <w:rsid w:val="002673E5"/>
    <w:rsid w:val="0027123E"/>
    <w:rsid w:val="00272DD3"/>
    <w:rsid w:val="00275309"/>
    <w:rsid w:val="00276B31"/>
    <w:rsid w:val="00282126"/>
    <w:rsid w:val="0028430C"/>
    <w:rsid w:val="00285774"/>
    <w:rsid w:val="002857EB"/>
    <w:rsid w:val="0029077F"/>
    <w:rsid w:val="0029147D"/>
    <w:rsid w:val="002914AC"/>
    <w:rsid w:val="00294A6F"/>
    <w:rsid w:val="00295046"/>
    <w:rsid w:val="00295D3E"/>
    <w:rsid w:val="00297F74"/>
    <w:rsid w:val="002A1FC2"/>
    <w:rsid w:val="002A763A"/>
    <w:rsid w:val="002B0D64"/>
    <w:rsid w:val="002B1DB9"/>
    <w:rsid w:val="002B2917"/>
    <w:rsid w:val="002B5699"/>
    <w:rsid w:val="002B6C06"/>
    <w:rsid w:val="002C4290"/>
    <w:rsid w:val="002C690E"/>
    <w:rsid w:val="002D1593"/>
    <w:rsid w:val="002D1809"/>
    <w:rsid w:val="002D217E"/>
    <w:rsid w:val="002D3E52"/>
    <w:rsid w:val="002D412C"/>
    <w:rsid w:val="002D5BDE"/>
    <w:rsid w:val="002D6679"/>
    <w:rsid w:val="002D66E5"/>
    <w:rsid w:val="002E0189"/>
    <w:rsid w:val="002E0236"/>
    <w:rsid w:val="002E0C55"/>
    <w:rsid w:val="002E0F32"/>
    <w:rsid w:val="002E1305"/>
    <w:rsid w:val="002E17A7"/>
    <w:rsid w:val="002E3F29"/>
    <w:rsid w:val="002E5EC1"/>
    <w:rsid w:val="002E5EE6"/>
    <w:rsid w:val="002E69C1"/>
    <w:rsid w:val="002F0608"/>
    <w:rsid w:val="002F09D7"/>
    <w:rsid w:val="002F0A88"/>
    <w:rsid w:val="002F42A9"/>
    <w:rsid w:val="002F44F4"/>
    <w:rsid w:val="00301301"/>
    <w:rsid w:val="00301D9E"/>
    <w:rsid w:val="00302C54"/>
    <w:rsid w:val="003035D3"/>
    <w:rsid w:val="003074EA"/>
    <w:rsid w:val="003108D1"/>
    <w:rsid w:val="00310A17"/>
    <w:rsid w:val="00310B69"/>
    <w:rsid w:val="0031239A"/>
    <w:rsid w:val="003129C6"/>
    <w:rsid w:val="00313360"/>
    <w:rsid w:val="003135F0"/>
    <w:rsid w:val="00313A01"/>
    <w:rsid w:val="0031703A"/>
    <w:rsid w:val="00317704"/>
    <w:rsid w:val="00320CD7"/>
    <w:rsid w:val="00322E93"/>
    <w:rsid w:val="00326131"/>
    <w:rsid w:val="00326351"/>
    <w:rsid w:val="0032686E"/>
    <w:rsid w:val="00326BC7"/>
    <w:rsid w:val="0032722E"/>
    <w:rsid w:val="003276EA"/>
    <w:rsid w:val="00330155"/>
    <w:rsid w:val="00330674"/>
    <w:rsid w:val="00330BBC"/>
    <w:rsid w:val="00331298"/>
    <w:rsid w:val="003334D3"/>
    <w:rsid w:val="0033500A"/>
    <w:rsid w:val="00335B64"/>
    <w:rsid w:val="00336AC6"/>
    <w:rsid w:val="003418CD"/>
    <w:rsid w:val="00350681"/>
    <w:rsid w:val="0035654D"/>
    <w:rsid w:val="00357366"/>
    <w:rsid w:val="00357625"/>
    <w:rsid w:val="00360F99"/>
    <w:rsid w:val="00361A48"/>
    <w:rsid w:val="003716CE"/>
    <w:rsid w:val="003743D3"/>
    <w:rsid w:val="00377038"/>
    <w:rsid w:val="00377560"/>
    <w:rsid w:val="00381900"/>
    <w:rsid w:val="003828E6"/>
    <w:rsid w:val="003835ED"/>
    <w:rsid w:val="00383673"/>
    <w:rsid w:val="00383E87"/>
    <w:rsid w:val="00386FE5"/>
    <w:rsid w:val="00390588"/>
    <w:rsid w:val="00390A0F"/>
    <w:rsid w:val="003931AD"/>
    <w:rsid w:val="003A217B"/>
    <w:rsid w:val="003A2B34"/>
    <w:rsid w:val="003A3126"/>
    <w:rsid w:val="003A313A"/>
    <w:rsid w:val="003A3AEF"/>
    <w:rsid w:val="003A62B1"/>
    <w:rsid w:val="003A7A4D"/>
    <w:rsid w:val="003B06AD"/>
    <w:rsid w:val="003B24AB"/>
    <w:rsid w:val="003B337A"/>
    <w:rsid w:val="003B4E24"/>
    <w:rsid w:val="003C318E"/>
    <w:rsid w:val="003C6725"/>
    <w:rsid w:val="003C7780"/>
    <w:rsid w:val="003D292D"/>
    <w:rsid w:val="003E012E"/>
    <w:rsid w:val="003E2A22"/>
    <w:rsid w:val="003E2CE9"/>
    <w:rsid w:val="003E3295"/>
    <w:rsid w:val="003E392D"/>
    <w:rsid w:val="003E577B"/>
    <w:rsid w:val="003E7AB9"/>
    <w:rsid w:val="003F092F"/>
    <w:rsid w:val="003F32F9"/>
    <w:rsid w:val="003F575B"/>
    <w:rsid w:val="00400261"/>
    <w:rsid w:val="004025B4"/>
    <w:rsid w:val="00402AB2"/>
    <w:rsid w:val="0040342E"/>
    <w:rsid w:val="00404D57"/>
    <w:rsid w:val="00407964"/>
    <w:rsid w:val="0041255C"/>
    <w:rsid w:val="00413BE5"/>
    <w:rsid w:val="004152C4"/>
    <w:rsid w:val="0041687E"/>
    <w:rsid w:val="00416FD9"/>
    <w:rsid w:val="0041796F"/>
    <w:rsid w:val="0042043C"/>
    <w:rsid w:val="00420963"/>
    <w:rsid w:val="00420ED3"/>
    <w:rsid w:val="00423A92"/>
    <w:rsid w:val="00424887"/>
    <w:rsid w:val="00426973"/>
    <w:rsid w:val="00426EF1"/>
    <w:rsid w:val="00431411"/>
    <w:rsid w:val="00432812"/>
    <w:rsid w:val="00432F5D"/>
    <w:rsid w:val="004335C2"/>
    <w:rsid w:val="004356ED"/>
    <w:rsid w:val="00435E7E"/>
    <w:rsid w:val="0043610F"/>
    <w:rsid w:val="004363E9"/>
    <w:rsid w:val="004374F0"/>
    <w:rsid w:val="00437F27"/>
    <w:rsid w:val="00440EA0"/>
    <w:rsid w:val="00441315"/>
    <w:rsid w:val="0044169F"/>
    <w:rsid w:val="00441857"/>
    <w:rsid w:val="00441E20"/>
    <w:rsid w:val="004420E6"/>
    <w:rsid w:val="00444A52"/>
    <w:rsid w:val="00444C7A"/>
    <w:rsid w:val="00445A61"/>
    <w:rsid w:val="00447CB8"/>
    <w:rsid w:val="00447D67"/>
    <w:rsid w:val="00450A24"/>
    <w:rsid w:val="004528CA"/>
    <w:rsid w:val="00452C2B"/>
    <w:rsid w:val="00452C79"/>
    <w:rsid w:val="00454BC8"/>
    <w:rsid w:val="00455BBD"/>
    <w:rsid w:val="00456141"/>
    <w:rsid w:val="00460538"/>
    <w:rsid w:val="00460C52"/>
    <w:rsid w:val="00462D8E"/>
    <w:rsid w:val="00463485"/>
    <w:rsid w:val="004641F8"/>
    <w:rsid w:val="004650E6"/>
    <w:rsid w:val="0046660E"/>
    <w:rsid w:val="00474399"/>
    <w:rsid w:val="00474730"/>
    <w:rsid w:val="00474B1F"/>
    <w:rsid w:val="00481492"/>
    <w:rsid w:val="00487AB9"/>
    <w:rsid w:val="00487D3D"/>
    <w:rsid w:val="0049262B"/>
    <w:rsid w:val="0049581F"/>
    <w:rsid w:val="004A020C"/>
    <w:rsid w:val="004A1C6A"/>
    <w:rsid w:val="004A34F6"/>
    <w:rsid w:val="004A4246"/>
    <w:rsid w:val="004A5394"/>
    <w:rsid w:val="004A5AB6"/>
    <w:rsid w:val="004A66CA"/>
    <w:rsid w:val="004A71F2"/>
    <w:rsid w:val="004B0F42"/>
    <w:rsid w:val="004B14D7"/>
    <w:rsid w:val="004B1BFF"/>
    <w:rsid w:val="004B385A"/>
    <w:rsid w:val="004B747A"/>
    <w:rsid w:val="004B795D"/>
    <w:rsid w:val="004B7E40"/>
    <w:rsid w:val="004C0C62"/>
    <w:rsid w:val="004C0DC0"/>
    <w:rsid w:val="004C0EB9"/>
    <w:rsid w:val="004C3840"/>
    <w:rsid w:val="004C4DD0"/>
    <w:rsid w:val="004D1F88"/>
    <w:rsid w:val="004D2D0A"/>
    <w:rsid w:val="004D311D"/>
    <w:rsid w:val="004D4216"/>
    <w:rsid w:val="004D6A2A"/>
    <w:rsid w:val="004E29C2"/>
    <w:rsid w:val="004E4E6A"/>
    <w:rsid w:val="004F0F02"/>
    <w:rsid w:val="004F0FCB"/>
    <w:rsid w:val="004F2A09"/>
    <w:rsid w:val="004F3EB6"/>
    <w:rsid w:val="004F51AC"/>
    <w:rsid w:val="004F6016"/>
    <w:rsid w:val="004F7D3E"/>
    <w:rsid w:val="00502437"/>
    <w:rsid w:val="005027F9"/>
    <w:rsid w:val="005055F1"/>
    <w:rsid w:val="00506444"/>
    <w:rsid w:val="00506F54"/>
    <w:rsid w:val="005075B0"/>
    <w:rsid w:val="00510065"/>
    <w:rsid w:val="00511051"/>
    <w:rsid w:val="00511375"/>
    <w:rsid w:val="0051153B"/>
    <w:rsid w:val="00512623"/>
    <w:rsid w:val="00513042"/>
    <w:rsid w:val="00515023"/>
    <w:rsid w:val="005159F5"/>
    <w:rsid w:val="005168B2"/>
    <w:rsid w:val="00520646"/>
    <w:rsid w:val="00520938"/>
    <w:rsid w:val="00520962"/>
    <w:rsid w:val="00520CAB"/>
    <w:rsid w:val="0052177B"/>
    <w:rsid w:val="005222CC"/>
    <w:rsid w:val="00522B5C"/>
    <w:rsid w:val="005244BD"/>
    <w:rsid w:val="00525B9B"/>
    <w:rsid w:val="00525ED2"/>
    <w:rsid w:val="00526163"/>
    <w:rsid w:val="005270B5"/>
    <w:rsid w:val="00531491"/>
    <w:rsid w:val="00533074"/>
    <w:rsid w:val="005342E7"/>
    <w:rsid w:val="00534316"/>
    <w:rsid w:val="0053481E"/>
    <w:rsid w:val="005361E3"/>
    <w:rsid w:val="00536AF8"/>
    <w:rsid w:val="00537EB4"/>
    <w:rsid w:val="00537FFC"/>
    <w:rsid w:val="0054002C"/>
    <w:rsid w:val="005432C8"/>
    <w:rsid w:val="00544EF6"/>
    <w:rsid w:val="00550A89"/>
    <w:rsid w:val="00551A9A"/>
    <w:rsid w:val="00552040"/>
    <w:rsid w:val="0055464C"/>
    <w:rsid w:val="005608C7"/>
    <w:rsid w:val="00561A14"/>
    <w:rsid w:val="005635CC"/>
    <w:rsid w:val="00564744"/>
    <w:rsid w:val="00565169"/>
    <w:rsid w:val="00566483"/>
    <w:rsid w:val="00567C65"/>
    <w:rsid w:val="0057058B"/>
    <w:rsid w:val="00570844"/>
    <w:rsid w:val="005728DB"/>
    <w:rsid w:val="005728F3"/>
    <w:rsid w:val="00573EC2"/>
    <w:rsid w:val="00574355"/>
    <w:rsid w:val="00575D52"/>
    <w:rsid w:val="00576595"/>
    <w:rsid w:val="005809C7"/>
    <w:rsid w:val="00582C12"/>
    <w:rsid w:val="00583FC4"/>
    <w:rsid w:val="005874C4"/>
    <w:rsid w:val="00590384"/>
    <w:rsid w:val="0059417D"/>
    <w:rsid w:val="005947F6"/>
    <w:rsid w:val="00595341"/>
    <w:rsid w:val="00595DE5"/>
    <w:rsid w:val="00596B18"/>
    <w:rsid w:val="005A1A52"/>
    <w:rsid w:val="005A1D40"/>
    <w:rsid w:val="005A25FB"/>
    <w:rsid w:val="005A3289"/>
    <w:rsid w:val="005A49D8"/>
    <w:rsid w:val="005A6710"/>
    <w:rsid w:val="005A7A7C"/>
    <w:rsid w:val="005B0CA5"/>
    <w:rsid w:val="005B18CC"/>
    <w:rsid w:val="005B394B"/>
    <w:rsid w:val="005B3C27"/>
    <w:rsid w:val="005B4169"/>
    <w:rsid w:val="005B749F"/>
    <w:rsid w:val="005C0807"/>
    <w:rsid w:val="005C0C3E"/>
    <w:rsid w:val="005C2E88"/>
    <w:rsid w:val="005C5BE7"/>
    <w:rsid w:val="005C7741"/>
    <w:rsid w:val="005C7EE4"/>
    <w:rsid w:val="005D0D94"/>
    <w:rsid w:val="005D24E6"/>
    <w:rsid w:val="005D27D3"/>
    <w:rsid w:val="005D36F1"/>
    <w:rsid w:val="005D5846"/>
    <w:rsid w:val="005D5F33"/>
    <w:rsid w:val="005D66BA"/>
    <w:rsid w:val="005D72E0"/>
    <w:rsid w:val="005D772A"/>
    <w:rsid w:val="005E25C3"/>
    <w:rsid w:val="005E3E4E"/>
    <w:rsid w:val="005E55FF"/>
    <w:rsid w:val="005F0558"/>
    <w:rsid w:val="005F1AB4"/>
    <w:rsid w:val="005F4047"/>
    <w:rsid w:val="005F435C"/>
    <w:rsid w:val="005F4D22"/>
    <w:rsid w:val="005F7D06"/>
    <w:rsid w:val="006011DA"/>
    <w:rsid w:val="00603584"/>
    <w:rsid w:val="00603680"/>
    <w:rsid w:val="00605FBE"/>
    <w:rsid w:val="00606F77"/>
    <w:rsid w:val="00607176"/>
    <w:rsid w:val="00607942"/>
    <w:rsid w:val="006079E8"/>
    <w:rsid w:val="006100BC"/>
    <w:rsid w:val="00610BD4"/>
    <w:rsid w:val="00611241"/>
    <w:rsid w:val="006114D5"/>
    <w:rsid w:val="00611553"/>
    <w:rsid w:val="00611ED8"/>
    <w:rsid w:val="00617348"/>
    <w:rsid w:val="006208FE"/>
    <w:rsid w:val="00620942"/>
    <w:rsid w:val="00622ADA"/>
    <w:rsid w:val="00623350"/>
    <w:rsid w:val="006236D3"/>
    <w:rsid w:val="0062441A"/>
    <w:rsid w:val="006250ED"/>
    <w:rsid w:val="00625E53"/>
    <w:rsid w:val="0062740C"/>
    <w:rsid w:val="006277D5"/>
    <w:rsid w:val="00627B9C"/>
    <w:rsid w:val="00635A45"/>
    <w:rsid w:val="00637905"/>
    <w:rsid w:val="00640CF6"/>
    <w:rsid w:val="00641E35"/>
    <w:rsid w:val="00643BFB"/>
    <w:rsid w:val="006442F7"/>
    <w:rsid w:val="0064431A"/>
    <w:rsid w:val="0064676C"/>
    <w:rsid w:val="0064754A"/>
    <w:rsid w:val="00651F4A"/>
    <w:rsid w:val="00653F76"/>
    <w:rsid w:val="0065535E"/>
    <w:rsid w:val="00656197"/>
    <w:rsid w:val="00657FB3"/>
    <w:rsid w:val="006617C6"/>
    <w:rsid w:val="006654B0"/>
    <w:rsid w:val="00667B37"/>
    <w:rsid w:val="006702AD"/>
    <w:rsid w:val="00670D30"/>
    <w:rsid w:val="0067329D"/>
    <w:rsid w:val="0067406E"/>
    <w:rsid w:val="006766F3"/>
    <w:rsid w:val="00677606"/>
    <w:rsid w:val="0067771B"/>
    <w:rsid w:val="00680E02"/>
    <w:rsid w:val="0068150B"/>
    <w:rsid w:val="00682850"/>
    <w:rsid w:val="00682D86"/>
    <w:rsid w:val="00683F99"/>
    <w:rsid w:val="00687525"/>
    <w:rsid w:val="00687848"/>
    <w:rsid w:val="0069103B"/>
    <w:rsid w:val="00693EBE"/>
    <w:rsid w:val="00694C27"/>
    <w:rsid w:val="00694E43"/>
    <w:rsid w:val="0069516C"/>
    <w:rsid w:val="00697240"/>
    <w:rsid w:val="006974B5"/>
    <w:rsid w:val="006A123E"/>
    <w:rsid w:val="006A55C5"/>
    <w:rsid w:val="006B0638"/>
    <w:rsid w:val="006B15BA"/>
    <w:rsid w:val="006B32AE"/>
    <w:rsid w:val="006B45F0"/>
    <w:rsid w:val="006B49C7"/>
    <w:rsid w:val="006B7343"/>
    <w:rsid w:val="006C2090"/>
    <w:rsid w:val="006C4FF9"/>
    <w:rsid w:val="006C5431"/>
    <w:rsid w:val="006C67AE"/>
    <w:rsid w:val="006C6D45"/>
    <w:rsid w:val="006C7D8D"/>
    <w:rsid w:val="006C7EF9"/>
    <w:rsid w:val="006D0D60"/>
    <w:rsid w:val="006D220F"/>
    <w:rsid w:val="006D2758"/>
    <w:rsid w:val="006D6EBE"/>
    <w:rsid w:val="006D7426"/>
    <w:rsid w:val="006E1058"/>
    <w:rsid w:val="006E596E"/>
    <w:rsid w:val="006F10B0"/>
    <w:rsid w:val="006F12E4"/>
    <w:rsid w:val="006F16DA"/>
    <w:rsid w:val="006F1794"/>
    <w:rsid w:val="006F36A2"/>
    <w:rsid w:val="006F3ABD"/>
    <w:rsid w:val="006F4A41"/>
    <w:rsid w:val="006F60DB"/>
    <w:rsid w:val="006F7491"/>
    <w:rsid w:val="006F7848"/>
    <w:rsid w:val="00702210"/>
    <w:rsid w:val="00702E49"/>
    <w:rsid w:val="00704E13"/>
    <w:rsid w:val="00705513"/>
    <w:rsid w:val="007058BC"/>
    <w:rsid w:val="00705B92"/>
    <w:rsid w:val="00707148"/>
    <w:rsid w:val="00707BA0"/>
    <w:rsid w:val="00707E87"/>
    <w:rsid w:val="00715773"/>
    <w:rsid w:val="0071578A"/>
    <w:rsid w:val="007157E9"/>
    <w:rsid w:val="007159FA"/>
    <w:rsid w:val="00716019"/>
    <w:rsid w:val="007201A7"/>
    <w:rsid w:val="00721EC8"/>
    <w:rsid w:val="0072446D"/>
    <w:rsid w:val="0072487F"/>
    <w:rsid w:val="0072527E"/>
    <w:rsid w:val="007260B8"/>
    <w:rsid w:val="00726D4F"/>
    <w:rsid w:val="007315CE"/>
    <w:rsid w:val="007362E2"/>
    <w:rsid w:val="00737A99"/>
    <w:rsid w:val="00737B12"/>
    <w:rsid w:val="00740BE5"/>
    <w:rsid w:val="00741A90"/>
    <w:rsid w:val="00741D66"/>
    <w:rsid w:val="00743069"/>
    <w:rsid w:val="00747C09"/>
    <w:rsid w:val="00752412"/>
    <w:rsid w:val="007545F0"/>
    <w:rsid w:val="007550F9"/>
    <w:rsid w:val="0075540E"/>
    <w:rsid w:val="00755DDC"/>
    <w:rsid w:val="00760931"/>
    <w:rsid w:val="00761F64"/>
    <w:rsid w:val="007643A4"/>
    <w:rsid w:val="00764567"/>
    <w:rsid w:val="007705A6"/>
    <w:rsid w:val="00771284"/>
    <w:rsid w:val="00771EAE"/>
    <w:rsid w:val="00772101"/>
    <w:rsid w:val="00772B9C"/>
    <w:rsid w:val="00776315"/>
    <w:rsid w:val="00776F3A"/>
    <w:rsid w:val="00777040"/>
    <w:rsid w:val="00777E8B"/>
    <w:rsid w:val="00780718"/>
    <w:rsid w:val="00783475"/>
    <w:rsid w:val="0078464E"/>
    <w:rsid w:val="0078523B"/>
    <w:rsid w:val="00785308"/>
    <w:rsid w:val="00786A7D"/>
    <w:rsid w:val="00787E0C"/>
    <w:rsid w:val="00791770"/>
    <w:rsid w:val="00792410"/>
    <w:rsid w:val="00794984"/>
    <w:rsid w:val="00794E34"/>
    <w:rsid w:val="00796CEB"/>
    <w:rsid w:val="007A037B"/>
    <w:rsid w:val="007A2702"/>
    <w:rsid w:val="007A2731"/>
    <w:rsid w:val="007A3CBE"/>
    <w:rsid w:val="007A461C"/>
    <w:rsid w:val="007A4AFC"/>
    <w:rsid w:val="007A5538"/>
    <w:rsid w:val="007A5C1D"/>
    <w:rsid w:val="007A75C5"/>
    <w:rsid w:val="007A7C69"/>
    <w:rsid w:val="007B33E1"/>
    <w:rsid w:val="007B776A"/>
    <w:rsid w:val="007B7EF7"/>
    <w:rsid w:val="007C1199"/>
    <w:rsid w:val="007C16D4"/>
    <w:rsid w:val="007C2D4B"/>
    <w:rsid w:val="007C4086"/>
    <w:rsid w:val="007C4AEE"/>
    <w:rsid w:val="007C6061"/>
    <w:rsid w:val="007C73C7"/>
    <w:rsid w:val="007D1307"/>
    <w:rsid w:val="007D1827"/>
    <w:rsid w:val="007D40DD"/>
    <w:rsid w:val="007D5352"/>
    <w:rsid w:val="007D6697"/>
    <w:rsid w:val="007D6993"/>
    <w:rsid w:val="007D7FA0"/>
    <w:rsid w:val="007E2114"/>
    <w:rsid w:val="007E349E"/>
    <w:rsid w:val="007E3B87"/>
    <w:rsid w:val="007E7667"/>
    <w:rsid w:val="007F1E39"/>
    <w:rsid w:val="007F2A8C"/>
    <w:rsid w:val="007F3F0F"/>
    <w:rsid w:val="007F4718"/>
    <w:rsid w:val="007F5072"/>
    <w:rsid w:val="007F5586"/>
    <w:rsid w:val="007F6486"/>
    <w:rsid w:val="00804980"/>
    <w:rsid w:val="008067DA"/>
    <w:rsid w:val="008075B4"/>
    <w:rsid w:val="00807C1F"/>
    <w:rsid w:val="0081006B"/>
    <w:rsid w:val="008100A9"/>
    <w:rsid w:val="008137B8"/>
    <w:rsid w:val="00813945"/>
    <w:rsid w:val="00814E91"/>
    <w:rsid w:val="008155EF"/>
    <w:rsid w:val="0081652B"/>
    <w:rsid w:val="00817254"/>
    <w:rsid w:val="00817FE9"/>
    <w:rsid w:val="00820944"/>
    <w:rsid w:val="0082144C"/>
    <w:rsid w:val="00821631"/>
    <w:rsid w:val="00823104"/>
    <w:rsid w:val="00824C54"/>
    <w:rsid w:val="00825F96"/>
    <w:rsid w:val="00831D41"/>
    <w:rsid w:val="00831E02"/>
    <w:rsid w:val="00831E17"/>
    <w:rsid w:val="00833F55"/>
    <w:rsid w:val="0083515C"/>
    <w:rsid w:val="00836E9C"/>
    <w:rsid w:val="00836F9A"/>
    <w:rsid w:val="00841C90"/>
    <w:rsid w:val="00842930"/>
    <w:rsid w:val="00842CD9"/>
    <w:rsid w:val="00842EC4"/>
    <w:rsid w:val="00844497"/>
    <w:rsid w:val="00844DA1"/>
    <w:rsid w:val="008465F5"/>
    <w:rsid w:val="00846A7C"/>
    <w:rsid w:val="0085346C"/>
    <w:rsid w:val="00855D89"/>
    <w:rsid w:val="00857492"/>
    <w:rsid w:val="00861B7B"/>
    <w:rsid w:val="00862B50"/>
    <w:rsid w:val="008635FE"/>
    <w:rsid w:val="00866E2E"/>
    <w:rsid w:val="008740B3"/>
    <w:rsid w:val="00874156"/>
    <w:rsid w:val="008768E6"/>
    <w:rsid w:val="0087753A"/>
    <w:rsid w:val="00884A59"/>
    <w:rsid w:val="00887217"/>
    <w:rsid w:val="00891CDA"/>
    <w:rsid w:val="008921A2"/>
    <w:rsid w:val="00892A59"/>
    <w:rsid w:val="0089405C"/>
    <w:rsid w:val="00894F4D"/>
    <w:rsid w:val="00896B5F"/>
    <w:rsid w:val="00897FAF"/>
    <w:rsid w:val="008A059F"/>
    <w:rsid w:val="008A31B6"/>
    <w:rsid w:val="008A4539"/>
    <w:rsid w:val="008B0F31"/>
    <w:rsid w:val="008B35F8"/>
    <w:rsid w:val="008B4DCB"/>
    <w:rsid w:val="008B5D70"/>
    <w:rsid w:val="008C1622"/>
    <w:rsid w:val="008C3E16"/>
    <w:rsid w:val="008D1A97"/>
    <w:rsid w:val="008D3D42"/>
    <w:rsid w:val="008E0339"/>
    <w:rsid w:val="008E14EA"/>
    <w:rsid w:val="008E3D6D"/>
    <w:rsid w:val="008E4770"/>
    <w:rsid w:val="008E58F3"/>
    <w:rsid w:val="008F0585"/>
    <w:rsid w:val="008F5331"/>
    <w:rsid w:val="008F5387"/>
    <w:rsid w:val="008F5739"/>
    <w:rsid w:val="008F5F8D"/>
    <w:rsid w:val="008F6EDD"/>
    <w:rsid w:val="008F70E8"/>
    <w:rsid w:val="008F721C"/>
    <w:rsid w:val="008F7641"/>
    <w:rsid w:val="009003A5"/>
    <w:rsid w:val="00903012"/>
    <w:rsid w:val="00903BAF"/>
    <w:rsid w:val="00910E79"/>
    <w:rsid w:val="009117C2"/>
    <w:rsid w:val="009119F4"/>
    <w:rsid w:val="00914F91"/>
    <w:rsid w:val="009153E1"/>
    <w:rsid w:val="0091587F"/>
    <w:rsid w:val="009160D8"/>
    <w:rsid w:val="00920EC5"/>
    <w:rsid w:val="009215F5"/>
    <w:rsid w:val="00921898"/>
    <w:rsid w:val="00922F52"/>
    <w:rsid w:val="00924FA9"/>
    <w:rsid w:val="00933517"/>
    <w:rsid w:val="00934799"/>
    <w:rsid w:val="009354FD"/>
    <w:rsid w:val="00936A96"/>
    <w:rsid w:val="009370FA"/>
    <w:rsid w:val="009373DA"/>
    <w:rsid w:val="009379DE"/>
    <w:rsid w:val="00940D64"/>
    <w:rsid w:val="0094125C"/>
    <w:rsid w:val="0094395E"/>
    <w:rsid w:val="00944F4C"/>
    <w:rsid w:val="00946894"/>
    <w:rsid w:val="00947194"/>
    <w:rsid w:val="009479F8"/>
    <w:rsid w:val="00951BA6"/>
    <w:rsid w:val="00957378"/>
    <w:rsid w:val="00960A5D"/>
    <w:rsid w:val="00962331"/>
    <w:rsid w:val="00963E2B"/>
    <w:rsid w:val="009641E6"/>
    <w:rsid w:val="009660E2"/>
    <w:rsid w:val="0097176F"/>
    <w:rsid w:val="00971D6C"/>
    <w:rsid w:val="00972F53"/>
    <w:rsid w:val="00973D77"/>
    <w:rsid w:val="00973ED4"/>
    <w:rsid w:val="00974458"/>
    <w:rsid w:val="0097525B"/>
    <w:rsid w:val="00975763"/>
    <w:rsid w:val="00976354"/>
    <w:rsid w:val="00976AFA"/>
    <w:rsid w:val="009770E4"/>
    <w:rsid w:val="00980A88"/>
    <w:rsid w:val="00987D02"/>
    <w:rsid w:val="00987F07"/>
    <w:rsid w:val="009904F4"/>
    <w:rsid w:val="00990CE3"/>
    <w:rsid w:val="00991319"/>
    <w:rsid w:val="00992D9E"/>
    <w:rsid w:val="00993390"/>
    <w:rsid w:val="009938C3"/>
    <w:rsid w:val="00993D8E"/>
    <w:rsid w:val="0099437E"/>
    <w:rsid w:val="0099521A"/>
    <w:rsid w:val="00997BE8"/>
    <w:rsid w:val="009A165E"/>
    <w:rsid w:val="009A16FF"/>
    <w:rsid w:val="009A2294"/>
    <w:rsid w:val="009A3FA0"/>
    <w:rsid w:val="009A4C64"/>
    <w:rsid w:val="009B06ED"/>
    <w:rsid w:val="009B0EE8"/>
    <w:rsid w:val="009B0F67"/>
    <w:rsid w:val="009B21A5"/>
    <w:rsid w:val="009B22D7"/>
    <w:rsid w:val="009B2954"/>
    <w:rsid w:val="009B4720"/>
    <w:rsid w:val="009B58B5"/>
    <w:rsid w:val="009B75A3"/>
    <w:rsid w:val="009C2AF1"/>
    <w:rsid w:val="009C39D9"/>
    <w:rsid w:val="009C4DAD"/>
    <w:rsid w:val="009C5260"/>
    <w:rsid w:val="009C5558"/>
    <w:rsid w:val="009C5E0C"/>
    <w:rsid w:val="009C5F2C"/>
    <w:rsid w:val="009C60AB"/>
    <w:rsid w:val="009C6F7A"/>
    <w:rsid w:val="009C73BE"/>
    <w:rsid w:val="009C7796"/>
    <w:rsid w:val="009D0EFD"/>
    <w:rsid w:val="009D0FA4"/>
    <w:rsid w:val="009D25BA"/>
    <w:rsid w:val="009D5437"/>
    <w:rsid w:val="009D5620"/>
    <w:rsid w:val="009D664C"/>
    <w:rsid w:val="009D72BE"/>
    <w:rsid w:val="009E1304"/>
    <w:rsid w:val="009E2C8F"/>
    <w:rsid w:val="009E2E1D"/>
    <w:rsid w:val="009E3FF2"/>
    <w:rsid w:val="009E41EF"/>
    <w:rsid w:val="009E5E33"/>
    <w:rsid w:val="009E6A3D"/>
    <w:rsid w:val="009F0F81"/>
    <w:rsid w:val="009F1134"/>
    <w:rsid w:val="009F1742"/>
    <w:rsid w:val="009F2262"/>
    <w:rsid w:val="00A008F3"/>
    <w:rsid w:val="00A05B26"/>
    <w:rsid w:val="00A10362"/>
    <w:rsid w:val="00A1096D"/>
    <w:rsid w:val="00A12167"/>
    <w:rsid w:val="00A12192"/>
    <w:rsid w:val="00A12336"/>
    <w:rsid w:val="00A200C1"/>
    <w:rsid w:val="00A2135E"/>
    <w:rsid w:val="00A21B59"/>
    <w:rsid w:val="00A2275F"/>
    <w:rsid w:val="00A2308E"/>
    <w:rsid w:val="00A23263"/>
    <w:rsid w:val="00A23EEC"/>
    <w:rsid w:val="00A26732"/>
    <w:rsid w:val="00A26B71"/>
    <w:rsid w:val="00A31282"/>
    <w:rsid w:val="00A313C0"/>
    <w:rsid w:val="00A31589"/>
    <w:rsid w:val="00A32C28"/>
    <w:rsid w:val="00A35503"/>
    <w:rsid w:val="00A36D99"/>
    <w:rsid w:val="00A409A9"/>
    <w:rsid w:val="00A41BD8"/>
    <w:rsid w:val="00A42F10"/>
    <w:rsid w:val="00A434B3"/>
    <w:rsid w:val="00A46972"/>
    <w:rsid w:val="00A476F0"/>
    <w:rsid w:val="00A5154A"/>
    <w:rsid w:val="00A518F9"/>
    <w:rsid w:val="00A52C3A"/>
    <w:rsid w:val="00A545C4"/>
    <w:rsid w:val="00A61F97"/>
    <w:rsid w:val="00A63818"/>
    <w:rsid w:val="00A63B46"/>
    <w:rsid w:val="00A642F2"/>
    <w:rsid w:val="00A66422"/>
    <w:rsid w:val="00A66C7D"/>
    <w:rsid w:val="00A67350"/>
    <w:rsid w:val="00A67C19"/>
    <w:rsid w:val="00A702E7"/>
    <w:rsid w:val="00A73931"/>
    <w:rsid w:val="00A73F0C"/>
    <w:rsid w:val="00A75329"/>
    <w:rsid w:val="00A76094"/>
    <w:rsid w:val="00A76414"/>
    <w:rsid w:val="00A80AF1"/>
    <w:rsid w:val="00A823E1"/>
    <w:rsid w:val="00A8592A"/>
    <w:rsid w:val="00A8681F"/>
    <w:rsid w:val="00A87402"/>
    <w:rsid w:val="00A90725"/>
    <w:rsid w:val="00A90D9F"/>
    <w:rsid w:val="00A92267"/>
    <w:rsid w:val="00A939A5"/>
    <w:rsid w:val="00A949E5"/>
    <w:rsid w:val="00A952D9"/>
    <w:rsid w:val="00A975FB"/>
    <w:rsid w:val="00A97DDA"/>
    <w:rsid w:val="00AA057F"/>
    <w:rsid w:val="00AA0A4F"/>
    <w:rsid w:val="00AA12E8"/>
    <w:rsid w:val="00AA330B"/>
    <w:rsid w:val="00AB135C"/>
    <w:rsid w:val="00AB2887"/>
    <w:rsid w:val="00AB2DFD"/>
    <w:rsid w:val="00AB5965"/>
    <w:rsid w:val="00AD16AF"/>
    <w:rsid w:val="00AD4231"/>
    <w:rsid w:val="00AD6A41"/>
    <w:rsid w:val="00AD7036"/>
    <w:rsid w:val="00AD7F85"/>
    <w:rsid w:val="00AE1454"/>
    <w:rsid w:val="00AE2D6E"/>
    <w:rsid w:val="00AE32EC"/>
    <w:rsid w:val="00AE397C"/>
    <w:rsid w:val="00AE3E27"/>
    <w:rsid w:val="00AE7D98"/>
    <w:rsid w:val="00AF00D8"/>
    <w:rsid w:val="00AF0896"/>
    <w:rsid w:val="00AF1F6E"/>
    <w:rsid w:val="00AF3E44"/>
    <w:rsid w:val="00AF42D5"/>
    <w:rsid w:val="00AF4A03"/>
    <w:rsid w:val="00AF4C05"/>
    <w:rsid w:val="00AF4C90"/>
    <w:rsid w:val="00AF5156"/>
    <w:rsid w:val="00B0092F"/>
    <w:rsid w:val="00B01132"/>
    <w:rsid w:val="00B03FAB"/>
    <w:rsid w:val="00B05807"/>
    <w:rsid w:val="00B06030"/>
    <w:rsid w:val="00B06837"/>
    <w:rsid w:val="00B06F91"/>
    <w:rsid w:val="00B07127"/>
    <w:rsid w:val="00B111D0"/>
    <w:rsid w:val="00B11901"/>
    <w:rsid w:val="00B119C2"/>
    <w:rsid w:val="00B12271"/>
    <w:rsid w:val="00B124B5"/>
    <w:rsid w:val="00B1272E"/>
    <w:rsid w:val="00B12EC5"/>
    <w:rsid w:val="00B14DD5"/>
    <w:rsid w:val="00B1519A"/>
    <w:rsid w:val="00B16164"/>
    <w:rsid w:val="00B16778"/>
    <w:rsid w:val="00B23AB6"/>
    <w:rsid w:val="00B241F6"/>
    <w:rsid w:val="00B2426A"/>
    <w:rsid w:val="00B254DF"/>
    <w:rsid w:val="00B260AF"/>
    <w:rsid w:val="00B265A7"/>
    <w:rsid w:val="00B2686E"/>
    <w:rsid w:val="00B33B4B"/>
    <w:rsid w:val="00B36E2D"/>
    <w:rsid w:val="00B402B6"/>
    <w:rsid w:val="00B434D4"/>
    <w:rsid w:val="00B46672"/>
    <w:rsid w:val="00B46BDD"/>
    <w:rsid w:val="00B46C0C"/>
    <w:rsid w:val="00B54408"/>
    <w:rsid w:val="00B5679E"/>
    <w:rsid w:val="00B57E74"/>
    <w:rsid w:val="00B605AE"/>
    <w:rsid w:val="00B61E81"/>
    <w:rsid w:val="00B6384B"/>
    <w:rsid w:val="00B6535A"/>
    <w:rsid w:val="00B6558F"/>
    <w:rsid w:val="00B65617"/>
    <w:rsid w:val="00B66F45"/>
    <w:rsid w:val="00B66F79"/>
    <w:rsid w:val="00B70084"/>
    <w:rsid w:val="00B72194"/>
    <w:rsid w:val="00B7296C"/>
    <w:rsid w:val="00B74C6A"/>
    <w:rsid w:val="00B75457"/>
    <w:rsid w:val="00B75959"/>
    <w:rsid w:val="00B759EE"/>
    <w:rsid w:val="00B76DDD"/>
    <w:rsid w:val="00B772E0"/>
    <w:rsid w:val="00B82225"/>
    <w:rsid w:val="00B825E4"/>
    <w:rsid w:val="00B8288D"/>
    <w:rsid w:val="00B82DE5"/>
    <w:rsid w:val="00B83DA2"/>
    <w:rsid w:val="00B85511"/>
    <w:rsid w:val="00B85C2B"/>
    <w:rsid w:val="00B87F92"/>
    <w:rsid w:val="00B92BF2"/>
    <w:rsid w:val="00B92C5B"/>
    <w:rsid w:val="00B94386"/>
    <w:rsid w:val="00B9572B"/>
    <w:rsid w:val="00B95CDE"/>
    <w:rsid w:val="00B962A5"/>
    <w:rsid w:val="00B97039"/>
    <w:rsid w:val="00BA07A8"/>
    <w:rsid w:val="00BA2185"/>
    <w:rsid w:val="00BA2FB4"/>
    <w:rsid w:val="00BA4623"/>
    <w:rsid w:val="00BA51EC"/>
    <w:rsid w:val="00BA6819"/>
    <w:rsid w:val="00BB2B7A"/>
    <w:rsid w:val="00BB593D"/>
    <w:rsid w:val="00BB706A"/>
    <w:rsid w:val="00BB7AE8"/>
    <w:rsid w:val="00BC2561"/>
    <w:rsid w:val="00BC3188"/>
    <w:rsid w:val="00BC512A"/>
    <w:rsid w:val="00BC5B3C"/>
    <w:rsid w:val="00BD010B"/>
    <w:rsid w:val="00BD0617"/>
    <w:rsid w:val="00BD6145"/>
    <w:rsid w:val="00BE1F60"/>
    <w:rsid w:val="00BE2107"/>
    <w:rsid w:val="00BE307B"/>
    <w:rsid w:val="00BE43AE"/>
    <w:rsid w:val="00BE4B3C"/>
    <w:rsid w:val="00BE5449"/>
    <w:rsid w:val="00BE76E1"/>
    <w:rsid w:val="00BF07FB"/>
    <w:rsid w:val="00BF0BF1"/>
    <w:rsid w:val="00BF29B2"/>
    <w:rsid w:val="00BF4B4B"/>
    <w:rsid w:val="00BF56BA"/>
    <w:rsid w:val="00BF64FB"/>
    <w:rsid w:val="00C01E9C"/>
    <w:rsid w:val="00C029F0"/>
    <w:rsid w:val="00C02BF1"/>
    <w:rsid w:val="00C02C71"/>
    <w:rsid w:val="00C0397C"/>
    <w:rsid w:val="00C04CBB"/>
    <w:rsid w:val="00C04E8E"/>
    <w:rsid w:val="00C152F7"/>
    <w:rsid w:val="00C1718E"/>
    <w:rsid w:val="00C203A6"/>
    <w:rsid w:val="00C20482"/>
    <w:rsid w:val="00C20D6B"/>
    <w:rsid w:val="00C212A8"/>
    <w:rsid w:val="00C24CAD"/>
    <w:rsid w:val="00C314B7"/>
    <w:rsid w:val="00C31933"/>
    <w:rsid w:val="00C33BCF"/>
    <w:rsid w:val="00C33D09"/>
    <w:rsid w:val="00C35855"/>
    <w:rsid w:val="00C36E0A"/>
    <w:rsid w:val="00C36FB5"/>
    <w:rsid w:val="00C37864"/>
    <w:rsid w:val="00C379B0"/>
    <w:rsid w:val="00C409DF"/>
    <w:rsid w:val="00C41763"/>
    <w:rsid w:val="00C436E8"/>
    <w:rsid w:val="00C44EF1"/>
    <w:rsid w:val="00C45F74"/>
    <w:rsid w:val="00C46058"/>
    <w:rsid w:val="00C4697E"/>
    <w:rsid w:val="00C512E2"/>
    <w:rsid w:val="00C525AF"/>
    <w:rsid w:val="00C5431F"/>
    <w:rsid w:val="00C55423"/>
    <w:rsid w:val="00C568B9"/>
    <w:rsid w:val="00C569FB"/>
    <w:rsid w:val="00C62023"/>
    <w:rsid w:val="00C62248"/>
    <w:rsid w:val="00C6378C"/>
    <w:rsid w:val="00C64EBC"/>
    <w:rsid w:val="00C67317"/>
    <w:rsid w:val="00C71132"/>
    <w:rsid w:val="00C7203A"/>
    <w:rsid w:val="00C77410"/>
    <w:rsid w:val="00C77504"/>
    <w:rsid w:val="00C8076A"/>
    <w:rsid w:val="00C82AE8"/>
    <w:rsid w:val="00C84C5B"/>
    <w:rsid w:val="00C84FD4"/>
    <w:rsid w:val="00C85D02"/>
    <w:rsid w:val="00C90413"/>
    <w:rsid w:val="00C90FB5"/>
    <w:rsid w:val="00C91A20"/>
    <w:rsid w:val="00C92FF1"/>
    <w:rsid w:val="00C94C74"/>
    <w:rsid w:val="00C97666"/>
    <w:rsid w:val="00CA020F"/>
    <w:rsid w:val="00CA059F"/>
    <w:rsid w:val="00CA15C5"/>
    <w:rsid w:val="00CA33F5"/>
    <w:rsid w:val="00CA4AC0"/>
    <w:rsid w:val="00CA5945"/>
    <w:rsid w:val="00CA59D9"/>
    <w:rsid w:val="00CA6C35"/>
    <w:rsid w:val="00CA7007"/>
    <w:rsid w:val="00CA7CF4"/>
    <w:rsid w:val="00CB0C61"/>
    <w:rsid w:val="00CB0D34"/>
    <w:rsid w:val="00CB1184"/>
    <w:rsid w:val="00CB1E7A"/>
    <w:rsid w:val="00CB6BB2"/>
    <w:rsid w:val="00CC3871"/>
    <w:rsid w:val="00CC7AB1"/>
    <w:rsid w:val="00CC7CF8"/>
    <w:rsid w:val="00CC7DD5"/>
    <w:rsid w:val="00CD08E8"/>
    <w:rsid w:val="00CD2424"/>
    <w:rsid w:val="00CD27D0"/>
    <w:rsid w:val="00CD284B"/>
    <w:rsid w:val="00CD3DD9"/>
    <w:rsid w:val="00CD4F16"/>
    <w:rsid w:val="00CE00EA"/>
    <w:rsid w:val="00CE0D6E"/>
    <w:rsid w:val="00CE1E1C"/>
    <w:rsid w:val="00CE1F69"/>
    <w:rsid w:val="00CE3885"/>
    <w:rsid w:val="00CE59A3"/>
    <w:rsid w:val="00CE638D"/>
    <w:rsid w:val="00CE664B"/>
    <w:rsid w:val="00CE6BF8"/>
    <w:rsid w:val="00CE7104"/>
    <w:rsid w:val="00CF0CA3"/>
    <w:rsid w:val="00CF1A49"/>
    <w:rsid w:val="00CF2312"/>
    <w:rsid w:val="00CF26FE"/>
    <w:rsid w:val="00CF3247"/>
    <w:rsid w:val="00D002D8"/>
    <w:rsid w:val="00D01E4B"/>
    <w:rsid w:val="00D01EFB"/>
    <w:rsid w:val="00D021B0"/>
    <w:rsid w:val="00D0435E"/>
    <w:rsid w:val="00D04B15"/>
    <w:rsid w:val="00D0535C"/>
    <w:rsid w:val="00D056AE"/>
    <w:rsid w:val="00D12D1D"/>
    <w:rsid w:val="00D145CC"/>
    <w:rsid w:val="00D15BDA"/>
    <w:rsid w:val="00D15DE1"/>
    <w:rsid w:val="00D16BB8"/>
    <w:rsid w:val="00D179C0"/>
    <w:rsid w:val="00D2277C"/>
    <w:rsid w:val="00D23569"/>
    <w:rsid w:val="00D24218"/>
    <w:rsid w:val="00D30C78"/>
    <w:rsid w:val="00D33550"/>
    <w:rsid w:val="00D34BED"/>
    <w:rsid w:val="00D35079"/>
    <w:rsid w:val="00D35C4C"/>
    <w:rsid w:val="00D36769"/>
    <w:rsid w:val="00D37B2C"/>
    <w:rsid w:val="00D37DF8"/>
    <w:rsid w:val="00D37E84"/>
    <w:rsid w:val="00D40DFC"/>
    <w:rsid w:val="00D4683D"/>
    <w:rsid w:val="00D50D32"/>
    <w:rsid w:val="00D516B2"/>
    <w:rsid w:val="00D531F1"/>
    <w:rsid w:val="00D559CB"/>
    <w:rsid w:val="00D57C44"/>
    <w:rsid w:val="00D637B1"/>
    <w:rsid w:val="00D70284"/>
    <w:rsid w:val="00D70AEA"/>
    <w:rsid w:val="00D70B54"/>
    <w:rsid w:val="00D7166A"/>
    <w:rsid w:val="00D76D93"/>
    <w:rsid w:val="00D77F50"/>
    <w:rsid w:val="00D801C5"/>
    <w:rsid w:val="00D82B41"/>
    <w:rsid w:val="00D83425"/>
    <w:rsid w:val="00D85659"/>
    <w:rsid w:val="00D9069A"/>
    <w:rsid w:val="00D910BA"/>
    <w:rsid w:val="00D91673"/>
    <w:rsid w:val="00D919E1"/>
    <w:rsid w:val="00D94775"/>
    <w:rsid w:val="00DA0F53"/>
    <w:rsid w:val="00DA113F"/>
    <w:rsid w:val="00DA1B4E"/>
    <w:rsid w:val="00DA37BF"/>
    <w:rsid w:val="00DA4369"/>
    <w:rsid w:val="00DB184D"/>
    <w:rsid w:val="00DB1DE0"/>
    <w:rsid w:val="00DB2331"/>
    <w:rsid w:val="00DB34C0"/>
    <w:rsid w:val="00DB393B"/>
    <w:rsid w:val="00DB3CC8"/>
    <w:rsid w:val="00DB4428"/>
    <w:rsid w:val="00DB5908"/>
    <w:rsid w:val="00DB6E06"/>
    <w:rsid w:val="00DB6EEB"/>
    <w:rsid w:val="00DC0BF0"/>
    <w:rsid w:val="00DC331C"/>
    <w:rsid w:val="00DC3AC4"/>
    <w:rsid w:val="00DC3F5F"/>
    <w:rsid w:val="00DC442C"/>
    <w:rsid w:val="00DC45E9"/>
    <w:rsid w:val="00DC515C"/>
    <w:rsid w:val="00DC591F"/>
    <w:rsid w:val="00DD24C3"/>
    <w:rsid w:val="00DD258C"/>
    <w:rsid w:val="00DD331E"/>
    <w:rsid w:val="00DD42D2"/>
    <w:rsid w:val="00DD47F3"/>
    <w:rsid w:val="00DD572F"/>
    <w:rsid w:val="00DD578A"/>
    <w:rsid w:val="00DD6F98"/>
    <w:rsid w:val="00DD7144"/>
    <w:rsid w:val="00DD76A5"/>
    <w:rsid w:val="00DE1574"/>
    <w:rsid w:val="00DE2BF5"/>
    <w:rsid w:val="00DE59AB"/>
    <w:rsid w:val="00DE5BE1"/>
    <w:rsid w:val="00DF075C"/>
    <w:rsid w:val="00DF2410"/>
    <w:rsid w:val="00DF5207"/>
    <w:rsid w:val="00DF60F0"/>
    <w:rsid w:val="00E00F15"/>
    <w:rsid w:val="00E05426"/>
    <w:rsid w:val="00E11F45"/>
    <w:rsid w:val="00E1496D"/>
    <w:rsid w:val="00E15AFD"/>
    <w:rsid w:val="00E15C21"/>
    <w:rsid w:val="00E17326"/>
    <w:rsid w:val="00E22236"/>
    <w:rsid w:val="00E22934"/>
    <w:rsid w:val="00E233A3"/>
    <w:rsid w:val="00E24092"/>
    <w:rsid w:val="00E262D7"/>
    <w:rsid w:val="00E26D7E"/>
    <w:rsid w:val="00E30ED3"/>
    <w:rsid w:val="00E31731"/>
    <w:rsid w:val="00E31FD1"/>
    <w:rsid w:val="00E33DBC"/>
    <w:rsid w:val="00E378C7"/>
    <w:rsid w:val="00E413E0"/>
    <w:rsid w:val="00E41CCA"/>
    <w:rsid w:val="00E42F1A"/>
    <w:rsid w:val="00E440F4"/>
    <w:rsid w:val="00E451CA"/>
    <w:rsid w:val="00E45D7A"/>
    <w:rsid w:val="00E45E97"/>
    <w:rsid w:val="00E46F20"/>
    <w:rsid w:val="00E4730A"/>
    <w:rsid w:val="00E47B5D"/>
    <w:rsid w:val="00E53783"/>
    <w:rsid w:val="00E554F3"/>
    <w:rsid w:val="00E57EBC"/>
    <w:rsid w:val="00E67307"/>
    <w:rsid w:val="00E675B7"/>
    <w:rsid w:val="00E706EA"/>
    <w:rsid w:val="00E7139E"/>
    <w:rsid w:val="00E71C9C"/>
    <w:rsid w:val="00E74491"/>
    <w:rsid w:val="00E74BA9"/>
    <w:rsid w:val="00E751DF"/>
    <w:rsid w:val="00E75AF1"/>
    <w:rsid w:val="00E76146"/>
    <w:rsid w:val="00E80B20"/>
    <w:rsid w:val="00E80DDB"/>
    <w:rsid w:val="00E80F8C"/>
    <w:rsid w:val="00E8126D"/>
    <w:rsid w:val="00E8421F"/>
    <w:rsid w:val="00E85D0F"/>
    <w:rsid w:val="00E87975"/>
    <w:rsid w:val="00E90BA3"/>
    <w:rsid w:val="00E90E12"/>
    <w:rsid w:val="00E91F9E"/>
    <w:rsid w:val="00E9327D"/>
    <w:rsid w:val="00E93AF7"/>
    <w:rsid w:val="00E941C8"/>
    <w:rsid w:val="00E96F4C"/>
    <w:rsid w:val="00E9736D"/>
    <w:rsid w:val="00EA10EF"/>
    <w:rsid w:val="00EA2E78"/>
    <w:rsid w:val="00EA3AF6"/>
    <w:rsid w:val="00EA5902"/>
    <w:rsid w:val="00EA7D2B"/>
    <w:rsid w:val="00EB631E"/>
    <w:rsid w:val="00EB69D8"/>
    <w:rsid w:val="00EC0195"/>
    <w:rsid w:val="00EC0708"/>
    <w:rsid w:val="00EC0B31"/>
    <w:rsid w:val="00EC0BDD"/>
    <w:rsid w:val="00EC5306"/>
    <w:rsid w:val="00EC6F87"/>
    <w:rsid w:val="00ED1381"/>
    <w:rsid w:val="00ED36C4"/>
    <w:rsid w:val="00ED3C62"/>
    <w:rsid w:val="00ED428E"/>
    <w:rsid w:val="00ED60B3"/>
    <w:rsid w:val="00ED7462"/>
    <w:rsid w:val="00EE08E5"/>
    <w:rsid w:val="00EE0F98"/>
    <w:rsid w:val="00EE16F1"/>
    <w:rsid w:val="00EE3C10"/>
    <w:rsid w:val="00EE7414"/>
    <w:rsid w:val="00EE7424"/>
    <w:rsid w:val="00EF0A89"/>
    <w:rsid w:val="00EF1981"/>
    <w:rsid w:val="00EF27D9"/>
    <w:rsid w:val="00EF33A9"/>
    <w:rsid w:val="00EF54B2"/>
    <w:rsid w:val="00EF6593"/>
    <w:rsid w:val="00F01CE6"/>
    <w:rsid w:val="00F034D4"/>
    <w:rsid w:val="00F06A78"/>
    <w:rsid w:val="00F06EB9"/>
    <w:rsid w:val="00F07238"/>
    <w:rsid w:val="00F072AF"/>
    <w:rsid w:val="00F07E21"/>
    <w:rsid w:val="00F11336"/>
    <w:rsid w:val="00F1213F"/>
    <w:rsid w:val="00F139A7"/>
    <w:rsid w:val="00F13E4E"/>
    <w:rsid w:val="00F2080E"/>
    <w:rsid w:val="00F214A3"/>
    <w:rsid w:val="00F21D90"/>
    <w:rsid w:val="00F229A1"/>
    <w:rsid w:val="00F23CDE"/>
    <w:rsid w:val="00F2579B"/>
    <w:rsid w:val="00F30689"/>
    <w:rsid w:val="00F3103D"/>
    <w:rsid w:val="00F31B93"/>
    <w:rsid w:val="00F32366"/>
    <w:rsid w:val="00F32BFA"/>
    <w:rsid w:val="00F338D0"/>
    <w:rsid w:val="00F3620E"/>
    <w:rsid w:val="00F374DF"/>
    <w:rsid w:val="00F41CD2"/>
    <w:rsid w:val="00F42AD7"/>
    <w:rsid w:val="00F4557D"/>
    <w:rsid w:val="00F46A9C"/>
    <w:rsid w:val="00F47FC0"/>
    <w:rsid w:val="00F52BC2"/>
    <w:rsid w:val="00F54316"/>
    <w:rsid w:val="00F54B84"/>
    <w:rsid w:val="00F57DD2"/>
    <w:rsid w:val="00F62344"/>
    <w:rsid w:val="00F62EBF"/>
    <w:rsid w:val="00F639E8"/>
    <w:rsid w:val="00F66780"/>
    <w:rsid w:val="00F72631"/>
    <w:rsid w:val="00F73838"/>
    <w:rsid w:val="00F775A3"/>
    <w:rsid w:val="00F80E55"/>
    <w:rsid w:val="00F82829"/>
    <w:rsid w:val="00F82A4B"/>
    <w:rsid w:val="00F83370"/>
    <w:rsid w:val="00F840BD"/>
    <w:rsid w:val="00F84614"/>
    <w:rsid w:val="00F85FE3"/>
    <w:rsid w:val="00F8713C"/>
    <w:rsid w:val="00F90146"/>
    <w:rsid w:val="00F9076E"/>
    <w:rsid w:val="00F90B07"/>
    <w:rsid w:val="00F93D57"/>
    <w:rsid w:val="00F946BB"/>
    <w:rsid w:val="00F94AFE"/>
    <w:rsid w:val="00F95234"/>
    <w:rsid w:val="00F978DA"/>
    <w:rsid w:val="00FA00E8"/>
    <w:rsid w:val="00FA1016"/>
    <w:rsid w:val="00FB458D"/>
    <w:rsid w:val="00FB4857"/>
    <w:rsid w:val="00FB6256"/>
    <w:rsid w:val="00FC3FE3"/>
    <w:rsid w:val="00FC4EDA"/>
    <w:rsid w:val="00FC561E"/>
    <w:rsid w:val="00FC5E18"/>
    <w:rsid w:val="00FC608B"/>
    <w:rsid w:val="00FC61AF"/>
    <w:rsid w:val="00FC75CD"/>
    <w:rsid w:val="00FC7D83"/>
    <w:rsid w:val="00FD0D51"/>
    <w:rsid w:val="00FD10E1"/>
    <w:rsid w:val="00FD27AA"/>
    <w:rsid w:val="00FD34B8"/>
    <w:rsid w:val="00FD36D2"/>
    <w:rsid w:val="00FD5A30"/>
    <w:rsid w:val="00FD6176"/>
    <w:rsid w:val="00FE01F7"/>
    <w:rsid w:val="00FF1952"/>
    <w:rsid w:val="00FF42F8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6DAC837"/>
  <w15:docId w15:val="{C73F0076-E665-46C0-935D-65769A6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uiPriority w:val="99"/>
    <w:semiHidden/>
    <w:locked/>
    <w:rsid w:val="00E67307"/>
    <w:rPr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Заголовок Знак"/>
    <w:link w:val="a3"/>
    <w:uiPriority w:val="10"/>
    <w:rsid w:val="00922F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22">
    <w:name w:val="Body Text Indent 2"/>
    <w:basedOn w:val="a"/>
    <w:link w:val="21"/>
    <w:uiPriority w:val="99"/>
    <w:rsid w:val="00E67307"/>
    <w:pPr>
      <w:spacing w:after="120" w:line="480" w:lineRule="auto"/>
      <w:ind w:left="283"/>
    </w:pPr>
    <w:rPr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E67307"/>
    <w:pPr>
      <w:ind w:left="708"/>
    </w:pPr>
  </w:style>
  <w:style w:type="character" w:styleId="a9">
    <w:name w:val="Hyperlink"/>
    <w:uiPriority w:val="99"/>
    <w:rsid w:val="00E67307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character" w:customStyle="1" w:styleId="10">
    <w:name w:val="Заголовок 1 Знак"/>
    <w:link w:val="1"/>
    <w:uiPriority w:val="9"/>
    <w:locked/>
    <w:rsid w:val="00E67307"/>
    <w:rPr>
      <w:i/>
      <w:sz w:val="24"/>
      <w:lang w:val="ru-RU" w:eastAsia="ru-RU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uiPriority w:val="39"/>
    <w:rsid w:val="00B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844"/>
    <w:pPr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rsid w:val="00DC515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f">
    <w:name w:val="Гипертекстовая ссылка"/>
    <w:uiPriority w:val="99"/>
    <w:rsid w:val="002D1593"/>
    <w:rPr>
      <w:rFonts w:cs="Times New Roman"/>
      <w:b/>
      <w:bCs/>
      <w:color w:val="auto"/>
    </w:rPr>
  </w:style>
  <w:style w:type="paragraph" w:styleId="af0">
    <w:name w:val="footnote text"/>
    <w:basedOn w:val="a"/>
    <w:link w:val="af1"/>
    <w:uiPriority w:val="99"/>
    <w:semiHidden/>
    <w:rsid w:val="003E2A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3E2A22"/>
    <w:rPr>
      <w:rFonts w:ascii="Arial" w:hAnsi="Arial" w:cs="Arial"/>
      <w:sz w:val="20"/>
      <w:szCs w:val="20"/>
    </w:rPr>
  </w:style>
  <w:style w:type="character" w:styleId="af2">
    <w:name w:val="footnote reference"/>
    <w:uiPriority w:val="99"/>
    <w:semiHidden/>
    <w:rsid w:val="003E2A22"/>
    <w:rPr>
      <w:rFonts w:cs="Times New Roman"/>
      <w:vertAlign w:val="superscript"/>
    </w:rPr>
  </w:style>
  <w:style w:type="paragraph" w:styleId="af3">
    <w:name w:val="No Spacing"/>
    <w:uiPriority w:val="1"/>
    <w:qFormat/>
    <w:rsid w:val="00B254DF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9D72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9D72B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D72BE"/>
    <w:rPr>
      <w:sz w:val="24"/>
      <w:szCs w:val="24"/>
    </w:rPr>
  </w:style>
  <w:style w:type="character" w:styleId="af4">
    <w:name w:val="Strong"/>
    <w:qFormat/>
    <w:rsid w:val="005A6710"/>
    <w:rPr>
      <w:b/>
      <w:bCs/>
    </w:rPr>
  </w:style>
  <w:style w:type="paragraph" w:customStyle="1" w:styleId="ConsPlusNormal">
    <w:name w:val="ConsPlusNormal"/>
    <w:rsid w:val="00FC4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af5">
    <w:name w:val="Основной шрифт"/>
    <w:rsid w:val="0062441A"/>
  </w:style>
  <w:style w:type="character" w:customStyle="1" w:styleId="FontStyle20">
    <w:name w:val="Font Style20"/>
    <w:rsid w:val="0062441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37F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537FF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37FFC"/>
    <w:pPr>
      <w:widowControl w:val="0"/>
      <w:autoSpaceDE w:val="0"/>
      <w:autoSpaceDN w:val="0"/>
      <w:adjustRightInd w:val="0"/>
      <w:spacing w:line="280" w:lineRule="exact"/>
      <w:ind w:firstLine="257"/>
    </w:pPr>
  </w:style>
  <w:style w:type="paragraph" w:customStyle="1" w:styleId="Style10">
    <w:name w:val="Style10"/>
    <w:basedOn w:val="a"/>
    <w:rsid w:val="00537FFC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3">
    <w:name w:val="Style13"/>
    <w:basedOn w:val="a"/>
    <w:rsid w:val="00537FF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537FFC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7F2A8C"/>
  </w:style>
  <w:style w:type="table" w:customStyle="1" w:styleId="31">
    <w:name w:val="Сетка таблицы3"/>
    <w:basedOn w:val="a1"/>
    <w:next w:val="ae"/>
    <w:uiPriority w:val="59"/>
    <w:rsid w:val="00BC3188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  <w:shd w:val="clear" w:color="auto" w:fill="FFFFFF"/>
    </w:rPr>
  </w:style>
  <w:style w:type="paragraph" w:customStyle="1" w:styleId="af7">
    <w:name w:val="Информация об изменениях"/>
    <w:basedOn w:val="a"/>
    <w:next w:val="a"/>
    <w:uiPriority w:val="99"/>
    <w:rsid w:val="00BC318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8">
    <w:name w:val="Интерактивный заголовок"/>
    <w:basedOn w:val="a"/>
    <w:next w:val="a"/>
    <w:uiPriority w:val="99"/>
    <w:rsid w:val="00BC318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u w:val="single"/>
      <w:shd w:val="clear" w:color="auto" w:fill="ECE9D8"/>
    </w:rPr>
  </w:style>
  <w:style w:type="paragraph" w:customStyle="1" w:styleId="af9">
    <w:name w:val="Подвал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5ED2"/>
    <w:rPr>
      <w:sz w:val="24"/>
      <w:szCs w:val="24"/>
      <w:lang w:val="ru-RU" w:eastAsia="ru-RU"/>
    </w:rPr>
  </w:style>
  <w:style w:type="paragraph" w:styleId="afc">
    <w:name w:val="footer"/>
    <w:basedOn w:val="a"/>
    <w:link w:val="afd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5ED2"/>
    <w:rPr>
      <w:sz w:val="24"/>
      <w:szCs w:val="24"/>
      <w:lang w:val="ru-RU" w:eastAsia="ru-RU"/>
    </w:rPr>
  </w:style>
  <w:style w:type="character" w:customStyle="1" w:styleId="115pt">
    <w:name w:val="Основной текст + 11;5 pt"/>
    <w:basedOn w:val="a0"/>
    <w:rsid w:val="004F51A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B87DEF8ACDFA6562A17114869CF7DBB9FD2F047291E5B6CEEC1F4920D5b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F05F354CE4E74FA911639ED3AB15710F4C90F6896C91A0A8E5D39BEB9066AF337F752952FAFC09C54916DD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CA11-4A2C-4493-8F1B-248F4E3B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8472</Words>
  <Characters>48296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56655</CharactersWithSpaces>
  <SharedDoc>false</SharedDoc>
  <HLinks>
    <vt:vector size="42" baseType="variant"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</dc:creator>
  <cp:lastModifiedBy>Бабикова Юлия Николаевна</cp:lastModifiedBy>
  <cp:revision>2</cp:revision>
  <cp:lastPrinted>2023-04-20T08:16:00Z</cp:lastPrinted>
  <dcterms:created xsi:type="dcterms:W3CDTF">2023-04-26T08:56:00Z</dcterms:created>
  <dcterms:modified xsi:type="dcterms:W3CDTF">2023-04-26T08:56:00Z</dcterms:modified>
</cp:coreProperties>
</file>