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A" w:rsidRDefault="0085478A" w:rsidP="0085478A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3E2DD71D" wp14:editId="7FA24906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78A" w:rsidRDefault="0085478A" w:rsidP="0085478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85478A" w:rsidRDefault="0085478A" w:rsidP="0085478A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85478A" w:rsidRDefault="0085478A" w:rsidP="0085478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5478A" w:rsidRDefault="0085478A" w:rsidP="0085478A">
      <w:pPr>
        <w:rPr>
          <w:sz w:val="28"/>
          <w:szCs w:val="28"/>
          <w:u w:val="single"/>
        </w:rPr>
      </w:pPr>
      <w:proofErr w:type="gramStart"/>
      <w:r w:rsidRPr="00527F55">
        <w:rPr>
          <w:b/>
          <w:sz w:val="28"/>
          <w:szCs w:val="28"/>
          <w:u w:val="single"/>
        </w:rPr>
        <w:t xml:space="preserve">от </w:t>
      </w:r>
      <w:r w:rsidR="006B1446">
        <w:rPr>
          <w:b/>
          <w:sz w:val="28"/>
          <w:szCs w:val="28"/>
          <w:u w:val="single"/>
        </w:rPr>
        <w:t xml:space="preserve"> 01</w:t>
      </w:r>
      <w:bookmarkStart w:id="0" w:name="_GoBack"/>
      <w:bookmarkEnd w:id="0"/>
      <w:r w:rsidR="00907B34">
        <w:rPr>
          <w:b/>
          <w:sz w:val="28"/>
          <w:szCs w:val="28"/>
          <w:u w:val="single"/>
        </w:rPr>
        <w:t>.</w:t>
      </w:r>
      <w:r w:rsidR="006B1446">
        <w:rPr>
          <w:b/>
          <w:sz w:val="28"/>
          <w:szCs w:val="28"/>
          <w:u w:val="single"/>
        </w:rPr>
        <w:t>02</w:t>
      </w:r>
      <w:r w:rsidR="00907B34">
        <w:rPr>
          <w:b/>
          <w:sz w:val="28"/>
          <w:szCs w:val="28"/>
          <w:u w:val="single"/>
        </w:rPr>
        <w:t>.2023</w:t>
      </w:r>
      <w:proofErr w:type="gramEnd"/>
      <w:r w:rsidR="00527F55" w:rsidRPr="00527F55">
        <w:rPr>
          <w:b/>
          <w:sz w:val="28"/>
          <w:szCs w:val="28"/>
          <w:u w:val="single"/>
        </w:rPr>
        <w:t xml:space="preserve"> </w:t>
      </w:r>
      <w:r w:rsidRPr="00527F55">
        <w:rPr>
          <w:b/>
          <w:sz w:val="28"/>
          <w:szCs w:val="28"/>
          <w:u w:val="single"/>
        </w:rPr>
        <w:t xml:space="preserve">№ </w:t>
      </w:r>
      <w:r w:rsidR="006B1446">
        <w:rPr>
          <w:b/>
          <w:sz w:val="28"/>
          <w:szCs w:val="28"/>
          <w:u w:val="single"/>
        </w:rPr>
        <w:t>31</w:t>
      </w:r>
      <w:r w:rsidRPr="00527F55">
        <w:rPr>
          <w:b/>
          <w:sz w:val="28"/>
          <w:szCs w:val="28"/>
          <w:u w:val="single"/>
        </w:rPr>
        <w:t>п</w:t>
      </w:r>
    </w:p>
    <w:p w:rsidR="0085478A" w:rsidRDefault="0085478A" w:rsidP="0085478A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478A" w:rsidRPr="00751F5F" w:rsidTr="0085478A">
        <w:trPr>
          <w:trHeight w:val="401"/>
        </w:trPr>
        <w:tc>
          <w:tcPr>
            <w:tcW w:w="4361" w:type="dxa"/>
          </w:tcPr>
          <w:p w:rsidR="0085478A" w:rsidRPr="00751F5F" w:rsidRDefault="0085478A" w:rsidP="003E7D6B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r w:rsidR="003E7D6B" w:rsidRPr="003E7D6B">
              <w:rPr>
                <w:sz w:val="22"/>
                <w:szCs w:val="22"/>
              </w:rPr>
              <w:t xml:space="preserve">постановление Администрации </w:t>
            </w:r>
            <w:r w:rsidR="003E7D6B">
              <w:rPr>
                <w:sz w:val="22"/>
                <w:szCs w:val="22"/>
              </w:rPr>
              <w:t xml:space="preserve">Заполярного района </w:t>
            </w:r>
            <w:r w:rsidR="003E7D6B" w:rsidRPr="003E7D6B">
              <w:rPr>
                <w:sz w:val="22"/>
                <w:szCs w:val="22"/>
              </w:rPr>
              <w:t>от 21.06.2022 № 147п</w:t>
            </w:r>
          </w:p>
        </w:tc>
      </w:tr>
    </w:tbl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478A" w:rsidRDefault="0085478A" w:rsidP="0085478A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="00BD33F9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решением Совета Заполярного района от 02.06.2022                  № </w:t>
      </w:r>
      <w:r w:rsidRPr="00E043FD">
        <w:rPr>
          <w:sz w:val="26"/>
          <w:szCs w:val="26"/>
        </w:rPr>
        <w:t>196</w:t>
      </w:r>
      <w:r w:rsidRPr="003941F7">
        <w:rPr>
          <w:sz w:val="26"/>
          <w:szCs w:val="26"/>
        </w:rPr>
        <w:t>-р</w:t>
      </w:r>
      <w:r>
        <w:rPr>
          <w:sz w:val="26"/>
          <w:szCs w:val="26"/>
        </w:rPr>
        <w:t xml:space="preserve"> «</w:t>
      </w:r>
      <w:r w:rsidRPr="00E043FD">
        <w:rPr>
          <w:sz w:val="26"/>
          <w:szCs w:val="26"/>
        </w:rPr>
        <w:t>О дополнительных мерах социальной поддержки</w:t>
      </w:r>
      <w:r w:rsidR="00BD33F9">
        <w:rPr>
          <w:sz w:val="26"/>
          <w:szCs w:val="26"/>
        </w:rPr>
        <w:t xml:space="preserve">» </w:t>
      </w:r>
      <w:r w:rsidR="0059033C">
        <w:rPr>
          <w:sz w:val="26"/>
          <w:szCs w:val="26"/>
        </w:rPr>
        <w:t xml:space="preserve">Администрация муниципального района «Заполярный район» Ненецкого автономного округа» </w:t>
      </w:r>
      <w:r>
        <w:rPr>
          <w:sz w:val="26"/>
          <w:szCs w:val="26"/>
        </w:rPr>
        <w:t>ПОСТАНОВЛЯЕТ:</w:t>
      </w:r>
    </w:p>
    <w:p w:rsidR="0085478A" w:rsidRDefault="0085478A" w:rsidP="0085478A">
      <w:pPr>
        <w:tabs>
          <w:tab w:val="left" w:pos="851"/>
        </w:tabs>
        <w:jc w:val="both"/>
        <w:rPr>
          <w:sz w:val="26"/>
          <w:szCs w:val="26"/>
        </w:rPr>
      </w:pPr>
    </w:p>
    <w:p w:rsidR="007A17F4" w:rsidRDefault="007A17F4" w:rsidP="004A0CA3">
      <w:pPr>
        <w:pStyle w:val="a7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7A17F4">
        <w:rPr>
          <w:sz w:val="26"/>
          <w:szCs w:val="26"/>
        </w:rPr>
        <w:t xml:space="preserve">Внести в постановление Администрации </w:t>
      </w:r>
      <w:r w:rsidR="00BD33F9">
        <w:rPr>
          <w:sz w:val="26"/>
          <w:szCs w:val="26"/>
        </w:rPr>
        <w:t>Заполярного района</w:t>
      </w:r>
      <w:r w:rsidRPr="007A17F4">
        <w:rPr>
          <w:sz w:val="26"/>
          <w:szCs w:val="26"/>
        </w:rPr>
        <w:t xml:space="preserve"> от</w:t>
      </w:r>
      <w:r w:rsidR="00BD33F9">
        <w:rPr>
          <w:sz w:val="26"/>
          <w:szCs w:val="26"/>
        </w:rPr>
        <w:t> </w:t>
      </w:r>
      <w:r w:rsidRPr="007A17F4">
        <w:rPr>
          <w:sz w:val="26"/>
          <w:szCs w:val="26"/>
        </w:rPr>
        <w:t xml:space="preserve">21.06.2022 № 147п </w:t>
      </w:r>
      <w:r>
        <w:rPr>
          <w:sz w:val="26"/>
          <w:szCs w:val="26"/>
        </w:rPr>
        <w:t>«</w:t>
      </w:r>
      <w:r w:rsidRPr="007A17F4">
        <w:rPr>
          <w:sz w:val="26"/>
          <w:szCs w:val="26"/>
        </w:rPr>
        <w:t xml:space="preserve">Об утверждении порядков предоставления дополнительных мер социальной поддержки гражданам за счет средств резервного фонда </w:t>
      </w:r>
      <w:r w:rsidR="00BD33F9">
        <w:rPr>
          <w:sz w:val="26"/>
          <w:szCs w:val="26"/>
        </w:rPr>
        <w:t>А</w:t>
      </w:r>
      <w:r w:rsidRPr="007A17F4">
        <w:rPr>
          <w:sz w:val="26"/>
          <w:szCs w:val="26"/>
        </w:rPr>
        <w:t>дминистрации Заполярного района</w:t>
      </w:r>
      <w:r>
        <w:rPr>
          <w:sz w:val="26"/>
          <w:szCs w:val="26"/>
        </w:rPr>
        <w:t>» следующие изменения:</w:t>
      </w:r>
    </w:p>
    <w:p w:rsidR="007A17F4" w:rsidRDefault="007A17F4" w:rsidP="00A43370">
      <w:pPr>
        <w:pStyle w:val="a7"/>
        <w:numPr>
          <w:ilvl w:val="1"/>
          <w:numId w:val="6"/>
        </w:numPr>
        <w:tabs>
          <w:tab w:val="left" w:pos="851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1:</w:t>
      </w:r>
    </w:p>
    <w:p w:rsidR="00A43370" w:rsidRDefault="007A17F4" w:rsidP="00A43370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4 пункта 5 </w:t>
      </w:r>
      <w:r w:rsidR="00A43370">
        <w:rPr>
          <w:sz w:val="26"/>
          <w:szCs w:val="26"/>
        </w:rPr>
        <w:t>изложить в следующей редакции:</w:t>
      </w:r>
    </w:p>
    <w:p w:rsidR="00A43370" w:rsidRDefault="00A43370" w:rsidP="00A43370">
      <w:pPr>
        <w:pStyle w:val="a7"/>
        <w:tabs>
          <w:tab w:val="left" w:pos="709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43370">
        <w:rPr>
          <w:sz w:val="26"/>
          <w:szCs w:val="26"/>
        </w:rPr>
        <w:t>4) документ, подтверждающий, что погибший участник боевых действий, был зарегистрирован на территории Заполярного района по последнему месту жительства или месту пребывания (копия паспорта с отмет</w:t>
      </w:r>
      <w:r w:rsidR="004B38BF">
        <w:rPr>
          <w:sz w:val="26"/>
          <w:szCs w:val="26"/>
        </w:rPr>
        <w:t xml:space="preserve">ками регистрирующего органа, </w:t>
      </w:r>
      <w:r w:rsidRPr="00A43370">
        <w:rPr>
          <w:sz w:val="26"/>
          <w:szCs w:val="26"/>
        </w:rPr>
        <w:t>справка регистрирующего органа о регистрации по месту жительства или месту пребывания</w:t>
      </w:r>
      <w:r>
        <w:rPr>
          <w:sz w:val="26"/>
          <w:szCs w:val="26"/>
        </w:rPr>
        <w:t>, справка у</w:t>
      </w:r>
      <w:r w:rsidR="00B13B37">
        <w:rPr>
          <w:sz w:val="26"/>
          <w:szCs w:val="26"/>
        </w:rPr>
        <w:t xml:space="preserve">правляющей организации, справка </w:t>
      </w:r>
      <w:proofErr w:type="gramStart"/>
      <w:r>
        <w:rPr>
          <w:sz w:val="26"/>
          <w:szCs w:val="26"/>
        </w:rPr>
        <w:t>администраци</w:t>
      </w:r>
      <w:r w:rsidR="00B13B37">
        <w:rPr>
          <w:sz w:val="26"/>
          <w:szCs w:val="26"/>
        </w:rPr>
        <w:t>и</w:t>
      </w:r>
      <w:r>
        <w:rPr>
          <w:sz w:val="26"/>
          <w:szCs w:val="26"/>
        </w:rPr>
        <w:t xml:space="preserve">  поселения</w:t>
      </w:r>
      <w:proofErr w:type="gramEnd"/>
      <w:r w:rsidRPr="00A43370">
        <w:rPr>
          <w:sz w:val="26"/>
          <w:szCs w:val="26"/>
        </w:rPr>
        <w:t>);</w:t>
      </w:r>
      <w:r>
        <w:rPr>
          <w:sz w:val="26"/>
          <w:szCs w:val="26"/>
        </w:rPr>
        <w:t>».</w:t>
      </w:r>
    </w:p>
    <w:p w:rsidR="007B1F38" w:rsidRDefault="007B1F38" w:rsidP="007B1F38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7B1F38">
        <w:rPr>
          <w:sz w:val="26"/>
          <w:szCs w:val="26"/>
        </w:rPr>
        <w:t>П</w:t>
      </w:r>
      <w:r w:rsidR="00067CEA" w:rsidRPr="007B1F38">
        <w:rPr>
          <w:sz w:val="26"/>
          <w:szCs w:val="26"/>
        </w:rPr>
        <w:t xml:space="preserve">ункт 7 </w:t>
      </w:r>
      <w:r>
        <w:rPr>
          <w:sz w:val="26"/>
          <w:szCs w:val="26"/>
        </w:rPr>
        <w:t>изложить в следующей редакции:</w:t>
      </w:r>
    </w:p>
    <w:p w:rsidR="007B1F38" w:rsidRDefault="007B1F38" w:rsidP="007B1F38">
      <w:pPr>
        <w:pStyle w:val="a7"/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 </w:t>
      </w:r>
      <w:r w:rsidRPr="007B1F38">
        <w:rPr>
          <w:sz w:val="26"/>
          <w:szCs w:val="26"/>
        </w:rPr>
        <w:t>В случае отсутствия у заявителя паспорта погибшего участника</w:t>
      </w:r>
      <w:r>
        <w:rPr>
          <w:sz w:val="26"/>
          <w:szCs w:val="26"/>
        </w:rPr>
        <w:t xml:space="preserve"> боевых действий (его копии), иных подтверждающих</w:t>
      </w:r>
      <w:r w:rsidRPr="007B1F38">
        <w:rPr>
          <w:sz w:val="26"/>
          <w:szCs w:val="26"/>
        </w:rPr>
        <w:t xml:space="preserve"> сп</w:t>
      </w:r>
      <w:r>
        <w:rPr>
          <w:sz w:val="26"/>
          <w:szCs w:val="26"/>
        </w:rPr>
        <w:t>равок</w:t>
      </w:r>
      <w:r w:rsidRPr="007B1F38">
        <w:rPr>
          <w:sz w:val="26"/>
          <w:szCs w:val="26"/>
        </w:rPr>
        <w:t xml:space="preserve"> (</w:t>
      </w:r>
      <w:r w:rsidR="00F94198">
        <w:rPr>
          <w:sz w:val="26"/>
          <w:szCs w:val="26"/>
        </w:rPr>
        <w:t xml:space="preserve">один из </w:t>
      </w:r>
      <w:r w:rsidRPr="007B1F38">
        <w:rPr>
          <w:sz w:val="26"/>
          <w:szCs w:val="26"/>
        </w:rPr>
        <w:t>документ</w:t>
      </w:r>
      <w:r w:rsidR="00F94198">
        <w:rPr>
          <w:sz w:val="26"/>
          <w:szCs w:val="26"/>
        </w:rPr>
        <w:t>ов</w:t>
      </w:r>
      <w:r w:rsidRPr="007B1F38">
        <w:rPr>
          <w:sz w:val="26"/>
          <w:szCs w:val="26"/>
        </w:rPr>
        <w:t xml:space="preserve"> по </w:t>
      </w:r>
      <w:proofErr w:type="spellStart"/>
      <w:r w:rsidRPr="007B1F38">
        <w:rPr>
          <w:sz w:val="26"/>
          <w:szCs w:val="26"/>
        </w:rPr>
        <w:t>пп</w:t>
      </w:r>
      <w:proofErr w:type="spellEnd"/>
      <w:r w:rsidRPr="007B1F38">
        <w:rPr>
          <w:sz w:val="26"/>
          <w:szCs w:val="26"/>
        </w:rPr>
        <w:t>. 4 п. 5 настоящего Порядка) вместо них предоставляется копия решения суда об определении последнего места жительства погибшего, если место его жительства определено или установлено указанным решением.</w:t>
      </w:r>
      <w:r>
        <w:rPr>
          <w:sz w:val="26"/>
          <w:szCs w:val="26"/>
        </w:rPr>
        <w:t>».</w:t>
      </w:r>
    </w:p>
    <w:p w:rsidR="00A43370" w:rsidRPr="007B1F38" w:rsidRDefault="0000189C" w:rsidP="002F402E">
      <w:pPr>
        <w:pStyle w:val="a7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7B1F38">
        <w:rPr>
          <w:sz w:val="26"/>
          <w:szCs w:val="26"/>
        </w:rPr>
        <w:t>Пункт</w:t>
      </w:r>
      <w:r w:rsidR="00A43370" w:rsidRPr="007B1F38">
        <w:rPr>
          <w:sz w:val="26"/>
          <w:szCs w:val="26"/>
        </w:rPr>
        <w:t xml:space="preserve"> 8 изложить в следующей редакции:</w:t>
      </w:r>
    </w:p>
    <w:p w:rsidR="0000189C" w:rsidRPr="0000189C" w:rsidRDefault="00A43370" w:rsidP="0000189C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00189C">
        <w:rPr>
          <w:rFonts w:eastAsiaTheme="minorHAnsi"/>
          <w:sz w:val="26"/>
          <w:szCs w:val="26"/>
          <w:lang w:eastAsia="en-US"/>
        </w:rPr>
        <w:t xml:space="preserve">8. </w:t>
      </w:r>
      <w:r w:rsidR="0000189C" w:rsidRPr="0000189C">
        <w:rPr>
          <w:rFonts w:eastAsiaTheme="minorHAnsi"/>
          <w:sz w:val="26"/>
          <w:szCs w:val="26"/>
          <w:lang w:eastAsia="en-US"/>
        </w:rPr>
        <w:t>Документы</w:t>
      </w:r>
      <w:r w:rsidR="0000189C">
        <w:rPr>
          <w:rFonts w:eastAsiaTheme="minorHAnsi"/>
          <w:sz w:val="26"/>
          <w:szCs w:val="26"/>
          <w:lang w:eastAsia="en-US"/>
        </w:rPr>
        <w:t xml:space="preserve"> (копии и (или) подлинники)</w:t>
      </w:r>
      <w:r w:rsidR="0000189C" w:rsidRPr="0000189C">
        <w:rPr>
          <w:rFonts w:eastAsiaTheme="minorHAnsi"/>
          <w:sz w:val="26"/>
          <w:szCs w:val="26"/>
          <w:lang w:eastAsia="en-US"/>
        </w:rPr>
        <w:t>, указанные в п. 5 - 7 настоящего Порядка, представляются в Администрацию Заполярного района:</w:t>
      </w:r>
    </w:p>
    <w:p w:rsidR="0000189C" w:rsidRPr="0000189C" w:rsidRDefault="0000189C" w:rsidP="0000189C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0189C"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eastAsia="en-US"/>
        </w:rPr>
        <w:t xml:space="preserve"> лично или через представителя; </w:t>
      </w:r>
    </w:p>
    <w:p w:rsidR="0000189C" w:rsidRDefault="0000189C" w:rsidP="0000189C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0189C">
        <w:rPr>
          <w:rFonts w:eastAsiaTheme="minorHAnsi"/>
          <w:sz w:val="26"/>
          <w:szCs w:val="26"/>
          <w:lang w:eastAsia="en-US"/>
        </w:rPr>
        <w:t>2) заказным почтовым отправлением.</w:t>
      </w:r>
      <w:r>
        <w:rPr>
          <w:rFonts w:eastAsiaTheme="minorHAnsi"/>
          <w:sz w:val="26"/>
          <w:szCs w:val="26"/>
          <w:lang w:eastAsia="en-US"/>
        </w:rPr>
        <w:t>».</w:t>
      </w:r>
      <w:r w:rsidRPr="0000189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1C2A59" w:rsidRDefault="001C2A59" w:rsidP="001C2A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C2A59">
        <w:rPr>
          <w:rFonts w:eastAsiaTheme="minorHAnsi"/>
          <w:sz w:val="26"/>
          <w:szCs w:val="26"/>
          <w:lang w:eastAsia="en-US"/>
        </w:rPr>
        <w:t>4)</w:t>
      </w:r>
      <w:r>
        <w:rPr>
          <w:rFonts w:eastAsiaTheme="minorHAnsi"/>
          <w:sz w:val="26"/>
          <w:szCs w:val="26"/>
          <w:lang w:eastAsia="en-US"/>
        </w:rPr>
        <w:t xml:space="preserve"> Дополнить пункт 14 абзацем следующего содержания:</w:t>
      </w:r>
    </w:p>
    <w:p w:rsidR="00EF068E" w:rsidRDefault="001C2A59" w:rsidP="001C2A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«В случае недостаточности</w:t>
      </w:r>
      <w:r w:rsidR="00A615E6">
        <w:rPr>
          <w:rFonts w:eastAsiaTheme="minorHAnsi"/>
          <w:sz w:val="26"/>
          <w:szCs w:val="26"/>
          <w:lang w:eastAsia="en-US"/>
        </w:rPr>
        <w:t xml:space="preserve"> (отсутстви</w:t>
      </w:r>
      <w:r w:rsidR="005F451C">
        <w:rPr>
          <w:rFonts w:eastAsiaTheme="minorHAnsi"/>
          <w:sz w:val="26"/>
          <w:szCs w:val="26"/>
          <w:lang w:eastAsia="en-US"/>
        </w:rPr>
        <w:t>я</w:t>
      </w:r>
      <w:r w:rsidR="00A615E6">
        <w:rPr>
          <w:rFonts w:eastAsiaTheme="minorHAnsi"/>
          <w:sz w:val="26"/>
          <w:szCs w:val="26"/>
          <w:lang w:eastAsia="en-US"/>
        </w:rPr>
        <w:t>)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1C2A59">
        <w:rPr>
          <w:rFonts w:eastAsiaTheme="minorHAnsi"/>
          <w:sz w:val="26"/>
          <w:szCs w:val="26"/>
          <w:lang w:eastAsia="en-US"/>
        </w:rPr>
        <w:t>бюджетны</w:t>
      </w:r>
      <w:r w:rsidR="00A615E6">
        <w:rPr>
          <w:rFonts w:eastAsiaTheme="minorHAnsi"/>
          <w:sz w:val="26"/>
          <w:szCs w:val="26"/>
          <w:lang w:eastAsia="en-US"/>
        </w:rPr>
        <w:t>х</w:t>
      </w:r>
      <w:r w:rsidRPr="001C2A59">
        <w:rPr>
          <w:rFonts w:eastAsiaTheme="minorHAnsi"/>
          <w:sz w:val="26"/>
          <w:szCs w:val="26"/>
          <w:lang w:eastAsia="en-US"/>
        </w:rPr>
        <w:t xml:space="preserve"> ассигновани</w:t>
      </w:r>
      <w:r>
        <w:rPr>
          <w:rFonts w:eastAsiaTheme="minorHAnsi"/>
          <w:sz w:val="26"/>
          <w:szCs w:val="26"/>
          <w:lang w:eastAsia="en-US"/>
        </w:rPr>
        <w:t>й</w:t>
      </w:r>
      <w:r w:rsidRPr="001C2A59">
        <w:rPr>
          <w:rFonts w:eastAsiaTheme="minorHAnsi"/>
          <w:sz w:val="26"/>
          <w:szCs w:val="26"/>
          <w:lang w:eastAsia="en-US"/>
        </w:rPr>
        <w:t xml:space="preserve"> резервн</w:t>
      </w:r>
      <w:r w:rsidR="00A615E6">
        <w:rPr>
          <w:rFonts w:eastAsiaTheme="minorHAnsi"/>
          <w:sz w:val="26"/>
          <w:szCs w:val="26"/>
          <w:lang w:eastAsia="en-US"/>
        </w:rPr>
        <w:t>ого</w:t>
      </w:r>
      <w:r w:rsidRPr="001C2A59">
        <w:rPr>
          <w:rFonts w:eastAsiaTheme="minorHAnsi"/>
          <w:sz w:val="26"/>
          <w:szCs w:val="26"/>
          <w:lang w:eastAsia="en-US"/>
        </w:rPr>
        <w:t xml:space="preserve"> фонд</w:t>
      </w:r>
      <w:r w:rsidR="00A615E6">
        <w:rPr>
          <w:rFonts w:eastAsiaTheme="minorHAnsi"/>
          <w:sz w:val="26"/>
          <w:szCs w:val="26"/>
          <w:lang w:eastAsia="en-US"/>
        </w:rPr>
        <w:t>а</w:t>
      </w:r>
      <w:r w:rsidR="00EF068E">
        <w:rPr>
          <w:rFonts w:eastAsiaTheme="minorHAnsi"/>
          <w:sz w:val="26"/>
          <w:szCs w:val="26"/>
          <w:lang w:eastAsia="en-US"/>
        </w:rPr>
        <w:t xml:space="preserve"> на предоставление единовременной </w:t>
      </w:r>
      <w:proofErr w:type="gramStart"/>
      <w:r w:rsidR="00EF068E">
        <w:rPr>
          <w:rFonts w:eastAsiaTheme="minorHAnsi"/>
          <w:sz w:val="26"/>
          <w:szCs w:val="26"/>
          <w:lang w:eastAsia="en-US"/>
        </w:rPr>
        <w:t xml:space="preserve">выплаты </w:t>
      </w:r>
      <w:r w:rsidR="00A615E6">
        <w:rPr>
          <w:rFonts w:eastAsiaTheme="minorHAnsi"/>
          <w:sz w:val="26"/>
          <w:szCs w:val="26"/>
          <w:lang w:eastAsia="en-US"/>
        </w:rPr>
        <w:t xml:space="preserve"> постановление</w:t>
      </w:r>
      <w:proofErr w:type="gramEnd"/>
      <w:r w:rsidR="00A615E6">
        <w:rPr>
          <w:rFonts w:eastAsiaTheme="minorHAnsi"/>
          <w:sz w:val="26"/>
          <w:szCs w:val="26"/>
          <w:lang w:eastAsia="en-US"/>
        </w:rPr>
        <w:t xml:space="preserve"> о</w:t>
      </w:r>
      <w:r w:rsidR="006E7DBB">
        <w:rPr>
          <w:rFonts w:eastAsiaTheme="minorHAnsi"/>
          <w:sz w:val="26"/>
          <w:szCs w:val="26"/>
          <w:lang w:eastAsia="en-US"/>
        </w:rPr>
        <w:t> </w:t>
      </w:r>
      <w:r w:rsidR="00A615E6">
        <w:rPr>
          <w:rFonts w:eastAsiaTheme="minorHAnsi"/>
          <w:sz w:val="26"/>
          <w:szCs w:val="26"/>
          <w:lang w:eastAsia="en-US"/>
        </w:rPr>
        <w:t>выделении средств из резервного фонда</w:t>
      </w:r>
      <w:r w:rsidR="00EF068E">
        <w:rPr>
          <w:rFonts w:eastAsiaTheme="minorHAnsi"/>
          <w:sz w:val="26"/>
          <w:szCs w:val="26"/>
          <w:lang w:eastAsia="en-US"/>
        </w:rPr>
        <w:t xml:space="preserve"> издается в течение </w:t>
      </w:r>
      <w:r w:rsidR="002E50F5">
        <w:rPr>
          <w:rFonts w:eastAsiaTheme="minorHAnsi"/>
          <w:sz w:val="26"/>
          <w:szCs w:val="26"/>
          <w:lang w:eastAsia="en-US"/>
        </w:rPr>
        <w:t>пяти</w:t>
      </w:r>
      <w:r w:rsidR="00EF068E">
        <w:rPr>
          <w:rFonts w:eastAsiaTheme="minorHAnsi"/>
          <w:sz w:val="26"/>
          <w:szCs w:val="26"/>
          <w:lang w:eastAsia="en-US"/>
        </w:rPr>
        <w:t xml:space="preserve"> рабочих дней после </w:t>
      </w:r>
      <w:r w:rsidR="001F06FA">
        <w:rPr>
          <w:rFonts w:eastAsiaTheme="minorHAnsi"/>
          <w:sz w:val="26"/>
          <w:szCs w:val="26"/>
          <w:lang w:eastAsia="en-US"/>
        </w:rPr>
        <w:t>внесени</w:t>
      </w:r>
      <w:r w:rsidR="006E7DBB">
        <w:rPr>
          <w:rFonts w:eastAsiaTheme="minorHAnsi"/>
          <w:sz w:val="26"/>
          <w:szCs w:val="26"/>
          <w:lang w:eastAsia="en-US"/>
        </w:rPr>
        <w:t xml:space="preserve">я </w:t>
      </w:r>
      <w:r w:rsidR="006E7DBB">
        <w:rPr>
          <w:rFonts w:eastAsiaTheme="minorHAnsi"/>
          <w:sz w:val="26"/>
          <w:szCs w:val="26"/>
          <w:lang w:eastAsia="en-US"/>
        </w:rPr>
        <w:lastRenderedPageBreak/>
        <w:t>изменени</w:t>
      </w:r>
      <w:r w:rsidR="004E0ED6">
        <w:rPr>
          <w:rFonts w:eastAsiaTheme="minorHAnsi"/>
          <w:sz w:val="26"/>
          <w:szCs w:val="26"/>
          <w:lang w:eastAsia="en-US"/>
        </w:rPr>
        <w:t>я</w:t>
      </w:r>
      <w:r w:rsidR="006E7DBB">
        <w:rPr>
          <w:rFonts w:eastAsiaTheme="minorHAnsi"/>
          <w:sz w:val="26"/>
          <w:szCs w:val="26"/>
          <w:lang w:eastAsia="en-US"/>
        </w:rPr>
        <w:t xml:space="preserve"> в районный бюджет, предусматривающ</w:t>
      </w:r>
      <w:r w:rsidR="004E0ED6">
        <w:rPr>
          <w:rFonts w:eastAsiaTheme="minorHAnsi"/>
          <w:sz w:val="26"/>
          <w:szCs w:val="26"/>
          <w:lang w:eastAsia="en-US"/>
        </w:rPr>
        <w:t>его</w:t>
      </w:r>
      <w:r w:rsidR="006E7DBB">
        <w:rPr>
          <w:rFonts w:eastAsiaTheme="minorHAnsi"/>
          <w:sz w:val="26"/>
          <w:szCs w:val="26"/>
          <w:lang w:eastAsia="en-US"/>
        </w:rPr>
        <w:t xml:space="preserve"> увеличение резервного фонда.».</w:t>
      </w:r>
    </w:p>
    <w:p w:rsidR="00386E0D" w:rsidRDefault="00386E0D" w:rsidP="00386E0D">
      <w:pPr>
        <w:pStyle w:val="a7"/>
        <w:numPr>
          <w:ilvl w:val="0"/>
          <w:numId w:val="8"/>
        </w:numPr>
        <w:tabs>
          <w:tab w:val="left" w:pos="1276"/>
          <w:tab w:val="left" w:pos="1701"/>
        </w:tabs>
        <w:ind w:left="0" w:firstLine="709"/>
        <w:rPr>
          <w:sz w:val="26"/>
          <w:szCs w:val="26"/>
        </w:rPr>
      </w:pPr>
      <w:r w:rsidRPr="00386E0D">
        <w:rPr>
          <w:sz w:val="26"/>
          <w:szCs w:val="26"/>
        </w:rPr>
        <w:t xml:space="preserve">В приложении </w:t>
      </w:r>
      <w:r>
        <w:rPr>
          <w:sz w:val="26"/>
          <w:szCs w:val="26"/>
        </w:rPr>
        <w:t>2</w:t>
      </w:r>
      <w:r w:rsidRPr="00386E0D">
        <w:rPr>
          <w:sz w:val="26"/>
          <w:szCs w:val="26"/>
        </w:rPr>
        <w:t>:</w:t>
      </w:r>
    </w:p>
    <w:p w:rsidR="00386E0D" w:rsidRPr="00386E0D" w:rsidRDefault="00386E0D" w:rsidP="00386E0D">
      <w:pPr>
        <w:pStyle w:val="a7"/>
        <w:numPr>
          <w:ilvl w:val="0"/>
          <w:numId w:val="9"/>
        </w:numPr>
        <w:tabs>
          <w:tab w:val="left" w:pos="1276"/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 xml:space="preserve">Подпункт 3 пункта 4 </w:t>
      </w:r>
      <w:r w:rsidRPr="00386E0D">
        <w:rPr>
          <w:sz w:val="26"/>
          <w:szCs w:val="26"/>
        </w:rPr>
        <w:t>изложить в следующей редакции:</w:t>
      </w:r>
    </w:p>
    <w:p w:rsidR="00386E0D" w:rsidRPr="00386E0D" w:rsidRDefault="00386E0D" w:rsidP="00386E0D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  <w:r w:rsidRPr="00386E0D">
        <w:rPr>
          <w:sz w:val="26"/>
          <w:szCs w:val="26"/>
        </w:rPr>
        <w:t>«</w:t>
      </w:r>
      <w:r w:rsidR="007B1F38">
        <w:rPr>
          <w:sz w:val="26"/>
          <w:szCs w:val="26"/>
        </w:rPr>
        <w:t>3</w:t>
      </w:r>
      <w:r w:rsidRPr="00386E0D">
        <w:rPr>
          <w:sz w:val="26"/>
          <w:szCs w:val="26"/>
        </w:rPr>
        <w:t>) документ, подтверждающий, что погибший участник боевых действий, был зарегистрирован на территории Заполярного района по последнему месту жительства или месту пребывания (копия паспорта с отме</w:t>
      </w:r>
      <w:r w:rsidR="004B38BF">
        <w:rPr>
          <w:sz w:val="26"/>
          <w:szCs w:val="26"/>
        </w:rPr>
        <w:t>тками регистрирующего органа,</w:t>
      </w:r>
      <w:r w:rsidRPr="00386E0D">
        <w:rPr>
          <w:sz w:val="26"/>
          <w:szCs w:val="26"/>
        </w:rPr>
        <w:t xml:space="preserve"> справка регистрирующего органа о регистрации по месту жительства или месту пребывания, справка упр</w:t>
      </w:r>
      <w:r w:rsidR="00B13B37">
        <w:rPr>
          <w:sz w:val="26"/>
          <w:szCs w:val="26"/>
        </w:rPr>
        <w:t>авляющей организации, справка</w:t>
      </w:r>
      <w:r w:rsidRPr="00386E0D">
        <w:rPr>
          <w:sz w:val="26"/>
          <w:szCs w:val="26"/>
        </w:rPr>
        <w:t xml:space="preserve"> </w:t>
      </w:r>
      <w:proofErr w:type="gramStart"/>
      <w:r w:rsidRPr="00386E0D">
        <w:rPr>
          <w:sz w:val="26"/>
          <w:szCs w:val="26"/>
        </w:rPr>
        <w:t>администраци</w:t>
      </w:r>
      <w:r w:rsidR="00B13B37">
        <w:rPr>
          <w:sz w:val="26"/>
          <w:szCs w:val="26"/>
        </w:rPr>
        <w:t>и</w:t>
      </w:r>
      <w:r w:rsidRPr="00386E0D">
        <w:rPr>
          <w:sz w:val="26"/>
          <w:szCs w:val="26"/>
        </w:rPr>
        <w:t xml:space="preserve">  посе</w:t>
      </w:r>
      <w:r w:rsidR="00C56508">
        <w:rPr>
          <w:sz w:val="26"/>
          <w:szCs w:val="26"/>
        </w:rPr>
        <w:t>ления</w:t>
      </w:r>
      <w:proofErr w:type="gramEnd"/>
      <w:r w:rsidR="00C56508">
        <w:rPr>
          <w:sz w:val="26"/>
          <w:szCs w:val="26"/>
        </w:rPr>
        <w:t>).</w:t>
      </w:r>
      <w:r w:rsidRPr="00386E0D">
        <w:rPr>
          <w:sz w:val="26"/>
          <w:szCs w:val="26"/>
        </w:rPr>
        <w:t>».</w:t>
      </w:r>
    </w:p>
    <w:p w:rsidR="00386E0D" w:rsidRPr="00386E0D" w:rsidRDefault="00B13B37" w:rsidP="00386E0D">
      <w:pPr>
        <w:pStyle w:val="a7"/>
        <w:numPr>
          <w:ilvl w:val="0"/>
          <w:numId w:val="9"/>
        </w:numPr>
        <w:tabs>
          <w:tab w:val="left" w:pos="1276"/>
          <w:tab w:val="left" w:pos="1701"/>
        </w:tabs>
        <w:rPr>
          <w:sz w:val="26"/>
          <w:szCs w:val="26"/>
        </w:rPr>
      </w:pPr>
      <w:r>
        <w:rPr>
          <w:sz w:val="26"/>
          <w:szCs w:val="26"/>
        </w:rPr>
        <w:t>П</w:t>
      </w:r>
      <w:r w:rsidR="00386E0D" w:rsidRPr="00386E0D">
        <w:rPr>
          <w:sz w:val="26"/>
          <w:szCs w:val="26"/>
        </w:rPr>
        <w:t xml:space="preserve">ункт </w:t>
      </w:r>
      <w:r w:rsidR="00386E0D">
        <w:rPr>
          <w:sz w:val="26"/>
          <w:szCs w:val="26"/>
        </w:rPr>
        <w:t>5</w:t>
      </w:r>
      <w:r w:rsidR="00386E0D" w:rsidRPr="00386E0D">
        <w:rPr>
          <w:sz w:val="26"/>
          <w:szCs w:val="26"/>
        </w:rPr>
        <w:t xml:space="preserve"> изложить в следующей редакции:</w:t>
      </w:r>
    </w:p>
    <w:p w:rsidR="00B13B37" w:rsidRPr="0000189C" w:rsidRDefault="00386E0D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86E0D">
        <w:rPr>
          <w:sz w:val="26"/>
          <w:szCs w:val="26"/>
        </w:rPr>
        <w:t>«</w:t>
      </w:r>
      <w:r w:rsidR="00B13B37">
        <w:rPr>
          <w:sz w:val="26"/>
          <w:szCs w:val="26"/>
        </w:rPr>
        <w:t>5.</w:t>
      </w:r>
      <w:r w:rsidRPr="00386E0D">
        <w:rPr>
          <w:sz w:val="26"/>
          <w:szCs w:val="26"/>
        </w:rPr>
        <w:t xml:space="preserve"> </w:t>
      </w:r>
      <w:r w:rsidR="00B13B37" w:rsidRPr="0000189C">
        <w:rPr>
          <w:rFonts w:eastAsiaTheme="minorHAnsi"/>
          <w:sz w:val="26"/>
          <w:szCs w:val="26"/>
          <w:lang w:eastAsia="en-US"/>
        </w:rPr>
        <w:t>Документы</w:t>
      </w:r>
      <w:r w:rsidR="00B13B37">
        <w:rPr>
          <w:rFonts w:eastAsiaTheme="minorHAnsi"/>
          <w:sz w:val="26"/>
          <w:szCs w:val="26"/>
          <w:lang w:eastAsia="en-US"/>
        </w:rPr>
        <w:t xml:space="preserve"> (копии и (или) подлинники)</w:t>
      </w:r>
      <w:r w:rsidR="00B13B37" w:rsidRPr="0000189C">
        <w:rPr>
          <w:rFonts w:eastAsiaTheme="minorHAnsi"/>
          <w:sz w:val="26"/>
          <w:szCs w:val="26"/>
          <w:lang w:eastAsia="en-US"/>
        </w:rPr>
        <w:t xml:space="preserve">, указанные в п. </w:t>
      </w:r>
      <w:r w:rsidR="00B13B37">
        <w:rPr>
          <w:rFonts w:eastAsiaTheme="minorHAnsi"/>
          <w:sz w:val="26"/>
          <w:szCs w:val="26"/>
          <w:lang w:eastAsia="en-US"/>
        </w:rPr>
        <w:t>4</w:t>
      </w:r>
      <w:r w:rsidR="00B13B37" w:rsidRPr="0000189C">
        <w:rPr>
          <w:rFonts w:eastAsiaTheme="minorHAnsi"/>
          <w:sz w:val="26"/>
          <w:szCs w:val="26"/>
          <w:lang w:eastAsia="en-US"/>
        </w:rPr>
        <w:t xml:space="preserve"> настоящего Порядка, представляются в Администрацию Заполярного района:</w:t>
      </w:r>
    </w:p>
    <w:p w:rsidR="00B13B37" w:rsidRPr="0000189C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0189C"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eastAsia="en-US"/>
        </w:rPr>
        <w:t xml:space="preserve"> лично или через представителя; </w:t>
      </w: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0189C">
        <w:rPr>
          <w:rFonts w:eastAsiaTheme="minorHAnsi"/>
          <w:sz w:val="26"/>
          <w:szCs w:val="26"/>
          <w:lang w:eastAsia="en-US"/>
        </w:rPr>
        <w:t>2) заказным почтовым отправлением.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6E7DBB" w:rsidRPr="006E7DBB" w:rsidRDefault="006E7DBB" w:rsidP="006E7DBB">
      <w:pPr>
        <w:pStyle w:val="a7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6E7DBB">
        <w:rPr>
          <w:rFonts w:eastAsiaTheme="minorHAnsi"/>
          <w:sz w:val="26"/>
          <w:szCs w:val="26"/>
          <w:lang w:eastAsia="en-US"/>
        </w:rPr>
        <w:t>Дополнить пункт 1</w:t>
      </w:r>
      <w:r>
        <w:rPr>
          <w:rFonts w:eastAsiaTheme="minorHAnsi"/>
          <w:sz w:val="26"/>
          <w:szCs w:val="26"/>
          <w:lang w:eastAsia="en-US"/>
        </w:rPr>
        <w:t>1</w:t>
      </w:r>
      <w:r w:rsidRPr="006E7DBB">
        <w:rPr>
          <w:rFonts w:eastAsiaTheme="minorHAnsi"/>
          <w:sz w:val="26"/>
          <w:szCs w:val="26"/>
          <w:lang w:eastAsia="en-US"/>
        </w:rPr>
        <w:t xml:space="preserve"> абзацем следующего содержания:</w:t>
      </w:r>
    </w:p>
    <w:p w:rsidR="006E7DBB" w:rsidRPr="006E7DBB" w:rsidRDefault="006E7DBB" w:rsidP="006E7DB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E7DBB">
        <w:rPr>
          <w:rFonts w:eastAsiaTheme="minorHAnsi"/>
          <w:sz w:val="26"/>
          <w:szCs w:val="26"/>
          <w:lang w:eastAsia="en-US"/>
        </w:rPr>
        <w:t>«В случае недостаточности (отсутстви</w:t>
      </w:r>
      <w:r w:rsidR="005F451C">
        <w:rPr>
          <w:rFonts w:eastAsiaTheme="minorHAnsi"/>
          <w:sz w:val="26"/>
          <w:szCs w:val="26"/>
          <w:lang w:eastAsia="en-US"/>
        </w:rPr>
        <w:t>я</w:t>
      </w:r>
      <w:r w:rsidRPr="006E7DBB">
        <w:rPr>
          <w:rFonts w:eastAsiaTheme="minorHAnsi"/>
          <w:sz w:val="26"/>
          <w:szCs w:val="26"/>
          <w:lang w:eastAsia="en-US"/>
        </w:rPr>
        <w:t xml:space="preserve">) бюджетных ассигнований резервного фонда на предоставление единовременной </w:t>
      </w:r>
      <w:proofErr w:type="gramStart"/>
      <w:r w:rsidRPr="006E7DBB">
        <w:rPr>
          <w:rFonts w:eastAsiaTheme="minorHAnsi"/>
          <w:sz w:val="26"/>
          <w:szCs w:val="26"/>
          <w:lang w:eastAsia="en-US"/>
        </w:rPr>
        <w:t>выплаты  постановление</w:t>
      </w:r>
      <w:proofErr w:type="gramEnd"/>
      <w:r w:rsidRPr="006E7DBB">
        <w:rPr>
          <w:rFonts w:eastAsiaTheme="minorHAnsi"/>
          <w:sz w:val="26"/>
          <w:szCs w:val="26"/>
          <w:lang w:eastAsia="en-US"/>
        </w:rPr>
        <w:t xml:space="preserve"> о</w:t>
      </w:r>
      <w:r>
        <w:rPr>
          <w:rFonts w:eastAsiaTheme="minorHAnsi"/>
          <w:sz w:val="26"/>
          <w:szCs w:val="26"/>
          <w:lang w:eastAsia="en-US"/>
        </w:rPr>
        <w:t> </w:t>
      </w:r>
      <w:r w:rsidRPr="006E7DBB">
        <w:rPr>
          <w:rFonts w:eastAsiaTheme="minorHAnsi"/>
          <w:sz w:val="26"/>
          <w:szCs w:val="26"/>
          <w:lang w:eastAsia="en-US"/>
        </w:rPr>
        <w:t xml:space="preserve">выделении средств из резервного фонда издается в течение </w:t>
      </w:r>
      <w:r w:rsidR="002E50F5">
        <w:rPr>
          <w:rFonts w:eastAsiaTheme="minorHAnsi"/>
          <w:sz w:val="26"/>
          <w:szCs w:val="26"/>
          <w:lang w:eastAsia="en-US"/>
        </w:rPr>
        <w:t>пяти</w:t>
      </w:r>
      <w:r w:rsidRPr="006E7DBB">
        <w:rPr>
          <w:rFonts w:eastAsiaTheme="minorHAnsi"/>
          <w:sz w:val="26"/>
          <w:szCs w:val="26"/>
          <w:lang w:eastAsia="en-US"/>
        </w:rPr>
        <w:t xml:space="preserve"> рабочих дней после внесения изменени</w:t>
      </w:r>
      <w:r w:rsidR="004E0ED6">
        <w:rPr>
          <w:rFonts w:eastAsiaTheme="minorHAnsi"/>
          <w:sz w:val="26"/>
          <w:szCs w:val="26"/>
          <w:lang w:eastAsia="en-US"/>
        </w:rPr>
        <w:t>я</w:t>
      </w:r>
      <w:r w:rsidRPr="006E7DBB">
        <w:rPr>
          <w:rFonts w:eastAsiaTheme="minorHAnsi"/>
          <w:sz w:val="26"/>
          <w:szCs w:val="26"/>
          <w:lang w:eastAsia="en-US"/>
        </w:rPr>
        <w:t xml:space="preserve"> в районный бюджет, предусматривающ</w:t>
      </w:r>
      <w:r w:rsidR="004E0ED6">
        <w:rPr>
          <w:rFonts w:eastAsiaTheme="minorHAnsi"/>
          <w:sz w:val="26"/>
          <w:szCs w:val="26"/>
          <w:lang w:eastAsia="en-US"/>
        </w:rPr>
        <w:t>его</w:t>
      </w:r>
      <w:r w:rsidRPr="006E7DBB">
        <w:rPr>
          <w:rFonts w:eastAsiaTheme="minorHAnsi"/>
          <w:sz w:val="26"/>
          <w:szCs w:val="26"/>
          <w:lang w:eastAsia="en-US"/>
        </w:rPr>
        <w:t xml:space="preserve"> увеличение резервного фонда.».</w:t>
      </w:r>
    </w:p>
    <w:p w:rsidR="00B13B37" w:rsidRP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1.3. </w:t>
      </w:r>
      <w:r w:rsidRPr="00B13B37">
        <w:rPr>
          <w:rFonts w:eastAsiaTheme="minorHAnsi"/>
          <w:sz w:val="26"/>
          <w:szCs w:val="26"/>
          <w:lang w:eastAsia="en-US"/>
        </w:rPr>
        <w:t xml:space="preserve">В приложении </w:t>
      </w:r>
      <w:r>
        <w:rPr>
          <w:rFonts w:eastAsiaTheme="minorHAnsi"/>
          <w:sz w:val="26"/>
          <w:szCs w:val="26"/>
          <w:lang w:eastAsia="en-US"/>
        </w:rPr>
        <w:t>3</w:t>
      </w:r>
      <w:r w:rsidRPr="00B13B37">
        <w:rPr>
          <w:rFonts w:eastAsiaTheme="minorHAnsi"/>
          <w:sz w:val="26"/>
          <w:szCs w:val="26"/>
          <w:lang w:eastAsia="en-US"/>
        </w:rPr>
        <w:t>:</w:t>
      </w:r>
    </w:p>
    <w:p w:rsidR="007B1F38" w:rsidRPr="007B1F38" w:rsidRDefault="007B1F38" w:rsidP="007B1F3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B1F38">
        <w:rPr>
          <w:rFonts w:eastAsiaTheme="minorHAnsi"/>
          <w:sz w:val="26"/>
          <w:szCs w:val="26"/>
          <w:lang w:eastAsia="en-US"/>
        </w:rPr>
        <w:t xml:space="preserve">Подпункт </w:t>
      </w:r>
      <w:r w:rsidR="004B38BF">
        <w:rPr>
          <w:rFonts w:eastAsiaTheme="minorHAnsi"/>
          <w:sz w:val="26"/>
          <w:szCs w:val="26"/>
          <w:lang w:eastAsia="en-US"/>
        </w:rPr>
        <w:t>4</w:t>
      </w:r>
      <w:r w:rsidRPr="007B1F38">
        <w:rPr>
          <w:rFonts w:eastAsiaTheme="minorHAnsi"/>
          <w:sz w:val="26"/>
          <w:szCs w:val="26"/>
          <w:lang w:eastAsia="en-US"/>
        </w:rPr>
        <w:t xml:space="preserve"> пункта </w:t>
      </w:r>
      <w:r w:rsidR="004B38BF">
        <w:rPr>
          <w:rFonts w:eastAsiaTheme="minorHAnsi"/>
          <w:sz w:val="26"/>
          <w:szCs w:val="26"/>
          <w:lang w:eastAsia="en-US"/>
        </w:rPr>
        <w:t>5</w:t>
      </w:r>
      <w:r w:rsidRPr="007B1F38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7B1F38" w:rsidRPr="007B1F38" w:rsidRDefault="007B1F38" w:rsidP="007B1F38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B1F38">
        <w:rPr>
          <w:rFonts w:eastAsiaTheme="minorHAnsi"/>
          <w:sz w:val="26"/>
          <w:szCs w:val="26"/>
          <w:lang w:eastAsia="en-US"/>
        </w:rPr>
        <w:t>«</w:t>
      </w:r>
      <w:r w:rsidR="004B38BF">
        <w:rPr>
          <w:rFonts w:eastAsiaTheme="minorHAnsi"/>
          <w:sz w:val="26"/>
          <w:szCs w:val="26"/>
          <w:lang w:eastAsia="en-US"/>
        </w:rPr>
        <w:t>4</w:t>
      </w:r>
      <w:r w:rsidRPr="007B1F38">
        <w:rPr>
          <w:rFonts w:eastAsiaTheme="minorHAnsi"/>
          <w:sz w:val="26"/>
          <w:szCs w:val="26"/>
          <w:lang w:eastAsia="en-US"/>
        </w:rPr>
        <w:t xml:space="preserve">) </w:t>
      </w:r>
      <w:r w:rsidR="004B38BF" w:rsidRPr="004B38BF">
        <w:rPr>
          <w:rFonts w:eastAsiaTheme="minorHAnsi"/>
          <w:sz w:val="26"/>
          <w:szCs w:val="26"/>
          <w:lang w:eastAsia="en-US"/>
        </w:rPr>
        <w:t>документ, подтверждающий, что погибший участник боевых действий был зарегистрирован на территории Заполярного района по последнему месту жительства или месту пребывания (копия паспорта с отме</w:t>
      </w:r>
      <w:r w:rsidR="004B38BF">
        <w:rPr>
          <w:rFonts w:eastAsiaTheme="minorHAnsi"/>
          <w:sz w:val="26"/>
          <w:szCs w:val="26"/>
          <w:lang w:eastAsia="en-US"/>
        </w:rPr>
        <w:t>тками регистрирующего органа,</w:t>
      </w:r>
      <w:r w:rsidR="004B38BF" w:rsidRPr="004B38BF">
        <w:rPr>
          <w:rFonts w:eastAsiaTheme="minorHAnsi"/>
          <w:sz w:val="26"/>
          <w:szCs w:val="26"/>
          <w:lang w:eastAsia="en-US"/>
        </w:rPr>
        <w:t xml:space="preserve"> справка регистрирующего органа о регистрации по месту жительства или месту пребывания</w:t>
      </w:r>
      <w:r w:rsidR="004B38BF">
        <w:rPr>
          <w:rFonts w:eastAsiaTheme="minorHAnsi"/>
          <w:sz w:val="26"/>
          <w:szCs w:val="26"/>
          <w:lang w:eastAsia="en-US"/>
        </w:rPr>
        <w:t xml:space="preserve">, </w:t>
      </w:r>
      <w:r w:rsidR="004B38BF" w:rsidRPr="00386E0D">
        <w:rPr>
          <w:sz w:val="26"/>
          <w:szCs w:val="26"/>
        </w:rPr>
        <w:t>справка упр</w:t>
      </w:r>
      <w:r w:rsidR="004B38BF">
        <w:rPr>
          <w:sz w:val="26"/>
          <w:szCs w:val="26"/>
        </w:rPr>
        <w:t>авляющей организации, справка</w:t>
      </w:r>
      <w:r w:rsidR="004B38BF" w:rsidRPr="00386E0D">
        <w:rPr>
          <w:sz w:val="26"/>
          <w:szCs w:val="26"/>
        </w:rPr>
        <w:t xml:space="preserve"> </w:t>
      </w:r>
      <w:proofErr w:type="gramStart"/>
      <w:r w:rsidR="004B38BF" w:rsidRPr="00386E0D">
        <w:rPr>
          <w:sz w:val="26"/>
          <w:szCs w:val="26"/>
        </w:rPr>
        <w:t>администраци</w:t>
      </w:r>
      <w:r w:rsidR="004B38BF">
        <w:rPr>
          <w:sz w:val="26"/>
          <w:szCs w:val="26"/>
        </w:rPr>
        <w:t>и</w:t>
      </w:r>
      <w:r w:rsidR="004B38BF" w:rsidRPr="00386E0D">
        <w:rPr>
          <w:sz w:val="26"/>
          <w:szCs w:val="26"/>
        </w:rPr>
        <w:t xml:space="preserve">  поселения</w:t>
      </w:r>
      <w:proofErr w:type="gramEnd"/>
      <w:r w:rsidR="004B38BF" w:rsidRPr="004B38BF">
        <w:rPr>
          <w:rFonts w:eastAsiaTheme="minorHAnsi"/>
          <w:sz w:val="26"/>
          <w:szCs w:val="26"/>
          <w:lang w:eastAsia="en-US"/>
        </w:rPr>
        <w:t>);</w:t>
      </w:r>
      <w:r w:rsidRPr="007B1F38">
        <w:rPr>
          <w:rFonts w:eastAsiaTheme="minorHAnsi"/>
          <w:sz w:val="26"/>
          <w:szCs w:val="26"/>
          <w:lang w:eastAsia="en-US"/>
        </w:rPr>
        <w:t>».</w:t>
      </w:r>
    </w:p>
    <w:p w:rsidR="003E7D6B" w:rsidRDefault="003E7D6B" w:rsidP="007B1F3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пятый подпункта 6 пункта 5 исключить.</w:t>
      </w:r>
    </w:p>
    <w:p w:rsidR="007B1F38" w:rsidRPr="007B1F38" w:rsidRDefault="007B1F38" w:rsidP="007B1F3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7B1F38">
        <w:rPr>
          <w:rFonts w:eastAsiaTheme="minorHAnsi"/>
          <w:sz w:val="26"/>
          <w:szCs w:val="26"/>
          <w:lang w:eastAsia="en-US"/>
        </w:rPr>
        <w:t xml:space="preserve">Пункт </w:t>
      </w:r>
      <w:r>
        <w:rPr>
          <w:rFonts w:eastAsiaTheme="minorHAnsi"/>
          <w:sz w:val="26"/>
          <w:szCs w:val="26"/>
          <w:lang w:eastAsia="en-US"/>
        </w:rPr>
        <w:t>7</w:t>
      </w:r>
      <w:r w:rsidRPr="007B1F38">
        <w:rPr>
          <w:rFonts w:eastAsiaTheme="minorHAnsi"/>
          <w:sz w:val="26"/>
          <w:szCs w:val="26"/>
          <w:lang w:eastAsia="en-US"/>
        </w:rPr>
        <w:t xml:space="preserve"> изложить в следующей редакции:</w:t>
      </w:r>
    </w:p>
    <w:p w:rsidR="007B1F38" w:rsidRDefault="00B13B37" w:rsidP="007B1F38">
      <w:pPr>
        <w:pStyle w:val="a7"/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7B1F38">
        <w:rPr>
          <w:rFonts w:eastAsiaTheme="minorHAnsi"/>
          <w:sz w:val="26"/>
          <w:szCs w:val="26"/>
          <w:lang w:eastAsia="en-US"/>
        </w:rPr>
        <w:t xml:space="preserve">«7. </w:t>
      </w:r>
      <w:r w:rsidR="007B1F38" w:rsidRPr="007B1F38">
        <w:rPr>
          <w:rFonts w:eastAsiaTheme="minorHAnsi"/>
          <w:sz w:val="26"/>
          <w:szCs w:val="26"/>
          <w:lang w:eastAsia="en-US"/>
        </w:rPr>
        <w:t>В случае отсутствия у заявителя паспорта погибшего участника</w:t>
      </w:r>
      <w:r w:rsidR="007B1F38">
        <w:rPr>
          <w:rFonts w:eastAsiaTheme="minorHAnsi"/>
          <w:sz w:val="26"/>
          <w:szCs w:val="26"/>
          <w:lang w:eastAsia="en-US"/>
        </w:rPr>
        <w:t xml:space="preserve"> боевых действий (его копии</w:t>
      </w:r>
      <w:proofErr w:type="gramStart"/>
      <w:r w:rsidR="007B1F38">
        <w:rPr>
          <w:rFonts w:eastAsiaTheme="minorHAnsi"/>
          <w:sz w:val="26"/>
          <w:szCs w:val="26"/>
          <w:lang w:eastAsia="en-US"/>
        </w:rPr>
        <w:t xml:space="preserve">), </w:t>
      </w:r>
      <w:r w:rsidR="007B1F38" w:rsidRPr="007B1F38">
        <w:rPr>
          <w:rFonts w:eastAsiaTheme="minorHAnsi"/>
          <w:sz w:val="26"/>
          <w:szCs w:val="26"/>
          <w:lang w:eastAsia="en-US"/>
        </w:rPr>
        <w:t xml:space="preserve"> </w:t>
      </w:r>
      <w:r w:rsidR="007B1F38">
        <w:rPr>
          <w:sz w:val="26"/>
          <w:szCs w:val="26"/>
        </w:rPr>
        <w:t>иных</w:t>
      </w:r>
      <w:proofErr w:type="gramEnd"/>
      <w:r w:rsidR="007B1F38">
        <w:rPr>
          <w:sz w:val="26"/>
          <w:szCs w:val="26"/>
        </w:rPr>
        <w:t xml:space="preserve"> подтверждающих</w:t>
      </w:r>
      <w:r w:rsidR="007B1F38" w:rsidRPr="007B1F38">
        <w:rPr>
          <w:sz w:val="26"/>
          <w:szCs w:val="26"/>
        </w:rPr>
        <w:t xml:space="preserve"> сп</w:t>
      </w:r>
      <w:r w:rsidR="007B1F38">
        <w:rPr>
          <w:sz w:val="26"/>
          <w:szCs w:val="26"/>
        </w:rPr>
        <w:t>равок</w:t>
      </w:r>
      <w:r w:rsidR="007B1F38" w:rsidRPr="007B1F38">
        <w:rPr>
          <w:sz w:val="26"/>
          <w:szCs w:val="26"/>
        </w:rPr>
        <w:t xml:space="preserve"> (</w:t>
      </w:r>
      <w:r w:rsidR="00F94198">
        <w:rPr>
          <w:sz w:val="26"/>
          <w:szCs w:val="26"/>
        </w:rPr>
        <w:t xml:space="preserve">один из </w:t>
      </w:r>
      <w:r w:rsidR="007B1F38" w:rsidRPr="007B1F38">
        <w:rPr>
          <w:sz w:val="26"/>
          <w:szCs w:val="26"/>
        </w:rPr>
        <w:t>документ</w:t>
      </w:r>
      <w:r w:rsidR="00F94198">
        <w:rPr>
          <w:sz w:val="26"/>
          <w:szCs w:val="26"/>
        </w:rPr>
        <w:t>ов</w:t>
      </w:r>
      <w:r w:rsidR="007B1F38" w:rsidRPr="007B1F38">
        <w:rPr>
          <w:sz w:val="26"/>
          <w:szCs w:val="26"/>
        </w:rPr>
        <w:t xml:space="preserve"> по</w:t>
      </w:r>
      <w:r w:rsidR="007B1F38">
        <w:rPr>
          <w:sz w:val="26"/>
          <w:szCs w:val="26"/>
        </w:rPr>
        <w:t xml:space="preserve"> </w:t>
      </w:r>
      <w:proofErr w:type="spellStart"/>
      <w:r w:rsidR="007B1F38">
        <w:rPr>
          <w:sz w:val="26"/>
          <w:szCs w:val="26"/>
        </w:rPr>
        <w:t>пп</w:t>
      </w:r>
      <w:proofErr w:type="spellEnd"/>
      <w:r w:rsidR="007B1F38">
        <w:rPr>
          <w:sz w:val="26"/>
          <w:szCs w:val="26"/>
        </w:rPr>
        <w:t>. 4 п. 5 настоящего Порядка)</w:t>
      </w:r>
      <w:r w:rsidR="007B1F38" w:rsidRPr="007B1F38">
        <w:rPr>
          <w:rFonts w:eastAsiaTheme="minorHAnsi"/>
          <w:sz w:val="26"/>
          <w:szCs w:val="26"/>
          <w:lang w:eastAsia="en-US"/>
        </w:rPr>
        <w:t xml:space="preserve"> вместо них предоставляется копия решения суда об определении последнего места жительства погибшего, если место его жительства определено или установлено указанным решением</w:t>
      </w:r>
      <w:r w:rsidR="005704CE">
        <w:rPr>
          <w:rFonts w:eastAsiaTheme="minorHAnsi"/>
          <w:sz w:val="26"/>
          <w:szCs w:val="26"/>
          <w:lang w:eastAsia="en-US"/>
        </w:rPr>
        <w:t>.».</w:t>
      </w:r>
    </w:p>
    <w:p w:rsidR="00B13B37" w:rsidRDefault="00B13B37" w:rsidP="007B1F38">
      <w:pPr>
        <w:pStyle w:val="a7"/>
        <w:numPr>
          <w:ilvl w:val="0"/>
          <w:numId w:val="13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8 изложить в следующей редакции:</w:t>
      </w:r>
    </w:p>
    <w:p w:rsidR="00B13B37" w:rsidRPr="0000189C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«8. </w:t>
      </w:r>
      <w:r w:rsidRPr="0000189C">
        <w:rPr>
          <w:rFonts w:eastAsiaTheme="minorHAnsi"/>
          <w:sz w:val="26"/>
          <w:szCs w:val="26"/>
          <w:lang w:eastAsia="en-US"/>
        </w:rPr>
        <w:t>Документы</w:t>
      </w:r>
      <w:r>
        <w:rPr>
          <w:rFonts w:eastAsiaTheme="minorHAnsi"/>
          <w:sz w:val="26"/>
          <w:szCs w:val="26"/>
          <w:lang w:eastAsia="en-US"/>
        </w:rPr>
        <w:t xml:space="preserve"> (копии и (или) подлинники)</w:t>
      </w:r>
      <w:r w:rsidRPr="0000189C">
        <w:rPr>
          <w:rFonts w:eastAsiaTheme="minorHAnsi"/>
          <w:sz w:val="26"/>
          <w:szCs w:val="26"/>
          <w:lang w:eastAsia="en-US"/>
        </w:rPr>
        <w:t>, указанные в п. 5 - 7 настоящего Порядка, представляются в Администрацию Заполярного района:</w:t>
      </w:r>
    </w:p>
    <w:p w:rsidR="00B13B37" w:rsidRPr="0000189C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0189C"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eastAsia="en-US"/>
        </w:rPr>
        <w:t xml:space="preserve"> лично или через представителя; </w:t>
      </w: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00189C">
        <w:rPr>
          <w:rFonts w:eastAsiaTheme="minorHAnsi"/>
          <w:sz w:val="26"/>
          <w:szCs w:val="26"/>
          <w:lang w:eastAsia="en-US"/>
        </w:rPr>
        <w:t>2) заказным почтовым отправлением.</w:t>
      </w:r>
      <w:r>
        <w:rPr>
          <w:rFonts w:eastAsiaTheme="minorHAnsi"/>
          <w:sz w:val="26"/>
          <w:szCs w:val="26"/>
          <w:lang w:eastAsia="en-US"/>
        </w:rPr>
        <w:t>».</w:t>
      </w:r>
      <w:r w:rsidRPr="0000189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2E50F5" w:rsidRPr="002E50F5" w:rsidRDefault="002E50F5" w:rsidP="002E50F5">
      <w:pPr>
        <w:pStyle w:val="a7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50F5">
        <w:rPr>
          <w:rFonts w:eastAsiaTheme="minorHAnsi"/>
          <w:sz w:val="26"/>
          <w:szCs w:val="26"/>
          <w:lang w:eastAsia="en-US"/>
        </w:rPr>
        <w:t>Дополнить пункт 14 абзацем следующего содержания:</w:t>
      </w:r>
    </w:p>
    <w:p w:rsidR="002E50F5" w:rsidRPr="002E50F5" w:rsidRDefault="002E50F5" w:rsidP="002E50F5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2E50F5">
        <w:rPr>
          <w:rFonts w:eastAsiaTheme="minorHAnsi"/>
          <w:sz w:val="26"/>
          <w:szCs w:val="26"/>
          <w:lang w:eastAsia="en-US"/>
        </w:rPr>
        <w:t>«В случае недостаточности (отсутстви</w:t>
      </w:r>
      <w:r w:rsidR="005F451C">
        <w:rPr>
          <w:rFonts w:eastAsiaTheme="minorHAnsi"/>
          <w:sz w:val="26"/>
          <w:szCs w:val="26"/>
          <w:lang w:eastAsia="en-US"/>
        </w:rPr>
        <w:t>я</w:t>
      </w:r>
      <w:r w:rsidRPr="002E50F5">
        <w:rPr>
          <w:rFonts w:eastAsiaTheme="minorHAnsi"/>
          <w:sz w:val="26"/>
          <w:szCs w:val="26"/>
          <w:lang w:eastAsia="en-US"/>
        </w:rPr>
        <w:t xml:space="preserve">) бюджетных ассигнований резервного фонда на предоставление единовременной </w:t>
      </w:r>
      <w:proofErr w:type="gramStart"/>
      <w:r w:rsidRPr="002E50F5">
        <w:rPr>
          <w:rFonts w:eastAsiaTheme="minorHAnsi"/>
          <w:sz w:val="26"/>
          <w:szCs w:val="26"/>
          <w:lang w:eastAsia="en-US"/>
        </w:rPr>
        <w:t>выплаты  постановление</w:t>
      </w:r>
      <w:proofErr w:type="gramEnd"/>
      <w:r w:rsidRPr="002E50F5">
        <w:rPr>
          <w:rFonts w:eastAsiaTheme="minorHAnsi"/>
          <w:sz w:val="26"/>
          <w:szCs w:val="26"/>
          <w:lang w:eastAsia="en-US"/>
        </w:rPr>
        <w:t xml:space="preserve"> о выделении средств из резервного фонда издается в течение </w:t>
      </w:r>
      <w:r>
        <w:rPr>
          <w:rFonts w:eastAsiaTheme="minorHAnsi"/>
          <w:sz w:val="26"/>
          <w:szCs w:val="26"/>
          <w:lang w:eastAsia="en-US"/>
        </w:rPr>
        <w:t>пяти</w:t>
      </w:r>
      <w:r w:rsidRPr="002E50F5">
        <w:rPr>
          <w:rFonts w:eastAsiaTheme="minorHAnsi"/>
          <w:sz w:val="26"/>
          <w:szCs w:val="26"/>
          <w:lang w:eastAsia="en-US"/>
        </w:rPr>
        <w:t xml:space="preserve"> рабочих дней после внесения изменени</w:t>
      </w:r>
      <w:r w:rsidR="004E0ED6">
        <w:rPr>
          <w:rFonts w:eastAsiaTheme="minorHAnsi"/>
          <w:sz w:val="26"/>
          <w:szCs w:val="26"/>
          <w:lang w:eastAsia="en-US"/>
        </w:rPr>
        <w:t>я</w:t>
      </w:r>
      <w:r w:rsidRPr="002E50F5">
        <w:rPr>
          <w:rFonts w:eastAsiaTheme="minorHAnsi"/>
          <w:sz w:val="26"/>
          <w:szCs w:val="26"/>
          <w:lang w:eastAsia="en-US"/>
        </w:rPr>
        <w:t xml:space="preserve"> в районный бюджет, предусматривающ</w:t>
      </w:r>
      <w:r w:rsidR="004E0ED6">
        <w:rPr>
          <w:rFonts w:eastAsiaTheme="minorHAnsi"/>
          <w:sz w:val="26"/>
          <w:szCs w:val="26"/>
          <w:lang w:eastAsia="en-US"/>
        </w:rPr>
        <w:t>его</w:t>
      </w:r>
      <w:r w:rsidRPr="002E50F5">
        <w:rPr>
          <w:rFonts w:eastAsiaTheme="minorHAnsi"/>
          <w:sz w:val="26"/>
          <w:szCs w:val="26"/>
          <w:lang w:eastAsia="en-US"/>
        </w:rPr>
        <w:t xml:space="preserve"> увеличение резервного фонда.».</w:t>
      </w:r>
    </w:p>
    <w:p w:rsidR="003E7D6B" w:rsidRPr="003E7D6B" w:rsidRDefault="003E7D6B" w:rsidP="00BD33F9">
      <w:pPr>
        <w:pStyle w:val="a7"/>
        <w:numPr>
          <w:ilvl w:val="0"/>
          <w:numId w:val="6"/>
        </w:numPr>
        <w:tabs>
          <w:tab w:val="left" w:pos="851"/>
          <w:tab w:val="left" w:pos="1134"/>
        </w:tabs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E7D6B">
        <w:rPr>
          <w:rFonts w:eastAsiaTheme="minorHAnsi"/>
          <w:sz w:val="26"/>
          <w:szCs w:val="26"/>
          <w:lang w:eastAsia="en-US"/>
        </w:rPr>
        <w:lastRenderedPageBreak/>
        <w:t xml:space="preserve">Настоящее постановление вступает в силу после его официального </w:t>
      </w:r>
      <w:r>
        <w:rPr>
          <w:rFonts w:eastAsiaTheme="minorHAnsi"/>
          <w:sz w:val="26"/>
          <w:szCs w:val="26"/>
          <w:lang w:eastAsia="en-US"/>
        </w:rPr>
        <w:t>опубликования и распространяет свое действие</w:t>
      </w:r>
      <w:r w:rsidRPr="003E7D6B">
        <w:rPr>
          <w:rFonts w:eastAsiaTheme="minorHAnsi"/>
          <w:sz w:val="26"/>
          <w:szCs w:val="26"/>
          <w:lang w:eastAsia="en-US"/>
        </w:rPr>
        <w:t xml:space="preserve"> на </w:t>
      </w:r>
      <w:r w:rsidR="00BD33F9">
        <w:rPr>
          <w:rFonts w:eastAsiaTheme="minorHAnsi"/>
          <w:sz w:val="26"/>
          <w:szCs w:val="26"/>
          <w:lang w:eastAsia="en-US"/>
        </w:rPr>
        <w:t>прав</w:t>
      </w:r>
      <w:r w:rsidRPr="003E7D6B">
        <w:rPr>
          <w:rFonts w:eastAsiaTheme="minorHAnsi"/>
          <w:sz w:val="26"/>
          <w:szCs w:val="26"/>
          <w:lang w:eastAsia="en-US"/>
        </w:rPr>
        <w:t>о</w:t>
      </w:r>
      <w:r w:rsidR="00064E52">
        <w:rPr>
          <w:rFonts w:eastAsiaTheme="minorHAnsi"/>
          <w:sz w:val="26"/>
          <w:szCs w:val="26"/>
          <w:lang w:eastAsia="en-US"/>
        </w:rPr>
        <w:t>о</w:t>
      </w:r>
      <w:r w:rsidRPr="003E7D6B">
        <w:rPr>
          <w:rFonts w:eastAsiaTheme="minorHAnsi"/>
          <w:sz w:val="26"/>
          <w:szCs w:val="26"/>
          <w:lang w:eastAsia="en-US"/>
        </w:rPr>
        <w:t>тношения, возникшие</w:t>
      </w:r>
      <w:r w:rsidR="00BD33F9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3E7D6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3E7D6B">
        <w:rPr>
          <w:rFonts w:eastAsiaTheme="minorHAnsi"/>
          <w:sz w:val="26"/>
          <w:szCs w:val="26"/>
          <w:lang w:eastAsia="en-US"/>
        </w:rPr>
        <w:t xml:space="preserve">с </w:t>
      </w:r>
      <w:r>
        <w:rPr>
          <w:rFonts w:eastAsiaTheme="minorHAnsi"/>
          <w:sz w:val="26"/>
          <w:szCs w:val="26"/>
          <w:lang w:eastAsia="en-US"/>
        </w:rPr>
        <w:t xml:space="preserve"> 1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января </w:t>
      </w:r>
      <w:r w:rsidRPr="003E7D6B">
        <w:rPr>
          <w:rFonts w:eastAsiaTheme="minorHAnsi"/>
          <w:sz w:val="26"/>
          <w:szCs w:val="26"/>
          <w:lang w:eastAsia="en-US"/>
        </w:rPr>
        <w:t>2023</w:t>
      </w:r>
      <w:r>
        <w:rPr>
          <w:rFonts w:eastAsiaTheme="minorHAnsi"/>
          <w:sz w:val="26"/>
          <w:szCs w:val="26"/>
          <w:lang w:eastAsia="en-US"/>
        </w:rPr>
        <w:t xml:space="preserve"> года</w:t>
      </w:r>
      <w:r w:rsidRPr="003E7D6B">
        <w:rPr>
          <w:rFonts w:eastAsiaTheme="minorHAnsi"/>
          <w:sz w:val="26"/>
          <w:szCs w:val="26"/>
          <w:lang w:eastAsia="en-US"/>
        </w:rPr>
        <w:t>.</w:t>
      </w:r>
    </w:p>
    <w:p w:rsidR="00B13B37" w:rsidRDefault="00B13B37" w:rsidP="00B13B37">
      <w:pPr>
        <w:pStyle w:val="a7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B13B37" w:rsidRDefault="00B13B37" w:rsidP="00B13B37">
      <w:pPr>
        <w:pStyle w:val="a7"/>
        <w:autoSpaceDE w:val="0"/>
        <w:autoSpaceDN w:val="0"/>
        <w:adjustRightInd w:val="0"/>
        <w:ind w:left="1429"/>
        <w:jc w:val="both"/>
        <w:rPr>
          <w:rFonts w:eastAsiaTheme="minorHAnsi"/>
          <w:sz w:val="26"/>
          <w:szCs w:val="26"/>
          <w:lang w:eastAsia="en-US"/>
        </w:rPr>
      </w:pPr>
    </w:p>
    <w:p w:rsidR="003E7D6B" w:rsidRDefault="003E7D6B" w:rsidP="00B13B37">
      <w:pPr>
        <w:pStyle w:val="a7"/>
        <w:tabs>
          <w:tab w:val="left" w:pos="1276"/>
          <w:tab w:val="left" w:pos="1701"/>
        </w:tabs>
        <w:ind w:left="0" w:firstLine="709"/>
        <w:jc w:val="both"/>
        <w:rPr>
          <w:sz w:val="26"/>
          <w:szCs w:val="26"/>
        </w:rPr>
      </w:pPr>
    </w:p>
    <w:p w:rsidR="0085478A" w:rsidRPr="00C14C27" w:rsidRDefault="00907B34" w:rsidP="0085478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85478A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85478A" w:rsidRPr="00C14C27">
        <w:rPr>
          <w:sz w:val="26"/>
          <w:szCs w:val="26"/>
        </w:rPr>
        <w:t xml:space="preserve"> Администрации </w:t>
      </w:r>
    </w:p>
    <w:p w:rsidR="0085478A" w:rsidRDefault="0085478A" w:rsidP="0085478A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="004E0ED6">
        <w:rPr>
          <w:sz w:val="26"/>
          <w:szCs w:val="26"/>
        </w:rPr>
        <w:t xml:space="preserve">          </w:t>
      </w:r>
      <w:r w:rsidR="00907B34">
        <w:rPr>
          <w:sz w:val="26"/>
          <w:szCs w:val="26"/>
        </w:rPr>
        <w:tab/>
        <w:t>А.Ю. Мухин</w:t>
      </w:r>
    </w:p>
    <w:p w:rsidR="0085478A" w:rsidRDefault="0085478A" w:rsidP="0085478A">
      <w:pPr>
        <w:jc w:val="both"/>
        <w:rPr>
          <w:sz w:val="26"/>
          <w:szCs w:val="26"/>
        </w:rPr>
      </w:pPr>
    </w:p>
    <w:p w:rsidR="0085478A" w:rsidRDefault="0085478A" w:rsidP="0085478A">
      <w:pPr>
        <w:jc w:val="right"/>
      </w:pPr>
    </w:p>
    <w:p w:rsidR="0085478A" w:rsidRDefault="0085478A" w:rsidP="0085478A">
      <w:pPr>
        <w:jc w:val="right"/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p w:rsidR="00C530D1" w:rsidRDefault="00C530D1" w:rsidP="0085478A">
      <w:pPr>
        <w:jc w:val="right"/>
        <w:rPr>
          <w:sz w:val="26"/>
          <w:szCs w:val="26"/>
        </w:rPr>
      </w:pPr>
    </w:p>
    <w:sectPr w:rsidR="00C530D1" w:rsidSect="00075C72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42" w:rsidRDefault="00BB5042">
      <w:r>
        <w:separator/>
      </w:r>
    </w:p>
  </w:endnote>
  <w:endnote w:type="continuationSeparator" w:id="0">
    <w:p w:rsidR="00BB5042" w:rsidRDefault="00BB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42" w:rsidRDefault="00BB5042">
      <w:r>
        <w:separator/>
      </w:r>
    </w:p>
  </w:footnote>
  <w:footnote w:type="continuationSeparator" w:id="0">
    <w:p w:rsidR="00BB5042" w:rsidRDefault="00BB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609465"/>
      <w:docPartObj>
        <w:docPartGallery w:val="Page Numbers (Top of Page)"/>
        <w:docPartUnique/>
      </w:docPartObj>
    </w:sdtPr>
    <w:sdtEndPr/>
    <w:sdtContent>
      <w:p w:rsidR="00075C72" w:rsidRDefault="000020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46">
          <w:rPr>
            <w:noProof/>
          </w:rPr>
          <w:t>3</w:t>
        </w:r>
        <w:r>
          <w:fldChar w:fldCharType="end"/>
        </w:r>
      </w:p>
    </w:sdtContent>
  </w:sdt>
  <w:p w:rsidR="00075C72" w:rsidRDefault="00BB50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2CA"/>
    <w:multiLevelType w:val="hybridMultilevel"/>
    <w:tmpl w:val="997EF528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 w15:restartNumberingAfterBreak="0">
    <w:nsid w:val="09135401"/>
    <w:multiLevelType w:val="hybridMultilevel"/>
    <w:tmpl w:val="05DAC1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A15DF"/>
    <w:multiLevelType w:val="multilevel"/>
    <w:tmpl w:val="1F08CE4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135936"/>
    <w:multiLevelType w:val="multilevel"/>
    <w:tmpl w:val="E7CE5266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4" w15:restartNumberingAfterBreak="0">
    <w:nsid w:val="22D85E34"/>
    <w:multiLevelType w:val="hybridMultilevel"/>
    <w:tmpl w:val="751ADAEC"/>
    <w:lvl w:ilvl="0" w:tplc="415CCE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F373E5"/>
    <w:multiLevelType w:val="hybridMultilevel"/>
    <w:tmpl w:val="F690A464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2BCD21C5"/>
    <w:multiLevelType w:val="hybridMultilevel"/>
    <w:tmpl w:val="5080ADF2"/>
    <w:lvl w:ilvl="0" w:tplc="74AA19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CC545DC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8" w15:restartNumberingAfterBreak="0">
    <w:nsid w:val="465155A1"/>
    <w:multiLevelType w:val="hybridMultilevel"/>
    <w:tmpl w:val="A7AA9884"/>
    <w:lvl w:ilvl="0" w:tplc="589494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AD3290"/>
    <w:multiLevelType w:val="hybridMultilevel"/>
    <w:tmpl w:val="0C00CEE4"/>
    <w:lvl w:ilvl="0" w:tplc="30524AF2">
      <w:start w:val="1"/>
      <w:numFmt w:val="decimal"/>
      <w:lvlText w:val="%1.2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4B6125"/>
    <w:multiLevelType w:val="hybridMultilevel"/>
    <w:tmpl w:val="933E58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9AC61BB"/>
    <w:multiLevelType w:val="multilevel"/>
    <w:tmpl w:val="AA10978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12" w15:restartNumberingAfterBreak="0">
    <w:nsid w:val="610A0E04"/>
    <w:multiLevelType w:val="hybridMultilevel"/>
    <w:tmpl w:val="ACBAC82A"/>
    <w:lvl w:ilvl="0" w:tplc="ACE2F516">
      <w:start w:val="1"/>
      <w:numFmt w:val="decimal"/>
      <w:lvlText w:val="%1.3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7214B2"/>
    <w:multiLevelType w:val="hybridMultilevel"/>
    <w:tmpl w:val="2D0A3C4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9E7D6D"/>
    <w:multiLevelType w:val="hybridMultilevel"/>
    <w:tmpl w:val="7C7075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3B77CA5"/>
    <w:multiLevelType w:val="hybridMultilevel"/>
    <w:tmpl w:val="24D42370"/>
    <w:lvl w:ilvl="0" w:tplc="162CD4E0">
      <w:start w:val="1"/>
      <w:numFmt w:val="decimal"/>
      <w:lvlText w:val="%1.2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B77521C"/>
    <w:multiLevelType w:val="hybridMultilevel"/>
    <w:tmpl w:val="935CA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5"/>
  </w:num>
  <w:num w:numId="9">
    <w:abstractNumId w:val="13"/>
  </w:num>
  <w:num w:numId="10">
    <w:abstractNumId w:val="9"/>
  </w:num>
  <w:num w:numId="11">
    <w:abstractNumId w:val="12"/>
  </w:num>
  <w:num w:numId="12">
    <w:abstractNumId w:val="16"/>
  </w:num>
  <w:num w:numId="13">
    <w:abstractNumId w:val="10"/>
  </w:num>
  <w:num w:numId="14">
    <w:abstractNumId w:val="1"/>
  </w:num>
  <w:num w:numId="15">
    <w:abstractNumId w:val="5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8A"/>
    <w:rsid w:val="0000189C"/>
    <w:rsid w:val="000020B8"/>
    <w:rsid w:val="00064E52"/>
    <w:rsid w:val="00067CEA"/>
    <w:rsid w:val="000F09E6"/>
    <w:rsid w:val="000F6EB3"/>
    <w:rsid w:val="001C0204"/>
    <w:rsid w:val="001C2A59"/>
    <w:rsid w:val="001C4A46"/>
    <w:rsid w:val="001E1BA0"/>
    <w:rsid w:val="001E2D2F"/>
    <w:rsid w:val="001F06FA"/>
    <w:rsid w:val="00224D20"/>
    <w:rsid w:val="002A26B1"/>
    <w:rsid w:val="002E50F5"/>
    <w:rsid w:val="003069DC"/>
    <w:rsid w:val="00386E0D"/>
    <w:rsid w:val="003E7D6B"/>
    <w:rsid w:val="004B38BF"/>
    <w:rsid w:val="004E0ED6"/>
    <w:rsid w:val="005204A7"/>
    <w:rsid w:val="00520A2D"/>
    <w:rsid w:val="00527F55"/>
    <w:rsid w:val="005405EE"/>
    <w:rsid w:val="00562E93"/>
    <w:rsid w:val="005704CE"/>
    <w:rsid w:val="0059033C"/>
    <w:rsid w:val="005A188A"/>
    <w:rsid w:val="005F2533"/>
    <w:rsid w:val="005F451C"/>
    <w:rsid w:val="006B1446"/>
    <w:rsid w:val="006E7DBB"/>
    <w:rsid w:val="007A17F4"/>
    <w:rsid w:val="007B1F38"/>
    <w:rsid w:val="0085478A"/>
    <w:rsid w:val="008575CF"/>
    <w:rsid w:val="00907B34"/>
    <w:rsid w:val="00924782"/>
    <w:rsid w:val="009326AA"/>
    <w:rsid w:val="00937460"/>
    <w:rsid w:val="00982C34"/>
    <w:rsid w:val="00A05126"/>
    <w:rsid w:val="00A43370"/>
    <w:rsid w:val="00A615E6"/>
    <w:rsid w:val="00AB520F"/>
    <w:rsid w:val="00B13B37"/>
    <w:rsid w:val="00BB5042"/>
    <w:rsid w:val="00BB5491"/>
    <w:rsid w:val="00BC1CE2"/>
    <w:rsid w:val="00BD33F9"/>
    <w:rsid w:val="00C530D1"/>
    <w:rsid w:val="00C56508"/>
    <w:rsid w:val="00D25C50"/>
    <w:rsid w:val="00DA1BF2"/>
    <w:rsid w:val="00E04ABC"/>
    <w:rsid w:val="00EA6837"/>
    <w:rsid w:val="00ED1B63"/>
    <w:rsid w:val="00EF068E"/>
    <w:rsid w:val="00F02625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C7C3"/>
  <w15:chartTrackingRefBased/>
  <w15:docId w15:val="{B0DC16D1-9016-46B8-8616-D8587048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85478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854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52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520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82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FD15-DEBA-4051-B617-166048C4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19</cp:revision>
  <cp:lastPrinted>2023-02-01T06:57:00Z</cp:lastPrinted>
  <dcterms:created xsi:type="dcterms:W3CDTF">2023-01-24T11:06:00Z</dcterms:created>
  <dcterms:modified xsi:type="dcterms:W3CDTF">2023-02-01T07:40:00Z</dcterms:modified>
</cp:coreProperties>
</file>