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0C" w:rsidRDefault="00C0600C" w:rsidP="00C0600C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4840"/>
            <wp:effectExtent l="0" t="0" r="0" b="381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0C" w:rsidRDefault="00C0600C" w:rsidP="00C0600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343F8D" w:rsidRDefault="00C0600C" w:rsidP="00343F8D">
      <w:pPr>
        <w:pStyle w:val="2"/>
      </w:pPr>
      <w:r>
        <w:t xml:space="preserve"> </w:t>
      </w:r>
      <w:r w:rsidR="00343F8D">
        <w:t>Администрация муниципального района</w:t>
      </w:r>
      <w:r w:rsidR="00546F69">
        <w:br/>
      </w:r>
      <w:r w:rsidR="00343F8D">
        <w:t xml:space="preserve"> «Заполярный район» Ненецкого автономного округа»</w:t>
      </w:r>
    </w:p>
    <w:p w:rsidR="00C0600C" w:rsidRDefault="00C0600C" w:rsidP="00C0600C">
      <w:pPr>
        <w:pStyle w:val="2"/>
      </w:pPr>
    </w:p>
    <w:p w:rsidR="00C0600C" w:rsidRDefault="00C0600C" w:rsidP="00C0600C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C0600C" w:rsidRDefault="00C0600C" w:rsidP="00C0600C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546F69">
        <w:rPr>
          <w:b/>
          <w:sz w:val="28"/>
          <w:u w:val="single"/>
        </w:rPr>
        <w:t>16</w:t>
      </w:r>
      <w:r w:rsidR="001D2379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1</w:t>
      </w:r>
      <w:r w:rsidR="006D46B7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>.20</w:t>
      </w:r>
      <w:r w:rsidR="000B17E9">
        <w:rPr>
          <w:b/>
          <w:sz w:val="28"/>
          <w:u w:val="single"/>
        </w:rPr>
        <w:t>2</w:t>
      </w:r>
      <w:r w:rsidR="00893AE6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№ </w:t>
      </w:r>
      <w:r w:rsidR="00546F69">
        <w:rPr>
          <w:b/>
          <w:sz w:val="28"/>
          <w:u w:val="single"/>
        </w:rPr>
        <w:t>328</w:t>
      </w:r>
      <w:r>
        <w:rPr>
          <w:b/>
          <w:sz w:val="28"/>
          <w:u w:val="single"/>
        </w:rPr>
        <w:t xml:space="preserve">п  </w:t>
      </w:r>
    </w:p>
    <w:p w:rsidR="00C0600C" w:rsidRDefault="00C0600C" w:rsidP="00C0600C">
      <w:pPr>
        <w:spacing w:after="480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279401</wp:posOffset>
                </wp:positionV>
                <wp:extent cx="2828925" cy="628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B7" w:rsidRPr="00B85B78" w:rsidRDefault="006D46B7" w:rsidP="00C0600C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 запрете выхода (выезда) на лед на территории муниципального района «Заполярный район»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8.55pt;margin-top:22pt;width:22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1wqAIAABcFAAAOAAAAZHJzL2Uyb0RvYy54bWysVN1u0zAUvkfiHSzfd/lR2iVR02nrKEIa&#10;MGnwAK7jNBaJHWy36UCTkLhF4hF4CG4QP3uG9I04dtquAy4QIheOj318/H3nfMfjk3VdoRVTmkuR&#10;4eDIx4gJKnMuFhl++WI2iDHShoicVFKwDF8zjU8mDx+M2yZloSxllTOFIIjQadtkuDSmST1P05LV&#10;RB/JhgnYLKSqiQFTLbxckRai15UX+v7Ia6XKGyUp0xpWz/tNPHHxi4JR87woNDOoyjBgM25Ubpzb&#10;0ZuMSbpQpCk53cIg/4CiJlzApftQ58QQtFT8t1A1p0pqWZgjKmtPFgWnzHEANoH/C5urkjTMcYHk&#10;6GafJv3/wtJnq0uFeJ7hECNBaihR92nzbvOx+97dbt53n7vb7tvmQ/ej+9J9RaHNV9voFI5dNZfK&#10;MtbNhaSvNBJyWhKxYKdKybZkJAeUgfX37h2whoajaN4+lTlcR5ZGutStC1XbgJAUtHYVut5XiK0N&#10;orAYxmGchEOMKOyNwng0dCX0SLo73ShtHjNZIzvJsAIFuOhkdaGNRUPSnYtDLyuez3hVOUMt5tNK&#10;oRUBtczc5wgAyUO3SlhnIe2xPmK/AiDhDrtn4brqv02CMPLPwmQwG8XHg2gWDQfJsR8P/CA5S0Z+&#10;lETnsxsLMIjSkuc5ExdcsJ0Sg+jvKr3tiV5DTouozXAyhEw5Xofo9SFJ331/IllzA41Z8TrD8d6J&#10;pLawj0QOtElqCK/6uXcfvssy5GD3d1lxMrCV7xVk1vM1RLFymMv8GgShJNQLehReE5iUUr3BqIXO&#10;zLB+vSSKYVQ9ESCqJIgi28rOiIbHIRjqcGd+uEMEhVAZNhj106np23/ZKL4o4abA5UjIUxBiwZ1G&#10;7lBt5Qvd58hsXwrb3oe287p7zyY/AQAA//8DAFBLAwQUAAYACAAAACEA3h25xt4AAAAKAQAADwAA&#10;AGRycy9kb3ducmV2LnhtbEyPwU7DMBBE70j8g7VI3Fo7rSklxKkQUk/AgRaJ6zZ2k4h4HWKnDX/P&#10;cqLH1T7NvCk2k+/EyQ2xDWQgmysQjqpgW6oNfOy3szWImJAsdoGcgR8XYVNeXxWY23Cmd3fapVpw&#10;CMUcDTQp9bmUsWqcxzgPvSP+HcPgMfE51NIOeOZw38mFUivpsSVuaLB3z42rvnajN4Arbb/fjsvX&#10;/cu4wod6Utu7T2XM7c309AgiuSn9w/Cnz+pQstMhjGSj6AzMsvuMUQNa8yYG9GKtQRyY1EsFsizk&#10;5YTyFwAA//8DAFBLAQItABQABgAIAAAAIQC2gziS/gAAAOEBAAATAAAAAAAAAAAAAAAAAAAAAABb&#10;Q29udGVudF9UeXBlc10ueG1sUEsBAi0AFAAGAAgAAAAhADj9If/WAAAAlAEAAAsAAAAAAAAAAAAA&#10;AAAALwEAAF9yZWxzLy5yZWxzUEsBAi0AFAAGAAgAAAAhAPF4fXCoAgAAFwUAAA4AAAAAAAAAAAAA&#10;AAAALgIAAGRycy9lMm9Eb2MueG1sUEsBAi0AFAAGAAgAAAAhAN4ducbeAAAACgEAAA8AAAAAAAAA&#10;AAAAAAAAAgUAAGRycy9kb3ducmV2LnhtbFBLBQYAAAAABAAEAPMAAAANBgAAAAA=&#10;" stroked="f">
                <v:textbox>
                  <w:txbxContent>
                    <w:p w:rsidR="006D46B7" w:rsidRPr="00B85B78" w:rsidRDefault="006D46B7" w:rsidP="00C0600C">
                      <w:pPr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 запрете выхода (выезда) на лед на территории муниципального района «Заполярный район»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</w:t>
      </w:r>
      <w:proofErr w:type="spellStart"/>
      <w:r w:rsidR="00546F69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p w:rsidR="00C0600C" w:rsidRPr="005F2106" w:rsidRDefault="00C0600C" w:rsidP="00C0600C">
      <w:pPr>
        <w:rPr>
          <w:szCs w:val="24"/>
        </w:rPr>
      </w:pPr>
      <w:r>
        <w:rPr>
          <w:sz w:val="20"/>
        </w:rPr>
        <w:t xml:space="preserve"> </w:t>
      </w:r>
    </w:p>
    <w:p w:rsidR="00C0600C" w:rsidRDefault="00C0600C" w:rsidP="00C0600C">
      <w:pPr>
        <w:rPr>
          <w:szCs w:val="24"/>
        </w:rPr>
      </w:pPr>
    </w:p>
    <w:p w:rsidR="00C0600C" w:rsidRPr="00567FCD" w:rsidRDefault="00C0600C" w:rsidP="00C0600C">
      <w:pPr>
        <w:jc w:val="both"/>
        <w:rPr>
          <w:sz w:val="26"/>
          <w:szCs w:val="26"/>
        </w:rPr>
      </w:pPr>
    </w:p>
    <w:p w:rsidR="00C0600C" w:rsidRPr="00B436A2" w:rsidRDefault="007008A8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В соответствии с п. 24 ч. 1 ст. 15 Федерального закона от 06.10.2003</w:t>
      </w:r>
      <w:r w:rsidR="00BB6C3F" w:rsidRPr="00B436A2">
        <w:rPr>
          <w:sz w:val="27"/>
          <w:szCs w:val="27"/>
        </w:rPr>
        <w:br/>
        <w:t>№</w:t>
      </w:r>
      <w:r w:rsidRPr="00B436A2">
        <w:rPr>
          <w:sz w:val="27"/>
          <w:szCs w:val="27"/>
        </w:rPr>
        <w:t xml:space="preserve"> 131-ФЗ «Об общих принципах организации местного самоуправления в Российской Федерации», п. 4 ст. 6 Водного кодекса Российской Федерации, </w:t>
      </w:r>
      <w:r w:rsidR="00BB6C3F" w:rsidRPr="00B436A2">
        <w:rPr>
          <w:sz w:val="27"/>
          <w:szCs w:val="27"/>
        </w:rPr>
        <w:br/>
      </w:r>
      <w:r w:rsidRPr="00B436A2">
        <w:rPr>
          <w:sz w:val="27"/>
          <w:szCs w:val="27"/>
        </w:rPr>
        <w:t xml:space="preserve">п. 1.6 Правил охраны жизни людей на водных объектах в Ненецком автономном округе, утвержденных постановлением администрации </w:t>
      </w:r>
      <w:r w:rsidR="006D46B7">
        <w:rPr>
          <w:sz w:val="27"/>
          <w:szCs w:val="27"/>
        </w:rPr>
        <w:t>Ненецкого автономного округа</w:t>
      </w:r>
      <w:r w:rsidRPr="00B436A2">
        <w:rPr>
          <w:sz w:val="27"/>
          <w:szCs w:val="27"/>
        </w:rPr>
        <w:t xml:space="preserve"> от 17.07.2012 </w:t>
      </w:r>
      <w:r w:rsidR="00BB6C3F" w:rsidRPr="00B436A2">
        <w:rPr>
          <w:sz w:val="27"/>
          <w:szCs w:val="27"/>
        </w:rPr>
        <w:t>№</w:t>
      </w:r>
      <w:r w:rsidRPr="00B436A2">
        <w:rPr>
          <w:sz w:val="27"/>
          <w:szCs w:val="27"/>
        </w:rPr>
        <w:t xml:space="preserve"> 199-п, </w:t>
      </w:r>
      <w:proofErr w:type="spellStart"/>
      <w:r w:rsidRPr="00B436A2">
        <w:rPr>
          <w:sz w:val="27"/>
          <w:szCs w:val="27"/>
        </w:rPr>
        <w:t>пп</w:t>
      </w:r>
      <w:proofErr w:type="spellEnd"/>
      <w:r w:rsidRPr="00B436A2">
        <w:rPr>
          <w:sz w:val="27"/>
          <w:szCs w:val="27"/>
        </w:rPr>
        <w:t>. 25 п. 1 ст. 7 Устава муниципального образования «Муниципальный район «Заполярный район»</w:t>
      </w:r>
      <w:r w:rsidR="00A42865">
        <w:rPr>
          <w:sz w:val="27"/>
          <w:szCs w:val="27"/>
        </w:rPr>
        <w:t xml:space="preserve"> Ненецкого автономного округа</w:t>
      </w:r>
      <w:r w:rsidR="00C0600C" w:rsidRPr="00B436A2">
        <w:rPr>
          <w:sz w:val="27"/>
          <w:szCs w:val="27"/>
        </w:rPr>
        <w:t>,</w:t>
      </w:r>
      <w:r w:rsidRPr="00B436A2">
        <w:rPr>
          <w:sz w:val="27"/>
          <w:szCs w:val="27"/>
        </w:rPr>
        <w:t xml:space="preserve"> п. </w:t>
      </w:r>
      <w:r w:rsidR="000B17E9">
        <w:rPr>
          <w:sz w:val="27"/>
          <w:szCs w:val="27"/>
        </w:rPr>
        <w:t>4.2.</w:t>
      </w:r>
      <w:r w:rsidRPr="00B436A2">
        <w:rPr>
          <w:sz w:val="27"/>
          <w:szCs w:val="27"/>
        </w:rPr>
        <w:t xml:space="preserve"> Правил использования водных объектов общего пользования, расположенных на территории Заполярного района, для личных и бытовых нужд, утвержденных </w:t>
      </w:r>
      <w:r w:rsidR="000B17E9">
        <w:rPr>
          <w:sz w:val="27"/>
          <w:szCs w:val="27"/>
        </w:rPr>
        <w:t>постановлением Администрации Заполярного района от 28.09.2020 № 195п</w:t>
      </w:r>
      <w:r w:rsidRPr="00B436A2">
        <w:rPr>
          <w:sz w:val="27"/>
          <w:szCs w:val="27"/>
        </w:rPr>
        <w:t>,</w:t>
      </w:r>
      <w:r w:rsidR="00C0600C" w:rsidRPr="00B436A2">
        <w:rPr>
          <w:sz w:val="27"/>
          <w:szCs w:val="27"/>
        </w:rPr>
        <w:t xml:space="preserve"> в целях обеспечения безопасности людей на водных объектах, охраны их жизни и здоровья и предотвращения чрезвычайных ситуаций, связанных с гибелью людей на воде в зимний период 20</w:t>
      </w:r>
      <w:r w:rsidR="000B17E9">
        <w:rPr>
          <w:sz w:val="27"/>
          <w:szCs w:val="27"/>
        </w:rPr>
        <w:t>2</w:t>
      </w:r>
      <w:r w:rsidR="00343F8D">
        <w:rPr>
          <w:sz w:val="27"/>
          <w:szCs w:val="27"/>
        </w:rPr>
        <w:t>2</w:t>
      </w:r>
      <w:r w:rsidR="00C0600C" w:rsidRPr="00B436A2">
        <w:rPr>
          <w:sz w:val="27"/>
          <w:szCs w:val="27"/>
        </w:rPr>
        <w:t>-20</w:t>
      </w:r>
      <w:r w:rsidR="006D46B7">
        <w:rPr>
          <w:sz w:val="27"/>
          <w:szCs w:val="27"/>
        </w:rPr>
        <w:t>2</w:t>
      </w:r>
      <w:r w:rsidR="00343F8D">
        <w:rPr>
          <w:sz w:val="27"/>
          <w:szCs w:val="27"/>
        </w:rPr>
        <w:t>3</w:t>
      </w:r>
      <w:r w:rsidR="00C0600C" w:rsidRPr="00B436A2">
        <w:rPr>
          <w:sz w:val="27"/>
          <w:szCs w:val="27"/>
        </w:rPr>
        <w:t xml:space="preserve"> годов, Администрация муниципального района «Заполярный район»</w:t>
      </w:r>
      <w:r w:rsidR="00A42865">
        <w:rPr>
          <w:sz w:val="27"/>
          <w:szCs w:val="27"/>
        </w:rPr>
        <w:t xml:space="preserve"> Ненецкого автономного округа</w:t>
      </w:r>
      <w:r w:rsidR="00546F69">
        <w:rPr>
          <w:sz w:val="27"/>
          <w:szCs w:val="27"/>
        </w:rPr>
        <w:t>»</w:t>
      </w:r>
      <w:bookmarkStart w:id="0" w:name="_GoBack"/>
      <w:bookmarkEnd w:id="0"/>
      <w:r w:rsidR="00C0600C" w:rsidRPr="00B436A2">
        <w:rPr>
          <w:sz w:val="27"/>
          <w:szCs w:val="27"/>
        </w:rPr>
        <w:t xml:space="preserve"> ПОСТАНОВЛЯЕТ:</w:t>
      </w:r>
    </w:p>
    <w:p w:rsidR="00C0600C" w:rsidRPr="00B436A2" w:rsidRDefault="00C0600C" w:rsidP="00944C31">
      <w:pPr>
        <w:ind w:firstLine="709"/>
        <w:jc w:val="both"/>
        <w:rPr>
          <w:sz w:val="27"/>
          <w:szCs w:val="27"/>
        </w:rPr>
      </w:pPr>
    </w:p>
    <w:p w:rsidR="00100F46" w:rsidRDefault="00944C31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 xml:space="preserve">1. </w:t>
      </w:r>
      <w:r w:rsidR="00C0600C" w:rsidRPr="00B436A2">
        <w:rPr>
          <w:sz w:val="27"/>
          <w:szCs w:val="27"/>
        </w:rPr>
        <w:t>Запретить</w:t>
      </w:r>
      <w:r w:rsidR="003A63F8">
        <w:rPr>
          <w:sz w:val="27"/>
          <w:szCs w:val="27"/>
        </w:rPr>
        <w:t xml:space="preserve"> </w:t>
      </w:r>
      <w:r w:rsidR="003C63F9" w:rsidRPr="00B436A2">
        <w:rPr>
          <w:sz w:val="27"/>
          <w:szCs w:val="27"/>
        </w:rPr>
        <w:t>выход граждан на лед</w:t>
      </w:r>
      <w:r w:rsidR="00FD3F87">
        <w:rPr>
          <w:sz w:val="27"/>
          <w:szCs w:val="27"/>
        </w:rPr>
        <w:t xml:space="preserve"> водоемов с момента образования ледового покрова </w:t>
      </w:r>
      <w:r w:rsidR="003C63F9" w:rsidRPr="00B436A2">
        <w:rPr>
          <w:sz w:val="27"/>
          <w:szCs w:val="27"/>
        </w:rPr>
        <w:t xml:space="preserve">водных объектов общего пользования </w:t>
      </w:r>
      <w:r w:rsidR="00C0600C" w:rsidRPr="00B436A2">
        <w:rPr>
          <w:sz w:val="27"/>
          <w:szCs w:val="27"/>
        </w:rPr>
        <w:t xml:space="preserve">на территории муниципального </w:t>
      </w:r>
      <w:r w:rsidR="00BC2C12" w:rsidRPr="00B436A2">
        <w:rPr>
          <w:sz w:val="27"/>
          <w:szCs w:val="27"/>
        </w:rPr>
        <w:t xml:space="preserve">района «Заполярный район» </w:t>
      </w:r>
      <w:r w:rsidR="003C63F9" w:rsidRPr="00B436A2">
        <w:rPr>
          <w:sz w:val="27"/>
          <w:szCs w:val="27"/>
        </w:rPr>
        <w:t>до достижения безопасной толщины ледового покрытия (толщина льда не менее 10 см</w:t>
      </w:r>
      <w:r w:rsidR="00B436A2">
        <w:rPr>
          <w:sz w:val="27"/>
          <w:szCs w:val="27"/>
        </w:rPr>
        <w:t>.</w:t>
      </w:r>
      <w:r w:rsidR="003C63F9" w:rsidRPr="00B436A2">
        <w:rPr>
          <w:sz w:val="27"/>
          <w:szCs w:val="27"/>
        </w:rPr>
        <w:t>).</w:t>
      </w:r>
    </w:p>
    <w:p w:rsidR="00B436A2" w:rsidRPr="00B436A2" w:rsidRDefault="00B436A2" w:rsidP="00944C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Ежедневная информация </w:t>
      </w:r>
      <w:r w:rsidR="007F76B4">
        <w:rPr>
          <w:sz w:val="27"/>
          <w:szCs w:val="27"/>
        </w:rPr>
        <w:t>о толщине льда размещается на официальном сайте ГУ МЧС России по НАО в разделе «</w:t>
      </w:r>
      <w:r w:rsidR="006E3A6B">
        <w:rPr>
          <w:sz w:val="27"/>
          <w:szCs w:val="27"/>
        </w:rPr>
        <w:t>Оперативная информация</w:t>
      </w:r>
      <w:r w:rsidR="007F76B4">
        <w:rPr>
          <w:sz w:val="27"/>
          <w:szCs w:val="27"/>
        </w:rPr>
        <w:t>»</w:t>
      </w:r>
      <w:r w:rsidR="006E3A6B">
        <w:rPr>
          <w:sz w:val="27"/>
          <w:szCs w:val="27"/>
        </w:rPr>
        <w:t xml:space="preserve"> (</w:t>
      </w:r>
      <w:r w:rsidR="006E3A6B" w:rsidRPr="006E3A6B">
        <w:rPr>
          <w:sz w:val="27"/>
          <w:szCs w:val="27"/>
        </w:rPr>
        <w:t>https://83.mchs.gov.ru/deyatelnost/press-centr/operativnaya-informaciya</w:t>
      </w:r>
      <w:r w:rsidR="006E3A6B">
        <w:rPr>
          <w:sz w:val="27"/>
          <w:szCs w:val="27"/>
        </w:rPr>
        <w:t>)</w:t>
      </w:r>
      <w:r w:rsidR="007F76B4">
        <w:rPr>
          <w:sz w:val="27"/>
          <w:szCs w:val="27"/>
        </w:rPr>
        <w:t>.</w:t>
      </w:r>
    </w:p>
    <w:p w:rsidR="00B052F5" w:rsidRPr="00B436A2" w:rsidRDefault="00944C31" w:rsidP="00B052F5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 xml:space="preserve">2. </w:t>
      </w:r>
      <w:r w:rsidR="00B052F5" w:rsidRPr="00B436A2">
        <w:rPr>
          <w:sz w:val="27"/>
          <w:szCs w:val="27"/>
        </w:rPr>
        <w:t>Запретить выезд наземных транспортных средств на ледовый покров водных объектов общего пользования на территории муниципального района «Заполярный район».</w:t>
      </w:r>
    </w:p>
    <w:p w:rsidR="00BC2C12" w:rsidRPr="00B436A2" w:rsidRDefault="00B052F5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 xml:space="preserve">3. </w:t>
      </w:r>
      <w:r w:rsidR="007008A8" w:rsidRPr="00B436A2">
        <w:rPr>
          <w:sz w:val="27"/>
          <w:szCs w:val="27"/>
        </w:rPr>
        <w:t xml:space="preserve">Указанный в пункте </w:t>
      </w:r>
      <w:r w:rsidRPr="00B436A2">
        <w:rPr>
          <w:sz w:val="27"/>
          <w:szCs w:val="27"/>
        </w:rPr>
        <w:t>2</w:t>
      </w:r>
      <w:r w:rsidR="007008A8" w:rsidRPr="00B436A2">
        <w:rPr>
          <w:sz w:val="27"/>
          <w:szCs w:val="27"/>
        </w:rPr>
        <w:t xml:space="preserve"> настоящего постановления запрет не распространяется на случаи</w:t>
      </w:r>
      <w:r w:rsidR="00BC2C12" w:rsidRPr="00B436A2">
        <w:rPr>
          <w:sz w:val="27"/>
          <w:szCs w:val="27"/>
        </w:rPr>
        <w:t>:</w:t>
      </w:r>
    </w:p>
    <w:p w:rsidR="00BC2C12" w:rsidRPr="00B436A2" w:rsidRDefault="00BC2C12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-</w:t>
      </w:r>
      <w:r w:rsidR="007008A8" w:rsidRPr="00B436A2">
        <w:rPr>
          <w:sz w:val="27"/>
          <w:szCs w:val="27"/>
        </w:rPr>
        <w:t xml:space="preserve"> выезда наземных транспортных средств на ледовый покров водных объектов общего пользования при движении по оборудованным в установленном порядке ледовым переправам</w:t>
      </w:r>
      <w:r w:rsidRPr="00B436A2">
        <w:rPr>
          <w:sz w:val="27"/>
          <w:szCs w:val="27"/>
        </w:rPr>
        <w:t>;</w:t>
      </w:r>
    </w:p>
    <w:p w:rsidR="007008A8" w:rsidRPr="00B436A2" w:rsidRDefault="00BC2C12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lastRenderedPageBreak/>
        <w:t xml:space="preserve">- движения снегоходной и </w:t>
      </w:r>
      <w:proofErr w:type="spellStart"/>
      <w:r w:rsidRPr="00B436A2">
        <w:rPr>
          <w:sz w:val="27"/>
          <w:szCs w:val="27"/>
        </w:rPr>
        <w:t>снегоболотоходной</w:t>
      </w:r>
      <w:proofErr w:type="spellEnd"/>
      <w:r w:rsidRPr="00B436A2">
        <w:rPr>
          <w:sz w:val="27"/>
          <w:szCs w:val="27"/>
        </w:rPr>
        <w:t xml:space="preserve"> техники </w:t>
      </w:r>
      <w:r w:rsidR="00B052F5" w:rsidRPr="00B436A2">
        <w:rPr>
          <w:sz w:val="27"/>
          <w:szCs w:val="27"/>
        </w:rPr>
        <w:t>при толщине ледового покрова более 16 см.</w:t>
      </w:r>
      <w:r w:rsidR="00A646D7" w:rsidRPr="00B436A2">
        <w:rPr>
          <w:sz w:val="27"/>
          <w:szCs w:val="27"/>
        </w:rPr>
        <w:t xml:space="preserve"> (рекомендуется осуществлять движение снегоходной и </w:t>
      </w:r>
      <w:proofErr w:type="spellStart"/>
      <w:r w:rsidR="00A646D7" w:rsidRPr="00B436A2">
        <w:rPr>
          <w:sz w:val="27"/>
          <w:szCs w:val="27"/>
        </w:rPr>
        <w:t>снегоболотоходной</w:t>
      </w:r>
      <w:proofErr w:type="spellEnd"/>
      <w:r w:rsidR="00A646D7" w:rsidRPr="00B436A2">
        <w:rPr>
          <w:sz w:val="27"/>
          <w:szCs w:val="27"/>
        </w:rPr>
        <w:t xml:space="preserve"> техники </w:t>
      </w:r>
      <w:r w:rsidRPr="00B436A2">
        <w:rPr>
          <w:sz w:val="27"/>
          <w:szCs w:val="27"/>
        </w:rPr>
        <w:t>по</w:t>
      </w:r>
      <w:r w:rsidR="007008A8" w:rsidRPr="00B436A2">
        <w:rPr>
          <w:sz w:val="27"/>
          <w:szCs w:val="27"/>
        </w:rPr>
        <w:t xml:space="preserve"> </w:t>
      </w:r>
      <w:r w:rsidRPr="00B436A2">
        <w:rPr>
          <w:sz w:val="27"/>
          <w:szCs w:val="27"/>
        </w:rPr>
        <w:t>оборудованным в установленном порядке</w:t>
      </w:r>
      <w:r w:rsidR="00B23F3E" w:rsidRPr="00B436A2">
        <w:rPr>
          <w:sz w:val="27"/>
          <w:szCs w:val="27"/>
        </w:rPr>
        <w:t xml:space="preserve"> снегоходным маршрутам</w:t>
      </w:r>
      <w:r w:rsidR="00A646D7" w:rsidRPr="00B436A2">
        <w:rPr>
          <w:sz w:val="27"/>
          <w:szCs w:val="27"/>
        </w:rPr>
        <w:t>)</w:t>
      </w:r>
      <w:r w:rsidR="00B23F3E" w:rsidRPr="00B436A2">
        <w:rPr>
          <w:sz w:val="27"/>
          <w:szCs w:val="27"/>
        </w:rPr>
        <w:t>;</w:t>
      </w:r>
    </w:p>
    <w:p w:rsidR="00BC2C12" w:rsidRPr="00B436A2" w:rsidRDefault="00BC2C12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- передвижения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</w:t>
      </w:r>
      <w:r w:rsidR="0087422E" w:rsidRPr="00B436A2">
        <w:rPr>
          <w:sz w:val="27"/>
          <w:szCs w:val="27"/>
        </w:rPr>
        <w:t>;</w:t>
      </w:r>
    </w:p>
    <w:p w:rsidR="0087422E" w:rsidRPr="00B436A2" w:rsidRDefault="0087422E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- передвижения правоохранительных органов, контрольно-надзорных органов и иных специальных служб при осуществлении соответствующими органами и организациями своих полномочий.</w:t>
      </w:r>
    </w:p>
    <w:p w:rsidR="00BC2C12" w:rsidRPr="00B436A2" w:rsidRDefault="00A646D7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4</w:t>
      </w:r>
      <w:r w:rsidR="00944C31" w:rsidRPr="00B436A2">
        <w:rPr>
          <w:sz w:val="27"/>
          <w:szCs w:val="27"/>
        </w:rPr>
        <w:t xml:space="preserve">. </w:t>
      </w:r>
      <w:r w:rsidR="00BC2C12" w:rsidRPr="00B436A2">
        <w:rPr>
          <w:sz w:val="27"/>
          <w:szCs w:val="27"/>
        </w:rPr>
        <w:t>На основании ОДН 218.010-98 «Инструкция по проектированию, строительству и эксплуатации ледовых переправ»:</w:t>
      </w:r>
    </w:p>
    <w:p w:rsidR="00BC2C12" w:rsidRPr="00B436A2" w:rsidRDefault="00BC2C12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- заинтересованным лицам рекомендовать приступать к оборудованию снегоходных маршрутов при толщин</w:t>
      </w:r>
      <w:r w:rsidR="00B23F3E" w:rsidRPr="00B436A2">
        <w:rPr>
          <w:sz w:val="27"/>
          <w:szCs w:val="27"/>
        </w:rPr>
        <w:t>е ледового покрова более 16 см.</w:t>
      </w:r>
    </w:p>
    <w:p w:rsidR="00BC2C12" w:rsidRPr="00B436A2" w:rsidRDefault="00BC2C12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- Администрации Заполярного района (администрациям поселений</w:t>
      </w:r>
      <w:r w:rsidR="008E4328">
        <w:rPr>
          <w:sz w:val="27"/>
          <w:szCs w:val="27"/>
        </w:rPr>
        <w:t xml:space="preserve"> Заполярного района Ненецкого автономного округа</w:t>
      </w:r>
      <w:r w:rsidRPr="00B436A2">
        <w:rPr>
          <w:sz w:val="27"/>
          <w:szCs w:val="27"/>
        </w:rPr>
        <w:t xml:space="preserve"> при передаче осуществления части полномочий) на основании </w:t>
      </w:r>
      <w:r w:rsidR="00DD1BD7" w:rsidRPr="00B436A2">
        <w:rPr>
          <w:sz w:val="27"/>
          <w:szCs w:val="27"/>
        </w:rPr>
        <w:t xml:space="preserve">постановления Администрации Заполярного района </w:t>
      </w:r>
      <w:r w:rsidRPr="00B436A2">
        <w:rPr>
          <w:sz w:val="27"/>
          <w:szCs w:val="27"/>
        </w:rPr>
        <w:t>от 07.11.2016 № 255п «Об утверждении реестра снегоходных маршрутов, расположенных на территории муниципального района «Заполярный район» приступать к оборудованию снегоходных маршрутов при толщине ледового покрова более 16 см.</w:t>
      </w:r>
    </w:p>
    <w:p w:rsidR="00944C31" w:rsidRPr="00B436A2" w:rsidRDefault="00A646D7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5</w:t>
      </w:r>
      <w:r w:rsidR="00944C31" w:rsidRPr="00B436A2">
        <w:rPr>
          <w:sz w:val="27"/>
          <w:szCs w:val="27"/>
        </w:rPr>
        <w:t>. Рекомендовать главам поселений</w:t>
      </w:r>
      <w:r w:rsidR="008E4328">
        <w:rPr>
          <w:sz w:val="27"/>
          <w:szCs w:val="27"/>
        </w:rPr>
        <w:t xml:space="preserve"> Заполярного района Ненецкого автономного округа</w:t>
      </w:r>
      <w:r w:rsidR="00944C31" w:rsidRPr="00B436A2">
        <w:rPr>
          <w:sz w:val="27"/>
          <w:szCs w:val="27"/>
        </w:rPr>
        <w:t>:</w:t>
      </w:r>
    </w:p>
    <w:p w:rsidR="00944C31" w:rsidRPr="00B436A2" w:rsidRDefault="00A646D7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5</w:t>
      </w:r>
      <w:r w:rsidR="007D22C7" w:rsidRPr="00B436A2">
        <w:rPr>
          <w:sz w:val="27"/>
          <w:szCs w:val="27"/>
        </w:rPr>
        <w:t>.1.</w:t>
      </w:r>
      <w:r w:rsidR="00944C31" w:rsidRPr="00B436A2">
        <w:rPr>
          <w:sz w:val="27"/>
          <w:szCs w:val="27"/>
        </w:rPr>
        <w:t xml:space="preserve"> </w:t>
      </w:r>
      <w:r w:rsidR="007D22C7" w:rsidRPr="00B436A2">
        <w:rPr>
          <w:sz w:val="27"/>
          <w:szCs w:val="27"/>
        </w:rPr>
        <w:t>П</w:t>
      </w:r>
      <w:r w:rsidR="00944C31" w:rsidRPr="00B436A2">
        <w:rPr>
          <w:sz w:val="27"/>
          <w:szCs w:val="27"/>
        </w:rPr>
        <w:t>одготовить и установить в местах вероятного выхода людей и выезда транспортных средств на ледяной покров водных объектов информационные плакаты, запрещающие подобный выход (выезд);</w:t>
      </w:r>
    </w:p>
    <w:p w:rsidR="00944C31" w:rsidRPr="00B436A2" w:rsidRDefault="00A646D7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5</w:t>
      </w:r>
      <w:r w:rsidR="007D22C7" w:rsidRPr="00B436A2">
        <w:rPr>
          <w:sz w:val="27"/>
          <w:szCs w:val="27"/>
        </w:rPr>
        <w:t>.2.</w:t>
      </w:r>
      <w:r w:rsidR="00944C31" w:rsidRPr="00B436A2">
        <w:rPr>
          <w:sz w:val="27"/>
          <w:szCs w:val="27"/>
        </w:rPr>
        <w:t xml:space="preserve"> </w:t>
      </w:r>
      <w:r w:rsidR="007D22C7" w:rsidRPr="00B436A2">
        <w:rPr>
          <w:sz w:val="27"/>
          <w:szCs w:val="27"/>
        </w:rPr>
        <w:t>П</w:t>
      </w:r>
      <w:r w:rsidR="00944C31" w:rsidRPr="00B436A2">
        <w:rPr>
          <w:sz w:val="27"/>
          <w:szCs w:val="27"/>
        </w:rPr>
        <w:t>ровести с жителями поселений разъяснительную работу об опасности выхода (выезда) и передвижения по льду.</w:t>
      </w:r>
    </w:p>
    <w:p w:rsidR="007D22C7" w:rsidRPr="00B436A2" w:rsidRDefault="00A646D7" w:rsidP="007D22C7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6</w:t>
      </w:r>
      <w:r w:rsidR="007D22C7" w:rsidRPr="00B436A2">
        <w:rPr>
          <w:sz w:val="27"/>
          <w:szCs w:val="27"/>
        </w:rPr>
        <w:t>. Рекомендовать:</w:t>
      </w:r>
    </w:p>
    <w:p w:rsidR="007D22C7" w:rsidRPr="00B436A2" w:rsidRDefault="00A646D7" w:rsidP="007D22C7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6</w:t>
      </w:r>
      <w:r w:rsidR="007D22C7" w:rsidRPr="00B436A2">
        <w:rPr>
          <w:sz w:val="27"/>
          <w:szCs w:val="27"/>
        </w:rPr>
        <w:t>.1. Руководителям организаций независимо от организационно-правовой формы собственности организовать проведение разъяснительной работы об опасности выхода на лед.</w:t>
      </w:r>
    </w:p>
    <w:p w:rsidR="007D22C7" w:rsidRPr="00B436A2" w:rsidRDefault="00A646D7" w:rsidP="007D22C7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6</w:t>
      </w:r>
      <w:r w:rsidR="007D22C7" w:rsidRPr="00B436A2">
        <w:rPr>
          <w:sz w:val="27"/>
          <w:szCs w:val="27"/>
        </w:rPr>
        <w:t xml:space="preserve">.2. </w:t>
      </w:r>
      <w:r w:rsidR="00F50286">
        <w:rPr>
          <w:sz w:val="27"/>
          <w:szCs w:val="27"/>
        </w:rPr>
        <w:t>Центру</w:t>
      </w:r>
      <w:r w:rsidR="007D22C7" w:rsidRPr="00B436A2">
        <w:rPr>
          <w:sz w:val="27"/>
          <w:szCs w:val="27"/>
        </w:rPr>
        <w:t xml:space="preserve"> ГИМС </w:t>
      </w:r>
      <w:r w:rsidR="00B436A2" w:rsidRPr="00B436A2">
        <w:rPr>
          <w:sz w:val="27"/>
          <w:szCs w:val="27"/>
        </w:rPr>
        <w:t xml:space="preserve">ГУ МЧС России по Ненецкому автономному округу </w:t>
      </w:r>
      <w:r w:rsidR="007D22C7" w:rsidRPr="00B436A2">
        <w:rPr>
          <w:sz w:val="27"/>
          <w:szCs w:val="27"/>
        </w:rPr>
        <w:t>и УМВД России по Ненецкому автономному округу организовать контроль за выполнением пункт</w:t>
      </w:r>
      <w:r w:rsidRPr="00B436A2">
        <w:rPr>
          <w:sz w:val="27"/>
          <w:szCs w:val="27"/>
        </w:rPr>
        <w:t>ов</w:t>
      </w:r>
      <w:r w:rsidR="007D22C7" w:rsidRPr="00B436A2">
        <w:rPr>
          <w:sz w:val="27"/>
          <w:szCs w:val="27"/>
        </w:rPr>
        <w:t xml:space="preserve"> 1</w:t>
      </w:r>
      <w:r w:rsidRPr="00B436A2">
        <w:rPr>
          <w:sz w:val="27"/>
          <w:szCs w:val="27"/>
        </w:rPr>
        <w:t xml:space="preserve"> и 2</w:t>
      </w:r>
      <w:r w:rsidR="007D22C7" w:rsidRPr="00B436A2">
        <w:rPr>
          <w:sz w:val="27"/>
          <w:szCs w:val="27"/>
        </w:rPr>
        <w:t xml:space="preserve"> настоящего постановления.</w:t>
      </w:r>
    </w:p>
    <w:p w:rsidR="007D22C7" w:rsidRPr="00B436A2" w:rsidRDefault="00A646D7" w:rsidP="007D22C7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6</w:t>
      </w:r>
      <w:r w:rsidR="007D22C7" w:rsidRPr="00B436A2">
        <w:rPr>
          <w:sz w:val="27"/>
          <w:szCs w:val="27"/>
        </w:rPr>
        <w:t>.3. Департаменту образования, культуры и спорта Ненецкого автономного округа организовать проведение разъяснительной работы об опасности выхода на лед с воспитанниками, учениками государственных образовательных организаций на территории Заполярного района.</w:t>
      </w:r>
    </w:p>
    <w:p w:rsidR="007D22C7" w:rsidRPr="00B436A2" w:rsidRDefault="00C63139" w:rsidP="00944C31">
      <w:pPr>
        <w:overflowPunct/>
        <w:ind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7</w:t>
      </w:r>
      <w:r w:rsidR="007D22C7" w:rsidRPr="00B436A2">
        <w:rPr>
          <w:sz w:val="27"/>
          <w:szCs w:val="27"/>
        </w:rPr>
        <w:t xml:space="preserve">. Отделу делопроизводства и документооборота Администрации Заполярного района обеспечить направление настоящего постановления главному федеральному инспектору по Ненецкому автономному округу, в Администрацию Ненецкого автономного округа, </w:t>
      </w:r>
      <w:r w:rsidR="000B17E9">
        <w:rPr>
          <w:sz w:val="27"/>
          <w:szCs w:val="27"/>
        </w:rPr>
        <w:t xml:space="preserve">Управление гражданской защиты и обеспечения пожарной безопасности Ненецкого автономного округа, </w:t>
      </w:r>
      <w:r w:rsidR="007D22C7" w:rsidRPr="00B436A2">
        <w:rPr>
          <w:sz w:val="27"/>
          <w:szCs w:val="27"/>
        </w:rPr>
        <w:t>Департамент образования, культуры и спорта Ненецкого автономного округа, Главное управление МЧС России по Ненецкому автономному округу, УМВД России по Ненецкому автономному округу, администрациям поселений</w:t>
      </w:r>
      <w:r w:rsidR="008E4328">
        <w:rPr>
          <w:sz w:val="27"/>
          <w:szCs w:val="27"/>
        </w:rPr>
        <w:t xml:space="preserve"> Заполярного района Ненецкого автономного округа, МП ЗР </w:t>
      </w:r>
      <w:r w:rsidR="008E4328">
        <w:rPr>
          <w:sz w:val="27"/>
          <w:szCs w:val="27"/>
        </w:rPr>
        <w:lastRenderedPageBreak/>
        <w:t>«</w:t>
      </w:r>
      <w:proofErr w:type="spellStart"/>
      <w:r w:rsidR="008E4328">
        <w:rPr>
          <w:sz w:val="27"/>
          <w:szCs w:val="27"/>
        </w:rPr>
        <w:t>Севержилкомсервис</w:t>
      </w:r>
      <w:proofErr w:type="spellEnd"/>
      <w:r w:rsidR="008E4328">
        <w:rPr>
          <w:sz w:val="27"/>
          <w:szCs w:val="27"/>
        </w:rPr>
        <w:t>», МКУ ЗР «Северное», МП ЗР «Северная транспортная компания»</w:t>
      </w:r>
      <w:r w:rsidR="007D22C7" w:rsidRPr="00B436A2">
        <w:rPr>
          <w:sz w:val="27"/>
          <w:szCs w:val="27"/>
        </w:rPr>
        <w:t>.</w:t>
      </w:r>
    </w:p>
    <w:p w:rsidR="00944C31" w:rsidRPr="00B436A2" w:rsidRDefault="00C63139" w:rsidP="00944C31">
      <w:pPr>
        <w:overflowPunct/>
        <w:ind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8</w:t>
      </w:r>
      <w:r w:rsidR="00944C31" w:rsidRPr="00B436A2">
        <w:rPr>
          <w:sz w:val="27"/>
          <w:szCs w:val="27"/>
        </w:rPr>
        <w:t xml:space="preserve">. </w:t>
      </w:r>
      <w:r w:rsidR="00944C31" w:rsidRPr="00B436A2">
        <w:rPr>
          <w:rFonts w:eastAsiaTheme="minorHAnsi"/>
          <w:sz w:val="27"/>
          <w:szCs w:val="27"/>
          <w:lang w:eastAsia="en-US"/>
        </w:rPr>
        <w:t>Контроль за исполнением настоящего постановления возложить на заместителя главы муниципального района «Заполярный район» по общим вопросам Мухина А.Ю.</w:t>
      </w:r>
    </w:p>
    <w:p w:rsidR="007008A8" w:rsidRPr="00B436A2" w:rsidRDefault="00C63139" w:rsidP="00944C31">
      <w:pPr>
        <w:pStyle w:val="a9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944C31" w:rsidRPr="00B436A2">
        <w:rPr>
          <w:sz w:val="27"/>
          <w:szCs w:val="27"/>
        </w:rPr>
        <w:t xml:space="preserve">. </w:t>
      </w:r>
      <w:r w:rsidR="007008A8" w:rsidRPr="00B436A2">
        <w:rPr>
          <w:sz w:val="27"/>
          <w:szCs w:val="27"/>
        </w:rPr>
        <w:t>Настоящее постановление подлежит размещению на официальном сайте органов местного самоуправления Заполярного района в сети Интернет.</w:t>
      </w:r>
    </w:p>
    <w:p w:rsidR="00C0600C" w:rsidRPr="00B436A2" w:rsidRDefault="00A646D7" w:rsidP="00944C31">
      <w:pPr>
        <w:ind w:firstLine="709"/>
        <w:jc w:val="both"/>
        <w:rPr>
          <w:sz w:val="27"/>
          <w:szCs w:val="27"/>
        </w:rPr>
      </w:pPr>
      <w:r w:rsidRPr="00B436A2">
        <w:rPr>
          <w:sz w:val="27"/>
          <w:szCs w:val="27"/>
        </w:rPr>
        <w:t>1</w:t>
      </w:r>
      <w:r w:rsidR="00C63139">
        <w:rPr>
          <w:sz w:val="27"/>
          <w:szCs w:val="27"/>
        </w:rPr>
        <w:t>0</w:t>
      </w:r>
      <w:r w:rsidR="00944C31" w:rsidRPr="00B436A2">
        <w:rPr>
          <w:sz w:val="27"/>
          <w:szCs w:val="27"/>
        </w:rPr>
        <w:t xml:space="preserve">. </w:t>
      </w:r>
      <w:r w:rsidR="00C0600C" w:rsidRPr="00B436A2">
        <w:rPr>
          <w:sz w:val="27"/>
          <w:szCs w:val="27"/>
        </w:rPr>
        <w:t>Настоящее постановление вступа</w:t>
      </w:r>
      <w:r w:rsidR="00DD1BD7" w:rsidRPr="00B436A2">
        <w:rPr>
          <w:sz w:val="27"/>
          <w:szCs w:val="27"/>
        </w:rPr>
        <w:t>ет в силу после его официального опубликования</w:t>
      </w:r>
      <w:r w:rsidR="00C0600C" w:rsidRPr="00B436A2">
        <w:rPr>
          <w:sz w:val="27"/>
          <w:szCs w:val="27"/>
        </w:rPr>
        <w:t xml:space="preserve">. </w:t>
      </w:r>
    </w:p>
    <w:p w:rsidR="00C0600C" w:rsidRPr="00B436A2" w:rsidRDefault="00C0600C" w:rsidP="00C0600C">
      <w:pPr>
        <w:rPr>
          <w:sz w:val="27"/>
          <w:szCs w:val="27"/>
        </w:rPr>
      </w:pPr>
    </w:p>
    <w:p w:rsidR="00C0600C" w:rsidRPr="00B436A2" w:rsidRDefault="00C0600C" w:rsidP="00C0600C">
      <w:pPr>
        <w:rPr>
          <w:sz w:val="27"/>
          <w:szCs w:val="27"/>
        </w:rPr>
      </w:pPr>
    </w:p>
    <w:p w:rsidR="0087422E" w:rsidRPr="00B436A2" w:rsidRDefault="0087422E" w:rsidP="00C0600C">
      <w:pPr>
        <w:rPr>
          <w:sz w:val="27"/>
          <w:szCs w:val="27"/>
        </w:rPr>
      </w:pPr>
    </w:p>
    <w:p w:rsidR="00C0600C" w:rsidRPr="00B436A2" w:rsidRDefault="00A60791" w:rsidP="00C0600C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C0600C" w:rsidRPr="00B436A2">
        <w:rPr>
          <w:sz w:val="27"/>
          <w:szCs w:val="27"/>
        </w:rPr>
        <w:t>лав</w:t>
      </w:r>
      <w:r w:rsidR="00776EA2">
        <w:rPr>
          <w:sz w:val="27"/>
          <w:szCs w:val="27"/>
        </w:rPr>
        <w:t>а</w:t>
      </w:r>
      <w:r w:rsidR="00C0600C" w:rsidRPr="00B436A2">
        <w:rPr>
          <w:sz w:val="27"/>
          <w:szCs w:val="27"/>
        </w:rPr>
        <w:t xml:space="preserve"> Администрации</w:t>
      </w:r>
    </w:p>
    <w:p w:rsidR="008F38B0" w:rsidRPr="00B436A2" w:rsidRDefault="00C0600C">
      <w:pPr>
        <w:rPr>
          <w:sz w:val="27"/>
          <w:szCs w:val="27"/>
        </w:rPr>
      </w:pPr>
      <w:r w:rsidRPr="00B436A2">
        <w:rPr>
          <w:sz w:val="27"/>
          <w:szCs w:val="27"/>
        </w:rPr>
        <w:t xml:space="preserve">Заполярного района                       </w:t>
      </w:r>
      <w:r w:rsidR="00B436A2">
        <w:rPr>
          <w:sz w:val="27"/>
          <w:szCs w:val="27"/>
        </w:rPr>
        <w:t xml:space="preserve">   </w:t>
      </w:r>
      <w:r w:rsidRPr="00B436A2">
        <w:rPr>
          <w:sz w:val="27"/>
          <w:szCs w:val="27"/>
        </w:rPr>
        <w:t xml:space="preserve">                                             </w:t>
      </w:r>
      <w:r w:rsidR="00776EA2">
        <w:rPr>
          <w:sz w:val="27"/>
          <w:szCs w:val="27"/>
        </w:rPr>
        <w:t xml:space="preserve">  </w:t>
      </w:r>
      <w:r w:rsidR="00BB6C3F" w:rsidRPr="00B436A2">
        <w:rPr>
          <w:sz w:val="27"/>
          <w:szCs w:val="27"/>
        </w:rPr>
        <w:t xml:space="preserve">  </w:t>
      </w:r>
      <w:r w:rsidRPr="00B436A2">
        <w:rPr>
          <w:sz w:val="27"/>
          <w:szCs w:val="27"/>
        </w:rPr>
        <w:t xml:space="preserve"> </w:t>
      </w:r>
      <w:r w:rsidR="00776EA2">
        <w:rPr>
          <w:sz w:val="27"/>
          <w:szCs w:val="27"/>
        </w:rPr>
        <w:t>Н.Л. Михайлова</w:t>
      </w:r>
    </w:p>
    <w:sectPr w:rsidR="008F38B0" w:rsidRPr="00B436A2" w:rsidSect="00B436A2">
      <w:headerReference w:type="default" r:id="rId8"/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B7" w:rsidRDefault="006D46B7" w:rsidP="00D75D38">
      <w:r>
        <w:separator/>
      </w:r>
    </w:p>
  </w:endnote>
  <w:endnote w:type="continuationSeparator" w:id="0">
    <w:p w:rsidR="006D46B7" w:rsidRDefault="006D46B7" w:rsidP="00D7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B7" w:rsidRDefault="006D46B7" w:rsidP="00D75D38">
      <w:r>
        <w:separator/>
      </w:r>
    </w:p>
  </w:footnote>
  <w:footnote w:type="continuationSeparator" w:id="0">
    <w:p w:rsidR="006D46B7" w:rsidRDefault="006D46B7" w:rsidP="00D7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B7" w:rsidRDefault="006D46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B2D26" wp14:editId="6EDFCADE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6B7" w:rsidRPr="00D278D6" w:rsidRDefault="006D46B7" w:rsidP="00100F46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B2D26" id="Прямоугольник 3" o:spid="_x0000_s1027" style="position:absolute;margin-left:345pt;margin-top:20pt;width:20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CyzQIAALEFAAAOAAAAZHJzL2Uyb0RvYy54bWysVN1u0zAUvkfiHSzfZ/lZ2jXR0mk0LUIa&#10;MGnwAG7iNBaJHWx36UBISNwi8Qg8BDeInz1D+kYcO23XjhsE5MI6Pj7nO39fzunZqq7QNZWKCZ5g&#10;/8jDiPJM5IwvEvzyxcwZYaQ04TmpBKcJvqEKn40fPjhtm5gGohRVTiUCEK7itklwqXUTu67KSloT&#10;dSQayuGxELImGq5y4eaStIBeV27geUO3FTJvpMioUqBN+0c8tvhFQTP9vCgU1ahKMOSm7SntOTen&#10;Oz4l8UKSpmTZJg3yF1nUhHEIuoNKiSZoKdlvUDXLpFCi0EeZqF1RFCyjtgaoxvfuVXNVkobaWqA5&#10;qtm1Sf0/2OzZ9aVELE/wMUac1DCi7vP6/fpT96O7XX/ovnS33ff1x+5n97X7ho5Nv9pGxeB21VxK&#10;U7FqLkT2SiEuJiXhC3oupWhLSnLI0jf27oGDuShwRfP2qcghHFlqYVu3KmRtAKEpaGUndLObEF1p&#10;lIEyGIQefBhl8BYEoyHIJgSJt96NVPoxFTUyQoIlMMCik+sLpXvTrYkJxsWMVRXoSVzxAwVg9hqI&#10;Da7mzWRhh/o28qLpaDoKnTAYTp3QS1PnfDYJneHMPxmkx+lkkvrvTFw/jEuW55SbMFuC+eGfDXBD&#10;9Z4aO4opUbHcwJmUlFzMJ5VE1wQIPrPfpiF7Zu5hGrZfUMu9kvwg9B4FkTMbjk6ccBYOnOjEGzme&#10;Hz2Khl4YhenssKQLxum/l4TaBEeDYGCntJf0vdrM2HfDPjCrmYYVUrE6waOdEYkNBac8t6PVhFW9&#10;vNcKk/5dK2Dc20FbwhqO9lzXq/kKUAxx5yK/AepKAcwCEsLeA6EU8g1GLeyQBKvXSyIpRtUTDvQ3&#10;C2cryK0w3wqEZ+CaYI1RL050v5iWjWSLEpB92xMuzuEXKZhl710Wmx8L9oItYrPDzOLZv1uru007&#10;/gUAAP//AwBQSwMEFAAGAAgAAAAhAKySK1HfAAAACgEAAA8AAABkcnMvZG93bnJldi54bWxMj81O&#10;wzAQhO9IvIO1SNyoDUKhSbOpKn5UjtAild7ceEki4nUUu03g6XG4wGm1O6PZb/LlaFtxot43jhGu&#10;ZwoEcelMwxXC2/bpag7CB81Gt44J4Ys8LIvzs1xnxg38SqdNqEQMYZ9phDqELpPSlzVZ7WeuI47a&#10;h+utDnHtK2l6PcRw28obpRJpdcPxQ607uq+p/NwcLcJ63q3en933ULWP+/XuZZc+bNOAeHkxrhYg&#10;Ao3hzwwTfkSHIjId3JGNFy1CkqrYJSDcTnMyqN/LAeEuUSCLXP6vUPwAAAD//wMAUEsBAi0AFAAG&#10;AAgAAAAhALaDOJL+AAAA4QEAABMAAAAAAAAAAAAAAAAAAAAAAFtDb250ZW50X1R5cGVzXS54bWxQ&#10;SwECLQAUAAYACAAAACEAOP0h/9YAAACUAQAACwAAAAAAAAAAAAAAAAAvAQAAX3JlbHMvLnJlbHNQ&#10;SwECLQAUAAYACAAAACEARfLgss0CAACxBQAADgAAAAAAAAAAAAAAAAAuAgAAZHJzL2Uyb0RvYy54&#10;bWxQSwECLQAUAAYACAAAACEArJIrUd8AAAAKAQAADwAAAAAAAAAAAAAAAAAnBQAAZHJzL2Rvd25y&#10;ZXYueG1sUEsFBgAAAAAEAAQA8wAAADMGAAAAAA==&#10;" filled="f" stroked="f">
              <v:textbox inset="0,0,0,0">
                <w:txbxContent>
                  <w:p w:rsidR="006D46B7" w:rsidRPr="00D278D6" w:rsidRDefault="006D46B7" w:rsidP="00100F46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7E03"/>
    <w:multiLevelType w:val="multilevel"/>
    <w:tmpl w:val="88FC9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2205AD"/>
    <w:multiLevelType w:val="hybridMultilevel"/>
    <w:tmpl w:val="EF869A5E"/>
    <w:lvl w:ilvl="0" w:tplc="EF16D1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782BA0"/>
    <w:multiLevelType w:val="hybridMultilevel"/>
    <w:tmpl w:val="3D38D662"/>
    <w:lvl w:ilvl="0" w:tplc="3020BD7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0C"/>
    <w:rsid w:val="000B17E9"/>
    <w:rsid w:val="00100F46"/>
    <w:rsid w:val="0019059D"/>
    <w:rsid w:val="001D2379"/>
    <w:rsid w:val="00343F8D"/>
    <w:rsid w:val="003A63F8"/>
    <w:rsid w:val="003C63F9"/>
    <w:rsid w:val="004F55D2"/>
    <w:rsid w:val="00546F69"/>
    <w:rsid w:val="0059331F"/>
    <w:rsid w:val="006D46B7"/>
    <w:rsid w:val="006E3A6B"/>
    <w:rsid w:val="007008A8"/>
    <w:rsid w:val="00776EA2"/>
    <w:rsid w:val="007D22C7"/>
    <w:rsid w:val="007F76B4"/>
    <w:rsid w:val="0087422E"/>
    <w:rsid w:val="00893AE6"/>
    <w:rsid w:val="008E4328"/>
    <w:rsid w:val="008F38B0"/>
    <w:rsid w:val="00944C31"/>
    <w:rsid w:val="00947E74"/>
    <w:rsid w:val="00A42865"/>
    <w:rsid w:val="00A60791"/>
    <w:rsid w:val="00A646D7"/>
    <w:rsid w:val="00B052F5"/>
    <w:rsid w:val="00B23F3E"/>
    <w:rsid w:val="00B436A2"/>
    <w:rsid w:val="00BB6C3F"/>
    <w:rsid w:val="00BC2C12"/>
    <w:rsid w:val="00C0600C"/>
    <w:rsid w:val="00C63139"/>
    <w:rsid w:val="00D75D38"/>
    <w:rsid w:val="00DD1BD7"/>
    <w:rsid w:val="00F13A35"/>
    <w:rsid w:val="00F50286"/>
    <w:rsid w:val="00FB4803"/>
    <w:rsid w:val="00FD3F87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CA177F"/>
  <w15:docId w15:val="{3FCA2B5E-5C46-434F-822B-47697CA9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00C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0600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0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6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6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75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4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2023-10-16T08:00:00Z</cp:lastPrinted>
  <dcterms:created xsi:type="dcterms:W3CDTF">2023-10-16T08:01:00Z</dcterms:created>
  <dcterms:modified xsi:type="dcterms:W3CDTF">2023-10-16T08:01:00Z</dcterms:modified>
</cp:coreProperties>
</file>