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19" w:rsidRDefault="00953719" w:rsidP="00953719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561975"/>
            <wp:effectExtent l="0" t="0" r="0" b="9525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19" w:rsidRDefault="00953719" w:rsidP="0046590B">
      <w:pPr>
        <w:spacing w:before="24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1B0F52" w:rsidRDefault="00953719" w:rsidP="0046590B">
      <w:pPr>
        <w:jc w:val="center"/>
        <w:rPr>
          <w:b/>
          <w:sz w:val="30"/>
        </w:rPr>
      </w:pPr>
      <w:r>
        <w:rPr>
          <w:b/>
          <w:sz w:val="30"/>
        </w:rPr>
        <w:t>Администрация муниципального района</w:t>
      </w:r>
    </w:p>
    <w:p w:rsidR="00953719" w:rsidRPr="001B0F52" w:rsidRDefault="00953719" w:rsidP="0046590B">
      <w:pPr>
        <w:jc w:val="center"/>
        <w:rPr>
          <w:b/>
          <w:sz w:val="30"/>
        </w:rPr>
      </w:pPr>
      <w:r>
        <w:rPr>
          <w:b/>
          <w:sz w:val="30"/>
        </w:rPr>
        <w:t xml:space="preserve"> «Заполярный район»</w:t>
      </w:r>
      <w:r w:rsidR="001B0F52" w:rsidRPr="001B0F52">
        <w:rPr>
          <w:b/>
          <w:sz w:val="30"/>
        </w:rPr>
        <w:t xml:space="preserve"> </w:t>
      </w:r>
      <w:r w:rsidR="001B0F52">
        <w:rPr>
          <w:b/>
          <w:sz w:val="30"/>
        </w:rPr>
        <w:t>Ненецкого автономного округа»</w:t>
      </w:r>
    </w:p>
    <w:p w:rsidR="00953719" w:rsidRDefault="00953719" w:rsidP="0046590B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3719" w:rsidRDefault="00953719" w:rsidP="0095371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B0F52">
        <w:rPr>
          <w:b/>
          <w:sz w:val="28"/>
          <w:szCs w:val="28"/>
          <w:u w:val="single"/>
        </w:rPr>
        <w:t>06</w:t>
      </w:r>
      <w:r w:rsidR="00FA231A">
        <w:rPr>
          <w:b/>
          <w:sz w:val="28"/>
          <w:szCs w:val="28"/>
          <w:u w:val="single"/>
        </w:rPr>
        <w:t>.</w:t>
      </w:r>
      <w:r w:rsidR="007157E0">
        <w:rPr>
          <w:b/>
          <w:sz w:val="28"/>
          <w:szCs w:val="28"/>
          <w:u w:val="single"/>
        </w:rPr>
        <w:t>0</w:t>
      </w:r>
      <w:r w:rsidR="00D565A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</w:t>
      </w:r>
      <w:r w:rsidR="00561DB0">
        <w:rPr>
          <w:b/>
          <w:sz w:val="28"/>
          <w:szCs w:val="28"/>
          <w:u w:val="single"/>
        </w:rPr>
        <w:t>2</w:t>
      </w:r>
      <w:r w:rsidR="00D565A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1B0F52">
        <w:rPr>
          <w:b/>
          <w:sz w:val="28"/>
          <w:szCs w:val="28"/>
          <w:u w:val="single"/>
        </w:rPr>
        <w:t>76</w:t>
      </w:r>
      <w:r>
        <w:rPr>
          <w:b/>
          <w:sz w:val="28"/>
          <w:szCs w:val="28"/>
          <w:u w:val="single"/>
        </w:rPr>
        <w:t>п</w:t>
      </w:r>
    </w:p>
    <w:p w:rsidR="00953719" w:rsidRDefault="00953719" w:rsidP="00953719">
      <w:pPr>
        <w:spacing w:after="48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953719" w:rsidRPr="00751F5F" w:rsidTr="003D444F">
        <w:trPr>
          <w:trHeight w:val="855"/>
        </w:trPr>
        <w:tc>
          <w:tcPr>
            <w:tcW w:w="3369" w:type="dxa"/>
          </w:tcPr>
          <w:p w:rsidR="00953719" w:rsidRPr="00BA2F7B" w:rsidRDefault="00575E60" w:rsidP="004552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согласовании </w:t>
            </w:r>
            <w:r w:rsidR="0045523C" w:rsidRPr="0045523C">
              <w:rPr>
                <w:sz w:val="22"/>
                <w:szCs w:val="22"/>
              </w:rPr>
              <w:t>открыти</w:t>
            </w:r>
            <w:r w:rsidR="0045523C">
              <w:rPr>
                <w:sz w:val="22"/>
                <w:szCs w:val="22"/>
              </w:rPr>
              <w:t>я</w:t>
            </w:r>
            <w:r w:rsidR="0045523C" w:rsidRPr="0045523C">
              <w:rPr>
                <w:sz w:val="22"/>
                <w:szCs w:val="22"/>
              </w:rPr>
              <w:t xml:space="preserve"> </w:t>
            </w:r>
            <w:proofErr w:type="spellStart"/>
            <w:r w:rsidR="0045523C" w:rsidRPr="0045523C">
              <w:rPr>
                <w:sz w:val="22"/>
                <w:szCs w:val="22"/>
              </w:rPr>
              <w:t>невозобновляемой</w:t>
            </w:r>
            <w:proofErr w:type="spellEnd"/>
            <w:r w:rsidR="0045523C" w:rsidRPr="0045523C">
              <w:rPr>
                <w:sz w:val="22"/>
                <w:szCs w:val="22"/>
              </w:rPr>
              <w:t xml:space="preserve"> кредитной линии</w:t>
            </w:r>
            <w:r w:rsidR="00FA231A">
              <w:rPr>
                <w:sz w:val="22"/>
                <w:szCs w:val="22"/>
              </w:rPr>
              <w:t xml:space="preserve"> </w:t>
            </w:r>
            <w:r w:rsidR="007701B4" w:rsidRPr="00B727D8">
              <w:rPr>
                <w:sz w:val="22"/>
                <w:szCs w:val="22"/>
              </w:rPr>
              <w:t>МП ЗР «</w:t>
            </w:r>
            <w:proofErr w:type="spellStart"/>
            <w:r w:rsidR="00082EEE">
              <w:rPr>
                <w:sz w:val="22"/>
                <w:szCs w:val="22"/>
              </w:rPr>
              <w:t>Севержилкомсервис</w:t>
            </w:r>
            <w:proofErr w:type="spellEnd"/>
            <w:r w:rsidR="00082EEE">
              <w:rPr>
                <w:sz w:val="22"/>
                <w:szCs w:val="22"/>
              </w:rPr>
              <w:t>»</w:t>
            </w:r>
          </w:p>
        </w:tc>
      </w:tr>
    </w:tbl>
    <w:p w:rsidR="003D444F" w:rsidRPr="007764F0" w:rsidRDefault="003D444F" w:rsidP="006A68DD">
      <w:pPr>
        <w:ind w:firstLine="709"/>
        <w:jc w:val="both"/>
        <w:rPr>
          <w:sz w:val="28"/>
          <w:szCs w:val="28"/>
        </w:rPr>
      </w:pPr>
      <w:r w:rsidRPr="007764F0">
        <w:rPr>
          <w:sz w:val="28"/>
          <w:szCs w:val="28"/>
        </w:rPr>
        <w:t xml:space="preserve">В соответствии с </w:t>
      </w:r>
      <w:r w:rsidR="003214CF" w:rsidRPr="007764F0">
        <w:rPr>
          <w:sz w:val="28"/>
          <w:szCs w:val="28"/>
        </w:rPr>
        <w:t>Порядк</w:t>
      </w:r>
      <w:r w:rsidR="00194B86" w:rsidRPr="007764F0">
        <w:rPr>
          <w:sz w:val="28"/>
          <w:szCs w:val="28"/>
        </w:rPr>
        <w:t>ом</w:t>
      </w:r>
      <w:r w:rsidR="003214CF" w:rsidRPr="007764F0">
        <w:rPr>
          <w:sz w:val="28"/>
          <w:szCs w:val="28"/>
        </w:rPr>
        <w:t xml:space="preserve"> </w:t>
      </w:r>
      <w:r w:rsidR="0045523C" w:rsidRPr="0045523C">
        <w:rPr>
          <w:sz w:val="28"/>
          <w:szCs w:val="28"/>
        </w:rPr>
        <w:t xml:space="preserve">согласования сделок, осуществляемых муниципальными унитарными предприятиями Заполярного района, утвержденным </w:t>
      </w:r>
      <w:r w:rsidR="0045523C">
        <w:rPr>
          <w:sz w:val="28"/>
          <w:szCs w:val="28"/>
        </w:rPr>
        <w:t>П</w:t>
      </w:r>
      <w:r w:rsidR="0045523C" w:rsidRPr="0045523C">
        <w:rPr>
          <w:sz w:val="28"/>
          <w:szCs w:val="28"/>
        </w:rPr>
        <w:t>остановлением</w:t>
      </w:r>
      <w:r w:rsidR="0045523C">
        <w:rPr>
          <w:sz w:val="28"/>
          <w:szCs w:val="28"/>
        </w:rPr>
        <w:t xml:space="preserve"> Администрации </w:t>
      </w:r>
      <w:r w:rsidR="0045523C" w:rsidRPr="0045523C">
        <w:rPr>
          <w:sz w:val="28"/>
          <w:szCs w:val="28"/>
        </w:rPr>
        <w:t>Заполярн</w:t>
      </w:r>
      <w:r w:rsidR="0045523C">
        <w:rPr>
          <w:sz w:val="28"/>
          <w:szCs w:val="28"/>
        </w:rPr>
        <w:t>ого</w:t>
      </w:r>
      <w:r w:rsidR="0045523C" w:rsidRPr="0045523C">
        <w:rPr>
          <w:sz w:val="28"/>
          <w:szCs w:val="28"/>
        </w:rPr>
        <w:t xml:space="preserve"> район</w:t>
      </w:r>
      <w:r w:rsidR="0045523C">
        <w:rPr>
          <w:sz w:val="28"/>
          <w:szCs w:val="28"/>
        </w:rPr>
        <w:t>а</w:t>
      </w:r>
      <w:r w:rsidR="0045523C" w:rsidRPr="0045523C">
        <w:rPr>
          <w:sz w:val="28"/>
          <w:szCs w:val="28"/>
        </w:rPr>
        <w:t xml:space="preserve"> от 15.06.2020 № 115п</w:t>
      </w:r>
      <w:r w:rsidR="00554B2F" w:rsidRPr="007764F0">
        <w:rPr>
          <w:sz w:val="28"/>
          <w:szCs w:val="28"/>
        </w:rPr>
        <w:t>,</w:t>
      </w:r>
      <w:r w:rsidR="003214CF" w:rsidRPr="007764F0">
        <w:rPr>
          <w:sz w:val="28"/>
          <w:szCs w:val="28"/>
        </w:rPr>
        <w:t xml:space="preserve"> </w:t>
      </w:r>
      <w:r w:rsidR="00554B2F" w:rsidRPr="007764F0">
        <w:rPr>
          <w:sz w:val="28"/>
          <w:szCs w:val="28"/>
        </w:rPr>
        <w:t xml:space="preserve">Администрация муниципального района «Заполярный район» </w:t>
      </w:r>
      <w:r w:rsidR="00681B5C">
        <w:rPr>
          <w:sz w:val="28"/>
          <w:szCs w:val="28"/>
        </w:rPr>
        <w:t xml:space="preserve">Ненецкого автономного округа» </w:t>
      </w:r>
      <w:r w:rsidRPr="007764F0">
        <w:rPr>
          <w:sz w:val="28"/>
          <w:szCs w:val="28"/>
        </w:rPr>
        <w:t>ПОСТАНОВЛЯЕТ:</w:t>
      </w:r>
    </w:p>
    <w:p w:rsidR="00082EEE" w:rsidRPr="00CD259C" w:rsidRDefault="003D444F" w:rsidP="00CD259C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D259C">
        <w:rPr>
          <w:sz w:val="28"/>
          <w:szCs w:val="28"/>
        </w:rPr>
        <w:t>Согласовать муниципальному предприятию Заполярного района «</w:t>
      </w:r>
      <w:r w:rsidR="00082EEE" w:rsidRPr="00CD259C">
        <w:rPr>
          <w:sz w:val="28"/>
          <w:szCs w:val="28"/>
        </w:rPr>
        <w:t>Севержилкомсервис</w:t>
      </w:r>
      <w:r w:rsidRPr="00CD259C">
        <w:rPr>
          <w:sz w:val="28"/>
          <w:szCs w:val="28"/>
        </w:rPr>
        <w:t>»</w:t>
      </w:r>
      <w:r w:rsidR="00475595" w:rsidRPr="00CD259C">
        <w:rPr>
          <w:sz w:val="28"/>
          <w:szCs w:val="28"/>
        </w:rPr>
        <w:t xml:space="preserve"> </w:t>
      </w:r>
      <w:r w:rsidR="00082EEE" w:rsidRPr="00CD259C">
        <w:rPr>
          <w:sz w:val="28"/>
          <w:szCs w:val="28"/>
        </w:rPr>
        <w:t xml:space="preserve">совершение крупной сделки, связанной с заключением </w:t>
      </w:r>
      <w:r w:rsidR="0045523C">
        <w:rPr>
          <w:sz w:val="28"/>
          <w:szCs w:val="28"/>
        </w:rPr>
        <w:t xml:space="preserve">договора об открытии </w:t>
      </w:r>
      <w:r w:rsidR="00082EEE" w:rsidRPr="00CD259C">
        <w:rPr>
          <w:sz w:val="28"/>
          <w:szCs w:val="28"/>
        </w:rPr>
        <w:t>кредитн</w:t>
      </w:r>
      <w:r w:rsidR="0045523C">
        <w:rPr>
          <w:sz w:val="28"/>
          <w:szCs w:val="28"/>
        </w:rPr>
        <w:t>ой линии</w:t>
      </w:r>
      <w:r w:rsidR="000D5B09" w:rsidRPr="00CD259C">
        <w:rPr>
          <w:sz w:val="28"/>
          <w:szCs w:val="28"/>
        </w:rPr>
        <w:t xml:space="preserve"> (</w:t>
      </w:r>
      <w:proofErr w:type="spellStart"/>
      <w:r w:rsidR="000D5B09" w:rsidRPr="00CD259C">
        <w:rPr>
          <w:sz w:val="28"/>
          <w:szCs w:val="28"/>
        </w:rPr>
        <w:t>невозобновляемая</w:t>
      </w:r>
      <w:proofErr w:type="spellEnd"/>
      <w:r w:rsidR="000D5B09" w:rsidRPr="00CD259C">
        <w:rPr>
          <w:sz w:val="28"/>
          <w:szCs w:val="28"/>
        </w:rPr>
        <w:t xml:space="preserve"> кредитная линия)</w:t>
      </w:r>
      <w:r w:rsidR="00D565AC">
        <w:rPr>
          <w:sz w:val="28"/>
          <w:szCs w:val="28"/>
        </w:rPr>
        <w:t xml:space="preserve"> </w:t>
      </w:r>
      <w:r w:rsidR="00067E9C" w:rsidRPr="00CD259C">
        <w:rPr>
          <w:sz w:val="28"/>
          <w:szCs w:val="28"/>
        </w:rPr>
        <w:t xml:space="preserve">на сумму </w:t>
      </w:r>
      <w:r w:rsidR="007157E0">
        <w:rPr>
          <w:sz w:val="28"/>
          <w:szCs w:val="28"/>
        </w:rPr>
        <w:t>1 2</w:t>
      </w:r>
      <w:r w:rsidR="00561DB0" w:rsidRPr="00CD259C">
        <w:rPr>
          <w:sz w:val="28"/>
          <w:szCs w:val="28"/>
        </w:rPr>
        <w:t>00</w:t>
      </w:r>
      <w:r w:rsidR="00082EEE" w:rsidRPr="00CD259C">
        <w:rPr>
          <w:sz w:val="28"/>
          <w:szCs w:val="28"/>
        </w:rPr>
        <w:t xml:space="preserve"> 0</w:t>
      </w:r>
      <w:r w:rsidRPr="00CD259C">
        <w:rPr>
          <w:sz w:val="28"/>
          <w:szCs w:val="28"/>
        </w:rPr>
        <w:t>00 000 (</w:t>
      </w:r>
      <w:r w:rsidR="007157E0">
        <w:rPr>
          <w:sz w:val="28"/>
          <w:szCs w:val="28"/>
        </w:rPr>
        <w:t>Один миллиард двести</w:t>
      </w:r>
      <w:r w:rsidR="00082EEE" w:rsidRPr="00CD259C">
        <w:rPr>
          <w:sz w:val="28"/>
          <w:szCs w:val="28"/>
        </w:rPr>
        <w:t xml:space="preserve"> миллионов</w:t>
      </w:r>
      <w:r w:rsidR="00FA231A" w:rsidRPr="00CD259C">
        <w:rPr>
          <w:sz w:val="28"/>
          <w:szCs w:val="28"/>
        </w:rPr>
        <w:t>) рублей 00 копеек</w:t>
      </w:r>
      <w:r w:rsidRPr="00CD259C">
        <w:rPr>
          <w:sz w:val="28"/>
          <w:szCs w:val="28"/>
        </w:rPr>
        <w:t xml:space="preserve"> на следующих условиях:</w:t>
      </w:r>
    </w:p>
    <w:p w:rsidR="00082EEE" w:rsidRDefault="00082EEE" w:rsidP="00082EEE">
      <w:pPr>
        <w:numPr>
          <w:ilvl w:val="0"/>
          <w:numId w:val="6"/>
        </w:numPr>
        <w:ind w:left="851" w:firstLine="217"/>
        <w:jc w:val="both"/>
        <w:rPr>
          <w:sz w:val="28"/>
          <w:szCs w:val="28"/>
        </w:rPr>
      </w:pPr>
      <w:r w:rsidRPr="00082EEE">
        <w:rPr>
          <w:sz w:val="28"/>
          <w:szCs w:val="28"/>
        </w:rPr>
        <w:t xml:space="preserve">вид кредита – </w:t>
      </w:r>
      <w:proofErr w:type="spellStart"/>
      <w:r w:rsidR="008C17DC" w:rsidRPr="000D5B09">
        <w:rPr>
          <w:sz w:val="28"/>
          <w:szCs w:val="28"/>
        </w:rPr>
        <w:t>невозобновляемая</w:t>
      </w:r>
      <w:proofErr w:type="spellEnd"/>
      <w:r w:rsidR="008C17DC" w:rsidRPr="000D5B09">
        <w:rPr>
          <w:sz w:val="28"/>
          <w:szCs w:val="28"/>
        </w:rPr>
        <w:t xml:space="preserve"> кредитная линия</w:t>
      </w:r>
      <w:r>
        <w:rPr>
          <w:sz w:val="28"/>
          <w:szCs w:val="28"/>
        </w:rPr>
        <w:t>;</w:t>
      </w:r>
    </w:p>
    <w:p w:rsidR="00082EEE" w:rsidRPr="0046590B" w:rsidRDefault="00082EEE" w:rsidP="0046590B">
      <w:pPr>
        <w:numPr>
          <w:ilvl w:val="0"/>
          <w:numId w:val="6"/>
        </w:numPr>
        <w:jc w:val="both"/>
        <w:rPr>
          <w:sz w:val="28"/>
          <w:szCs w:val="28"/>
        </w:rPr>
      </w:pPr>
      <w:r w:rsidRPr="00082EEE">
        <w:rPr>
          <w:sz w:val="28"/>
          <w:szCs w:val="28"/>
        </w:rPr>
        <w:t xml:space="preserve">срок погашения кредита – </w:t>
      </w:r>
      <w:r w:rsidR="00D565AC">
        <w:rPr>
          <w:sz w:val="28"/>
          <w:szCs w:val="28"/>
        </w:rPr>
        <w:t>29.12.2023</w:t>
      </w:r>
      <w:r w:rsidRPr="00082EEE">
        <w:rPr>
          <w:sz w:val="28"/>
          <w:szCs w:val="28"/>
        </w:rPr>
        <w:t>;</w:t>
      </w:r>
    </w:p>
    <w:p w:rsidR="0046590B" w:rsidRPr="0046590B" w:rsidRDefault="0046590B" w:rsidP="0046590B">
      <w:pPr>
        <w:pStyle w:val="aa"/>
        <w:widowControl w:val="0"/>
        <w:numPr>
          <w:ilvl w:val="0"/>
          <w:numId w:val="6"/>
        </w:numPr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46590B">
        <w:rPr>
          <w:color w:val="000000" w:themeColor="text1"/>
          <w:sz w:val="28"/>
          <w:szCs w:val="28"/>
        </w:rPr>
        <w:t xml:space="preserve">огашение кредита производится </w:t>
      </w:r>
      <w:r w:rsidR="007F62CE">
        <w:rPr>
          <w:color w:val="000000" w:themeColor="text1"/>
          <w:sz w:val="28"/>
          <w:szCs w:val="28"/>
        </w:rPr>
        <w:t>равными долями ежемесячно</w:t>
      </w:r>
      <w:r w:rsidR="00197451">
        <w:rPr>
          <w:color w:val="000000" w:themeColor="text1"/>
          <w:sz w:val="28"/>
          <w:szCs w:val="28"/>
        </w:rPr>
        <w:t>;</w:t>
      </w:r>
    </w:p>
    <w:p w:rsidR="00082EEE" w:rsidRDefault="00082EEE" w:rsidP="00082EEE">
      <w:pPr>
        <w:numPr>
          <w:ilvl w:val="0"/>
          <w:numId w:val="6"/>
        </w:numPr>
        <w:jc w:val="both"/>
        <w:rPr>
          <w:sz w:val="28"/>
          <w:szCs w:val="28"/>
        </w:rPr>
      </w:pPr>
      <w:r w:rsidRPr="00082EEE">
        <w:rPr>
          <w:sz w:val="28"/>
          <w:szCs w:val="28"/>
        </w:rPr>
        <w:t>процентная ставка –</w:t>
      </w:r>
      <w:r w:rsidR="0033291B">
        <w:rPr>
          <w:sz w:val="28"/>
          <w:szCs w:val="28"/>
        </w:rPr>
        <w:t xml:space="preserve"> не более</w:t>
      </w:r>
      <w:r w:rsidRPr="00082EEE">
        <w:rPr>
          <w:sz w:val="28"/>
          <w:szCs w:val="28"/>
        </w:rPr>
        <w:t xml:space="preserve"> </w:t>
      </w:r>
      <w:r w:rsidR="00D565AC">
        <w:rPr>
          <w:sz w:val="28"/>
          <w:szCs w:val="28"/>
        </w:rPr>
        <w:t>9</w:t>
      </w:r>
      <w:r w:rsidRPr="00082EEE">
        <w:rPr>
          <w:sz w:val="28"/>
          <w:szCs w:val="28"/>
        </w:rPr>
        <w:t>,</w:t>
      </w:r>
      <w:r w:rsidR="00D565AC">
        <w:rPr>
          <w:sz w:val="28"/>
          <w:szCs w:val="28"/>
        </w:rPr>
        <w:t>13</w:t>
      </w:r>
      <w:r w:rsidRPr="00082EEE">
        <w:rPr>
          <w:sz w:val="28"/>
          <w:szCs w:val="28"/>
        </w:rPr>
        <w:t xml:space="preserve"> % годовых;</w:t>
      </w:r>
    </w:p>
    <w:p w:rsidR="007F62CE" w:rsidRDefault="00D565AC" w:rsidP="00082EE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плата за досрочный возврат кредита – 2,2% годовых</w:t>
      </w:r>
      <w:r w:rsidR="004F27EA">
        <w:rPr>
          <w:sz w:val="28"/>
          <w:szCs w:val="28"/>
        </w:rPr>
        <w:t>;</w:t>
      </w:r>
    </w:p>
    <w:p w:rsidR="004F27EA" w:rsidRDefault="004F27EA" w:rsidP="00082EEE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неустойка </w:t>
      </w:r>
      <w:r w:rsidR="00315259">
        <w:rPr>
          <w:sz w:val="28"/>
          <w:szCs w:val="28"/>
        </w:rPr>
        <w:t xml:space="preserve">в размере не более 1/300 от действующей ключевой </w:t>
      </w:r>
      <w:proofErr w:type="spellStart"/>
      <w:r w:rsidR="00315259">
        <w:rPr>
          <w:sz w:val="28"/>
          <w:szCs w:val="28"/>
        </w:rPr>
        <w:t>счтавки</w:t>
      </w:r>
      <w:proofErr w:type="spellEnd"/>
      <w:r w:rsidR="00315259">
        <w:rPr>
          <w:sz w:val="28"/>
          <w:szCs w:val="28"/>
        </w:rPr>
        <w:t xml:space="preserve"> Банка России,</w:t>
      </w:r>
      <w:r w:rsidR="005B457D">
        <w:rPr>
          <w:sz w:val="28"/>
          <w:szCs w:val="28"/>
        </w:rPr>
        <w:t xml:space="preserve"> действующей на каждый день просрочки</w:t>
      </w:r>
      <w:r w:rsidR="00112657">
        <w:rPr>
          <w:sz w:val="28"/>
          <w:szCs w:val="28"/>
        </w:rPr>
        <w:t xml:space="preserve"> исполнения обязательства, деленной на фактическое количество дней в году</w:t>
      </w:r>
      <w:r>
        <w:rPr>
          <w:sz w:val="28"/>
          <w:szCs w:val="28"/>
        </w:rPr>
        <w:t>;</w:t>
      </w:r>
    </w:p>
    <w:p w:rsidR="00082EEE" w:rsidRDefault="00082EEE" w:rsidP="00082EEE">
      <w:pPr>
        <w:numPr>
          <w:ilvl w:val="0"/>
          <w:numId w:val="6"/>
        </w:numPr>
        <w:jc w:val="both"/>
        <w:rPr>
          <w:sz w:val="28"/>
          <w:szCs w:val="28"/>
        </w:rPr>
      </w:pPr>
      <w:r w:rsidRPr="00082EEE">
        <w:rPr>
          <w:sz w:val="28"/>
          <w:szCs w:val="28"/>
        </w:rPr>
        <w:t>порядок уплаты процентов – ежемесячно;</w:t>
      </w:r>
    </w:p>
    <w:p w:rsidR="00082EEE" w:rsidRDefault="00082EEE" w:rsidP="00082EEE">
      <w:pPr>
        <w:numPr>
          <w:ilvl w:val="0"/>
          <w:numId w:val="6"/>
        </w:numPr>
        <w:jc w:val="both"/>
        <w:rPr>
          <w:sz w:val="28"/>
          <w:szCs w:val="28"/>
        </w:rPr>
      </w:pPr>
      <w:r w:rsidRPr="00082EEE">
        <w:rPr>
          <w:sz w:val="28"/>
          <w:szCs w:val="28"/>
        </w:rPr>
        <w:t>требование залога имущества на получение кредита –  не предусмотрено.</w:t>
      </w:r>
    </w:p>
    <w:p w:rsidR="00B44C12" w:rsidRDefault="003D444F" w:rsidP="000F5B2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64F0">
        <w:rPr>
          <w:sz w:val="28"/>
          <w:szCs w:val="28"/>
        </w:rPr>
        <w:t xml:space="preserve">Обязать </w:t>
      </w:r>
      <w:r w:rsidR="00082EEE">
        <w:rPr>
          <w:sz w:val="28"/>
          <w:szCs w:val="28"/>
        </w:rPr>
        <w:t xml:space="preserve">генерального </w:t>
      </w:r>
      <w:r w:rsidRPr="007764F0">
        <w:rPr>
          <w:sz w:val="28"/>
          <w:szCs w:val="28"/>
        </w:rPr>
        <w:t>директора муниципального предприятия Заполярного района «</w:t>
      </w:r>
      <w:proofErr w:type="spellStart"/>
      <w:r w:rsidR="00082EEE">
        <w:rPr>
          <w:sz w:val="28"/>
          <w:szCs w:val="28"/>
        </w:rPr>
        <w:t>Севержилкомсевис</w:t>
      </w:r>
      <w:proofErr w:type="spellEnd"/>
      <w:r w:rsidRPr="007764F0">
        <w:rPr>
          <w:sz w:val="28"/>
          <w:szCs w:val="28"/>
        </w:rPr>
        <w:t xml:space="preserve">» </w:t>
      </w:r>
      <w:r w:rsidR="002738AC">
        <w:rPr>
          <w:sz w:val="28"/>
          <w:szCs w:val="28"/>
        </w:rPr>
        <w:t>Калашникова</w:t>
      </w:r>
      <w:r w:rsidR="00FA231A" w:rsidRPr="007764F0">
        <w:rPr>
          <w:sz w:val="28"/>
          <w:szCs w:val="28"/>
        </w:rPr>
        <w:t xml:space="preserve"> </w:t>
      </w:r>
      <w:r w:rsidR="00082EEE">
        <w:rPr>
          <w:sz w:val="28"/>
          <w:szCs w:val="28"/>
        </w:rPr>
        <w:t>С</w:t>
      </w:r>
      <w:r w:rsidR="00FA231A" w:rsidRPr="007764F0">
        <w:rPr>
          <w:sz w:val="28"/>
          <w:szCs w:val="28"/>
        </w:rPr>
        <w:t>.</w:t>
      </w:r>
      <w:r w:rsidR="002738AC">
        <w:rPr>
          <w:sz w:val="28"/>
          <w:szCs w:val="28"/>
        </w:rPr>
        <w:t>Л</w:t>
      </w:r>
      <w:r w:rsidR="00FA231A" w:rsidRPr="007764F0">
        <w:rPr>
          <w:sz w:val="28"/>
          <w:szCs w:val="28"/>
        </w:rPr>
        <w:t>.</w:t>
      </w:r>
      <w:r w:rsidRPr="007764F0">
        <w:rPr>
          <w:sz w:val="28"/>
          <w:szCs w:val="28"/>
        </w:rPr>
        <w:t xml:space="preserve"> </w:t>
      </w:r>
      <w:r w:rsidR="00B44C12" w:rsidRPr="007764F0">
        <w:rPr>
          <w:sz w:val="28"/>
          <w:szCs w:val="28"/>
        </w:rPr>
        <w:t xml:space="preserve">направить заемные средства на </w:t>
      </w:r>
      <w:r w:rsidR="00D565AC">
        <w:rPr>
          <w:sz w:val="28"/>
          <w:szCs w:val="28"/>
        </w:rPr>
        <w:t xml:space="preserve">погашение срочной ссудной задолженности по Договору на оказание услуг об открытии </w:t>
      </w:r>
      <w:proofErr w:type="spellStart"/>
      <w:r w:rsidR="00D565AC">
        <w:rPr>
          <w:sz w:val="28"/>
          <w:szCs w:val="28"/>
        </w:rPr>
        <w:t>невозобновляемой</w:t>
      </w:r>
      <w:proofErr w:type="spellEnd"/>
      <w:r w:rsidR="00D565AC">
        <w:rPr>
          <w:sz w:val="28"/>
          <w:szCs w:val="28"/>
        </w:rPr>
        <w:t xml:space="preserve"> кредитной линии № 85-К-22 от 02.12.2022, заключенному между МП ЗР «</w:t>
      </w:r>
      <w:proofErr w:type="spellStart"/>
      <w:r w:rsidR="00D565AC">
        <w:rPr>
          <w:sz w:val="28"/>
          <w:szCs w:val="28"/>
        </w:rPr>
        <w:t>Севержилкомесрвис</w:t>
      </w:r>
      <w:proofErr w:type="spellEnd"/>
      <w:r w:rsidR="00D565AC">
        <w:rPr>
          <w:sz w:val="28"/>
          <w:szCs w:val="28"/>
        </w:rPr>
        <w:t>» и Банком АО «ВБРР»</w:t>
      </w:r>
      <w:r w:rsidRPr="007764F0">
        <w:rPr>
          <w:sz w:val="28"/>
          <w:szCs w:val="28"/>
        </w:rPr>
        <w:t>.</w:t>
      </w:r>
    </w:p>
    <w:p w:rsidR="003E6A41" w:rsidRPr="007764F0" w:rsidRDefault="003E6A41" w:rsidP="003E6A41">
      <w:pPr>
        <w:pStyle w:val="aa"/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6A19B5" w:rsidRDefault="003D444F" w:rsidP="006A68DD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64F0">
        <w:rPr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C54D00" w:rsidRPr="007764F0">
        <w:rPr>
          <w:sz w:val="28"/>
          <w:szCs w:val="28"/>
        </w:rPr>
        <w:t xml:space="preserve">возлагается на заместителя главы Администрации </w:t>
      </w:r>
      <w:r w:rsidR="00F444EF" w:rsidRPr="007764F0">
        <w:rPr>
          <w:sz w:val="28"/>
          <w:szCs w:val="28"/>
        </w:rPr>
        <w:t xml:space="preserve">Заполярного района </w:t>
      </w:r>
      <w:r w:rsidR="00C54D00" w:rsidRPr="007764F0">
        <w:rPr>
          <w:sz w:val="28"/>
          <w:szCs w:val="28"/>
        </w:rPr>
        <w:t xml:space="preserve">по </w:t>
      </w:r>
      <w:r w:rsidR="00082EEE">
        <w:rPr>
          <w:sz w:val="28"/>
          <w:szCs w:val="28"/>
        </w:rPr>
        <w:t>инфраструктурному развитию</w:t>
      </w:r>
      <w:r w:rsidR="00C54D00" w:rsidRPr="007764F0">
        <w:rPr>
          <w:sz w:val="28"/>
          <w:szCs w:val="28"/>
        </w:rPr>
        <w:t xml:space="preserve"> (</w:t>
      </w:r>
      <w:r w:rsidR="000D5B09">
        <w:rPr>
          <w:sz w:val="28"/>
          <w:szCs w:val="28"/>
        </w:rPr>
        <w:t>Холодова</w:t>
      </w:r>
      <w:r w:rsidR="00FA231A" w:rsidRPr="007764F0">
        <w:rPr>
          <w:sz w:val="28"/>
          <w:szCs w:val="28"/>
        </w:rPr>
        <w:t xml:space="preserve"> </w:t>
      </w:r>
      <w:r w:rsidR="000D5B09">
        <w:rPr>
          <w:sz w:val="28"/>
          <w:szCs w:val="28"/>
        </w:rPr>
        <w:t>О</w:t>
      </w:r>
      <w:r w:rsidR="00FA231A" w:rsidRPr="007764F0">
        <w:rPr>
          <w:sz w:val="28"/>
          <w:szCs w:val="28"/>
        </w:rPr>
        <w:t>.</w:t>
      </w:r>
      <w:r w:rsidR="000D5B09">
        <w:rPr>
          <w:sz w:val="28"/>
          <w:szCs w:val="28"/>
        </w:rPr>
        <w:t>Е</w:t>
      </w:r>
      <w:r w:rsidR="00C54D00" w:rsidRPr="007764F0">
        <w:rPr>
          <w:sz w:val="28"/>
          <w:szCs w:val="28"/>
        </w:rPr>
        <w:t>.).</w:t>
      </w:r>
    </w:p>
    <w:p w:rsidR="005E5C76" w:rsidRDefault="005E5C76" w:rsidP="006A68DD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принятия и подлежит официальному опубликованию.</w:t>
      </w:r>
    </w:p>
    <w:p w:rsidR="007764F0" w:rsidRDefault="007764F0" w:rsidP="006A68DD">
      <w:pPr>
        <w:ind w:firstLine="709"/>
        <w:jc w:val="both"/>
        <w:rPr>
          <w:sz w:val="28"/>
          <w:szCs w:val="28"/>
        </w:rPr>
      </w:pPr>
    </w:p>
    <w:p w:rsidR="007764F0" w:rsidRPr="007764F0" w:rsidRDefault="007764F0" w:rsidP="006A68DD">
      <w:pPr>
        <w:ind w:firstLine="709"/>
        <w:jc w:val="both"/>
        <w:rPr>
          <w:sz w:val="28"/>
          <w:szCs w:val="28"/>
        </w:rPr>
      </w:pPr>
    </w:p>
    <w:p w:rsidR="00F93DAF" w:rsidRDefault="00F93DAF" w:rsidP="006A68DD">
      <w:pPr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3DAF" w:rsidRPr="006A68DD" w:rsidTr="00F93DAF">
        <w:tc>
          <w:tcPr>
            <w:tcW w:w="4785" w:type="dxa"/>
          </w:tcPr>
          <w:p w:rsidR="00F93DAF" w:rsidRPr="006A68DD" w:rsidRDefault="00D565AC" w:rsidP="00445A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F93DAF" w:rsidRPr="006A68D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3DAF" w:rsidRPr="006A68DD">
              <w:rPr>
                <w:sz w:val="28"/>
                <w:szCs w:val="28"/>
              </w:rPr>
              <w:t xml:space="preserve"> Администрации</w:t>
            </w:r>
          </w:p>
          <w:p w:rsidR="00F93DAF" w:rsidRPr="006A68DD" w:rsidRDefault="00F93DAF" w:rsidP="00445ACC">
            <w:pPr>
              <w:rPr>
                <w:sz w:val="28"/>
                <w:szCs w:val="28"/>
              </w:rPr>
            </w:pPr>
            <w:r w:rsidRPr="006A68DD">
              <w:rPr>
                <w:sz w:val="28"/>
                <w:szCs w:val="28"/>
              </w:rPr>
              <w:t>Заполярного района</w:t>
            </w:r>
          </w:p>
        </w:tc>
        <w:tc>
          <w:tcPr>
            <w:tcW w:w="4786" w:type="dxa"/>
            <w:vAlign w:val="bottom"/>
          </w:tcPr>
          <w:p w:rsidR="00F93DAF" w:rsidRPr="006A68DD" w:rsidRDefault="00D565AC" w:rsidP="00D565AC">
            <w:pPr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93DAF" w:rsidRPr="006A68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F93DAF" w:rsidRPr="006A68DD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F93DAF" w:rsidRPr="006A68DD" w:rsidRDefault="00F93DAF" w:rsidP="003D444F">
      <w:pPr>
        <w:rPr>
          <w:sz w:val="28"/>
          <w:szCs w:val="28"/>
        </w:rPr>
      </w:pPr>
    </w:p>
    <w:sectPr w:rsidR="00F93DAF" w:rsidRPr="006A68DD" w:rsidSect="002759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D4" w:rsidRDefault="002E20D4">
      <w:r>
        <w:separator/>
      </w:r>
    </w:p>
  </w:endnote>
  <w:endnote w:type="continuationSeparator" w:id="0">
    <w:p w:rsidR="002E20D4" w:rsidRDefault="002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D4" w:rsidRDefault="002E20D4">
      <w:r>
        <w:separator/>
      </w:r>
    </w:p>
  </w:footnote>
  <w:footnote w:type="continuationSeparator" w:id="0">
    <w:p w:rsidR="002E20D4" w:rsidRDefault="002E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632"/>
    <w:multiLevelType w:val="hybridMultilevel"/>
    <w:tmpl w:val="9C4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F80A24"/>
    <w:multiLevelType w:val="hybridMultilevel"/>
    <w:tmpl w:val="760E5A3C"/>
    <w:lvl w:ilvl="0" w:tplc="267EFA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C14030"/>
    <w:multiLevelType w:val="hybridMultilevel"/>
    <w:tmpl w:val="854646A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2B71A81"/>
    <w:multiLevelType w:val="hybridMultilevel"/>
    <w:tmpl w:val="06A662B6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67E9C"/>
    <w:rsid w:val="00082EEE"/>
    <w:rsid w:val="000D5B09"/>
    <w:rsid w:val="000E1AF5"/>
    <w:rsid w:val="000F45C3"/>
    <w:rsid w:val="000F5B20"/>
    <w:rsid w:val="00112657"/>
    <w:rsid w:val="00170333"/>
    <w:rsid w:val="00194B86"/>
    <w:rsid w:val="0019728D"/>
    <w:rsid w:val="00197451"/>
    <w:rsid w:val="001A461C"/>
    <w:rsid w:val="001B0F52"/>
    <w:rsid w:val="002738AC"/>
    <w:rsid w:val="0027599C"/>
    <w:rsid w:val="00276487"/>
    <w:rsid w:val="00281855"/>
    <w:rsid w:val="00285336"/>
    <w:rsid w:val="00295853"/>
    <w:rsid w:val="002E20D4"/>
    <w:rsid w:val="002F0634"/>
    <w:rsid w:val="002F35A8"/>
    <w:rsid w:val="00303F7F"/>
    <w:rsid w:val="00315259"/>
    <w:rsid w:val="003214CF"/>
    <w:rsid w:val="0033291B"/>
    <w:rsid w:val="00375BF8"/>
    <w:rsid w:val="00380DC1"/>
    <w:rsid w:val="00395F68"/>
    <w:rsid w:val="003D444F"/>
    <w:rsid w:val="003E6A41"/>
    <w:rsid w:val="00445ACC"/>
    <w:rsid w:val="0045523C"/>
    <w:rsid w:val="0046590B"/>
    <w:rsid w:val="00475595"/>
    <w:rsid w:val="004949D0"/>
    <w:rsid w:val="004F27EA"/>
    <w:rsid w:val="00524ED9"/>
    <w:rsid w:val="00554B2F"/>
    <w:rsid w:val="00561DB0"/>
    <w:rsid w:val="00575E60"/>
    <w:rsid w:val="005860B9"/>
    <w:rsid w:val="005B0E7B"/>
    <w:rsid w:val="005B457D"/>
    <w:rsid w:val="005E5C76"/>
    <w:rsid w:val="00625A74"/>
    <w:rsid w:val="00670A9C"/>
    <w:rsid w:val="00681B5C"/>
    <w:rsid w:val="00687302"/>
    <w:rsid w:val="006A19B5"/>
    <w:rsid w:val="006A68DD"/>
    <w:rsid w:val="006C5D3E"/>
    <w:rsid w:val="006C7195"/>
    <w:rsid w:val="007157E0"/>
    <w:rsid w:val="0072280A"/>
    <w:rsid w:val="00751F5F"/>
    <w:rsid w:val="007701B4"/>
    <w:rsid w:val="00773ED8"/>
    <w:rsid w:val="007764F0"/>
    <w:rsid w:val="00785EC9"/>
    <w:rsid w:val="007B4922"/>
    <w:rsid w:val="007F12CE"/>
    <w:rsid w:val="007F1C0A"/>
    <w:rsid w:val="007F62CE"/>
    <w:rsid w:val="0085182E"/>
    <w:rsid w:val="00876AE1"/>
    <w:rsid w:val="00876D8F"/>
    <w:rsid w:val="008C17DC"/>
    <w:rsid w:val="008C19FD"/>
    <w:rsid w:val="009300CC"/>
    <w:rsid w:val="0093709D"/>
    <w:rsid w:val="00953719"/>
    <w:rsid w:val="00957211"/>
    <w:rsid w:val="00962C79"/>
    <w:rsid w:val="00972CBC"/>
    <w:rsid w:val="009764DE"/>
    <w:rsid w:val="009A3C55"/>
    <w:rsid w:val="009A4CB9"/>
    <w:rsid w:val="009D1B7C"/>
    <w:rsid w:val="009E006E"/>
    <w:rsid w:val="00A01879"/>
    <w:rsid w:val="00A1475F"/>
    <w:rsid w:val="00A61A0A"/>
    <w:rsid w:val="00A75763"/>
    <w:rsid w:val="00A759CA"/>
    <w:rsid w:val="00A75BC1"/>
    <w:rsid w:val="00B44C12"/>
    <w:rsid w:val="00B76ADE"/>
    <w:rsid w:val="00BA2F7B"/>
    <w:rsid w:val="00BA74A6"/>
    <w:rsid w:val="00BE113C"/>
    <w:rsid w:val="00C06E38"/>
    <w:rsid w:val="00C07DCC"/>
    <w:rsid w:val="00C10593"/>
    <w:rsid w:val="00C34589"/>
    <w:rsid w:val="00C54D00"/>
    <w:rsid w:val="00C77097"/>
    <w:rsid w:val="00C80C19"/>
    <w:rsid w:val="00C971CB"/>
    <w:rsid w:val="00CD259C"/>
    <w:rsid w:val="00CF1F80"/>
    <w:rsid w:val="00D0795B"/>
    <w:rsid w:val="00D420F4"/>
    <w:rsid w:val="00D565AC"/>
    <w:rsid w:val="00D91A37"/>
    <w:rsid w:val="00D95A3B"/>
    <w:rsid w:val="00DA36F7"/>
    <w:rsid w:val="00DF07BA"/>
    <w:rsid w:val="00DF1800"/>
    <w:rsid w:val="00DF3191"/>
    <w:rsid w:val="00E05861"/>
    <w:rsid w:val="00E372AB"/>
    <w:rsid w:val="00E5596E"/>
    <w:rsid w:val="00E662F3"/>
    <w:rsid w:val="00E733F6"/>
    <w:rsid w:val="00E92444"/>
    <w:rsid w:val="00ED4BCC"/>
    <w:rsid w:val="00ED7C5A"/>
    <w:rsid w:val="00EE524E"/>
    <w:rsid w:val="00EF416B"/>
    <w:rsid w:val="00F35330"/>
    <w:rsid w:val="00F444EF"/>
    <w:rsid w:val="00F57304"/>
    <w:rsid w:val="00F93DAF"/>
    <w:rsid w:val="00F96ADF"/>
    <w:rsid w:val="00FA231A"/>
    <w:rsid w:val="00FD212F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5DA9"/>
  <w15:docId w15:val="{C3AAB1DD-3497-465B-AC14-BFF02C5D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CC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6590B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46590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04EE-9C62-4701-921F-8AF9FAA0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167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Надежда Федоровна Маркова</cp:lastModifiedBy>
  <cp:revision>17</cp:revision>
  <cp:lastPrinted>2023-03-06T07:46:00Z</cp:lastPrinted>
  <dcterms:created xsi:type="dcterms:W3CDTF">2020-06-26T07:35:00Z</dcterms:created>
  <dcterms:modified xsi:type="dcterms:W3CDTF">2023-03-06T11:28:00Z</dcterms:modified>
</cp:coreProperties>
</file>