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A2389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EA2389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A2389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ED40B1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bookmarkStart w:id="0" w:name="_GoBack"/>
      <w:bookmarkEnd w:id="0"/>
      <w:r w:rsidR="00787344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14</w:t>
      </w:r>
      <w:r w:rsidR="00ED5EC2">
        <w:rPr>
          <w:b/>
          <w:sz w:val="28"/>
          <w:szCs w:val="28"/>
          <w:u w:val="single"/>
        </w:rPr>
        <w:t>.0</w:t>
      </w:r>
      <w:r w:rsidR="0047274A">
        <w:rPr>
          <w:b/>
          <w:sz w:val="28"/>
          <w:szCs w:val="28"/>
          <w:u w:val="single"/>
        </w:rPr>
        <w:t>1</w:t>
      </w:r>
      <w:r w:rsidR="00787344"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 w:rsidR="00787344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>4</w:t>
      </w:r>
      <w:r w:rsidR="00787344"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EA2389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C3D03" w:rsidRDefault="00787344" w:rsidP="00163CEE">
      <w:pPr>
        <w:ind w:firstLine="709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AC3D0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AC3D03">
        <w:rPr>
          <w:sz w:val="28"/>
          <w:szCs w:val="28"/>
        </w:rPr>
        <w:t>х</w:t>
      </w:r>
      <w:r w:rsidRPr="00AC3D03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AC3D03">
        <w:rPr>
          <w:sz w:val="28"/>
          <w:szCs w:val="28"/>
        </w:rPr>
        <w:t xml:space="preserve"> </w:t>
      </w:r>
      <w:r w:rsidRPr="00AC3D03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>
        <w:rPr>
          <w:sz w:val="28"/>
          <w:szCs w:val="28"/>
        </w:rPr>
        <w:t>Ненецкого автономного округа</w:t>
      </w:r>
      <w:r w:rsidR="00EA2389">
        <w:rPr>
          <w:sz w:val="28"/>
          <w:szCs w:val="28"/>
        </w:rPr>
        <w:t>»</w:t>
      </w:r>
      <w:r w:rsidRPr="00AC3D03">
        <w:rPr>
          <w:sz w:val="28"/>
          <w:szCs w:val="28"/>
        </w:rPr>
        <w:t xml:space="preserve"> ПОСТАНОВЛЯЕТ:</w:t>
      </w:r>
    </w:p>
    <w:p w:rsidR="00AC3D03" w:rsidRPr="00AC3D03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Default="0047274A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Добавить </w:t>
      </w:r>
      <w:r w:rsidR="003976CA" w:rsidRPr="00110053">
        <w:rPr>
          <w:sz w:val="28"/>
          <w:szCs w:val="28"/>
        </w:rPr>
        <w:t>п</w:t>
      </w:r>
      <w:r w:rsidR="00787344" w:rsidRPr="00110053">
        <w:rPr>
          <w:sz w:val="28"/>
          <w:szCs w:val="28"/>
        </w:rPr>
        <w:t>риложени</w:t>
      </w:r>
      <w:r w:rsidR="003976CA" w:rsidRPr="00110053">
        <w:rPr>
          <w:sz w:val="28"/>
          <w:szCs w:val="28"/>
        </w:rPr>
        <w:t>е</w:t>
      </w:r>
      <w:r w:rsidR="00787344" w:rsidRPr="001100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5 </w:t>
      </w:r>
      <w:r w:rsidR="00787344" w:rsidRPr="00110053">
        <w:rPr>
          <w:sz w:val="28"/>
          <w:szCs w:val="28"/>
        </w:rPr>
        <w:t xml:space="preserve">к постановлению Администрации Заполярного района от </w:t>
      </w:r>
      <w:r>
        <w:rPr>
          <w:sz w:val="28"/>
          <w:szCs w:val="28"/>
        </w:rPr>
        <w:t>30</w:t>
      </w:r>
      <w:r w:rsidR="00787344" w:rsidRPr="00110053">
        <w:rPr>
          <w:sz w:val="28"/>
          <w:szCs w:val="28"/>
        </w:rPr>
        <w:t>.</w:t>
      </w:r>
      <w:r w:rsidR="00A751C0" w:rsidRPr="00110053">
        <w:rPr>
          <w:sz w:val="28"/>
          <w:szCs w:val="28"/>
        </w:rPr>
        <w:t>1</w:t>
      </w:r>
      <w:r w:rsidR="00C7392A" w:rsidRPr="00110053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>.20</w:t>
      </w:r>
      <w:r w:rsidR="00A62700" w:rsidRPr="00110053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87344" w:rsidRPr="00110053">
        <w:rPr>
          <w:sz w:val="28"/>
          <w:szCs w:val="28"/>
        </w:rPr>
        <w:t xml:space="preserve"> № </w:t>
      </w:r>
      <w:r>
        <w:rPr>
          <w:sz w:val="28"/>
          <w:szCs w:val="28"/>
        </w:rPr>
        <w:t>302</w:t>
      </w:r>
      <w:r w:rsidR="00787344" w:rsidRPr="00110053">
        <w:rPr>
          <w:sz w:val="28"/>
          <w:szCs w:val="28"/>
        </w:rPr>
        <w:t xml:space="preserve">п </w:t>
      </w:r>
      <w:r w:rsidR="00B87062" w:rsidRPr="00110053">
        <w:rPr>
          <w:sz w:val="28"/>
          <w:szCs w:val="28"/>
        </w:rPr>
        <w:t>«</w:t>
      </w:r>
      <w:r w:rsidR="00787344" w:rsidRPr="00110053">
        <w:rPr>
          <w:sz w:val="28"/>
          <w:szCs w:val="28"/>
        </w:rPr>
        <w:t>Об утверждении тарифов на услуги (работы) МП ЗР «</w:t>
      </w:r>
      <w:proofErr w:type="spellStart"/>
      <w:r w:rsidR="00787344" w:rsidRPr="00110053">
        <w:rPr>
          <w:sz w:val="28"/>
          <w:szCs w:val="28"/>
        </w:rPr>
        <w:t>Севержилкомсервис</w:t>
      </w:r>
      <w:proofErr w:type="spellEnd"/>
      <w:r w:rsidR="00787344" w:rsidRPr="00110053">
        <w:rPr>
          <w:sz w:val="28"/>
          <w:szCs w:val="28"/>
        </w:rPr>
        <w:t>» на 20</w:t>
      </w:r>
      <w:r w:rsidR="00A751C0" w:rsidRPr="0011005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 xml:space="preserve"> год</w:t>
      </w:r>
      <w:r w:rsidR="00B87062" w:rsidRPr="00110053">
        <w:rPr>
          <w:sz w:val="28"/>
          <w:szCs w:val="28"/>
        </w:rPr>
        <w:t>»</w:t>
      </w:r>
      <w:r>
        <w:rPr>
          <w:sz w:val="28"/>
          <w:szCs w:val="28"/>
        </w:rPr>
        <w:t>:</w:t>
      </w:r>
      <w:r w:rsidR="003953D8" w:rsidRPr="00110053">
        <w:rPr>
          <w:sz w:val="28"/>
          <w:szCs w:val="28"/>
        </w:rPr>
        <w:t xml:space="preserve"> </w:t>
      </w: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>
        <w:rPr>
          <w:sz w:val="26"/>
          <w:szCs w:val="26"/>
        </w:rPr>
        <w:t>5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645285">
        <w:rPr>
          <w:sz w:val="26"/>
          <w:szCs w:val="26"/>
        </w:rPr>
        <w:t xml:space="preserve">.12.2021 № </w:t>
      </w:r>
      <w:r>
        <w:rPr>
          <w:sz w:val="26"/>
          <w:szCs w:val="26"/>
        </w:rPr>
        <w:t>302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544"/>
        <w:gridCol w:w="13"/>
        <w:gridCol w:w="1989"/>
      </w:tblGrid>
      <w:tr w:rsidR="0047274A" w:rsidRPr="00853D13" w:rsidTr="0047274A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lastRenderedPageBreak/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47274A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2E6701">
              <w:rPr>
                <w:bCs/>
                <w:sz w:val="22"/>
                <w:szCs w:val="22"/>
              </w:rPr>
              <w:t xml:space="preserve"> Услуги по уличному освещению  </w:t>
            </w:r>
          </w:p>
        </w:tc>
      </w:tr>
      <w:tr w:rsidR="0047274A" w:rsidRPr="002E6701" w:rsidTr="0047274A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Стоимость услуги по установке одного светодиодного светильника уличного освещения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2E6701" w:rsidRDefault="0047274A" w:rsidP="006F62F0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1</w:t>
            </w:r>
            <w:r w:rsidR="006F62F0">
              <w:rPr>
                <w:bCs/>
                <w:sz w:val="22"/>
                <w:szCs w:val="22"/>
              </w:rPr>
              <w:t>0</w:t>
            </w:r>
            <w:r w:rsidRPr="002E6701">
              <w:rPr>
                <w:bCs/>
                <w:sz w:val="22"/>
                <w:szCs w:val="22"/>
              </w:rPr>
              <w:t> </w:t>
            </w:r>
            <w:r w:rsidR="006F62F0">
              <w:rPr>
                <w:bCs/>
                <w:sz w:val="22"/>
                <w:szCs w:val="22"/>
              </w:rPr>
              <w:t>281</w:t>
            </w:r>
            <w:r w:rsidRPr="002E6701">
              <w:rPr>
                <w:bCs/>
                <w:sz w:val="22"/>
                <w:szCs w:val="22"/>
              </w:rPr>
              <w:t>,</w:t>
            </w:r>
            <w:r w:rsidR="006F62F0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-</w:t>
            </w:r>
          </w:p>
        </w:tc>
      </w:tr>
      <w:tr w:rsidR="0047274A" w:rsidRPr="002E6701" w:rsidTr="0047274A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47274A" w:rsidRPr="002E6701" w:rsidRDefault="006F62F0" w:rsidP="006F6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Стоимость услуги по замене одного светильника уличного освещения на светодиодный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2E6701" w:rsidRDefault="0047274A" w:rsidP="006F62F0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1</w:t>
            </w:r>
            <w:r w:rsidR="006F62F0">
              <w:rPr>
                <w:bCs/>
                <w:sz w:val="22"/>
                <w:szCs w:val="22"/>
              </w:rPr>
              <w:t>1</w:t>
            </w:r>
            <w:r w:rsidRPr="002E6701">
              <w:rPr>
                <w:bCs/>
                <w:sz w:val="22"/>
                <w:szCs w:val="22"/>
              </w:rPr>
              <w:t> </w:t>
            </w:r>
            <w:r w:rsidR="006F62F0">
              <w:rPr>
                <w:bCs/>
                <w:sz w:val="22"/>
                <w:szCs w:val="22"/>
              </w:rPr>
              <w:t>446</w:t>
            </w:r>
            <w:r w:rsidRPr="002E6701">
              <w:rPr>
                <w:bCs/>
                <w:sz w:val="22"/>
                <w:szCs w:val="22"/>
              </w:rPr>
              <w:t>,</w:t>
            </w:r>
            <w:r w:rsidR="006F62F0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-</w:t>
            </w:r>
          </w:p>
        </w:tc>
      </w:tr>
      <w:tr w:rsidR="0047274A" w:rsidRPr="002E6701" w:rsidTr="0047274A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47274A" w:rsidRPr="002E6701" w:rsidRDefault="006F62F0" w:rsidP="006F6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7274A" w:rsidRPr="002E67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Стоимость услуги по установке одной опоры и монтажу провода для уличного освещения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2E6701" w:rsidRDefault="006F62F0" w:rsidP="006F62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  <w:r w:rsidR="0047274A" w:rsidRPr="002E6701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975</w:t>
            </w:r>
            <w:r w:rsidR="0047274A" w:rsidRPr="002E670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274A" w:rsidRPr="002E6701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-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87344" w:rsidRPr="00AC3D03" w:rsidRDefault="00702B22" w:rsidP="00702B22">
            <w:pPr>
              <w:jc w:val="right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Pr="00AC3D03">
              <w:rPr>
                <w:sz w:val="28"/>
                <w:szCs w:val="28"/>
              </w:rPr>
              <w:t>Михайлова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43" w:rsidRDefault="00D50943">
      <w:r>
        <w:separator/>
      </w:r>
    </w:p>
  </w:endnote>
  <w:endnote w:type="continuationSeparator" w:id="0">
    <w:p w:rsidR="00D50943" w:rsidRDefault="00D5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43" w:rsidRDefault="00D50943">
      <w:r>
        <w:separator/>
      </w:r>
    </w:p>
  </w:footnote>
  <w:footnote w:type="continuationSeparator" w:id="0">
    <w:p w:rsidR="00D50943" w:rsidRDefault="00D50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2389"/>
    <w:rsid w:val="00EA7D5C"/>
    <w:rsid w:val="00EB2D31"/>
    <w:rsid w:val="00ED36EC"/>
    <w:rsid w:val="00ED40B1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4B1F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952FC-46FB-4E1C-A38B-AB7B5722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2021-10-29T06:20:00Z</cp:lastPrinted>
  <dcterms:created xsi:type="dcterms:W3CDTF">2022-01-14T07:37:00Z</dcterms:created>
  <dcterms:modified xsi:type="dcterms:W3CDTF">2022-01-14T07:37:00Z</dcterms:modified>
</cp:coreProperties>
</file>