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624" w:rsidRDefault="00606624" w:rsidP="00606624">
      <w:pPr>
        <w:jc w:val="center"/>
        <w:rPr>
          <w:sz w:val="16"/>
        </w:rPr>
      </w:pPr>
      <w:r w:rsidRPr="00E23376">
        <w:rPr>
          <w:noProof/>
        </w:rPr>
        <w:drawing>
          <wp:inline distT="0" distB="0" distL="0" distR="0" wp14:anchorId="1CDBDDCC" wp14:editId="39D891E2">
            <wp:extent cx="495300" cy="63246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624" w:rsidRDefault="00606624" w:rsidP="00606624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606624" w:rsidRDefault="00606624" w:rsidP="00606624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606624" w:rsidRDefault="00606624" w:rsidP="00606624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606624" w:rsidRDefault="00606624" w:rsidP="00606624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06624" w:rsidRDefault="00606624" w:rsidP="00606624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</w:t>
      </w:r>
      <w:r w:rsidRPr="001C7249">
        <w:rPr>
          <w:b/>
          <w:sz w:val="28"/>
          <w:szCs w:val="28"/>
          <w:u w:val="single"/>
        </w:rPr>
        <w:t>т</w:t>
      </w:r>
      <w:r w:rsidR="00B3069D">
        <w:rPr>
          <w:b/>
          <w:sz w:val="28"/>
          <w:szCs w:val="28"/>
          <w:u w:val="single"/>
        </w:rPr>
        <w:t xml:space="preserve">      .06</w:t>
      </w:r>
      <w:r w:rsidRPr="001C7249">
        <w:rPr>
          <w:b/>
          <w:sz w:val="28"/>
          <w:szCs w:val="28"/>
          <w:u w:val="single"/>
        </w:rPr>
        <w:t>.202</w:t>
      </w:r>
      <w:r>
        <w:rPr>
          <w:b/>
          <w:sz w:val="28"/>
          <w:szCs w:val="28"/>
          <w:u w:val="single"/>
        </w:rPr>
        <w:t>2</w:t>
      </w:r>
      <w:r w:rsidRPr="001C7249">
        <w:rPr>
          <w:b/>
          <w:sz w:val="28"/>
          <w:szCs w:val="28"/>
          <w:u w:val="single"/>
        </w:rPr>
        <w:t xml:space="preserve"> № </w:t>
      </w:r>
      <w:r>
        <w:rPr>
          <w:b/>
          <w:sz w:val="28"/>
          <w:szCs w:val="28"/>
          <w:u w:val="single"/>
        </w:rPr>
        <w:t xml:space="preserve">  </w:t>
      </w:r>
      <w:r w:rsidR="00B3069D">
        <w:rPr>
          <w:b/>
          <w:sz w:val="28"/>
          <w:szCs w:val="28"/>
          <w:u w:val="single"/>
        </w:rPr>
        <w:t xml:space="preserve">     </w:t>
      </w:r>
      <w:r>
        <w:rPr>
          <w:b/>
          <w:sz w:val="28"/>
          <w:szCs w:val="28"/>
          <w:u w:val="single"/>
        </w:rPr>
        <w:t>п</w:t>
      </w:r>
    </w:p>
    <w:p w:rsidR="00606624" w:rsidRDefault="00606624" w:rsidP="00606624">
      <w:pPr>
        <w:spacing w:after="480"/>
        <w:ind w:left="567"/>
        <w:rPr>
          <w:sz w:val="20"/>
        </w:rPr>
      </w:pPr>
      <w:r>
        <w:rPr>
          <w:sz w:val="20"/>
        </w:rPr>
        <w:t xml:space="preserve">    </w:t>
      </w:r>
      <w:proofErr w:type="spellStart"/>
      <w:r>
        <w:rPr>
          <w:sz w:val="20"/>
        </w:rPr>
        <w:t>рп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606624" w:rsidRPr="00751F5F" w:rsidTr="00C764A8">
        <w:trPr>
          <w:trHeight w:val="855"/>
        </w:trPr>
        <w:tc>
          <w:tcPr>
            <w:tcW w:w="4361" w:type="dxa"/>
          </w:tcPr>
          <w:p w:rsidR="00606624" w:rsidRPr="00751F5F" w:rsidRDefault="00606624" w:rsidP="00606624">
            <w:pPr>
              <w:ind w:left="-108" w:right="-147"/>
              <w:rPr>
                <w:sz w:val="28"/>
                <w:szCs w:val="28"/>
              </w:rPr>
            </w:pP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</w:rPr>
              <w:t xml:space="preserve">О внесении изменения в техническое задание на разработку инвестиционной программы в сфере водоснабжения </w:t>
            </w:r>
            <w:r w:rsidR="00B3069D"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</w:rPr>
              <w:br/>
            </w: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</w:rPr>
              <w:t>и водоотведения муниципального предприятия Заполярного района «Севержилкомсервис» на 2023 – 2028 годы</w:t>
            </w:r>
          </w:p>
        </w:tc>
      </w:tr>
    </w:tbl>
    <w:p w:rsidR="00606624" w:rsidRDefault="00606624" w:rsidP="00606624">
      <w:pPr>
        <w:tabs>
          <w:tab w:val="left" w:pos="180"/>
        </w:tabs>
        <w:ind w:hanging="78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06624" w:rsidRDefault="00606624" w:rsidP="00606624">
      <w:pPr>
        <w:tabs>
          <w:tab w:val="left" w:pos="180"/>
        </w:tabs>
        <w:ind w:hanging="783"/>
        <w:jc w:val="both"/>
        <w:rPr>
          <w:sz w:val="28"/>
          <w:szCs w:val="28"/>
        </w:rPr>
      </w:pPr>
    </w:p>
    <w:p w:rsidR="00606624" w:rsidRDefault="00606624" w:rsidP="0060662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606624" w:rsidRDefault="00606624" w:rsidP="00606624">
      <w:pPr>
        <w:tabs>
          <w:tab w:val="left" w:pos="851"/>
        </w:tabs>
        <w:jc w:val="both"/>
        <w:rPr>
          <w:sz w:val="26"/>
          <w:szCs w:val="26"/>
        </w:rPr>
      </w:pPr>
      <w:r w:rsidRPr="001C08E8">
        <w:rPr>
          <w:sz w:val="26"/>
          <w:szCs w:val="26"/>
        </w:rPr>
        <w:tab/>
      </w:r>
      <w:r>
        <w:rPr>
          <w:sz w:val="26"/>
          <w:szCs w:val="26"/>
        </w:rPr>
        <w:t xml:space="preserve">Руководствуясь </w:t>
      </w:r>
      <w:r w:rsidRPr="00606624">
        <w:rPr>
          <w:sz w:val="26"/>
          <w:szCs w:val="26"/>
        </w:rPr>
        <w:t>Федеральным законом от 07.12.2011 № 416-ФЗ</w:t>
      </w:r>
      <w:r>
        <w:rPr>
          <w:sz w:val="26"/>
          <w:szCs w:val="26"/>
        </w:rPr>
        <w:t xml:space="preserve"> </w:t>
      </w:r>
      <w:r w:rsidR="00C24D13">
        <w:rPr>
          <w:sz w:val="26"/>
          <w:szCs w:val="26"/>
        </w:rPr>
        <w:br/>
      </w:r>
      <w:bookmarkStart w:id="0" w:name="_GoBack"/>
      <w:bookmarkEnd w:id="0"/>
      <w:r w:rsidRPr="00606624">
        <w:rPr>
          <w:sz w:val="26"/>
          <w:szCs w:val="26"/>
        </w:rPr>
        <w:t>«О водоснабжении и водоотведении», постановлением Правительства Российской</w:t>
      </w:r>
      <w:r>
        <w:rPr>
          <w:sz w:val="26"/>
          <w:szCs w:val="26"/>
        </w:rPr>
        <w:t xml:space="preserve"> </w:t>
      </w:r>
      <w:r w:rsidRPr="00606624">
        <w:rPr>
          <w:sz w:val="26"/>
          <w:szCs w:val="26"/>
        </w:rPr>
        <w:t>Федерации от 29.07.2013 № 641 «Об инвестиционных и производственных программах</w:t>
      </w:r>
      <w:r>
        <w:rPr>
          <w:sz w:val="26"/>
          <w:szCs w:val="26"/>
        </w:rPr>
        <w:t xml:space="preserve"> </w:t>
      </w:r>
      <w:r w:rsidRPr="00606624">
        <w:rPr>
          <w:sz w:val="26"/>
          <w:szCs w:val="26"/>
        </w:rPr>
        <w:t>организаций, осуществляющих деятельность в сфере водоснабжения</w:t>
      </w:r>
      <w:r>
        <w:rPr>
          <w:sz w:val="26"/>
          <w:szCs w:val="26"/>
        </w:rPr>
        <w:t xml:space="preserve"> и водоотведения» </w:t>
      </w:r>
      <w:r w:rsidR="00C24D13">
        <w:rPr>
          <w:sz w:val="26"/>
          <w:szCs w:val="26"/>
        </w:rPr>
        <w:br/>
      </w:r>
      <w:r>
        <w:rPr>
          <w:sz w:val="26"/>
          <w:szCs w:val="26"/>
        </w:rPr>
        <w:t>и действуя на основании обращения регулируемой организации,</w:t>
      </w:r>
      <w:r w:rsidRPr="00606624">
        <w:rPr>
          <w:sz w:val="26"/>
          <w:szCs w:val="26"/>
        </w:rPr>
        <w:t xml:space="preserve"> Администрация муниципального района «Заполярный район»</w:t>
      </w:r>
      <w:r>
        <w:rPr>
          <w:sz w:val="26"/>
          <w:szCs w:val="26"/>
        </w:rPr>
        <w:t xml:space="preserve"> </w:t>
      </w:r>
      <w:r w:rsidRPr="00606624">
        <w:rPr>
          <w:sz w:val="26"/>
          <w:szCs w:val="26"/>
        </w:rPr>
        <w:t>Ненецкого автономного округа» ПОСТАНОВЛЯЕТ:</w:t>
      </w:r>
    </w:p>
    <w:p w:rsidR="00606624" w:rsidRDefault="00606624" w:rsidP="00606624">
      <w:pPr>
        <w:tabs>
          <w:tab w:val="left" w:pos="851"/>
        </w:tabs>
        <w:jc w:val="both"/>
        <w:rPr>
          <w:sz w:val="26"/>
          <w:szCs w:val="26"/>
        </w:rPr>
      </w:pPr>
    </w:p>
    <w:p w:rsidR="00606624" w:rsidRDefault="00606624" w:rsidP="00606624">
      <w:pPr>
        <w:tabs>
          <w:tab w:val="left" w:pos="851"/>
        </w:tabs>
        <w:jc w:val="both"/>
        <w:rPr>
          <w:sz w:val="26"/>
          <w:szCs w:val="26"/>
        </w:rPr>
      </w:pPr>
    </w:p>
    <w:p w:rsidR="00606624" w:rsidRPr="00DE18A4" w:rsidRDefault="00606624" w:rsidP="00B56DDB">
      <w:pPr>
        <w:tabs>
          <w:tab w:val="left" w:pos="851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Внести изменение </w:t>
      </w:r>
      <w:r w:rsidRPr="00606624">
        <w:rPr>
          <w:sz w:val="26"/>
          <w:szCs w:val="26"/>
        </w:rPr>
        <w:t>в техническое задание на разработку инвестиционной программы в сфере водоснабжения и водоотведения муниципального предприятия Заполярного района «Севержилкомсервис» на 2023 – 2028 годы</w:t>
      </w:r>
      <w:r>
        <w:rPr>
          <w:sz w:val="26"/>
          <w:szCs w:val="26"/>
        </w:rPr>
        <w:t xml:space="preserve">, утвержденное постановлением Администрации Заполярного района от 28.02.2022 № 40п, изложив </w:t>
      </w:r>
      <w:r w:rsidR="00C24D13">
        <w:rPr>
          <w:sz w:val="26"/>
          <w:szCs w:val="26"/>
        </w:rPr>
        <w:br/>
      </w:r>
      <w:r>
        <w:rPr>
          <w:sz w:val="26"/>
          <w:szCs w:val="26"/>
        </w:rPr>
        <w:t xml:space="preserve">его в редакции согласно приложению 1. </w:t>
      </w:r>
    </w:p>
    <w:p w:rsidR="00606624" w:rsidRDefault="00606624" w:rsidP="00B56DDB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2. Настоящее постановление вступает в силу со дня принятия и подлежит официальному опубликованию.</w:t>
      </w:r>
    </w:p>
    <w:p w:rsidR="00606624" w:rsidRDefault="00606624" w:rsidP="00606624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</w:r>
    </w:p>
    <w:p w:rsidR="00606624" w:rsidRDefault="00606624" w:rsidP="00606624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606624" w:rsidRPr="00C14C27" w:rsidRDefault="00606624" w:rsidP="00606624">
      <w:pPr>
        <w:jc w:val="both"/>
        <w:rPr>
          <w:sz w:val="26"/>
          <w:szCs w:val="26"/>
        </w:rPr>
      </w:pPr>
      <w:r w:rsidRPr="00C14C27">
        <w:rPr>
          <w:sz w:val="26"/>
          <w:szCs w:val="26"/>
        </w:rPr>
        <w:t xml:space="preserve">Глава Администрации </w:t>
      </w:r>
    </w:p>
    <w:p w:rsidR="00606624" w:rsidRDefault="00606624" w:rsidP="00606624">
      <w:pPr>
        <w:jc w:val="both"/>
        <w:rPr>
          <w:sz w:val="26"/>
          <w:szCs w:val="26"/>
        </w:rPr>
      </w:pPr>
      <w:r w:rsidRPr="00C14C27">
        <w:rPr>
          <w:sz w:val="26"/>
          <w:szCs w:val="26"/>
        </w:rPr>
        <w:t xml:space="preserve">Заполярного района                                                                   </w:t>
      </w:r>
      <w:r w:rsidR="00C24D13"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ab/>
      </w:r>
      <w:r w:rsidRPr="00C14C27">
        <w:rPr>
          <w:sz w:val="26"/>
          <w:szCs w:val="26"/>
        </w:rPr>
        <w:t xml:space="preserve">    Н.Л. Михайлова</w:t>
      </w:r>
    </w:p>
    <w:p w:rsidR="00606624" w:rsidRDefault="00606624" w:rsidP="00606624">
      <w:pPr>
        <w:jc w:val="both"/>
        <w:rPr>
          <w:sz w:val="26"/>
          <w:szCs w:val="26"/>
        </w:rPr>
      </w:pPr>
    </w:p>
    <w:p w:rsidR="00606624" w:rsidRDefault="00606624" w:rsidP="00606624">
      <w:pPr>
        <w:jc w:val="both"/>
        <w:rPr>
          <w:sz w:val="26"/>
          <w:szCs w:val="26"/>
        </w:rPr>
      </w:pPr>
    </w:p>
    <w:p w:rsidR="00606624" w:rsidRDefault="00606624" w:rsidP="00606624">
      <w:pPr>
        <w:jc w:val="both"/>
        <w:rPr>
          <w:sz w:val="26"/>
          <w:szCs w:val="26"/>
        </w:rPr>
      </w:pPr>
    </w:p>
    <w:p w:rsidR="00606624" w:rsidRDefault="00606624" w:rsidP="00606624">
      <w:pPr>
        <w:jc w:val="both"/>
        <w:rPr>
          <w:sz w:val="26"/>
          <w:szCs w:val="26"/>
        </w:rPr>
      </w:pPr>
    </w:p>
    <w:p w:rsidR="00606624" w:rsidRDefault="00606624" w:rsidP="00606624">
      <w:pPr>
        <w:jc w:val="both"/>
        <w:rPr>
          <w:sz w:val="26"/>
          <w:szCs w:val="26"/>
        </w:rPr>
      </w:pPr>
    </w:p>
    <w:p w:rsidR="00606624" w:rsidRDefault="00606624" w:rsidP="00606624">
      <w:pPr>
        <w:jc w:val="both"/>
        <w:rPr>
          <w:sz w:val="26"/>
          <w:szCs w:val="26"/>
        </w:rPr>
      </w:pPr>
    </w:p>
    <w:p w:rsidR="00606624" w:rsidRDefault="00606624" w:rsidP="00606624">
      <w:pPr>
        <w:jc w:val="both"/>
        <w:rPr>
          <w:sz w:val="26"/>
          <w:szCs w:val="26"/>
        </w:rPr>
      </w:pPr>
    </w:p>
    <w:p w:rsidR="00606624" w:rsidRDefault="00606624" w:rsidP="00606624">
      <w:pPr>
        <w:jc w:val="both"/>
        <w:rPr>
          <w:sz w:val="26"/>
          <w:szCs w:val="26"/>
        </w:rPr>
      </w:pPr>
    </w:p>
    <w:p w:rsidR="00606624" w:rsidRPr="003B33DF" w:rsidRDefault="00606624" w:rsidP="00606624">
      <w:pPr>
        <w:jc w:val="right"/>
        <w:rPr>
          <w:sz w:val="20"/>
          <w:szCs w:val="20"/>
        </w:rPr>
      </w:pPr>
      <w:r w:rsidRPr="003B33DF">
        <w:rPr>
          <w:sz w:val="20"/>
          <w:szCs w:val="20"/>
        </w:rPr>
        <w:t>Приложение 1 к постановлению</w:t>
      </w:r>
    </w:p>
    <w:p w:rsidR="003B33DF" w:rsidRPr="003B33DF" w:rsidRDefault="00606624" w:rsidP="00606624">
      <w:pPr>
        <w:jc w:val="right"/>
        <w:rPr>
          <w:sz w:val="20"/>
          <w:szCs w:val="20"/>
        </w:rPr>
      </w:pPr>
      <w:r w:rsidRPr="003B33DF">
        <w:rPr>
          <w:sz w:val="20"/>
          <w:szCs w:val="20"/>
        </w:rPr>
        <w:t xml:space="preserve">Администрации Заполярного района </w:t>
      </w:r>
    </w:p>
    <w:p w:rsidR="00606624" w:rsidRPr="003B33DF" w:rsidRDefault="003B33DF" w:rsidP="00606624">
      <w:pPr>
        <w:jc w:val="right"/>
        <w:rPr>
          <w:sz w:val="20"/>
          <w:szCs w:val="20"/>
        </w:rPr>
      </w:pPr>
      <w:proofErr w:type="spellStart"/>
      <w:r w:rsidRPr="003B33DF">
        <w:rPr>
          <w:sz w:val="20"/>
          <w:szCs w:val="20"/>
        </w:rPr>
        <w:t>о</w:t>
      </w:r>
      <w:r w:rsidR="00606624" w:rsidRPr="003B33DF">
        <w:rPr>
          <w:sz w:val="20"/>
          <w:szCs w:val="20"/>
        </w:rPr>
        <w:t>т</w:t>
      </w:r>
      <w:r w:rsidRPr="003B33DF">
        <w:rPr>
          <w:sz w:val="20"/>
          <w:szCs w:val="20"/>
        </w:rPr>
        <w:t>________________</w:t>
      </w:r>
      <w:r w:rsidR="00606624" w:rsidRPr="003B33DF">
        <w:rPr>
          <w:sz w:val="20"/>
          <w:szCs w:val="20"/>
        </w:rPr>
        <w:t>№</w:t>
      </w:r>
      <w:r w:rsidRPr="003B33DF">
        <w:rPr>
          <w:sz w:val="20"/>
          <w:szCs w:val="20"/>
        </w:rPr>
        <w:t>_____</w:t>
      </w:r>
      <w:r w:rsidR="00606624" w:rsidRPr="003B33DF">
        <w:rPr>
          <w:sz w:val="20"/>
          <w:szCs w:val="20"/>
        </w:rPr>
        <w:t>п</w:t>
      </w:r>
      <w:proofErr w:type="spellEnd"/>
    </w:p>
    <w:p w:rsidR="00606624" w:rsidRPr="003B33DF" w:rsidRDefault="00606624" w:rsidP="00606624">
      <w:pPr>
        <w:jc w:val="right"/>
        <w:rPr>
          <w:sz w:val="20"/>
          <w:szCs w:val="20"/>
        </w:rPr>
      </w:pPr>
    </w:p>
    <w:p w:rsidR="003B33DF" w:rsidRDefault="003B33DF" w:rsidP="003B33DF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3B33DF" w:rsidRPr="00295C8A" w:rsidRDefault="003B33DF" w:rsidP="003B33DF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3B33DF" w:rsidRPr="00295C8A" w:rsidRDefault="003B33DF" w:rsidP="003B33DF">
      <w:pPr>
        <w:pStyle w:val="ConsPlusTitle"/>
        <w:jc w:val="center"/>
        <w:rPr>
          <w:rFonts w:ascii="Times New Roman" w:hAnsi="Times New Roman" w:cs="Times New Roman"/>
          <w:sz w:val="20"/>
        </w:rPr>
      </w:pPr>
      <w:bookmarkStart w:id="1" w:name="P32"/>
      <w:bookmarkEnd w:id="1"/>
      <w:r w:rsidRPr="00295C8A">
        <w:rPr>
          <w:rFonts w:ascii="Times New Roman" w:hAnsi="Times New Roman" w:cs="Times New Roman"/>
          <w:sz w:val="20"/>
        </w:rPr>
        <w:t>ТЕХНИЧЕСКО</w:t>
      </w:r>
      <w:r>
        <w:rPr>
          <w:rFonts w:ascii="Times New Roman" w:hAnsi="Times New Roman" w:cs="Times New Roman"/>
          <w:sz w:val="20"/>
        </w:rPr>
        <w:t>Е</w:t>
      </w:r>
      <w:r w:rsidRPr="00295C8A">
        <w:rPr>
          <w:rFonts w:ascii="Times New Roman" w:hAnsi="Times New Roman" w:cs="Times New Roman"/>
          <w:sz w:val="20"/>
        </w:rPr>
        <w:t xml:space="preserve"> ЗАДАНИ</w:t>
      </w:r>
      <w:r>
        <w:rPr>
          <w:rFonts w:ascii="Times New Roman" w:hAnsi="Times New Roman" w:cs="Times New Roman"/>
          <w:sz w:val="20"/>
        </w:rPr>
        <w:t>Е</w:t>
      </w:r>
    </w:p>
    <w:p w:rsidR="003B33DF" w:rsidRPr="00295C8A" w:rsidRDefault="003B33DF" w:rsidP="003B33DF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НА РАЗРАБОТКУ ИНВЕСТИЦИОННОЙ ПРОГРАММЫ В СФЕРЕ ВОДОСНАБЖЕНИЯ</w:t>
      </w:r>
    </w:p>
    <w:p w:rsidR="003B33DF" w:rsidRPr="00295C8A" w:rsidRDefault="003B33DF" w:rsidP="003B33DF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И ВОДООТВЕДЕНИЯ </w:t>
      </w:r>
      <w:r>
        <w:rPr>
          <w:rFonts w:ascii="Times New Roman" w:hAnsi="Times New Roman" w:cs="Times New Roman"/>
          <w:sz w:val="20"/>
        </w:rPr>
        <w:t xml:space="preserve">МУНИЦИПАЛЬНОГО ПРЕДПРИТИЯ ЗАПОЛЯРНОГО РАЙОНА «СЕВЕРЖИЛКОМСЕРВИС» </w:t>
      </w:r>
      <w:r w:rsidRPr="00295C8A">
        <w:rPr>
          <w:rFonts w:ascii="Times New Roman" w:hAnsi="Times New Roman" w:cs="Times New Roman"/>
          <w:sz w:val="20"/>
        </w:rPr>
        <w:t xml:space="preserve">НА </w:t>
      </w:r>
      <w:r w:rsidRPr="00D857AB">
        <w:rPr>
          <w:rFonts w:ascii="Times New Roman" w:hAnsi="Times New Roman" w:cs="Times New Roman"/>
          <w:sz w:val="20"/>
        </w:rPr>
        <w:t>2023 - 2026</w:t>
      </w:r>
      <w:r w:rsidRPr="00295C8A">
        <w:rPr>
          <w:rFonts w:ascii="Times New Roman" w:hAnsi="Times New Roman" w:cs="Times New Roman"/>
          <w:sz w:val="20"/>
        </w:rPr>
        <w:t xml:space="preserve"> ГОДЫ</w:t>
      </w:r>
    </w:p>
    <w:p w:rsidR="003B33DF" w:rsidRPr="00295C8A" w:rsidRDefault="003B33DF" w:rsidP="003B33DF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3B33DF" w:rsidRPr="00516D72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516D72">
        <w:rPr>
          <w:rFonts w:ascii="Times New Roman" w:hAnsi="Times New Roman" w:cs="Times New Roman"/>
          <w:sz w:val="20"/>
        </w:rPr>
        <w:t>1. Основание для разработки инвестиционной программы:</w:t>
      </w:r>
    </w:p>
    <w:p w:rsidR="003B33DF" w:rsidRPr="00516D72" w:rsidRDefault="003B33DF" w:rsidP="003B33DF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0"/>
        </w:rPr>
      </w:pPr>
      <w:r w:rsidRPr="00516D72">
        <w:rPr>
          <w:rFonts w:ascii="Times New Roman" w:hAnsi="Times New Roman" w:cs="Times New Roman"/>
          <w:b w:val="0"/>
          <w:sz w:val="20"/>
        </w:rPr>
        <w:t>Техническое задание на разработку инвестиционной программы водоснабжения и водоотведения муниципального предприятия Заполярного района «Севержилкомсервис»</w:t>
      </w:r>
      <w:r>
        <w:rPr>
          <w:rFonts w:ascii="Times New Roman" w:hAnsi="Times New Roman" w:cs="Times New Roman"/>
          <w:b w:val="0"/>
          <w:sz w:val="20"/>
        </w:rPr>
        <w:t xml:space="preserve"> </w:t>
      </w:r>
      <w:r w:rsidRPr="00516D72">
        <w:rPr>
          <w:rFonts w:ascii="Times New Roman" w:hAnsi="Times New Roman" w:cs="Times New Roman"/>
          <w:b w:val="0"/>
          <w:sz w:val="20"/>
        </w:rPr>
        <w:t xml:space="preserve">на </w:t>
      </w:r>
      <w:r w:rsidRPr="00D857AB">
        <w:rPr>
          <w:rFonts w:ascii="Times New Roman" w:hAnsi="Times New Roman" w:cs="Times New Roman"/>
          <w:b w:val="0"/>
          <w:sz w:val="20"/>
        </w:rPr>
        <w:t>2023 - 2026</w:t>
      </w:r>
      <w:r w:rsidRPr="00516D72">
        <w:rPr>
          <w:rFonts w:ascii="Times New Roman" w:hAnsi="Times New Roman" w:cs="Times New Roman"/>
          <w:b w:val="0"/>
          <w:sz w:val="20"/>
        </w:rPr>
        <w:t xml:space="preserve"> годы (далее - инвестиционная программа) учитывает требования следующих нормативных правовых актов: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- </w:t>
      </w:r>
      <w:r w:rsidRPr="00295C8A">
        <w:rPr>
          <w:rFonts w:ascii="Times New Roman" w:hAnsi="Times New Roman" w:cs="Times New Roman"/>
          <w:sz w:val="20"/>
        </w:rPr>
        <w:t xml:space="preserve">Градостроительного </w:t>
      </w:r>
      <w:hyperlink r:id="rId6" w:history="1">
        <w:r w:rsidRPr="00295C8A">
          <w:rPr>
            <w:rFonts w:ascii="Times New Roman" w:hAnsi="Times New Roman" w:cs="Times New Roman"/>
            <w:color w:val="0000FF"/>
            <w:sz w:val="20"/>
          </w:rPr>
          <w:t>кодекса</w:t>
        </w:r>
      </w:hyperlink>
      <w:r w:rsidRPr="00295C8A">
        <w:rPr>
          <w:rFonts w:ascii="Times New Roman" w:hAnsi="Times New Roman" w:cs="Times New Roman"/>
          <w:sz w:val="20"/>
        </w:rPr>
        <w:t xml:space="preserve"> Российской Федерации;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- </w:t>
      </w:r>
      <w:r w:rsidRPr="00295C8A">
        <w:rPr>
          <w:rFonts w:ascii="Times New Roman" w:hAnsi="Times New Roman" w:cs="Times New Roman"/>
          <w:sz w:val="20"/>
        </w:rPr>
        <w:t xml:space="preserve">Федерального </w:t>
      </w:r>
      <w:hyperlink r:id="rId7" w:history="1">
        <w:r w:rsidRPr="00295C8A">
          <w:rPr>
            <w:rFonts w:ascii="Times New Roman" w:hAnsi="Times New Roman" w:cs="Times New Roman"/>
            <w:color w:val="0000FF"/>
            <w:sz w:val="20"/>
          </w:rPr>
          <w:t>закона</w:t>
        </w:r>
      </w:hyperlink>
      <w:r w:rsidRPr="00295C8A">
        <w:rPr>
          <w:rFonts w:ascii="Times New Roman" w:hAnsi="Times New Roman" w:cs="Times New Roman"/>
          <w:sz w:val="20"/>
        </w:rPr>
        <w:t xml:space="preserve"> от 07.12.2011 </w:t>
      </w:r>
      <w:r>
        <w:rPr>
          <w:rFonts w:ascii="Times New Roman" w:hAnsi="Times New Roman" w:cs="Times New Roman"/>
          <w:sz w:val="20"/>
        </w:rPr>
        <w:t>№</w:t>
      </w:r>
      <w:r w:rsidRPr="00295C8A">
        <w:rPr>
          <w:rFonts w:ascii="Times New Roman" w:hAnsi="Times New Roman" w:cs="Times New Roman"/>
          <w:sz w:val="20"/>
        </w:rPr>
        <w:t xml:space="preserve"> 416-ФЗ "О водоснабжении и водоотведении";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- </w:t>
      </w:r>
      <w:r w:rsidRPr="00295C8A">
        <w:rPr>
          <w:rFonts w:ascii="Times New Roman" w:hAnsi="Times New Roman" w:cs="Times New Roman"/>
          <w:sz w:val="20"/>
        </w:rPr>
        <w:t xml:space="preserve">Федерального </w:t>
      </w:r>
      <w:hyperlink r:id="rId8" w:history="1">
        <w:r w:rsidRPr="00295C8A">
          <w:rPr>
            <w:rFonts w:ascii="Times New Roman" w:hAnsi="Times New Roman" w:cs="Times New Roman"/>
            <w:color w:val="0000FF"/>
            <w:sz w:val="20"/>
          </w:rPr>
          <w:t>закона</w:t>
        </w:r>
      </w:hyperlink>
      <w:r w:rsidRPr="00295C8A">
        <w:rPr>
          <w:rFonts w:ascii="Times New Roman" w:hAnsi="Times New Roman" w:cs="Times New Roman"/>
          <w:sz w:val="20"/>
        </w:rPr>
        <w:t xml:space="preserve"> от 23.11.2009 </w:t>
      </w:r>
      <w:r>
        <w:rPr>
          <w:rFonts w:ascii="Times New Roman" w:hAnsi="Times New Roman" w:cs="Times New Roman"/>
          <w:sz w:val="20"/>
        </w:rPr>
        <w:t>№</w:t>
      </w:r>
      <w:r w:rsidRPr="00295C8A">
        <w:rPr>
          <w:rFonts w:ascii="Times New Roman" w:hAnsi="Times New Roman" w:cs="Times New Roman"/>
          <w:sz w:val="20"/>
        </w:rPr>
        <w:t xml:space="preserve"> 261-ФЗ "Об энергосбережении и повышении энергетической эффективности и о внесении изменений в отдельные законодательные акты Российской Федерации";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- </w:t>
      </w:r>
      <w:r w:rsidRPr="00295C8A">
        <w:rPr>
          <w:rFonts w:ascii="Times New Roman" w:hAnsi="Times New Roman" w:cs="Times New Roman"/>
          <w:sz w:val="20"/>
        </w:rPr>
        <w:t xml:space="preserve">Федерального </w:t>
      </w:r>
      <w:hyperlink r:id="rId9" w:history="1">
        <w:r w:rsidRPr="00295C8A">
          <w:rPr>
            <w:rFonts w:ascii="Times New Roman" w:hAnsi="Times New Roman" w:cs="Times New Roman"/>
            <w:color w:val="0000FF"/>
            <w:sz w:val="20"/>
          </w:rPr>
          <w:t>закона</w:t>
        </w:r>
      </w:hyperlink>
      <w:r w:rsidRPr="00295C8A">
        <w:rPr>
          <w:rFonts w:ascii="Times New Roman" w:hAnsi="Times New Roman" w:cs="Times New Roman"/>
          <w:sz w:val="20"/>
        </w:rPr>
        <w:t xml:space="preserve"> от 06.10.2003 </w:t>
      </w:r>
      <w:r>
        <w:rPr>
          <w:rFonts w:ascii="Times New Roman" w:hAnsi="Times New Roman" w:cs="Times New Roman"/>
          <w:sz w:val="20"/>
        </w:rPr>
        <w:t>№</w:t>
      </w:r>
      <w:r w:rsidRPr="00295C8A">
        <w:rPr>
          <w:rFonts w:ascii="Times New Roman" w:hAnsi="Times New Roman" w:cs="Times New Roman"/>
          <w:sz w:val="20"/>
        </w:rPr>
        <w:t xml:space="preserve"> 131-ФЗ "Об общих принципах организации местного самоуправления в Российской Федерации";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t xml:space="preserve">- </w:t>
      </w:r>
      <w:hyperlink r:id="rId10" w:history="1">
        <w:r w:rsidRPr="00295C8A">
          <w:rPr>
            <w:rFonts w:ascii="Times New Roman" w:hAnsi="Times New Roman" w:cs="Times New Roman"/>
            <w:color w:val="0000FF"/>
            <w:sz w:val="20"/>
          </w:rPr>
          <w:t>постановления</w:t>
        </w:r>
      </w:hyperlink>
      <w:r w:rsidRPr="00295C8A">
        <w:rPr>
          <w:rFonts w:ascii="Times New Roman" w:hAnsi="Times New Roman" w:cs="Times New Roman"/>
          <w:sz w:val="20"/>
        </w:rPr>
        <w:t xml:space="preserve"> Правительства РФ от 13.05.2013 </w:t>
      </w:r>
      <w:r>
        <w:rPr>
          <w:rFonts w:ascii="Times New Roman" w:hAnsi="Times New Roman" w:cs="Times New Roman"/>
          <w:sz w:val="20"/>
        </w:rPr>
        <w:t xml:space="preserve">№ </w:t>
      </w:r>
      <w:r w:rsidRPr="00295C8A">
        <w:rPr>
          <w:rFonts w:ascii="Times New Roman" w:hAnsi="Times New Roman" w:cs="Times New Roman"/>
          <w:sz w:val="20"/>
        </w:rPr>
        <w:t xml:space="preserve">406 "О государственном регулировании тарифов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в сфере водоснабжения и водоотведения";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t xml:space="preserve">- </w:t>
      </w:r>
      <w:hyperlink r:id="rId11" w:history="1">
        <w:r w:rsidRPr="00295C8A">
          <w:rPr>
            <w:rFonts w:ascii="Times New Roman" w:hAnsi="Times New Roman" w:cs="Times New Roman"/>
            <w:color w:val="0000FF"/>
            <w:sz w:val="20"/>
          </w:rPr>
          <w:t>постановления</w:t>
        </w:r>
      </w:hyperlink>
      <w:r w:rsidRPr="00295C8A">
        <w:rPr>
          <w:rFonts w:ascii="Times New Roman" w:hAnsi="Times New Roman" w:cs="Times New Roman"/>
          <w:sz w:val="20"/>
        </w:rPr>
        <w:t xml:space="preserve"> Правительства РФ от 29.07.2013 </w:t>
      </w:r>
      <w:r>
        <w:rPr>
          <w:rFonts w:ascii="Times New Roman" w:hAnsi="Times New Roman" w:cs="Times New Roman"/>
          <w:sz w:val="20"/>
        </w:rPr>
        <w:t>№</w:t>
      </w:r>
      <w:r w:rsidRPr="00295C8A">
        <w:rPr>
          <w:rFonts w:ascii="Times New Roman" w:hAnsi="Times New Roman" w:cs="Times New Roman"/>
          <w:sz w:val="20"/>
        </w:rPr>
        <w:t xml:space="preserve"> 641 "Об инвестиционных и производственных программах организаций, осуществляющих деятельность в сфере водоснабжения и водоотведения";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t xml:space="preserve">- </w:t>
      </w:r>
      <w:hyperlink r:id="rId12" w:history="1">
        <w:r w:rsidRPr="00295C8A">
          <w:rPr>
            <w:rFonts w:ascii="Times New Roman" w:hAnsi="Times New Roman" w:cs="Times New Roman"/>
            <w:color w:val="0000FF"/>
            <w:sz w:val="20"/>
          </w:rPr>
          <w:t>постановления</w:t>
        </w:r>
      </w:hyperlink>
      <w:r w:rsidRPr="00295C8A">
        <w:rPr>
          <w:rFonts w:ascii="Times New Roman" w:hAnsi="Times New Roman" w:cs="Times New Roman"/>
          <w:sz w:val="20"/>
        </w:rPr>
        <w:t xml:space="preserve"> Правительства РФ от 26.12.2015 </w:t>
      </w:r>
      <w:r>
        <w:rPr>
          <w:rFonts w:ascii="Times New Roman" w:hAnsi="Times New Roman" w:cs="Times New Roman"/>
          <w:sz w:val="20"/>
        </w:rPr>
        <w:t>№</w:t>
      </w:r>
      <w:r w:rsidRPr="00295C8A">
        <w:rPr>
          <w:rFonts w:ascii="Times New Roman" w:hAnsi="Times New Roman" w:cs="Times New Roman"/>
          <w:sz w:val="20"/>
        </w:rPr>
        <w:t xml:space="preserve"> 1451 "О предоставлении финансовой поддержки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за </w:t>
      </w:r>
      <w:proofErr w:type="spellStart"/>
      <w:r w:rsidRPr="00295C8A">
        <w:rPr>
          <w:rFonts w:ascii="Times New Roman" w:hAnsi="Times New Roman" w:cs="Times New Roman"/>
          <w:sz w:val="20"/>
        </w:rPr>
        <w:t>счет</w:t>
      </w:r>
      <w:proofErr w:type="spellEnd"/>
      <w:r w:rsidRPr="00295C8A">
        <w:rPr>
          <w:rFonts w:ascii="Times New Roman" w:hAnsi="Times New Roman" w:cs="Times New Roman"/>
          <w:sz w:val="20"/>
        </w:rPr>
        <w:t xml:space="preserve"> средств государственной корпорации - Фонда содействия реформированию жилищно-коммунального хозяйства на модернизацию систем коммунальной инфраструктуры";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t xml:space="preserve">- </w:t>
      </w:r>
      <w:hyperlink r:id="rId13" w:history="1">
        <w:r w:rsidRPr="00295C8A">
          <w:rPr>
            <w:rFonts w:ascii="Times New Roman" w:hAnsi="Times New Roman" w:cs="Times New Roman"/>
            <w:color w:val="0000FF"/>
            <w:sz w:val="20"/>
          </w:rPr>
          <w:t>приказа</w:t>
        </w:r>
      </w:hyperlink>
      <w:r w:rsidRPr="00295C8A">
        <w:rPr>
          <w:rFonts w:ascii="Times New Roman" w:hAnsi="Times New Roman" w:cs="Times New Roman"/>
          <w:sz w:val="20"/>
        </w:rPr>
        <w:t xml:space="preserve"> Федеральной службы по тарифам от 27.12.2013 </w:t>
      </w:r>
      <w:r>
        <w:rPr>
          <w:rFonts w:ascii="Times New Roman" w:hAnsi="Times New Roman" w:cs="Times New Roman"/>
          <w:sz w:val="20"/>
        </w:rPr>
        <w:t>№</w:t>
      </w:r>
      <w:r w:rsidRPr="00295C8A">
        <w:rPr>
          <w:rFonts w:ascii="Times New Roman" w:hAnsi="Times New Roman" w:cs="Times New Roman"/>
          <w:sz w:val="20"/>
        </w:rPr>
        <w:t xml:space="preserve"> 1746-э "Об утверждении Методических указаний по </w:t>
      </w:r>
      <w:proofErr w:type="spellStart"/>
      <w:r w:rsidRPr="00295C8A">
        <w:rPr>
          <w:rFonts w:ascii="Times New Roman" w:hAnsi="Times New Roman" w:cs="Times New Roman"/>
          <w:sz w:val="20"/>
        </w:rPr>
        <w:t>расчету</w:t>
      </w:r>
      <w:proofErr w:type="spellEnd"/>
      <w:r w:rsidRPr="00295C8A">
        <w:rPr>
          <w:rFonts w:ascii="Times New Roman" w:hAnsi="Times New Roman" w:cs="Times New Roman"/>
          <w:sz w:val="20"/>
        </w:rPr>
        <w:t xml:space="preserve"> регулируемых тарифов в сфере водоснабжения и водоотведения";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t xml:space="preserve">- </w:t>
      </w:r>
      <w:hyperlink r:id="rId14" w:history="1">
        <w:r w:rsidRPr="00295C8A">
          <w:rPr>
            <w:rFonts w:ascii="Times New Roman" w:hAnsi="Times New Roman" w:cs="Times New Roman"/>
            <w:color w:val="0000FF"/>
            <w:sz w:val="20"/>
          </w:rPr>
          <w:t>приказа</w:t>
        </w:r>
      </w:hyperlink>
      <w:r w:rsidRPr="00295C8A">
        <w:rPr>
          <w:rFonts w:ascii="Times New Roman" w:hAnsi="Times New Roman" w:cs="Times New Roman"/>
          <w:sz w:val="20"/>
        </w:rPr>
        <w:t xml:space="preserve"> Министерства регионального развития РФ от 10.10.2007 </w:t>
      </w:r>
      <w:r>
        <w:rPr>
          <w:rFonts w:ascii="Times New Roman" w:hAnsi="Times New Roman" w:cs="Times New Roman"/>
          <w:sz w:val="20"/>
        </w:rPr>
        <w:t>№</w:t>
      </w:r>
      <w:r w:rsidRPr="00295C8A">
        <w:rPr>
          <w:rFonts w:ascii="Times New Roman" w:hAnsi="Times New Roman" w:cs="Times New Roman"/>
          <w:sz w:val="20"/>
        </w:rPr>
        <w:t xml:space="preserve"> 99 "Об утверждении методических рекомендаций по разработке инвестиционных программ организаций коммунального комплекса";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t xml:space="preserve">- </w:t>
      </w:r>
      <w:hyperlink r:id="rId15" w:history="1">
        <w:r w:rsidRPr="00295C8A">
          <w:rPr>
            <w:rFonts w:ascii="Times New Roman" w:hAnsi="Times New Roman" w:cs="Times New Roman"/>
            <w:color w:val="0000FF"/>
            <w:sz w:val="20"/>
          </w:rPr>
          <w:t>приказа</w:t>
        </w:r>
      </w:hyperlink>
      <w:r w:rsidRPr="00295C8A">
        <w:rPr>
          <w:rFonts w:ascii="Times New Roman" w:hAnsi="Times New Roman" w:cs="Times New Roman"/>
          <w:sz w:val="20"/>
        </w:rPr>
        <w:t xml:space="preserve"> Министерства регионального развития РФ от 10.10.2007 </w:t>
      </w:r>
      <w:r>
        <w:rPr>
          <w:rFonts w:ascii="Times New Roman" w:hAnsi="Times New Roman" w:cs="Times New Roman"/>
          <w:sz w:val="20"/>
        </w:rPr>
        <w:t>№</w:t>
      </w:r>
      <w:r w:rsidRPr="00295C8A">
        <w:rPr>
          <w:rFonts w:ascii="Times New Roman" w:hAnsi="Times New Roman" w:cs="Times New Roman"/>
          <w:sz w:val="20"/>
        </w:rPr>
        <w:t xml:space="preserve"> 100 "Об утверждении методических рекомендаций по подготовке технических заданий по разработке инвестиционных программ организаций коммунального комплекса";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t xml:space="preserve">- </w:t>
      </w:r>
      <w:hyperlink r:id="rId16" w:history="1">
        <w:r w:rsidRPr="00295C8A">
          <w:rPr>
            <w:rFonts w:ascii="Times New Roman" w:hAnsi="Times New Roman" w:cs="Times New Roman"/>
            <w:color w:val="0000FF"/>
            <w:sz w:val="20"/>
          </w:rPr>
          <w:t>приказа</w:t>
        </w:r>
      </w:hyperlink>
      <w:r w:rsidRPr="00295C8A">
        <w:rPr>
          <w:rFonts w:ascii="Times New Roman" w:hAnsi="Times New Roman" w:cs="Times New Roman"/>
          <w:sz w:val="20"/>
        </w:rPr>
        <w:t xml:space="preserve"> Министерства регионального развития РФ от 14.04.2008 </w:t>
      </w:r>
      <w:r>
        <w:rPr>
          <w:rFonts w:ascii="Times New Roman" w:hAnsi="Times New Roman" w:cs="Times New Roman"/>
          <w:sz w:val="20"/>
        </w:rPr>
        <w:t>№</w:t>
      </w:r>
      <w:r w:rsidRPr="00295C8A">
        <w:rPr>
          <w:rFonts w:ascii="Times New Roman" w:hAnsi="Times New Roman" w:cs="Times New Roman"/>
          <w:sz w:val="20"/>
        </w:rPr>
        <w:t xml:space="preserve"> 48 "Об утверждении методики проведения мониторинга выполнения производственных и инвестиционных программ организаций коммунального комплекса";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- схемы </w:t>
      </w:r>
      <w:r w:rsidRPr="00295C8A">
        <w:rPr>
          <w:rFonts w:ascii="Times New Roman" w:hAnsi="Times New Roman" w:cs="Times New Roman"/>
          <w:sz w:val="20"/>
        </w:rPr>
        <w:t>водоснабжения и водоотведения</w:t>
      </w:r>
      <w:r>
        <w:rPr>
          <w:rFonts w:ascii="Times New Roman" w:hAnsi="Times New Roman" w:cs="Times New Roman"/>
          <w:sz w:val="20"/>
        </w:rPr>
        <w:t>.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2. Заказчик разработки инвестиционной программы:</w:t>
      </w:r>
    </w:p>
    <w:p w:rsidR="003B33DF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Администрация муниципального </w:t>
      </w:r>
      <w:r>
        <w:rPr>
          <w:rFonts w:ascii="Times New Roman" w:hAnsi="Times New Roman" w:cs="Times New Roman"/>
          <w:sz w:val="20"/>
        </w:rPr>
        <w:t>района</w:t>
      </w:r>
      <w:r w:rsidRPr="00295C8A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«Заполярный район» Ненецкого автономного округа.</w:t>
      </w:r>
    </w:p>
    <w:p w:rsidR="003B33DF" w:rsidRPr="00BB38F3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BB38F3">
        <w:rPr>
          <w:rFonts w:ascii="Times New Roman" w:hAnsi="Times New Roman" w:cs="Times New Roman"/>
          <w:b/>
          <w:sz w:val="20"/>
        </w:rPr>
        <w:t>3. Разработчик инвестиционной программы: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516D72">
        <w:rPr>
          <w:rFonts w:ascii="Times New Roman" w:hAnsi="Times New Roman" w:cs="Times New Roman"/>
          <w:sz w:val="20"/>
        </w:rPr>
        <w:t>муниципальн</w:t>
      </w:r>
      <w:r>
        <w:rPr>
          <w:rFonts w:ascii="Times New Roman" w:hAnsi="Times New Roman" w:cs="Times New Roman"/>
          <w:sz w:val="20"/>
        </w:rPr>
        <w:t>ое</w:t>
      </w:r>
      <w:r w:rsidRPr="00516D72">
        <w:rPr>
          <w:rFonts w:ascii="Times New Roman" w:hAnsi="Times New Roman" w:cs="Times New Roman"/>
          <w:sz w:val="20"/>
        </w:rPr>
        <w:t xml:space="preserve"> предприяти</w:t>
      </w:r>
      <w:r>
        <w:rPr>
          <w:rFonts w:ascii="Times New Roman" w:hAnsi="Times New Roman" w:cs="Times New Roman"/>
          <w:sz w:val="20"/>
        </w:rPr>
        <w:t>е</w:t>
      </w:r>
      <w:r w:rsidRPr="00516D72">
        <w:rPr>
          <w:rFonts w:ascii="Times New Roman" w:hAnsi="Times New Roman" w:cs="Times New Roman"/>
          <w:sz w:val="20"/>
        </w:rPr>
        <w:t xml:space="preserve"> Заполярного района «Севержилкомсервис»</w:t>
      </w:r>
      <w:r w:rsidRPr="00295C8A">
        <w:rPr>
          <w:rFonts w:ascii="Times New Roman" w:hAnsi="Times New Roman" w:cs="Times New Roman"/>
          <w:sz w:val="20"/>
        </w:rPr>
        <w:t>.</w:t>
      </w:r>
    </w:p>
    <w:p w:rsidR="003B33DF" w:rsidRPr="00BB38F3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BB38F3">
        <w:rPr>
          <w:rFonts w:ascii="Times New Roman" w:hAnsi="Times New Roman" w:cs="Times New Roman"/>
          <w:b/>
          <w:sz w:val="20"/>
        </w:rPr>
        <w:t>4. Цели и задачи разработки и реализации инвестиционной программы:</w:t>
      </w:r>
    </w:p>
    <w:p w:rsidR="003B33DF" w:rsidRPr="00BB38F3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BB38F3">
        <w:rPr>
          <w:rFonts w:ascii="Times New Roman" w:hAnsi="Times New Roman" w:cs="Times New Roman"/>
          <w:b/>
          <w:sz w:val="20"/>
        </w:rPr>
        <w:t>а) целями разработки и реализации инвестиционной программы являются: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развитие системы водоснабжения и (или) водоотведения;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повышение </w:t>
      </w:r>
      <w:proofErr w:type="spellStart"/>
      <w:r w:rsidRPr="00295C8A">
        <w:rPr>
          <w:rFonts w:ascii="Times New Roman" w:hAnsi="Times New Roman" w:cs="Times New Roman"/>
          <w:sz w:val="20"/>
        </w:rPr>
        <w:t>надежности</w:t>
      </w:r>
      <w:proofErr w:type="spellEnd"/>
      <w:r w:rsidRPr="00295C8A">
        <w:rPr>
          <w:rFonts w:ascii="Times New Roman" w:hAnsi="Times New Roman" w:cs="Times New Roman"/>
          <w:sz w:val="20"/>
        </w:rPr>
        <w:t xml:space="preserve">, качества и энергетической эффективности системы водоснабжения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и (или) водоотведения;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подключение (технологического присоединения) объектов капитального строительства заявителей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к системе водоснабжения и (или) водоотведения;</w:t>
      </w:r>
    </w:p>
    <w:p w:rsidR="003B33DF" w:rsidRPr="00BB38F3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BB38F3">
        <w:rPr>
          <w:rFonts w:ascii="Times New Roman" w:hAnsi="Times New Roman" w:cs="Times New Roman"/>
          <w:b/>
          <w:sz w:val="20"/>
        </w:rPr>
        <w:t>б) задачи: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строительство, модернизация и (или) реконструкция объектов централизованных систем водоснабжения и (или) водоотведения в целях подключения объектов капитального строительства абонентов;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модернизация и (или) реконструкция существующих объектов централизованных систем водоснабжения и (или) водоотведения;</w:t>
      </w:r>
    </w:p>
    <w:p w:rsidR="003B33DF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строительство новых объектов централизованных систем водоснабжения и (или) водоотведения;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осуществление мероприятий, направленных на повышение экологической эффективности, достижение плановых значений показателей надёжности, качества и энергоэффективности объектов централизованных систем водоснабжения и (или) водоотведения;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обеспечение бесперебойным, гарантированным водоснабжением населения из систем централизованного водоснабжения</w:t>
      </w:r>
      <w:r>
        <w:rPr>
          <w:rFonts w:ascii="Times New Roman" w:hAnsi="Times New Roman" w:cs="Times New Roman"/>
          <w:sz w:val="20"/>
        </w:rPr>
        <w:t>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- осуществление мероприятий по защите централизованных систем водоснабжения и их отдельных объектов </w:t>
      </w:r>
      <w:r>
        <w:rPr>
          <w:rFonts w:ascii="Times New Roman" w:hAnsi="Times New Roman" w:cs="Times New Roman"/>
          <w:sz w:val="20"/>
        </w:rPr>
        <w:lastRenderedPageBreak/>
        <w:t>от угроз техногенного, природного характера и террористических актов, по предотвращению возникновения аварийных ситуаций снижению риска и смягчению последствий чрезвычайных ситуаций.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В целях реализации указанных задач в инвестиционной программе необходимо предусмотреть мероприятия по подготовке проектной документации на строительство и реконструкцию существующих объектов централизованных систем водоснабжения и водоотведения.</w:t>
      </w:r>
    </w:p>
    <w:p w:rsidR="003B33DF" w:rsidRPr="00BB38F3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BB38F3">
        <w:rPr>
          <w:rFonts w:ascii="Times New Roman" w:hAnsi="Times New Roman" w:cs="Times New Roman"/>
          <w:b/>
          <w:sz w:val="20"/>
        </w:rPr>
        <w:t xml:space="preserve">5. Мероприятия, направленные на защиту централизованных систем водоснабжения </w:t>
      </w:r>
      <w:r>
        <w:rPr>
          <w:rFonts w:ascii="Times New Roman" w:hAnsi="Times New Roman" w:cs="Times New Roman"/>
          <w:b/>
          <w:sz w:val="20"/>
        </w:rPr>
        <w:br/>
      </w:r>
      <w:r w:rsidRPr="00BB38F3">
        <w:rPr>
          <w:rFonts w:ascii="Times New Roman" w:hAnsi="Times New Roman" w:cs="Times New Roman"/>
          <w:b/>
          <w:sz w:val="20"/>
        </w:rPr>
        <w:t xml:space="preserve">и водоотведения и их отдельных объектов от угроз техногенного, природного характера </w:t>
      </w:r>
      <w:r>
        <w:rPr>
          <w:rFonts w:ascii="Times New Roman" w:hAnsi="Times New Roman" w:cs="Times New Roman"/>
          <w:b/>
          <w:sz w:val="20"/>
        </w:rPr>
        <w:br/>
      </w:r>
      <w:r w:rsidRPr="00BB38F3">
        <w:rPr>
          <w:rFonts w:ascii="Times New Roman" w:hAnsi="Times New Roman" w:cs="Times New Roman"/>
          <w:b/>
          <w:sz w:val="20"/>
        </w:rPr>
        <w:t xml:space="preserve">и террористических актов, по предотвращению возникновения аварийных ситуаций, снижению риска </w:t>
      </w:r>
      <w:r>
        <w:rPr>
          <w:rFonts w:ascii="Times New Roman" w:hAnsi="Times New Roman" w:cs="Times New Roman"/>
          <w:b/>
          <w:sz w:val="20"/>
        </w:rPr>
        <w:br/>
      </w:r>
      <w:r w:rsidRPr="00BB38F3">
        <w:rPr>
          <w:rFonts w:ascii="Times New Roman" w:hAnsi="Times New Roman" w:cs="Times New Roman"/>
          <w:b/>
          <w:sz w:val="20"/>
        </w:rPr>
        <w:t>и смягчению последствий чрезвычайных ситуаций: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при разработке проектной документации предусмотреть осуществление мероприятий, направленных на защиту централизованных систем водоснабжения и водоотведения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</w:r>
    </w:p>
    <w:p w:rsidR="003B33DF" w:rsidRPr="00BB38F3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BB38F3">
        <w:rPr>
          <w:rFonts w:ascii="Times New Roman" w:hAnsi="Times New Roman" w:cs="Times New Roman"/>
          <w:b/>
          <w:sz w:val="20"/>
        </w:rPr>
        <w:t>6. Ожидаемые результаты реализации мероприятий инвестиционной программы: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обеспечение качества питьевой воды и очистки сточных вод в соответствии с требованиями действующих нормативных документов;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повышение </w:t>
      </w:r>
      <w:r w:rsidR="00C24D13" w:rsidRPr="00295C8A">
        <w:rPr>
          <w:rFonts w:ascii="Times New Roman" w:hAnsi="Times New Roman" w:cs="Times New Roman"/>
          <w:sz w:val="20"/>
        </w:rPr>
        <w:t>надёжности</w:t>
      </w:r>
      <w:r w:rsidRPr="00295C8A">
        <w:rPr>
          <w:rFonts w:ascii="Times New Roman" w:hAnsi="Times New Roman" w:cs="Times New Roman"/>
          <w:sz w:val="20"/>
        </w:rPr>
        <w:t xml:space="preserve"> системы водоснабжения и водоотведения;</w:t>
      </w:r>
    </w:p>
    <w:p w:rsidR="003B33DF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- </w:t>
      </w:r>
      <w:r w:rsidRPr="00295C8A">
        <w:rPr>
          <w:rFonts w:ascii="Times New Roman" w:hAnsi="Times New Roman" w:cs="Times New Roman"/>
          <w:sz w:val="20"/>
        </w:rPr>
        <w:t>защит</w:t>
      </w:r>
      <w:r>
        <w:rPr>
          <w:rFonts w:ascii="Times New Roman" w:hAnsi="Times New Roman" w:cs="Times New Roman"/>
          <w:sz w:val="20"/>
        </w:rPr>
        <w:t>а</w:t>
      </w:r>
      <w:r w:rsidRPr="00295C8A">
        <w:rPr>
          <w:rFonts w:ascii="Times New Roman" w:hAnsi="Times New Roman" w:cs="Times New Roman"/>
          <w:sz w:val="20"/>
        </w:rPr>
        <w:t xml:space="preserve"> централизованных систем водоснабжения и водоотведения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энергосбережение и повышение энергетической эффективности объектов систем водоснабжения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и водоотведения. Снижение удельных расходов энергетических ресурсов.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подключение к системам водоснабжения </w:t>
      </w:r>
      <w:r>
        <w:rPr>
          <w:rFonts w:ascii="Times New Roman" w:hAnsi="Times New Roman" w:cs="Times New Roman"/>
          <w:sz w:val="20"/>
        </w:rPr>
        <w:t xml:space="preserve">и водоотведения </w:t>
      </w:r>
      <w:r w:rsidRPr="00295C8A">
        <w:rPr>
          <w:rFonts w:ascii="Times New Roman" w:hAnsi="Times New Roman" w:cs="Times New Roman"/>
          <w:sz w:val="20"/>
        </w:rPr>
        <w:t>новых объектов капитального строительства абонентов.</w:t>
      </w:r>
    </w:p>
    <w:p w:rsidR="003B33DF" w:rsidRPr="00BB38F3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BB38F3">
        <w:rPr>
          <w:rFonts w:ascii="Times New Roman" w:hAnsi="Times New Roman" w:cs="Times New Roman"/>
          <w:b/>
          <w:sz w:val="20"/>
        </w:rPr>
        <w:t>7. Индикаторы для измерения достижения поставленных целей: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увеличение </w:t>
      </w:r>
      <w:r>
        <w:rPr>
          <w:rFonts w:ascii="Times New Roman" w:hAnsi="Times New Roman" w:cs="Times New Roman"/>
          <w:sz w:val="20"/>
        </w:rPr>
        <w:t xml:space="preserve">протяжённости </w:t>
      </w:r>
      <w:r w:rsidRPr="00295C8A">
        <w:rPr>
          <w:rFonts w:ascii="Times New Roman" w:hAnsi="Times New Roman" w:cs="Times New Roman"/>
          <w:sz w:val="20"/>
        </w:rPr>
        <w:t>централизованной сети холодного водоснабжения</w:t>
      </w:r>
      <w:r>
        <w:rPr>
          <w:rFonts w:ascii="Times New Roman" w:hAnsi="Times New Roman" w:cs="Times New Roman"/>
          <w:sz w:val="20"/>
        </w:rPr>
        <w:t>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</w:t>
      </w:r>
      <w:r>
        <w:rPr>
          <w:rFonts w:ascii="Times New Roman" w:hAnsi="Times New Roman" w:cs="Times New Roman"/>
          <w:sz w:val="20"/>
        </w:rPr>
        <w:t xml:space="preserve">количество </w:t>
      </w:r>
      <w:r w:rsidRPr="00295C8A">
        <w:rPr>
          <w:rFonts w:ascii="Times New Roman" w:hAnsi="Times New Roman" w:cs="Times New Roman"/>
          <w:sz w:val="20"/>
        </w:rPr>
        <w:t>подключени</w:t>
      </w:r>
      <w:r>
        <w:rPr>
          <w:rFonts w:ascii="Times New Roman" w:hAnsi="Times New Roman" w:cs="Times New Roman"/>
          <w:sz w:val="20"/>
        </w:rPr>
        <w:t>й</w:t>
      </w:r>
      <w:r w:rsidRPr="00295C8A">
        <w:rPr>
          <w:rFonts w:ascii="Times New Roman" w:hAnsi="Times New Roman" w:cs="Times New Roman"/>
          <w:sz w:val="20"/>
        </w:rPr>
        <w:t xml:space="preserve"> к централизованным сетям водоснабжения объектов</w:t>
      </w:r>
      <w:r>
        <w:rPr>
          <w:rFonts w:ascii="Times New Roman" w:hAnsi="Times New Roman" w:cs="Times New Roman"/>
          <w:sz w:val="20"/>
        </w:rPr>
        <w:t xml:space="preserve"> капитального строительства</w:t>
      </w:r>
      <w:r w:rsidRPr="00295C8A">
        <w:rPr>
          <w:rFonts w:ascii="Times New Roman" w:hAnsi="Times New Roman" w:cs="Times New Roman"/>
          <w:sz w:val="20"/>
        </w:rPr>
        <w:t>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подключение к централизованным сетям водоотведения объектов</w:t>
      </w:r>
      <w:r>
        <w:rPr>
          <w:rFonts w:ascii="Times New Roman" w:hAnsi="Times New Roman" w:cs="Times New Roman"/>
          <w:sz w:val="20"/>
        </w:rPr>
        <w:t xml:space="preserve"> капитального строительства</w:t>
      </w:r>
      <w:r w:rsidRPr="00295C8A">
        <w:rPr>
          <w:rFonts w:ascii="Times New Roman" w:hAnsi="Times New Roman" w:cs="Times New Roman"/>
          <w:sz w:val="20"/>
        </w:rPr>
        <w:t>;</w:t>
      </w:r>
    </w:p>
    <w:p w:rsidR="003B33DF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отсутствие перерывов в подаче воды, зафиксированных в местах исполнения обязательств организаций, осуществляющих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и горячего водоснабжения, принадлежащих организациям, осуществляющим холодное водоснабжение,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в </w:t>
      </w:r>
      <w:r w:rsidR="00C24D13" w:rsidRPr="00295C8A">
        <w:rPr>
          <w:rFonts w:ascii="Times New Roman" w:hAnsi="Times New Roman" w:cs="Times New Roman"/>
          <w:sz w:val="20"/>
        </w:rPr>
        <w:t>расчёте</w:t>
      </w:r>
      <w:r w:rsidRPr="00295C8A">
        <w:rPr>
          <w:rFonts w:ascii="Times New Roman" w:hAnsi="Times New Roman" w:cs="Times New Roman"/>
          <w:sz w:val="20"/>
        </w:rPr>
        <w:t xml:space="preserve"> на </w:t>
      </w:r>
      <w:r w:rsidR="00C24D13" w:rsidRPr="00295C8A">
        <w:rPr>
          <w:rFonts w:ascii="Times New Roman" w:hAnsi="Times New Roman" w:cs="Times New Roman"/>
          <w:sz w:val="20"/>
        </w:rPr>
        <w:t>протяжённость</w:t>
      </w:r>
      <w:r w:rsidRPr="00295C8A">
        <w:rPr>
          <w:rFonts w:ascii="Times New Roman" w:hAnsi="Times New Roman" w:cs="Times New Roman"/>
          <w:sz w:val="20"/>
        </w:rPr>
        <w:t xml:space="preserve"> водопроводной сети в год</w:t>
      </w:r>
      <w:r>
        <w:rPr>
          <w:rFonts w:ascii="Times New Roman" w:hAnsi="Times New Roman" w:cs="Times New Roman"/>
          <w:sz w:val="20"/>
        </w:rPr>
        <w:t>;</w:t>
      </w:r>
    </w:p>
    <w:p w:rsidR="003B33DF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- снижение аварийности на сетях водоснабжения и водоотведения;</w:t>
      </w:r>
    </w:p>
    <w:p w:rsidR="003B33DF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- снижение доли проб </w:t>
      </w:r>
      <w:r w:rsidRPr="00295C8A">
        <w:rPr>
          <w:rFonts w:ascii="Times New Roman" w:hAnsi="Times New Roman" w:cs="Times New Roman"/>
          <w:sz w:val="20"/>
        </w:rPr>
        <w:t>подаваемой в распределительную сеть</w:t>
      </w:r>
      <w:r>
        <w:rPr>
          <w:rFonts w:ascii="Times New Roman" w:hAnsi="Times New Roman" w:cs="Times New Roman"/>
          <w:sz w:val="20"/>
        </w:rPr>
        <w:t xml:space="preserve"> (водоподготовительную установку)</w:t>
      </w:r>
      <w:r w:rsidRPr="00295C8A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не соответствующая СанПиН</w:t>
      </w:r>
      <w:r>
        <w:rPr>
          <w:rFonts w:ascii="Times New Roman" w:hAnsi="Times New Roman" w:cs="Times New Roman"/>
          <w:sz w:val="20"/>
        </w:rPr>
        <w:t>;</w:t>
      </w:r>
    </w:p>
    <w:p w:rsidR="003B33DF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- снижение доли проб (из водоподготовительной установки) подаваемой </w:t>
      </w:r>
      <w:r w:rsidRPr="00295C8A">
        <w:rPr>
          <w:rFonts w:ascii="Times New Roman" w:hAnsi="Times New Roman" w:cs="Times New Roman"/>
          <w:sz w:val="20"/>
        </w:rPr>
        <w:t>в распределительн</w:t>
      </w:r>
      <w:r>
        <w:rPr>
          <w:rFonts w:ascii="Times New Roman" w:hAnsi="Times New Roman" w:cs="Times New Roman"/>
          <w:sz w:val="20"/>
        </w:rPr>
        <w:t>ую</w:t>
      </w:r>
      <w:r w:rsidRPr="00295C8A">
        <w:rPr>
          <w:rFonts w:ascii="Times New Roman" w:hAnsi="Times New Roman" w:cs="Times New Roman"/>
          <w:sz w:val="20"/>
        </w:rPr>
        <w:t xml:space="preserve"> сет</w:t>
      </w:r>
      <w:r>
        <w:rPr>
          <w:rFonts w:ascii="Times New Roman" w:hAnsi="Times New Roman" w:cs="Times New Roman"/>
          <w:sz w:val="20"/>
        </w:rPr>
        <w:t>ь</w:t>
      </w:r>
      <w:r w:rsidRPr="00295C8A"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не соответствующая СанПиН</w:t>
      </w:r>
      <w:r>
        <w:rPr>
          <w:rFonts w:ascii="Times New Roman" w:hAnsi="Times New Roman" w:cs="Times New Roman"/>
          <w:sz w:val="20"/>
        </w:rPr>
        <w:t>.</w:t>
      </w:r>
    </w:p>
    <w:p w:rsidR="003B33DF" w:rsidRPr="00BB38F3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BB38F3">
        <w:rPr>
          <w:rFonts w:ascii="Times New Roman" w:hAnsi="Times New Roman" w:cs="Times New Roman"/>
          <w:b/>
          <w:sz w:val="20"/>
        </w:rPr>
        <w:t>8. Требования к инвестиционной программе: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Инвестиционная программа должна быть разработана с </w:t>
      </w:r>
      <w:r w:rsidR="00C24D13" w:rsidRPr="00295C8A">
        <w:rPr>
          <w:rFonts w:ascii="Times New Roman" w:hAnsi="Times New Roman" w:cs="Times New Roman"/>
          <w:sz w:val="20"/>
        </w:rPr>
        <w:t>учётом</w:t>
      </w:r>
      <w:r w:rsidRPr="00295C8A">
        <w:rPr>
          <w:rFonts w:ascii="Times New Roman" w:hAnsi="Times New Roman" w:cs="Times New Roman"/>
          <w:sz w:val="20"/>
        </w:rPr>
        <w:t xml:space="preserve"> требований </w:t>
      </w:r>
      <w:hyperlink r:id="rId17" w:history="1">
        <w:r w:rsidRPr="00295C8A">
          <w:rPr>
            <w:rFonts w:ascii="Times New Roman" w:hAnsi="Times New Roman" w:cs="Times New Roman"/>
            <w:color w:val="0000FF"/>
            <w:sz w:val="20"/>
          </w:rPr>
          <w:t>статьи 40</w:t>
        </w:r>
      </w:hyperlink>
      <w:r w:rsidRPr="00295C8A">
        <w:rPr>
          <w:rFonts w:ascii="Times New Roman" w:hAnsi="Times New Roman" w:cs="Times New Roman"/>
          <w:sz w:val="20"/>
        </w:rPr>
        <w:t xml:space="preserve"> Федерального закона от 07.12.2011 </w:t>
      </w:r>
      <w:r>
        <w:rPr>
          <w:rFonts w:ascii="Times New Roman" w:hAnsi="Times New Roman" w:cs="Times New Roman"/>
          <w:sz w:val="20"/>
        </w:rPr>
        <w:t>№</w:t>
      </w:r>
      <w:r w:rsidRPr="00295C8A">
        <w:rPr>
          <w:rFonts w:ascii="Times New Roman" w:hAnsi="Times New Roman" w:cs="Times New Roman"/>
          <w:sz w:val="20"/>
        </w:rPr>
        <w:t xml:space="preserve"> 416-ФЗ "О водоснабжении и водоотведении" и </w:t>
      </w:r>
      <w:hyperlink r:id="rId18" w:history="1">
        <w:r w:rsidRPr="00295C8A">
          <w:rPr>
            <w:rFonts w:ascii="Times New Roman" w:hAnsi="Times New Roman" w:cs="Times New Roman"/>
            <w:color w:val="0000FF"/>
            <w:sz w:val="20"/>
          </w:rPr>
          <w:t>постановления</w:t>
        </w:r>
      </w:hyperlink>
      <w:r w:rsidRPr="00295C8A">
        <w:rPr>
          <w:rFonts w:ascii="Times New Roman" w:hAnsi="Times New Roman" w:cs="Times New Roman"/>
          <w:sz w:val="20"/>
        </w:rPr>
        <w:t xml:space="preserve"> Правительства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РФ от 29 июля 2013 г. </w:t>
      </w:r>
      <w:r>
        <w:rPr>
          <w:rFonts w:ascii="Times New Roman" w:hAnsi="Times New Roman" w:cs="Times New Roman"/>
          <w:sz w:val="20"/>
        </w:rPr>
        <w:t>№</w:t>
      </w:r>
      <w:r w:rsidRPr="00295C8A">
        <w:rPr>
          <w:rFonts w:ascii="Times New Roman" w:hAnsi="Times New Roman" w:cs="Times New Roman"/>
          <w:sz w:val="20"/>
        </w:rPr>
        <w:t xml:space="preserve"> 641 "Об инвестиционных и производственных программах организаций, осуществляющих деятельность в сфере водоснабжения и водоотведения".</w:t>
      </w:r>
    </w:p>
    <w:p w:rsidR="003B33DF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В инвестиционную программу включить мероприятия по строительству, а также мероприятия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по модернизации и (или) реконструкции объектов централизованных систем водоснабжения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и (или) водоотведения, обеспечивающих изменение технических характеристик этих объектов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и предполагающих изменение первоначальной (полной) стоимости модернизируемого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и (или) реконструируемого объекта, целесообразность реализации которых обоснована в схемах водоснабжения и водоотведения. 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D66FEF">
        <w:rPr>
          <w:rFonts w:ascii="Times New Roman" w:hAnsi="Times New Roman" w:cs="Times New Roman"/>
          <w:b/>
          <w:sz w:val="20"/>
        </w:rPr>
        <w:t>Инвестиционная программа должна содержать: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а) паспорт инвестиционной программы, включающий следующую информацию: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наименование регулируемой организации, в отношении которой разрабатывается инвестиционная программа, </w:t>
      </w:r>
      <w:proofErr w:type="spellStart"/>
      <w:r w:rsidRPr="00295C8A">
        <w:rPr>
          <w:rFonts w:ascii="Times New Roman" w:hAnsi="Times New Roman" w:cs="Times New Roman"/>
          <w:sz w:val="20"/>
        </w:rPr>
        <w:t>ее</w:t>
      </w:r>
      <w:proofErr w:type="spellEnd"/>
      <w:r w:rsidRPr="00295C8A">
        <w:rPr>
          <w:rFonts w:ascii="Times New Roman" w:hAnsi="Times New Roman" w:cs="Times New Roman"/>
          <w:sz w:val="20"/>
        </w:rPr>
        <w:t xml:space="preserve"> местонахождение и контакты лиц, ответственных за разработку инвестиционной программы;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наименование уполномоченного органа исполнительной власти субъекта Российской Федерации, утвердившего инвестиционную программу, его местонахождение;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наименование органа местного самоуправления поселения (городского округа), согласовавшего инвестиционную программу, его местонахождение;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наименование уполномоченного органа исполнительной власти субъекта Российской Федерации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в области государственного регулирования тарифов, согласовавшего инвестиционную программу,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его местонахождение и контакты ответственных лиц;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плановые значения показателей надёжности, качества и энергоэффективности объектов централизованных систем водоснабжения и (или) водоотведения, установленные органом исполнительной власти субъекта Российской Федерации, отдельно на каждый год в течение срока реализации инвестиционной программы. В случае если создание централизованных систем водоснабжения и (или) водоотведения, отдельных их объектов, модернизация и </w:t>
      </w:r>
      <w:r w:rsidRPr="00295C8A">
        <w:rPr>
          <w:rFonts w:ascii="Times New Roman" w:hAnsi="Times New Roman" w:cs="Times New Roman"/>
          <w:sz w:val="20"/>
        </w:rPr>
        <w:lastRenderedPageBreak/>
        <w:t xml:space="preserve">(или) реконструкция централизованных систем водоснабжения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и (или) водоотведения или таких объектов предусмотрены концессионным соглашением или соглашением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об условиях осуществления регулируемой деятельности в сфере водоснабжения и водоотведения, плановые значения показателей </w:t>
      </w:r>
      <w:r w:rsidR="00C24D13" w:rsidRPr="00295C8A">
        <w:rPr>
          <w:rFonts w:ascii="Times New Roman" w:hAnsi="Times New Roman" w:cs="Times New Roman"/>
          <w:sz w:val="20"/>
        </w:rPr>
        <w:t>надёжности</w:t>
      </w:r>
      <w:r w:rsidRPr="00295C8A">
        <w:rPr>
          <w:rFonts w:ascii="Times New Roman" w:hAnsi="Times New Roman" w:cs="Times New Roman"/>
          <w:sz w:val="20"/>
        </w:rPr>
        <w:t xml:space="preserve">, качества и энергетической эффективности объектов централизованных систем водоснабжения и (или) водоотведения и сроки их достижения, предусмотренные </w:t>
      </w:r>
      <w:r w:rsidR="00C24D13" w:rsidRPr="00295C8A">
        <w:rPr>
          <w:rFonts w:ascii="Times New Roman" w:hAnsi="Times New Roman" w:cs="Times New Roman"/>
          <w:sz w:val="20"/>
        </w:rPr>
        <w:t>утверждённой</w:t>
      </w:r>
      <w:r w:rsidRPr="00295C8A">
        <w:rPr>
          <w:rFonts w:ascii="Times New Roman" w:hAnsi="Times New Roman" w:cs="Times New Roman"/>
          <w:sz w:val="20"/>
        </w:rPr>
        <w:t xml:space="preserve"> инвестиционной программой, должны быть идентичны плановым значениям этих показателей и срокам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их достижения, установленным соответственно концессионным соглашением или соглашением об условиях осуществления регулируемой деятельности в сфере водоснабжения и водоотведения;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б) перечень мероприятий по подготовке проектной документации, строительству, модернизации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и (или) реконструкции существующих объектов централизованных систем водоснабжения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и (или) водоотведения, их краткое описание, в том числе обоснование их необходимости, размеров расходов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на строительство, модернизацию и (или) реконструкцию каждого из объектов централизованных систем водоснабжения и (или) водоотведения, предусмотренных мероприятиями (в прогнозных ценах соответствующего года, </w:t>
      </w:r>
      <w:r w:rsidR="00C24D13" w:rsidRPr="00295C8A">
        <w:rPr>
          <w:rFonts w:ascii="Times New Roman" w:hAnsi="Times New Roman" w:cs="Times New Roman"/>
          <w:sz w:val="20"/>
        </w:rPr>
        <w:t>определённых</w:t>
      </w:r>
      <w:r w:rsidRPr="00295C8A">
        <w:rPr>
          <w:rFonts w:ascii="Times New Roman" w:hAnsi="Times New Roman" w:cs="Times New Roman"/>
          <w:sz w:val="20"/>
        </w:rPr>
        <w:t xml:space="preserve"> с использованием прогнозных индексов цен, установленных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в прогнозе социально-экономического развития Российской Федерации на очередной финансовый год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и плановый период, </w:t>
      </w:r>
      <w:r w:rsidR="00C24D13" w:rsidRPr="00295C8A">
        <w:rPr>
          <w:rFonts w:ascii="Times New Roman" w:hAnsi="Times New Roman" w:cs="Times New Roman"/>
          <w:sz w:val="20"/>
        </w:rPr>
        <w:t>утверждённом</w:t>
      </w:r>
      <w:r w:rsidRPr="00295C8A">
        <w:rPr>
          <w:rFonts w:ascii="Times New Roman" w:hAnsi="Times New Roman" w:cs="Times New Roman"/>
          <w:sz w:val="20"/>
        </w:rPr>
        <w:t xml:space="preserve"> Министерством экономического развития Российской Федерации), описание и место расположения строящихся, модернизируемых и (или) реконструируемых объектов централизованных систем водоснабжения и (или) водоотведения, обеспечивающие однозначную идентификацию таких объектов, основные технические характеристики таких объектов до и после реализации мероприятия;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в) перечень мероприятий по защите централизованных систем водоснабжения и (или) водоотведения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и их отдельных объектов от угроз техногенного, природного характера и террористических актов,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по предотвращению возникновения аварийных ситуаций, снижению риска и смягчению последствий чрезвычайных ситуаций;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г) плановый процент износа объектов централизованных систем водоснабжения и (или) водоотведения и фактический процент износа объектов централизованных систем водоснабжения и (или) водоотведения, существующих на начало реализации инвестиционной программы;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д) график реализации мероприятий инвестиционной программы, включая график ввода объектов централизованных систем водоснабжения и (или) водоотведения в эксплуатацию;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е) источники финансирования инвестиционной программы с разделением по видам деятельности и по годам в прогнозных ценах соответствующего года, </w:t>
      </w:r>
      <w:r w:rsidR="00C24D13" w:rsidRPr="00295C8A">
        <w:rPr>
          <w:rFonts w:ascii="Times New Roman" w:hAnsi="Times New Roman" w:cs="Times New Roman"/>
          <w:sz w:val="20"/>
        </w:rPr>
        <w:t>определённых</w:t>
      </w:r>
      <w:r w:rsidRPr="00295C8A">
        <w:rPr>
          <w:rFonts w:ascii="Times New Roman" w:hAnsi="Times New Roman" w:cs="Times New Roman"/>
          <w:sz w:val="20"/>
        </w:rPr>
        <w:t xml:space="preserve"> с использованием прогнозных индексов цен, установленных в прогнозе социально-экономического развития Российской Федерации на очередной финансовый год и плановый период, </w:t>
      </w:r>
      <w:r w:rsidR="00C24D13" w:rsidRPr="00295C8A">
        <w:rPr>
          <w:rFonts w:ascii="Times New Roman" w:hAnsi="Times New Roman" w:cs="Times New Roman"/>
          <w:sz w:val="20"/>
        </w:rPr>
        <w:t>утверждённом</w:t>
      </w:r>
      <w:r w:rsidRPr="00295C8A">
        <w:rPr>
          <w:rFonts w:ascii="Times New Roman" w:hAnsi="Times New Roman" w:cs="Times New Roman"/>
          <w:sz w:val="20"/>
        </w:rPr>
        <w:t xml:space="preserve"> Министерством экономического развития Российской Федерации, в том числе: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собственные средства регулируемой организации, включая амортизацию, расходы на капитальные вложения, возмещаемые за </w:t>
      </w:r>
      <w:r w:rsidR="00C24D13" w:rsidRPr="00295C8A">
        <w:rPr>
          <w:rFonts w:ascii="Times New Roman" w:hAnsi="Times New Roman" w:cs="Times New Roman"/>
          <w:sz w:val="20"/>
        </w:rPr>
        <w:t>счёт</w:t>
      </w:r>
      <w:r w:rsidRPr="00295C8A">
        <w:rPr>
          <w:rFonts w:ascii="Times New Roman" w:hAnsi="Times New Roman" w:cs="Times New Roman"/>
          <w:sz w:val="20"/>
        </w:rPr>
        <w:t xml:space="preserve"> прибыли регулируемой организации, плату за подключение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к централизованным системам водоснабжения и (или) водоотведения (раздельно по каждой системе,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если регулируемая организация эксплуатирует несколько таких систем);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займы и кредиты;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бюджетные средства по каждой централизованной системе водоснабжения и (или) водоотведения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с выделением расходов </w:t>
      </w:r>
      <w:proofErr w:type="spellStart"/>
      <w:r w:rsidRPr="00295C8A">
        <w:rPr>
          <w:rFonts w:ascii="Times New Roman" w:hAnsi="Times New Roman" w:cs="Times New Roman"/>
          <w:sz w:val="20"/>
        </w:rPr>
        <w:t>концедента</w:t>
      </w:r>
      <w:proofErr w:type="spellEnd"/>
      <w:r w:rsidRPr="00295C8A">
        <w:rPr>
          <w:rFonts w:ascii="Times New Roman" w:hAnsi="Times New Roman" w:cs="Times New Roman"/>
          <w:sz w:val="20"/>
        </w:rPr>
        <w:t xml:space="preserve"> на строительство, модернизацию и (или) реконструкцию объекта концессионного соглашения по каждой централизованной системе водоснабжения и (или) водоотведения при наличии таких расходов;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прочие источники;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ж) </w:t>
      </w:r>
      <w:r w:rsidR="00C24D13" w:rsidRPr="00295C8A">
        <w:rPr>
          <w:rFonts w:ascii="Times New Roman" w:hAnsi="Times New Roman" w:cs="Times New Roman"/>
          <w:sz w:val="20"/>
        </w:rPr>
        <w:t>расчёт</w:t>
      </w:r>
      <w:r w:rsidRPr="00295C8A">
        <w:rPr>
          <w:rFonts w:ascii="Times New Roman" w:hAnsi="Times New Roman" w:cs="Times New Roman"/>
          <w:sz w:val="20"/>
        </w:rPr>
        <w:t xml:space="preserve"> эффективности инвестирования средств, осуществляемый </w:t>
      </w:r>
      <w:r w:rsidR="00C24D13" w:rsidRPr="00295C8A">
        <w:rPr>
          <w:rFonts w:ascii="Times New Roman" w:hAnsi="Times New Roman" w:cs="Times New Roman"/>
          <w:sz w:val="20"/>
        </w:rPr>
        <w:t>путём</w:t>
      </w:r>
      <w:r w:rsidRPr="00295C8A">
        <w:rPr>
          <w:rFonts w:ascii="Times New Roman" w:hAnsi="Times New Roman" w:cs="Times New Roman"/>
          <w:sz w:val="20"/>
        </w:rPr>
        <w:t xml:space="preserve"> сопоставления динамики показателей </w:t>
      </w:r>
      <w:r w:rsidR="00C24D13" w:rsidRPr="00295C8A">
        <w:rPr>
          <w:rFonts w:ascii="Times New Roman" w:hAnsi="Times New Roman" w:cs="Times New Roman"/>
          <w:sz w:val="20"/>
        </w:rPr>
        <w:t>надёжности</w:t>
      </w:r>
      <w:r w:rsidRPr="00295C8A">
        <w:rPr>
          <w:rFonts w:ascii="Times New Roman" w:hAnsi="Times New Roman" w:cs="Times New Roman"/>
          <w:sz w:val="20"/>
        </w:rPr>
        <w:t>, качества и энергоэффективности объектов централизованных систем водоснабжения и (или) водоотведения и расходов на реализацию инвестиционной программы;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з) предварительный </w:t>
      </w:r>
      <w:r w:rsidR="00C24D13" w:rsidRPr="00295C8A">
        <w:rPr>
          <w:rFonts w:ascii="Times New Roman" w:hAnsi="Times New Roman" w:cs="Times New Roman"/>
          <w:sz w:val="20"/>
        </w:rPr>
        <w:t>расчёт</w:t>
      </w:r>
      <w:r w:rsidRPr="00295C8A">
        <w:rPr>
          <w:rFonts w:ascii="Times New Roman" w:hAnsi="Times New Roman" w:cs="Times New Roman"/>
          <w:sz w:val="20"/>
        </w:rPr>
        <w:t xml:space="preserve"> тарифов в сфере водоснабжения и водоотведения на период реализации инвестиционной программы;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и) план мероприятий по приведению качества питьевой воды в соответствие с установленными требованиями, план снижения сбросов и программу по энергосбережению и повышению энергетической эффективности (в случае если такие планы и программы утверждены);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к) перечень установленных в отношении объектов централизованных систем водоснабжения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и (или) водоотведения инвестиционных обязательств и условия их выполнения в случае, предусмотренном законодательством Российской Федерации о приватизации;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л) </w:t>
      </w:r>
      <w:r w:rsidR="00C24D13" w:rsidRPr="00295C8A">
        <w:rPr>
          <w:rFonts w:ascii="Times New Roman" w:hAnsi="Times New Roman" w:cs="Times New Roman"/>
          <w:sz w:val="20"/>
        </w:rPr>
        <w:t>отчёт</w:t>
      </w:r>
      <w:r w:rsidRPr="00295C8A">
        <w:rPr>
          <w:rFonts w:ascii="Times New Roman" w:hAnsi="Times New Roman" w:cs="Times New Roman"/>
          <w:sz w:val="20"/>
        </w:rPr>
        <w:t xml:space="preserve"> об исполнении инвестиционной программы за последний истекший год периода реализации инвестиционной программы, содержащий в том числе основные технические характеристики модернизируемых и (или) реконструируемых объектов централизованных систем водоснабжения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и (или) водоотведения до и после проведения мероприятий этой инвестиционной программы (при наличии инвестиционной программы, реализация которой завершена (прекращена) в течение года, предшествующего году утверждения новой инвестиционной программы).</w:t>
      </w:r>
    </w:p>
    <w:p w:rsidR="003B33DF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Мероприятия инвестиционной программы разделить на мероприятия, реализуемые в сфере холодного водоснабжения, мероприятия, реализуемые в сфере горячего водоснабжения, и мероприятия, реализуемые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в сфере водоотведения, при этом в пределах каждой сферы деятельности выделить следующие группы мероприятий: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lastRenderedPageBreak/>
        <w:t xml:space="preserve">а) строительство, модернизация и (или) реконструкция объектов централизованных систем водоснабжения и (или) водоотведения в целях подключения объектов капитального строительства абонентов с указанием объектов централизованных систем водоснабжения и (или) водоотведения, строительство которых финансируется за </w:t>
      </w:r>
      <w:r w:rsidR="00C24D13" w:rsidRPr="00295C8A">
        <w:rPr>
          <w:rFonts w:ascii="Times New Roman" w:hAnsi="Times New Roman" w:cs="Times New Roman"/>
          <w:sz w:val="20"/>
        </w:rPr>
        <w:t>счёт</w:t>
      </w:r>
      <w:r w:rsidRPr="00295C8A">
        <w:rPr>
          <w:rFonts w:ascii="Times New Roman" w:hAnsi="Times New Roman" w:cs="Times New Roman"/>
          <w:sz w:val="20"/>
        </w:rPr>
        <w:t xml:space="preserve"> платы за подключение, с указанием точек подключения (технологического присоединения), количества и нагрузки новых </w:t>
      </w:r>
      <w:r w:rsidR="00C24D13" w:rsidRPr="00295C8A">
        <w:rPr>
          <w:rFonts w:ascii="Times New Roman" w:hAnsi="Times New Roman" w:cs="Times New Roman"/>
          <w:sz w:val="20"/>
        </w:rPr>
        <w:t>подключённых</w:t>
      </w:r>
      <w:r w:rsidRPr="00295C8A">
        <w:rPr>
          <w:rFonts w:ascii="Times New Roman" w:hAnsi="Times New Roman" w:cs="Times New Roman"/>
          <w:sz w:val="20"/>
        </w:rPr>
        <w:t xml:space="preserve"> (технологически </w:t>
      </w:r>
      <w:r w:rsidR="00C24D13" w:rsidRPr="00295C8A">
        <w:rPr>
          <w:rFonts w:ascii="Times New Roman" w:hAnsi="Times New Roman" w:cs="Times New Roman"/>
          <w:sz w:val="20"/>
        </w:rPr>
        <w:t>присоединённых</w:t>
      </w:r>
      <w:r w:rsidRPr="00295C8A">
        <w:rPr>
          <w:rFonts w:ascii="Times New Roman" w:hAnsi="Times New Roman" w:cs="Times New Roman"/>
          <w:sz w:val="20"/>
        </w:rPr>
        <w:t>) объектов капитального строительства абонентов, в том числе: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строительство новых сетей водоснабжения и (или) водоотведения в целях подключения объектов капитального строительства абонентов с указанием строящихся участков таких сетей, их диаметра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и протяженности, иных технических характеристик;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строительство иных объектов централизованных систем водоснабжения и (или) водоотведения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(за исключением сетей водоснабжения и (или) водоотведения) с описанием таких объектов, их технических характеристик;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увеличение пропускной способности существующих сетей водоснабжения и (или) водоотведения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в целях подключения объектов капитального строительства абонентов с указанием участков таких сетей,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их протяженности, пропускной способности, иных технических характеристик до и после проведения мероприятий;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увеличение мощности и производительности существующих объектов централизованных систем водоснабжения и (или) водоотведения (за исключением сетей водоснабжения и (или) водоотведения)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с указанием технических характеристик объектов централизованных систем водоснабжения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и (или) водоотведения до и после проведения мероприятий;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б) строительство новых объектов централизованных систем водоснабжения и (или) водоотведения,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не связанных с подключением (технологическим присоединением) новых объектов капитального строительства абонентов, в том числе: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строительство новых сетей водоснабжения и (или) водоотведения с указанием участков таких сетей,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их протяженности, пропускной способности;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строительство иных объектов централизованных систем водоснабжения и (или) водоотведения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(за исключением сетей водоснабжения и (или) водоотведения) с указанием их технических характеристик;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в) модернизация или реконструкция существующих объектов централизованных систем водоснабжения и (или) водоотведения в целях снижения уровня износа существующих объектов, в том числе: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модернизация или реконструкция существующих сетей водоснабжения и (или) водоотведения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с указанием участков таких сетей, их протяженности, пропускной способности, иных технических характеристик до и после проведения мероприятий;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модернизация или реконструкция существующих объектов централизованных систем водоснабжения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и (или) водоотведения (за исключением сетей водоснабжения и (или) водоотведения) с указанием технических характеристик данных объектов до и после проведения мероприятий;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г) осуществление мероприятий, направленных на повышение экологической эффективности, достижение плановых значений показателей </w:t>
      </w:r>
      <w:r w:rsidR="00C24D13" w:rsidRPr="00295C8A">
        <w:rPr>
          <w:rFonts w:ascii="Times New Roman" w:hAnsi="Times New Roman" w:cs="Times New Roman"/>
          <w:sz w:val="20"/>
        </w:rPr>
        <w:t>надёжности</w:t>
      </w:r>
      <w:r w:rsidRPr="00295C8A">
        <w:rPr>
          <w:rFonts w:ascii="Times New Roman" w:hAnsi="Times New Roman" w:cs="Times New Roman"/>
          <w:sz w:val="20"/>
        </w:rPr>
        <w:t xml:space="preserve">, качества и энергоэффективности объектов централизованных систем водоснабжения и (или) водоотведения, не </w:t>
      </w:r>
      <w:r w:rsidR="00C24D13" w:rsidRPr="00295C8A">
        <w:rPr>
          <w:rFonts w:ascii="Times New Roman" w:hAnsi="Times New Roman" w:cs="Times New Roman"/>
          <w:sz w:val="20"/>
        </w:rPr>
        <w:t>включённых</w:t>
      </w:r>
      <w:r w:rsidRPr="00295C8A">
        <w:rPr>
          <w:rFonts w:ascii="Times New Roman" w:hAnsi="Times New Roman" w:cs="Times New Roman"/>
          <w:sz w:val="20"/>
        </w:rPr>
        <w:t xml:space="preserve"> в прочие группы мероприятий;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д) вывод из эксплуатации, консервация и демонтаж объектов централизованных систем водоснабжения и (или) водоотведения, в том числе: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вывод из эксплуатации, консервация и демонтаж сетей водоснабжения и (или) водоотведения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с указанием участков таких сетей, их протяженности, пропускной способности, иных технических характеристик;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вывод из эксплуатации, консервация и демонтаж иных объектов централизованных систем водоснабжения и (или) водоотведения (за исключением сетей водоснабжения и (или) водоотведения)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с указанием отдельных объектов, их технических характеристик.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Объем финансовых потребностей, необходимых для реализации мероприятий инвестиционной программы, устанавливается с </w:t>
      </w:r>
      <w:r w:rsidR="00C24D13" w:rsidRPr="00295C8A">
        <w:rPr>
          <w:rFonts w:ascii="Times New Roman" w:hAnsi="Times New Roman" w:cs="Times New Roman"/>
          <w:sz w:val="20"/>
        </w:rPr>
        <w:t>учётом</w:t>
      </w:r>
      <w:r w:rsidRPr="00295C8A">
        <w:rPr>
          <w:rFonts w:ascii="Times New Roman" w:hAnsi="Times New Roman" w:cs="Times New Roman"/>
          <w:sz w:val="20"/>
        </w:rPr>
        <w:t xml:space="preserve"> </w:t>
      </w:r>
      <w:r w:rsidR="00C24D13" w:rsidRPr="00295C8A">
        <w:rPr>
          <w:rFonts w:ascii="Times New Roman" w:hAnsi="Times New Roman" w:cs="Times New Roman"/>
          <w:sz w:val="20"/>
        </w:rPr>
        <w:t>укрупнённых</w:t>
      </w:r>
      <w:r w:rsidRPr="00295C8A">
        <w:rPr>
          <w:rFonts w:ascii="Times New Roman" w:hAnsi="Times New Roman" w:cs="Times New Roman"/>
          <w:sz w:val="20"/>
        </w:rPr>
        <w:t xml:space="preserve"> сметных нормативов для объектов непроизводственного назначения и инженерной инфраструктуры, </w:t>
      </w:r>
      <w:r w:rsidR="00C24D13" w:rsidRPr="00295C8A">
        <w:rPr>
          <w:rFonts w:ascii="Times New Roman" w:hAnsi="Times New Roman" w:cs="Times New Roman"/>
          <w:sz w:val="20"/>
        </w:rPr>
        <w:t>утверждённых</w:t>
      </w:r>
      <w:r w:rsidRPr="00295C8A">
        <w:rPr>
          <w:rFonts w:ascii="Times New Roman" w:hAnsi="Times New Roman" w:cs="Times New Roman"/>
          <w:sz w:val="20"/>
        </w:rPr>
        <w:t xml:space="preserve"> Министерством строительства и жилищно-коммунального хозяйства Российской Федерации.</w:t>
      </w:r>
    </w:p>
    <w:p w:rsidR="003B33DF" w:rsidRPr="00D66FEF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D66FEF">
        <w:rPr>
          <w:rFonts w:ascii="Times New Roman" w:hAnsi="Times New Roman" w:cs="Times New Roman"/>
          <w:b/>
          <w:sz w:val="20"/>
        </w:rPr>
        <w:t>Инвестиционная программа должна обеспечивать: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</w:t>
      </w:r>
      <w:r>
        <w:rPr>
          <w:rFonts w:ascii="Times New Roman" w:hAnsi="Times New Roman" w:cs="Times New Roman"/>
          <w:sz w:val="20"/>
        </w:rPr>
        <w:t xml:space="preserve">реализацию мероприятий по </w:t>
      </w:r>
      <w:r w:rsidRPr="00295C8A">
        <w:rPr>
          <w:rFonts w:ascii="Times New Roman" w:hAnsi="Times New Roman" w:cs="Times New Roman"/>
          <w:sz w:val="20"/>
        </w:rPr>
        <w:t>подключени</w:t>
      </w:r>
      <w:r>
        <w:rPr>
          <w:rFonts w:ascii="Times New Roman" w:hAnsi="Times New Roman" w:cs="Times New Roman"/>
          <w:sz w:val="20"/>
        </w:rPr>
        <w:t>ю</w:t>
      </w:r>
      <w:r w:rsidRPr="00295C8A">
        <w:rPr>
          <w:rFonts w:ascii="Times New Roman" w:hAnsi="Times New Roman" w:cs="Times New Roman"/>
          <w:sz w:val="20"/>
        </w:rPr>
        <w:t xml:space="preserve"> объектов и нагрузок</w:t>
      </w:r>
      <w:r>
        <w:rPr>
          <w:rFonts w:ascii="Times New Roman" w:hAnsi="Times New Roman" w:cs="Times New Roman"/>
          <w:sz w:val="20"/>
        </w:rPr>
        <w:t xml:space="preserve"> капитального строительства абонентов к сетям централизованного водоснабжения и водоотведения</w:t>
      </w:r>
      <w:r w:rsidRPr="00295C8A">
        <w:rPr>
          <w:rFonts w:ascii="Times New Roman" w:hAnsi="Times New Roman" w:cs="Times New Roman"/>
          <w:sz w:val="20"/>
        </w:rPr>
        <w:t xml:space="preserve">, указанных в </w:t>
      </w:r>
      <w:hyperlink w:anchor="P142" w:history="1">
        <w:r w:rsidRPr="00295C8A">
          <w:rPr>
            <w:rFonts w:ascii="Times New Roman" w:hAnsi="Times New Roman" w:cs="Times New Roman"/>
            <w:color w:val="0000FF"/>
            <w:sz w:val="20"/>
          </w:rPr>
          <w:t xml:space="preserve">Таблицах </w:t>
        </w:r>
        <w:r>
          <w:rPr>
            <w:rFonts w:ascii="Times New Roman" w:hAnsi="Times New Roman" w:cs="Times New Roman"/>
            <w:color w:val="0000FF"/>
            <w:sz w:val="20"/>
          </w:rPr>
          <w:t>№</w:t>
        </w:r>
        <w:r w:rsidRPr="00295C8A">
          <w:rPr>
            <w:rFonts w:ascii="Times New Roman" w:hAnsi="Times New Roman" w:cs="Times New Roman"/>
            <w:color w:val="0000FF"/>
            <w:sz w:val="20"/>
          </w:rPr>
          <w:t xml:space="preserve"> 1.1</w:t>
        </w:r>
      </w:hyperlink>
      <w:r w:rsidRPr="00295C8A">
        <w:rPr>
          <w:rFonts w:ascii="Times New Roman" w:hAnsi="Times New Roman" w:cs="Times New Roman"/>
          <w:sz w:val="20"/>
        </w:rPr>
        <w:t xml:space="preserve">, </w:t>
      </w:r>
      <w:hyperlink w:anchor="P262" w:history="1">
        <w:r w:rsidRPr="00295C8A">
          <w:rPr>
            <w:rFonts w:ascii="Times New Roman" w:hAnsi="Times New Roman" w:cs="Times New Roman"/>
            <w:color w:val="0000FF"/>
            <w:sz w:val="20"/>
          </w:rPr>
          <w:t>1.2</w:t>
        </w:r>
      </w:hyperlink>
      <w:r w:rsidRPr="00295C8A">
        <w:rPr>
          <w:rFonts w:ascii="Times New Roman" w:hAnsi="Times New Roman" w:cs="Times New Roman"/>
          <w:sz w:val="20"/>
        </w:rPr>
        <w:t>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достижение плановых показателей качества, </w:t>
      </w:r>
      <w:r w:rsidR="00C24D13" w:rsidRPr="00295C8A">
        <w:rPr>
          <w:rFonts w:ascii="Times New Roman" w:hAnsi="Times New Roman" w:cs="Times New Roman"/>
          <w:sz w:val="20"/>
        </w:rPr>
        <w:t>надёжности</w:t>
      </w:r>
      <w:r w:rsidRPr="00295C8A">
        <w:rPr>
          <w:rFonts w:ascii="Times New Roman" w:hAnsi="Times New Roman" w:cs="Times New Roman"/>
          <w:sz w:val="20"/>
        </w:rPr>
        <w:t xml:space="preserve"> и энергоэффективности объектов централизованных систем водоснабжения и водоотведения, указанных в </w:t>
      </w:r>
      <w:hyperlink w:anchor="P374" w:history="1">
        <w:r w:rsidRPr="00295C8A">
          <w:rPr>
            <w:rFonts w:ascii="Times New Roman" w:hAnsi="Times New Roman" w:cs="Times New Roman"/>
            <w:color w:val="0000FF"/>
            <w:sz w:val="20"/>
          </w:rPr>
          <w:t xml:space="preserve">Таблице </w:t>
        </w:r>
        <w:r>
          <w:rPr>
            <w:rFonts w:ascii="Times New Roman" w:hAnsi="Times New Roman" w:cs="Times New Roman"/>
            <w:color w:val="0000FF"/>
            <w:sz w:val="20"/>
          </w:rPr>
          <w:t>№</w:t>
        </w:r>
        <w:r w:rsidRPr="00295C8A">
          <w:rPr>
            <w:rFonts w:ascii="Times New Roman" w:hAnsi="Times New Roman" w:cs="Times New Roman"/>
            <w:color w:val="0000FF"/>
            <w:sz w:val="20"/>
          </w:rPr>
          <w:t xml:space="preserve"> 2</w:t>
        </w:r>
      </w:hyperlink>
      <w:r w:rsidRPr="00295C8A">
        <w:rPr>
          <w:rFonts w:ascii="Times New Roman" w:hAnsi="Times New Roman" w:cs="Times New Roman"/>
          <w:sz w:val="20"/>
        </w:rPr>
        <w:t>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реализацию мероприятий</w:t>
      </w:r>
      <w:r>
        <w:rPr>
          <w:rFonts w:ascii="Times New Roman" w:hAnsi="Times New Roman" w:cs="Times New Roman"/>
          <w:sz w:val="20"/>
        </w:rPr>
        <w:t xml:space="preserve"> по реконструкции, строительству и (или) модернизации объектов централизованных систем водоснабжения и водоотведения в целях снижения уровня износа существующих объектов</w:t>
      </w:r>
      <w:r w:rsidRPr="00295C8A">
        <w:rPr>
          <w:rFonts w:ascii="Times New Roman" w:hAnsi="Times New Roman" w:cs="Times New Roman"/>
          <w:sz w:val="20"/>
        </w:rPr>
        <w:t xml:space="preserve">, указанных в </w:t>
      </w:r>
      <w:hyperlink w:anchor="P531" w:history="1">
        <w:r w:rsidRPr="00295C8A">
          <w:rPr>
            <w:rFonts w:ascii="Times New Roman" w:hAnsi="Times New Roman" w:cs="Times New Roman"/>
            <w:color w:val="0000FF"/>
            <w:sz w:val="20"/>
          </w:rPr>
          <w:t xml:space="preserve">Таблицах </w:t>
        </w:r>
        <w:r>
          <w:rPr>
            <w:rFonts w:ascii="Times New Roman" w:hAnsi="Times New Roman" w:cs="Times New Roman"/>
            <w:color w:val="0000FF"/>
            <w:sz w:val="20"/>
          </w:rPr>
          <w:t>№</w:t>
        </w:r>
        <w:r w:rsidRPr="00295C8A">
          <w:rPr>
            <w:rFonts w:ascii="Times New Roman" w:hAnsi="Times New Roman" w:cs="Times New Roman"/>
            <w:color w:val="0000FF"/>
            <w:sz w:val="20"/>
          </w:rPr>
          <w:t xml:space="preserve"> 3.1</w:t>
        </w:r>
      </w:hyperlink>
      <w:r w:rsidRPr="00295C8A">
        <w:rPr>
          <w:rFonts w:ascii="Times New Roman" w:hAnsi="Times New Roman" w:cs="Times New Roman"/>
          <w:sz w:val="20"/>
        </w:rPr>
        <w:t xml:space="preserve">, </w:t>
      </w:r>
      <w:hyperlink w:anchor="P588" w:history="1">
        <w:r>
          <w:rPr>
            <w:rFonts w:ascii="Times New Roman" w:hAnsi="Times New Roman" w:cs="Times New Roman"/>
            <w:color w:val="0000FF"/>
            <w:sz w:val="20"/>
          </w:rPr>
          <w:t>№</w:t>
        </w:r>
        <w:r w:rsidRPr="00295C8A">
          <w:rPr>
            <w:rFonts w:ascii="Times New Roman" w:hAnsi="Times New Roman" w:cs="Times New Roman"/>
            <w:color w:val="0000FF"/>
            <w:sz w:val="20"/>
          </w:rPr>
          <w:t xml:space="preserve"> 3.2</w:t>
        </w:r>
      </w:hyperlink>
      <w:r>
        <w:rPr>
          <w:rFonts w:ascii="Times New Roman" w:hAnsi="Times New Roman" w:cs="Times New Roman"/>
          <w:sz w:val="20"/>
        </w:rPr>
        <w:t>;</w:t>
      </w:r>
    </w:p>
    <w:p w:rsidR="003B33DF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- реализацию мероприятий по защите централизованных систем водоснабжения и водоотведения </w:t>
      </w:r>
      <w:r>
        <w:rPr>
          <w:rFonts w:ascii="Times New Roman" w:hAnsi="Times New Roman" w:cs="Times New Roman"/>
          <w:sz w:val="20"/>
        </w:rPr>
        <w:br/>
        <w:t>и их отдельных объектов от угроз техногенного, природного характера и террористических актов</w:t>
      </w:r>
      <w:r w:rsidRPr="00295C8A">
        <w:rPr>
          <w:rFonts w:ascii="Times New Roman" w:hAnsi="Times New Roman" w:cs="Times New Roman"/>
          <w:sz w:val="20"/>
        </w:rPr>
        <w:t xml:space="preserve">, указанных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 xml:space="preserve">в </w:t>
      </w:r>
      <w:hyperlink w:anchor="P531" w:history="1">
        <w:r w:rsidRPr="00295C8A">
          <w:rPr>
            <w:rFonts w:ascii="Times New Roman" w:hAnsi="Times New Roman" w:cs="Times New Roman"/>
            <w:color w:val="0000FF"/>
            <w:sz w:val="20"/>
          </w:rPr>
          <w:t xml:space="preserve">Таблицах </w:t>
        </w:r>
        <w:r>
          <w:rPr>
            <w:rFonts w:ascii="Times New Roman" w:hAnsi="Times New Roman" w:cs="Times New Roman"/>
            <w:color w:val="0000FF"/>
            <w:sz w:val="20"/>
          </w:rPr>
          <w:t>№</w:t>
        </w:r>
        <w:r w:rsidRPr="00295C8A">
          <w:rPr>
            <w:rFonts w:ascii="Times New Roman" w:hAnsi="Times New Roman" w:cs="Times New Roman"/>
            <w:color w:val="0000FF"/>
            <w:sz w:val="20"/>
          </w:rPr>
          <w:t xml:space="preserve"> </w:t>
        </w:r>
        <w:r>
          <w:rPr>
            <w:rFonts w:ascii="Times New Roman" w:hAnsi="Times New Roman" w:cs="Times New Roman"/>
            <w:color w:val="0000FF"/>
            <w:sz w:val="20"/>
          </w:rPr>
          <w:t>4.</w:t>
        </w:r>
      </w:hyperlink>
      <w:r>
        <w:rPr>
          <w:rFonts w:ascii="Times New Roman" w:hAnsi="Times New Roman" w:cs="Times New Roman"/>
          <w:sz w:val="20"/>
        </w:rPr>
        <w:t xml:space="preserve">    </w:t>
      </w:r>
    </w:p>
    <w:p w:rsidR="003B33DF" w:rsidRPr="00A229AF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A229AF">
        <w:rPr>
          <w:rFonts w:ascii="Times New Roman" w:hAnsi="Times New Roman" w:cs="Times New Roman"/>
          <w:b/>
          <w:sz w:val="20"/>
        </w:rPr>
        <w:t>9. Источники финансирования инвестиционной программы: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Конкретные </w:t>
      </w:r>
      <w:r w:rsidR="00C24D13" w:rsidRPr="00295C8A">
        <w:rPr>
          <w:rFonts w:ascii="Times New Roman" w:hAnsi="Times New Roman" w:cs="Times New Roman"/>
          <w:sz w:val="20"/>
        </w:rPr>
        <w:t>объёмы</w:t>
      </w:r>
      <w:r w:rsidRPr="00295C8A">
        <w:rPr>
          <w:rFonts w:ascii="Times New Roman" w:hAnsi="Times New Roman" w:cs="Times New Roman"/>
          <w:sz w:val="20"/>
        </w:rPr>
        <w:t xml:space="preserve"> работ и необходимого финансирования, в том числе с разбивкой по источникам финансирования и годам, определяются в инвестиционной программе.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Источником финансирования инвестиционной программы являются собственные средства </w:t>
      </w:r>
      <w:r>
        <w:rPr>
          <w:rFonts w:ascii="Times New Roman" w:hAnsi="Times New Roman" w:cs="Times New Roman"/>
          <w:sz w:val="20"/>
        </w:rPr>
        <w:t>муниципального предприятия Заполярного района «Севержилкомсервис»</w:t>
      </w:r>
      <w:r w:rsidRPr="00295C8A">
        <w:rPr>
          <w:rFonts w:ascii="Times New Roman" w:hAnsi="Times New Roman" w:cs="Times New Roman"/>
          <w:sz w:val="20"/>
        </w:rPr>
        <w:t xml:space="preserve">, включая амортизацию, расходы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lastRenderedPageBreak/>
        <w:t xml:space="preserve">на капитальные вложения, возмещаемые за </w:t>
      </w:r>
      <w:r w:rsidR="00C24D13" w:rsidRPr="00295C8A">
        <w:rPr>
          <w:rFonts w:ascii="Times New Roman" w:hAnsi="Times New Roman" w:cs="Times New Roman"/>
          <w:sz w:val="20"/>
        </w:rPr>
        <w:t>счёт</w:t>
      </w:r>
      <w:r w:rsidRPr="00295C8A">
        <w:rPr>
          <w:rFonts w:ascii="Times New Roman" w:hAnsi="Times New Roman" w:cs="Times New Roman"/>
          <w:sz w:val="20"/>
        </w:rPr>
        <w:t xml:space="preserve"> прибыли предприятия, плату за подключение </w:t>
      </w:r>
      <w:r>
        <w:rPr>
          <w:rFonts w:ascii="Times New Roman" w:hAnsi="Times New Roman" w:cs="Times New Roman"/>
          <w:sz w:val="20"/>
        </w:rPr>
        <w:br/>
      </w:r>
      <w:r w:rsidRPr="00295C8A">
        <w:rPr>
          <w:rFonts w:ascii="Times New Roman" w:hAnsi="Times New Roman" w:cs="Times New Roman"/>
          <w:sz w:val="20"/>
        </w:rPr>
        <w:t>к централизованным системам водоснабжения и (или) водоотведения.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В качестве возможных источников финансирования инвестиционной программы, в пределах средств, предусмотренных </w:t>
      </w:r>
      <w:hyperlink r:id="rId19" w:history="1">
        <w:r w:rsidRPr="00295C8A">
          <w:rPr>
            <w:rFonts w:ascii="Times New Roman" w:hAnsi="Times New Roman" w:cs="Times New Roman"/>
            <w:color w:val="0000FF"/>
            <w:sz w:val="20"/>
          </w:rPr>
          <w:t>постановлением</w:t>
        </w:r>
      </w:hyperlink>
      <w:r w:rsidRPr="00295C8A">
        <w:rPr>
          <w:rFonts w:ascii="Times New Roman" w:hAnsi="Times New Roman" w:cs="Times New Roman"/>
          <w:sz w:val="20"/>
        </w:rPr>
        <w:t xml:space="preserve"> Правительства РФ от 26.12.2015 </w:t>
      </w:r>
      <w:r>
        <w:rPr>
          <w:rFonts w:ascii="Times New Roman" w:hAnsi="Times New Roman" w:cs="Times New Roman"/>
          <w:sz w:val="20"/>
        </w:rPr>
        <w:t>№</w:t>
      </w:r>
      <w:r w:rsidRPr="00295C8A">
        <w:rPr>
          <w:rFonts w:ascii="Times New Roman" w:hAnsi="Times New Roman" w:cs="Times New Roman"/>
          <w:sz w:val="20"/>
        </w:rPr>
        <w:t xml:space="preserve"> 1451 "О предоставлении финансовой поддержки за </w:t>
      </w:r>
      <w:r w:rsidR="00C24D13" w:rsidRPr="00295C8A">
        <w:rPr>
          <w:rFonts w:ascii="Times New Roman" w:hAnsi="Times New Roman" w:cs="Times New Roman"/>
          <w:sz w:val="20"/>
        </w:rPr>
        <w:t>счёт</w:t>
      </w:r>
      <w:r w:rsidRPr="00295C8A">
        <w:rPr>
          <w:rFonts w:ascii="Times New Roman" w:hAnsi="Times New Roman" w:cs="Times New Roman"/>
          <w:sz w:val="20"/>
        </w:rPr>
        <w:t xml:space="preserve"> средств государственной корпорации - Фонда содействия реформированию жилищно-коммунального хозяйства на модернизацию систем коммунальной инфраструктуры", могут выступать: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средства</w:t>
      </w:r>
      <w:r>
        <w:rPr>
          <w:rFonts w:ascii="Times New Roman" w:hAnsi="Times New Roman" w:cs="Times New Roman"/>
          <w:sz w:val="20"/>
        </w:rPr>
        <w:t xml:space="preserve"> районного</w:t>
      </w:r>
      <w:r w:rsidRPr="00295C8A">
        <w:rPr>
          <w:rFonts w:ascii="Times New Roman" w:hAnsi="Times New Roman" w:cs="Times New Roman"/>
          <w:sz w:val="20"/>
        </w:rPr>
        <w:t xml:space="preserve"> бюджета;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- средства окружного бюджета;</w:t>
      </w:r>
    </w:p>
    <w:p w:rsidR="003B33DF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- средства государственной корпорации - Фонда содействия реформированию </w:t>
      </w:r>
      <w:r>
        <w:rPr>
          <w:rFonts w:ascii="Times New Roman" w:hAnsi="Times New Roman" w:cs="Times New Roman"/>
          <w:sz w:val="20"/>
        </w:rPr>
        <w:t>жилищно-коммунального хозяйства;</w:t>
      </w:r>
    </w:p>
    <w:p w:rsidR="003B33DF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- собственные средства предприятия.</w:t>
      </w:r>
    </w:p>
    <w:p w:rsidR="003B33DF" w:rsidRPr="00A229AF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A229AF">
        <w:rPr>
          <w:rFonts w:ascii="Times New Roman" w:hAnsi="Times New Roman" w:cs="Times New Roman"/>
          <w:b/>
          <w:sz w:val="20"/>
        </w:rPr>
        <w:t>10. Сроки разработки инвестиционной программы:</w:t>
      </w:r>
    </w:p>
    <w:p w:rsidR="003B33DF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Инвестиционная программа разрабатывается в течение </w:t>
      </w:r>
      <w:r w:rsidRPr="00766DFF">
        <w:rPr>
          <w:rFonts w:ascii="Times New Roman" w:hAnsi="Times New Roman" w:cs="Times New Roman"/>
          <w:sz w:val="20"/>
        </w:rPr>
        <w:t>четырёх</w:t>
      </w:r>
      <w:r>
        <w:rPr>
          <w:rFonts w:ascii="Times New Roman" w:hAnsi="Times New Roman" w:cs="Times New Roman"/>
          <w:sz w:val="20"/>
        </w:rPr>
        <w:t xml:space="preserve"> </w:t>
      </w:r>
      <w:r w:rsidRPr="00295C8A">
        <w:rPr>
          <w:rFonts w:ascii="Times New Roman" w:hAnsi="Times New Roman" w:cs="Times New Roman"/>
          <w:sz w:val="20"/>
        </w:rPr>
        <w:t>месяцев с момента утверждения технического задания на разработку инвестиционной программы.</w:t>
      </w:r>
    </w:p>
    <w:p w:rsidR="003B33DF" w:rsidRPr="00A229AF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A229AF">
        <w:rPr>
          <w:rFonts w:ascii="Times New Roman" w:hAnsi="Times New Roman" w:cs="Times New Roman"/>
          <w:b/>
          <w:sz w:val="20"/>
        </w:rPr>
        <w:t>11. Порядок и форма представления, рассмотрения и утверждения инвестиционной программы: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Инвестиционная программа согласовывается и утверждается в соответствии с порядком, установленным </w:t>
      </w:r>
      <w:hyperlink r:id="rId20" w:history="1">
        <w:proofErr w:type="spellStart"/>
        <w:r w:rsidRPr="00295C8A">
          <w:rPr>
            <w:rFonts w:ascii="Times New Roman" w:hAnsi="Times New Roman" w:cs="Times New Roman"/>
            <w:color w:val="0000FF"/>
            <w:sz w:val="20"/>
          </w:rPr>
          <w:t>статьей</w:t>
        </w:r>
        <w:proofErr w:type="spellEnd"/>
        <w:r w:rsidRPr="00295C8A">
          <w:rPr>
            <w:rFonts w:ascii="Times New Roman" w:hAnsi="Times New Roman" w:cs="Times New Roman"/>
            <w:color w:val="0000FF"/>
            <w:sz w:val="20"/>
          </w:rPr>
          <w:t xml:space="preserve"> 40</w:t>
        </w:r>
      </w:hyperlink>
      <w:r w:rsidRPr="00295C8A">
        <w:rPr>
          <w:rFonts w:ascii="Times New Roman" w:hAnsi="Times New Roman" w:cs="Times New Roman"/>
          <w:sz w:val="20"/>
        </w:rPr>
        <w:t xml:space="preserve"> Федерального закона от 07.12.2011 N 416-ФЗ "О водоснабжении и водоотведении" и </w:t>
      </w:r>
      <w:hyperlink r:id="rId21" w:history="1">
        <w:r w:rsidRPr="00295C8A">
          <w:rPr>
            <w:rFonts w:ascii="Times New Roman" w:hAnsi="Times New Roman" w:cs="Times New Roman"/>
            <w:color w:val="0000FF"/>
            <w:sz w:val="20"/>
          </w:rPr>
          <w:t>постановлением</w:t>
        </w:r>
      </w:hyperlink>
      <w:r w:rsidRPr="00295C8A">
        <w:rPr>
          <w:rFonts w:ascii="Times New Roman" w:hAnsi="Times New Roman" w:cs="Times New Roman"/>
          <w:sz w:val="20"/>
        </w:rPr>
        <w:t xml:space="preserve"> Правительства РФ от 29 июля 2013 г. N 641 "Об инвестиционных и производственных программах организаций, осуществляющих деятельность в сфере водоснабжения и водоотведения".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Проект инвестиционной программы представляется на бумажном и электронном носителях.</w:t>
      </w:r>
    </w:p>
    <w:p w:rsidR="003B33DF" w:rsidRPr="00295C8A" w:rsidRDefault="003B33DF" w:rsidP="003B33DF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В случае признания проекта инвестиционной программы необоснованным и не соответствующим требованиям технического задания на разработку инвестиционной программы </w:t>
      </w:r>
      <w:r>
        <w:rPr>
          <w:rFonts w:ascii="Times New Roman" w:hAnsi="Times New Roman" w:cs="Times New Roman"/>
          <w:sz w:val="20"/>
        </w:rPr>
        <w:t>муниципальное предприятие</w:t>
      </w:r>
      <w:r w:rsidRPr="00295C8A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Заполярного района «Севержилкомсервис»</w:t>
      </w:r>
      <w:r w:rsidRPr="00295C8A">
        <w:rPr>
          <w:rFonts w:ascii="Times New Roman" w:hAnsi="Times New Roman" w:cs="Times New Roman"/>
          <w:sz w:val="20"/>
        </w:rPr>
        <w:t xml:space="preserve"> дорабатывает инвестиционную программу в сроки, установленные действующим законодательством.</w:t>
      </w:r>
    </w:p>
    <w:p w:rsidR="003B33DF" w:rsidRPr="00295C8A" w:rsidRDefault="003B33DF" w:rsidP="003B33DF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bookmarkStart w:id="2" w:name="P142"/>
      <w:bookmarkEnd w:id="2"/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lastRenderedPageBreak/>
        <w:t xml:space="preserve">Таблица </w:t>
      </w:r>
      <w:r>
        <w:rPr>
          <w:rFonts w:ascii="Times New Roman" w:hAnsi="Times New Roman" w:cs="Times New Roman"/>
          <w:sz w:val="20"/>
        </w:rPr>
        <w:t>№</w:t>
      </w:r>
      <w:r w:rsidRPr="00295C8A">
        <w:rPr>
          <w:rFonts w:ascii="Times New Roman" w:hAnsi="Times New Roman" w:cs="Times New Roman"/>
          <w:sz w:val="20"/>
        </w:rPr>
        <w:t xml:space="preserve"> 1.1</w:t>
      </w:r>
    </w:p>
    <w:p w:rsidR="003B33DF" w:rsidRPr="00295C8A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Pr="00295C8A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Перечень объектов капитального строительства абонентов</w:t>
      </w:r>
      <w:r>
        <w:rPr>
          <w:rFonts w:ascii="Times New Roman" w:hAnsi="Times New Roman" w:cs="Times New Roman"/>
          <w:sz w:val="20"/>
        </w:rPr>
        <w:t xml:space="preserve"> </w:t>
      </w:r>
      <w:r w:rsidRPr="00295C8A">
        <w:rPr>
          <w:rFonts w:ascii="Times New Roman" w:hAnsi="Times New Roman" w:cs="Times New Roman"/>
          <w:sz w:val="20"/>
        </w:rPr>
        <w:t>(перечень территорий, на которых расположены такие объекты),</w:t>
      </w:r>
      <w:r>
        <w:rPr>
          <w:rFonts w:ascii="Times New Roman" w:hAnsi="Times New Roman" w:cs="Times New Roman"/>
          <w:sz w:val="20"/>
        </w:rPr>
        <w:t xml:space="preserve"> </w:t>
      </w:r>
      <w:r w:rsidRPr="00295C8A">
        <w:rPr>
          <w:rFonts w:ascii="Times New Roman" w:hAnsi="Times New Roman" w:cs="Times New Roman"/>
          <w:sz w:val="20"/>
        </w:rPr>
        <w:t>которые необходимо подключить к централизованным</w:t>
      </w:r>
      <w:r>
        <w:rPr>
          <w:rFonts w:ascii="Times New Roman" w:hAnsi="Times New Roman" w:cs="Times New Roman"/>
          <w:sz w:val="20"/>
        </w:rPr>
        <w:t xml:space="preserve"> </w:t>
      </w:r>
      <w:r w:rsidRPr="00295C8A">
        <w:rPr>
          <w:rFonts w:ascii="Times New Roman" w:hAnsi="Times New Roman" w:cs="Times New Roman"/>
          <w:sz w:val="20"/>
        </w:rPr>
        <w:t>системам водоснабжения</w:t>
      </w:r>
    </w:p>
    <w:p w:rsidR="003B33DF" w:rsidRPr="00295C8A" w:rsidRDefault="003B33DF" w:rsidP="003B33DF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2"/>
        <w:gridCol w:w="4668"/>
        <w:gridCol w:w="2362"/>
        <w:gridCol w:w="1891"/>
      </w:tblGrid>
      <w:tr w:rsidR="003B33DF" w:rsidRPr="00295C8A" w:rsidTr="005613F8">
        <w:trPr>
          <w:trHeight w:val="629"/>
        </w:trPr>
        <w:tc>
          <w:tcPr>
            <w:tcW w:w="572" w:type="dxa"/>
            <w:vAlign w:val="center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  <w:r w:rsidRPr="00295C8A">
              <w:rPr>
                <w:rFonts w:ascii="Times New Roman" w:hAnsi="Times New Roman" w:cs="Times New Roman"/>
                <w:sz w:val="20"/>
              </w:rPr>
              <w:t xml:space="preserve"> п/п</w:t>
            </w:r>
          </w:p>
        </w:tc>
        <w:tc>
          <w:tcPr>
            <w:tcW w:w="4668" w:type="dxa"/>
            <w:vAlign w:val="center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Места расположения подключаемых объектов</w:t>
            </w:r>
          </w:p>
        </w:tc>
        <w:tc>
          <w:tcPr>
            <w:tcW w:w="2362" w:type="dxa"/>
            <w:vAlign w:val="center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Объем необходимых подключаемых нагрузок, м</w:t>
            </w:r>
            <w:r w:rsidRPr="00295C8A">
              <w:rPr>
                <w:rFonts w:ascii="Times New Roman" w:hAnsi="Times New Roman" w:cs="Times New Roman"/>
                <w:sz w:val="20"/>
                <w:vertAlign w:val="superscript"/>
              </w:rPr>
              <w:t>3</w:t>
            </w:r>
            <w:r w:rsidRPr="00295C8A">
              <w:rPr>
                <w:rFonts w:ascii="Times New Roman" w:hAnsi="Times New Roman" w:cs="Times New Roman"/>
                <w:sz w:val="20"/>
              </w:rPr>
              <w:t>/сутки</w:t>
            </w:r>
          </w:p>
        </w:tc>
        <w:tc>
          <w:tcPr>
            <w:tcW w:w="1891" w:type="dxa"/>
            <w:vAlign w:val="center"/>
          </w:tcPr>
          <w:p w:rsidR="003B33D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 xml:space="preserve">Сроки </w:t>
            </w:r>
          </w:p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подключения</w:t>
            </w:r>
          </w:p>
        </w:tc>
      </w:tr>
      <w:tr w:rsidR="003B33DF" w:rsidRPr="00295C8A" w:rsidTr="005613F8">
        <w:trPr>
          <w:trHeight w:val="444"/>
        </w:trPr>
        <w:tc>
          <w:tcPr>
            <w:tcW w:w="572" w:type="dxa"/>
            <w:vAlign w:val="center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668" w:type="dxa"/>
            <w:vAlign w:val="center"/>
          </w:tcPr>
          <w:p w:rsidR="003B33DF" w:rsidRPr="00F51998" w:rsidRDefault="003B33DF" w:rsidP="005613F8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Индивидуальный жилой дом №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1</w:t>
            </w:r>
          </w:p>
          <w:p w:rsidR="003B33DF" w:rsidRPr="00295C8A" w:rsidRDefault="003B33DF" w:rsidP="005613F8">
            <w:pPr>
              <w:shd w:val="clear" w:color="auto" w:fill="FFFFFF"/>
              <w:rPr>
                <w:sz w:val="20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ул. Колхозная с. Коткино</w:t>
            </w:r>
          </w:p>
        </w:tc>
        <w:tc>
          <w:tcPr>
            <w:tcW w:w="2362" w:type="dxa"/>
            <w:vAlign w:val="center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891" w:type="dxa"/>
            <w:vAlign w:val="center"/>
          </w:tcPr>
          <w:p w:rsidR="003B33DF" w:rsidRPr="006C0DB7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C0DB7">
              <w:rPr>
                <w:rFonts w:ascii="Times New Roman" w:hAnsi="Times New Roman" w:cs="Times New Roman"/>
                <w:sz w:val="20"/>
              </w:rPr>
              <w:t>2023</w:t>
            </w:r>
          </w:p>
        </w:tc>
      </w:tr>
      <w:tr w:rsidR="003B33DF" w:rsidRPr="00295C8A" w:rsidTr="005613F8">
        <w:trPr>
          <w:trHeight w:val="325"/>
        </w:trPr>
        <w:tc>
          <w:tcPr>
            <w:tcW w:w="572" w:type="dxa"/>
            <w:vAlign w:val="center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4668" w:type="dxa"/>
            <w:vAlign w:val="center"/>
          </w:tcPr>
          <w:p w:rsidR="003B33DF" w:rsidRPr="00F51998" w:rsidRDefault="003B33DF" w:rsidP="005613F8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Индивидуальный жилой дом №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8</w:t>
            </w:r>
          </w:p>
          <w:p w:rsidR="003B33DF" w:rsidRPr="00295C8A" w:rsidRDefault="003B33DF" w:rsidP="005613F8">
            <w:pPr>
              <w:shd w:val="clear" w:color="auto" w:fill="FFFFFF"/>
              <w:rPr>
                <w:sz w:val="20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ул. Колхозная с. Коткино</w:t>
            </w:r>
          </w:p>
        </w:tc>
        <w:tc>
          <w:tcPr>
            <w:tcW w:w="2362" w:type="dxa"/>
            <w:vAlign w:val="center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891" w:type="dxa"/>
            <w:vAlign w:val="center"/>
          </w:tcPr>
          <w:p w:rsidR="003B33DF" w:rsidRPr="006C0DB7" w:rsidRDefault="003B33DF" w:rsidP="005613F8">
            <w:pPr>
              <w:jc w:val="center"/>
            </w:pPr>
            <w:r w:rsidRPr="006C0DB7">
              <w:rPr>
                <w:sz w:val="20"/>
              </w:rPr>
              <w:t>2023</w:t>
            </w:r>
          </w:p>
        </w:tc>
      </w:tr>
      <w:tr w:rsidR="003B33DF" w:rsidRPr="00295C8A" w:rsidTr="005613F8">
        <w:trPr>
          <w:trHeight w:val="13"/>
        </w:trPr>
        <w:tc>
          <w:tcPr>
            <w:tcW w:w="572" w:type="dxa"/>
            <w:vAlign w:val="center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4668" w:type="dxa"/>
            <w:vAlign w:val="center"/>
          </w:tcPr>
          <w:p w:rsidR="003B33DF" w:rsidRPr="00F51998" w:rsidRDefault="003B33DF" w:rsidP="005613F8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Индивидуальный жилой дом №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16</w:t>
            </w:r>
          </w:p>
          <w:p w:rsidR="003B33DF" w:rsidRPr="00295C8A" w:rsidRDefault="003B33DF" w:rsidP="005613F8">
            <w:pPr>
              <w:shd w:val="clear" w:color="auto" w:fill="FFFFFF"/>
              <w:rPr>
                <w:sz w:val="20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ул. Колхозная с. Коткино</w:t>
            </w:r>
          </w:p>
        </w:tc>
        <w:tc>
          <w:tcPr>
            <w:tcW w:w="2362" w:type="dxa"/>
            <w:vAlign w:val="center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891" w:type="dxa"/>
            <w:vAlign w:val="center"/>
          </w:tcPr>
          <w:p w:rsidR="003B33DF" w:rsidRPr="006C0DB7" w:rsidRDefault="003B33DF" w:rsidP="005613F8">
            <w:pPr>
              <w:jc w:val="center"/>
            </w:pPr>
            <w:r w:rsidRPr="006C0DB7">
              <w:rPr>
                <w:sz w:val="20"/>
              </w:rPr>
              <w:t>2023</w:t>
            </w:r>
          </w:p>
        </w:tc>
      </w:tr>
      <w:tr w:rsidR="003B33DF" w:rsidRPr="00295C8A" w:rsidTr="005613F8">
        <w:trPr>
          <w:trHeight w:val="401"/>
        </w:trPr>
        <w:tc>
          <w:tcPr>
            <w:tcW w:w="572" w:type="dxa"/>
            <w:vAlign w:val="center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4668" w:type="dxa"/>
            <w:vAlign w:val="center"/>
          </w:tcPr>
          <w:p w:rsidR="003B33DF" w:rsidRPr="00F51998" w:rsidRDefault="003B33DF" w:rsidP="005613F8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Индивидуальный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YS Text" w:hAnsi="YS Text" w:hint="eastAsia"/>
                <w:color w:val="000000"/>
                <w:sz w:val="23"/>
                <w:szCs w:val="23"/>
              </w:rPr>
              <w:t>ж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илой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дом</w:t>
            </w:r>
          </w:p>
          <w:p w:rsidR="003B33DF" w:rsidRPr="00295C8A" w:rsidRDefault="003B33DF" w:rsidP="005613F8">
            <w:pPr>
              <w:shd w:val="clear" w:color="auto" w:fill="FFFFFF"/>
              <w:rPr>
                <w:sz w:val="20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№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16А ул. Колхозная с. Коткино</w:t>
            </w:r>
          </w:p>
        </w:tc>
        <w:tc>
          <w:tcPr>
            <w:tcW w:w="2362" w:type="dxa"/>
            <w:vAlign w:val="center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891" w:type="dxa"/>
            <w:vAlign w:val="center"/>
          </w:tcPr>
          <w:p w:rsidR="003B33DF" w:rsidRPr="006C0DB7" w:rsidRDefault="003B33DF" w:rsidP="005613F8">
            <w:pPr>
              <w:jc w:val="center"/>
            </w:pPr>
            <w:r w:rsidRPr="006C0DB7">
              <w:rPr>
                <w:sz w:val="20"/>
              </w:rPr>
              <w:t>2023</w:t>
            </w:r>
          </w:p>
        </w:tc>
      </w:tr>
      <w:tr w:rsidR="003B33DF" w:rsidRPr="00295C8A" w:rsidTr="005613F8">
        <w:tc>
          <w:tcPr>
            <w:tcW w:w="572" w:type="dxa"/>
            <w:vAlign w:val="center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4668" w:type="dxa"/>
            <w:vAlign w:val="center"/>
          </w:tcPr>
          <w:p w:rsidR="003B33DF" w:rsidRPr="00F51998" w:rsidRDefault="003B33DF" w:rsidP="005613F8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Индивидуальный жилой дом №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18</w:t>
            </w:r>
          </w:p>
          <w:p w:rsidR="003B33DF" w:rsidRPr="00295C8A" w:rsidRDefault="003B33DF" w:rsidP="005613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51998">
              <w:rPr>
                <w:rFonts w:ascii="YS Text" w:hAnsi="YS Text" w:cs="Times New Roman"/>
                <w:color w:val="000000"/>
                <w:sz w:val="23"/>
                <w:szCs w:val="23"/>
              </w:rPr>
              <w:t>ул. Школьная с. Коткино</w:t>
            </w:r>
          </w:p>
        </w:tc>
        <w:tc>
          <w:tcPr>
            <w:tcW w:w="2362" w:type="dxa"/>
            <w:vAlign w:val="center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891" w:type="dxa"/>
            <w:vAlign w:val="center"/>
          </w:tcPr>
          <w:p w:rsidR="003B33DF" w:rsidRPr="006C0DB7" w:rsidRDefault="003B33DF" w:rsidP="005613F8">
            <w:pPr>
              <w:jc w:val="center"/>
            </w:pPr>
            <w:r w:rsidRPr="006C0DB7">
              <w:rPr>
                <w:sz w:val="20"/>
              </w:rPr>
              <w:t>2023</w:t>
            </w:r>
          </w:p>
        </w:tc>
      </w:tr>
      <w:tr w:rsidR="003B33DF" w:rsidRPr="00295C8A" w:rsidTr="005613F8">
        <w:tc>
          <w:tcPr>
            <w:tcW w:w="572" w:type="dxa"/>
            <w:vAlign w:val="center"/>
          </w:tcPr>
          <w:p w:rsidR="003B33D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4668" w:type="dxa"/>
            <w:vAlign w:val="center"/>
          </w:tcPr>
          <w:p w:rsidR="003B33DF" w:rsidRPr="00F51998" w:rsidRDefault="003B33DF" w:rsidP="005613F8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Индивидуальный жилой дом №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21</w:t>
            </w:r>
          </w:p>
          <w:p w:rsidR="003B33DF" w:rsidRPr="00F51998" w:rsidRDefault="003B33DF" w:rsidP="005613F8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кв. 2 ул. Центральная с. Коткино</w:t>
            </w:r>
          </w:p>
        </w:tc>
        <w:tc>
          <w:tcPr>
            <w:tcW w:w="2362" w:type="dxa"/>
            <w:vAlign w:val="center"/>
          </w:tcPr>
          <w:p w:rsidR="003B33D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891" w:type="dxa"/>
            <w:vAlign w:val="center"/>
          </w:tcPr>
          <w:p w:rsidR="003B33DF" w:rsidRPr="006C0DB7" w:rsidRDefault="003B33DF" w:rsidP="005613F8">
            <w:pPr>
              <w:jc w:val="center"/>
              <w:rPr>
                <w:sz w:val="20"/>
              </w:rPr>
            </w:pPr>
            <w:r w:rsidRPr="006C0DB7">
              <w:rPr>
                <w:sz w:val="20"/>
              </w:rPr>
              <w:t>2024</w:t>
            </w:r>
          </w:p>
        </w:tc>
      </w:tr>
      <w:tr w:rsidR="003B33DF" w:rsidRPr="00295C8A" w:rsidTr="005613F8">
        <w:tc>
          <w:tcPr>
            <w:tcW w:w="572" w:type="dxa"/>
            <w:vAlign w:val="center"/>
          </w:tcPr>
          <w:p w:rsidR="003B33D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4668" w:type="dxa"/>
            <w:vAlign w:val="center"/>
          </w:tcPr>
          <w:p w:rsidR="003B33DF" w:rsidRPr="00F51998" w:rsidRDefault="003B33DF" w:rsidP="005613F8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Индивидуальный жилой дом №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25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br/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 xml:space="preserve">ул. Центральная с. Коткино </w:t>
            </w:r>
          </w:p>
        </w:tc>
        <w:tc>
          <w:tcPr>
            <w:tcW w:w="2362" w:type="dxa"/>
            <w:vAlign w:val="center"/>
          </w:tcPr>
          <w:p w:rsidR="003B33D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891" w:type="dxa"/>
            <w:vAlign w:val="center"/>
          </w:tcPr>
          <w:p w:rsidR="003B33DF" w:rsidRPr="006C0DB7" w:rsidRDefault="003B33DF" w:rsidP="005613F8">
            <w:pPr>
              <w:jc w:val="center"/>
              <w:rPr>
                <w:sz w:val="20"/>
              </w:rPr>
            </w:pPr>
            <w:r w:rsidRPr="006C0DB7">
              <w:rPr>
                <w:sz w:val="20"/>
              </w:rPr>
              <w:t>2024</w:t>
            </w:r>
          </w:p>
        </w:tc>
      </w:tr>
      <w:tr w:rsidR="003B33DF" w:rsidRPr="00295C8A" w:rsidTr="005613F8">
        <w:tc>
          <w:tcPr>
            <w:tcW w:w="572" w:type="dxa"/>
            <w:vAlign w:val="center"/>
          </w:tcPr>
          <w:p w:rsidR="003B33D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4668" w:type="dxa"/>
            <w:vAlign w:val="center"/>
          </w:tcPr>
          <w:p w:rsidR="003B33DF" w:rsidRPr="00F51998" w:rsidRDefault="003B33DF" w:rsidP="005613F8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Индивидуальный жилой дом №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 xml:space="preserve">30 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br/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ул. Центральная с. Коткино</w:t>
            </w:r>
          </w:p>
        </w:tc>
        <w:tc>
          <w:tcPr>
            <w:tcW w:w="2362" w:type="dxa"/>
            <w:vAlign w:val="center"/>
          </w:tcPr>
          <w:p w:rsidR="003B33D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891" w:type="dxa"/>
            <w:vAlign w:val="center"/>
          </w:tcPr>
          <w:p w:rsidR="003B33DF" w:rsidRPr="006C0DB7" w:rsidRDefault="003B33DF" w:rsidP="005613F8">
            <w:pPr>
              <w:jc w:val="center"/>
              <w:rPr>
                <w:sz w:val="20"/>
              </w:rPr>
            </w:pPr>
            <w:r w:rsidRPr="006C0DB7">
              <w:rPr>
                <w:sz w:val="20"/>
              </w:rPr>
              <w:t>2024</w:t>
            </w:r>
          </w:p>
        </w:tc>
      </w:tr>
      <w:tr w:rsidR="003B33DF" w:rsidRPr="00295C8A" w:rsidTr="005613F8">
        <w:tc>
          <w:tcPr>
            <w:tcW w:w="572" w:type="dxa"/>
            <w:vAlign w:val="center"/>
          </w:tcPr>
          <w:p w:rsidR="003B33D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4668" w:type="dxa"/>
            <w:vAlign w:val="center"/>
          </w:tcPr>
          <w:p w:rsidR="003B33DF" w:rsidRPr="00F51998" w:rsidRDefault="003B33DF" w:rsidP="005613F8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Индивидуальный жилой дом №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12</w:t>
            </w:r>
          </w:p>
          <w:p w:rsidR="003B33DF" w:rsidRPr="00F51998" w:rsidRDefault="003B33DF" w:rsidP="005613F8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ул. Школьная с. Коткино</w:t>
            </w:r>
          </w:p>
        </w:tc>
        <w:tc>
          <w:tcPr>
            <w:tcW w:w="2362" w:type="dxa"/>
            <w:vAlign w:val="center"/>
          </w:tcPr>
          <w:p w:rsidR="003B33D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891" w:type="dxa"/>
            <w:vAlign w:val="center"/>
          </w:tcPr>
          <w:p w:rsidR="003B33DF" w:rsidRPr="006C0DB7" w:rsidRDefault="003B33DF" w:rsidP="005613F8">
            <w:pPr>
              <w:jc w:val="center"/>
              <w:rPr>
                <w:sz w:val="20"/>
              </w:rPr>
            </w:pPr>
            <w:r w:rsidRPr="006C0DB7">
              <w:rPr>
                <w:sz w:val="20"/>
              </w:rPr>
              <w:t>2024</w:t>
            </w:r>
          </w:p>
        </w:tc>
      </w:tr>
      <w:tr w:rsidR="003B33DF" w:rsidRPr="00295C8A" w:rsidTr="005613F8">
        <w:tc>
          <w:tcPr>
            <w:tcW w:w="572" w:type="dxa"/>
            <w:vAlign w:val="center"/>
          </w:tcPr>
          <w:p w:rsidR="003B33D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4668" w:type="dxa"/>
            <w:vAlign w:val="center"/>
          </w:tcPr>
          <w:p w:rsidR="003B33DF" w:rsidRPr="00F51998" w:rsidRDefault="003B33DF" w:rsidP="005613F8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Индивидуальный жилой дом №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16</w:t>
            </w:r>
          </w:p>
          <w:p w:rsidR="003B33DF" w:rsidRPr="00F51998" w:rsidRDefault="003B33DF" w:rsidP="005613F8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ул. Школьная с. Коткино</w:t>
            </w:r>
          </w:p>
        </w:tc>
        <w:tc>
          <w:tcPr>
            <w:tcW w:w="2362" w:type="dxa"/>
            <w:vAlign w:val="center"/>
          </w:tcPr>
          <w:p w:rsidR="003B33D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891" w:type="dxa"/>
            <w:vAlign w:val="center"/>
          </w:tcPr>
          <w:p w:rsidR="003B33DF" w:rsidRPr="006C0DB7" w:rsidRDefault="003B33DF" w:rsidP="005613F8">
            <w:pPr>
              <w:jc w:val="center"/>
              <w:rPr>
                <w:sz w:val="20"/>
              </w:rPr>
            </w:pPr>
            <w:r w:rsidRPr="006C0DB7">
              <w:rPr>
                <w:sz w:val="20"/>
              </w:rPr>
              <w:t>2024</w:t>
            </w:r>
          </w:p>
        </w:tc>
      </w:tr>
      <w:tr w:rsidR="003B33DF" w:rsidRPr="00295C8A" w:rsidTr="005613F8">
        <w:tc>
          <w:tcPr>
            <w:tcW w:w="572" w:type="dxa"/>
            <w:vAlign w:val="center"/>
          </w:tcPr>
          <w:p w:rsidR="003B33D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4668" w:type="dxa"/>
            <w:vAlign w:val="center"/>
          </w:tcPr>
          <w:p w:rsidR="003B33DF" w:rsidRPr="00F51998" w:rsidRDefault="003B33DF" w:rsidP="005613F8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 xml:space="preserve">Индивидуальный жилой дом 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br/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пер.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Новый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с.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Коткино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(83:00:030013:464)</w:t>
            </w:r>
          </w:p>
        </w:tc>
        <w:tc>
          <w:tcPr>
            <w:tcW w:w="2362" w:type="dxa"/>
            <w:vAlign w:val="center"/>
          </w:tcPr>
          <w:p w:rsidR="003B33D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891" w:type="dxa"/>
            <w:vAlign w:val="center"/>
          </w:tcPr>
          <w:p w:rsidR="003B33DF" w:rsidRPr="006C0DB7" w:rsidRDefault="003B33DF" w:rsidP="005613F8">
            <w:pPr>
              <w:jc w:val="center"/>
              <w:rPr>
                <w:sz w:val="20"/>
              </w:rPr>
            </w:pPr>
            <w:r w:rsidRPr="006C0DB7">
              <w:rPr>
                <w:sz w:val="20"/>
              </w:rPr>
              <w:t>2026</w:t>
            </w:r>
          </w:p>
        </w:tc>
      </w:tr>
      <w:tr w:rsidR="003B33DF" w:rsidRPr="00295C8A" w:rsidTr="005613F8">
        <w:tc>
          <w:tcPr>
            <w:tcW w:w="572" w:type="dxa"/>
            <w:vAlign w:val="center"/>
          </w:tcPr>
          <w:p w:rsidR="003B33D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4668" w:type="dxa"/>
            <w:vAlign w:val="center"/>
          </w:tcPr>
          <w:p w:rsidR="003B33DF" w:rsidRPr="00F51998" w:rsidRDefault="003B33DF" w:rsidP="005613F8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 xml:space="preserve">Индивидуальный жилой дом 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br/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д.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№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58 ул. Центральный с. Коткино</w:t>
            </w:r>
          </w:p>
        </w:tc>
        <w:tc>
          <w:tcPr>
            <w:tcW w:w="2362" w:type="dxa"/>
            <w:vAlign w:val="center"/>
          </w:tcPr>
          <w:p w:rsidR="003B33D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891" w:type="dxa"/>
            <w:vAlign w:val="center"/>
          </w:tcPr>
          <w:p w:rsidR="003B33DF" w:rsidRPr="006C0DB7" w:rsidRDefault="003B33DF" w:rsidP="005613F8">
            <w:pPr>
              <w:jc w:val="center"/>
              <w:rPr>
                <w:sz w:val="20"/>
              </w:rPr>
            </w:pPr>
            <w:r w:rsidRPr="006C0DB7">
              <w:rPr>
                <w:sz w:val="20"/>
              </w:rPr>
              <w:t>2026</w:t>
            </w:r>
          </w:p>
        </w:tc>
      </w:tr>
      <w:tr w:rsidR="003B33DF" w:rsidRPr="00295C8A" w:rsidTr="005613F8">
        <w:tc>
          <w:tcPr>
            <w:tcW w:w="572" w:type="dxa"/>
            <w:vAlign w:val="center"/>
          </w:tcPr>
          <w:p w:rsidR="003B33D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4668" w:type="dxa"/>
            <w:vAlign w:val="center"/>
          </w:tcPr>
          <w:p w:rsidR="003B33DF" w:rsidRPr="00F51998" w:rsidRDefault="003B33DF" w:rsidP="005613F8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 xml:space="preserve">Индивидуальный жилой дом 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br/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д.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№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55 ул. Центральный с. Коткино</w:t>
            </w:r>
          </w:p>
        </w:tc>
        <w:tc>
          <w:tcPr>
            <w:tcW w:w="2362" w:type="dxa"/>
            <w:vAlign w:val="center"/>
          </w:tcPr>
          <w:p w:rsidR="003B33D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891" w:type="dxa"/>
            <w:vAlign w:val="center"/>
          </w:tcPr>
          <w:p w:rsidR="003B33DF" w:rsidRPr="006C0DB7" w:rsidRDefault="003B33DF" w:rsidP="005613F8">
            <w:pPr>
              <w:jc w:val="center"/>
              <w:rPr>
                <w:sz w:val="20"/>
              </w:rPr>
            </w:pPr>
            <w:r w:rsidRPr="006C0DB7">
              <w:rPr>
                <w:sz w:val="20"/>
              </w:rPr>
              <w:t>2026</w:t>
            </w:r>
          </w:p>
        </w:tc>
      </w:tr>
      <w:tr w:rsidR="003B33DF" w:rsidRPr="00295C8A" w:rsidTr="005613F8">
        <w:tc>
          <w:tcPr>
            <w:tcW w:w="572" w:type="dxa"/>
            <w:vAlign w:val="center"/>
          </w:tcPr>
          <w:p w:rsidR="003B33D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4668" w:type="dxa"/>
            <w:vAlign w:val="center"/>
          </w:tcPr>
          <w:p w:rsidR="003B33DF" w:rsidRPr="00F51998" w:rsidRDefault="003B33DF" w:rsidP="005613F8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 xml:space="preserve">Индивидуальный жилой дом 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br/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№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18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ул. Школьная с. Коткино</w:t>
            </w:r>
          </w:p>
        </w:tc>
        <w:tc>
          <w:tcPr>
            <w:tcW w:w="2362" w:type="dxa"/>
            <w:vAlign w:val="center"/>
          </w:tcPr>
          <w:p w:rsidR="003B33D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891" w:type="dxa"/>
            <w:vAlign w:val="center"/>
          </w:tcPr>
          <w:p w:rsidR="003B33DF" w:rsidRPr="006C0DB7" w:rsidRDefault="003B33DF" w:rsidP="005613F8">
            <w:pPr>
              <w:jc w:val="center"/>
              <w:rPr>
                <w:sz w:val="20"/>
              </w:rPr>
            </w:pPr>
            <w:r w:rsidRPr="006C0DB7">
              <w:rPr>
                <w:sz w:val="20"/>
              </w:rPr>
              <w:t>2026</w:t>
            </w:r>
          </w:p>
        </w:tc>
      </w:tr>
      <w:tr w:rsidR="003B33DF" w:rsidRPr="00295C8A" w:rsidTr="005613F8">
        <w:tc>
          <w:tcPr>
            <w:tcW w:w="572" w:type="dxa"/>
            <w:vAlign w:val="center"/>
          </w:tcPr>
          <w:p w:rsidR="003B33D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4668" w:type="dxa"/>
            <w:vAlign w:val="center"/>
          </w:tcPr>
          <w:p w:rsidR="003B33DF" w:rsidRPr="00F51998" w:rsidRDefault="003B33DF" w:rsidP="005613F8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 xml:space="preserve">Индивидуальный жилой дом 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br/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д.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пер.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Новый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с.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Коткино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(83:00:030013:466)</w:t>
            </w:r>
          </w:p>
        </w:tc>
        <w:tc>
          <w:tcPr>
            <w:tcW w:w="2362" w:type="dxa"/>
            <w:vAlign w:val="center"/>
          </w:tcPr>
          <w:p w:rsidR="003B33D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891" w:type="dxa"/>
            <w:vAlign w:val="center"/>
          </w:tcPr>
          <w:p w:rsidR="003B33DF" w:rsidRPr="006C0DB7" w:rsidRDefault="003B33DF" w:rsidP="005613F8">
            <w:pPr>
              <w:jc w:val="center"/>
              <w:rPr>
                <w:sz w:val="20"/>
              </w:rPr>
            </w:pPr>
            <w:r w:rsidRPr="006C0DB7">
              <w:rPr>
                <w:sz w:val="20"/>
              </w:rPr>
              <w:t>2026</w:t>
            </w:r>
          </w:p>
        </w:tc>
      </w:tr>
    </w:tbl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bookmarkStart w:id="3" w:name="P262"/>
      <w:bookmarkEnd w:id="3"/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Pr="00295C8A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Продолжение т</w:t>
      </w:r>
      <w:r w:rsidRPr="00295C8A">
        <w:rPr>
          <w:rFonts w:ascii="Times New Roman" w:hAnsi="Times New Roman" w:cs="Times New Roman"/>
          <w:sz w:val="20"/>
        </w:rPr>
        <w:t>аблиц</w:t>
      </w:r>
      <w:r>
        <w:rPr>
          <w:rFonts w:ascii="Times New Roman" w:hAnsi="Times New Roman" w:cs="Times New Roman"/>
          <w:sz w:val="20"/>
        </w:rPr>
        <w:t>ы</w:t>
      </w:r>
      <w:r w:rsidRPr="00295C8A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№</w:t>
      </w:r>
      <w:r w:rsidRPr="00295C8A">
        <w:rPr>
          <w:rFonts w:ascii="Times New Roman" w:hAnsi="Times New Roman" w:cs="Times New Roman"/>
          <w:sz w:val="20"/>
        </w:rPr>
        <w:t xml:space="preserve"> 1.1</w:t>
      </w: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2"/>
        <w:gridCol w:w="4668"/>
        <w:gridCol w:w="2362"/>
        <w:gridCol w:w="1891"/>
      </w:tblGrid>
      <w:tr w:rsidR="003B33DF" w:rsidRPr="00295C8A" w:rsidTr="005613F8">
        <w:tc>
          <w:tcPr>
            <w:tcW w:w="572" w:type="dxa"/>
            <w:vAlign w:val="center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  <w:r w:rsidRPr="00295C8A">
              <w:rPr>
                <w:rFonts w:ascii="Times New Roman" w:hAnsi="Times New Roman" w:cs="Times New Roman"/>
                <w:sz w:val="20"/>
              </w:rPr>
              <w:t xml:space="preserve"> п/п</w:t>
            </w:r>
          </w:p>
        </w:tc>
        <w:tc>
          <w:tcPr>
            <w:tcW w:w="4668" w:type="dxa"/>
            <w:vAlign w:val="center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Места расположения подключаемых объектов</w:t>
            </w:r>
          </w:p>
        </w:tc>
        <w:tc>
          <w:tcPr>
            <w:tcW w:w="2362" w:type="dxa"/>
            <w:vAlign w:val="center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Объем необходимых подключаемых нагрузок, м</w:t>
            </w:r>
            <w:r w:rsidRPr="00295C8A">
              <w:rPr>
                <w:rFonts w:ascii="Times New Roman" w:hAnsi="Times New Roman" w:cs="Times New Roman"/>
                <w:sz w:val="20"/>
                <w:vertAlign w:val="superscript"/>
              </w:rPr>
              <w:t>3</w:t>
            </w:r>
            <w:r w:rsidRPr="00295C8A">
              <w:rPr>
                <w:rFonts w:ascii="Times New Roman" w:hAnsi="Times New Roman" w:cs="Times New Roman"/>
                <w:sz w:val="20"/>
              </w:rPr>
              <w:t>/сутки</w:t>
            </w:r>
          </w:p>
        </w:tc>
        <w:tc>
          <w:tcPr>
            <w:tcW w:w="1891" w:type="dxa"/>
            <w:vAlign w:val="center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Сроки подключения</w:t>
            </w:r>
          </w:p>
        </w:tc>
      </w:tr>
      <w:tr w:rsidR="003B33DF" w:rsidTr="005613F8">
        <w:tc>
          <w:tcPr>
            <w:tcW w:w="572" w:type="dxa"/>
            <w:vAlign w:val="center"/>
          </w:tcPr>
          <w:p w:rsidR="003B33D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4668" w:type="dxa"/>
            <w:vAlign w:val="center"/>
          </w:tcPr>
          <w:p w:rsidR="003B33DF" w:rsidRPr="00F51998" w:rsidRDefault="003B33DF" w:rsidP="005613F8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Индивидуальный жилой дом №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2</w:t>
            </w:r>
          </w:p>
          <w:p w:rsidR="003B33DF" w:rsidRPr="00F51998" w:rsidRDefault="003B33DF" w:rsidP="005613F8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ул. Лесная с. Коткино</w:t>
            </w:r>
          </w:p>
        </w:tc>
        <w:tc>
          <w:tcPr>
            <w:tcW w:w="2362" w:type="dxa"/>
            <w:vAlign w:val="center"/>
          </w:tcPr>
          <w:p w:rsidR="003B33D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891" w:type="dxa"/>
            <w:vAlign w:val="center"/>
          </w:tcPr>
          <w:p w:rsidR="003B33DF" w:rsidRPr="006C0DB7" w:rsidRDefault="003B33DF" w:rsidP="005613F8">
            <w:pPr>
              <w:jc w:val="center"/>
              <w:rPr>
                <w:sz w:val="20"/>
              </w:rPr>
            </w:pPr>
            <w:r w:rsidRPr="006C0DB7">
              <w:rPr>
                <w:sz w:val="20"/>
              </w:rPr>
              <w:t>2026</w:t>
            </w:r>
          </w:p>
        </w:tc>
      </w:tr>
      <w:tr w:rsidR="003B33DF" w:rsidRPr="008C528A" w:rsidTr="005613F8">
        <w:tc>
          <w:tcPr>
            <w:tcW w:w="572" w:type="dxa"/>
            <w:vAlign w:val="center"/>
          </w:tcPr>
          <w:p w:rsidR="003B33D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4668" w:type="dxa"/>
            <w:vAlign w:val="center"/>
          </w:tcPr>
          <w:p w:rsidR="003B33DF" w:rsidRPr="00F51998" w:rsidRDefault="003B33DF" w:rsidP="005613F8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Индивидуальный жилой дом №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 xml:space="preserve">6А 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br/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ул. Лесная с. Коткино</w:t>
            </w:r>
          </w:p>
        </w:tc>
        <w:tc>
          <w:tcPr>
            <w:tcW w:w="2362" w:type="dxa"/>
            <w:vAlign w:val="center"/>
          </w:tcPr>
          <w:p w:rsidR="003B33D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891" w:type="dxa"/>
            <w:vAlign w:val="center"/>
          </w:tcPr>
          <w:p w:rsidR="003B33DF" w:rsidRPr="006C0DB7" w:rsidRDefault="003B33DF" w:rsidP="005613F8">
            <w:pPr>
              <w:jc w:val="center"/>
              <w:rPr>
                <w:sz w:val="20"/>
              </w:rPr>
            </w:pPr>
            <w:r w:rsidRPr="006C0DB7">
              <w:rPr>
                <w:sz w:val="20"/>
              </w:rPr>
              <w:t>2026</w:t>
            </w:r>
          </w:p>
        </w:tc>
      </w:tr>
      <w:tr w:rsidR="003B33DF" w:rsidRPr="008C528A" w:rsidTr="005613F8">
        <w:tc>
          <w:tcPr>
            <w:tcW w:w="572" w:type="dxa"/>
            <w:vAlign w:val="center"/>
          </w:tcPr>
          <w:p w:rsidR="003B33D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4668" w:type="dxa"/>
            <w:vAlign w:val="center"/>
          </w:tcPr>
          <w:p w:rsidR="003B33DF" w:rsidRPr="00F51998" w:rsidRDefault="003B33DF" w:rsidP="005613F8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Индивидуальный жилой дом №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3</w:t>
            </w:r>
          </w:p>
          <w:p w:rsidR="003B33DF" w:rsidRPr="00F51998" w:rsidRDefault="003B33DF" w:rsidP="005613F8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F51998">
              <w:rPr>
                <w:rFonts w:ascii="YS Text" w:hAnsi="YS Text"/>
                <w:color w:val="000000"/>
                <w:sz w:val="23"/>
                <w:szCs w:val="23"/>
              </w:rPr>
              <w:t>ул. Лесная с. Коткино</w:t>
            </w:r>
          </w:p>
        </w:tc>
        <w:tc>
          <w:tcPr>
            <w:tcW w:w="2362" w:type="dxa"/>
            <w:vAlign w:val="center"/>
          </w:tcPr>
          <w:p w:rsidR="003B33D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891" w:type="dxa"/>
            <w:vAlign w:val="center"/>
          </w:tcPr>
          <w:p w:rsidR="003B33DF" w:rsidRPr="006C0DB7" w:rsidRDefault="003B33DF" w:rsidP="005613F8">
            <w:pPr>
              <w:jc w:val="center"/>
              <w:rPr>
                <w:sz w:val="20"/>
              </w:rPr>
            </w:pPr>
            <w:r w:rsidRPr="006C0DB7">
              <w:rPr>
                <w:sz w:val="20"/>
              </w:rPr>
              <w:t>2026</w:t>
            </w:r>
          </w:p>
        </w:tc>
      </w:tr>
    </w:tbl>
    <w:p w:rsidR="003B33DF" w:rsidRDefault="003B33DF" w:rsidP="003B33DF">
      <w:pPr>
        <w:pStyle w:val="ConsPlusNormal"/>
        <w:jc w:val="center"/>
        <w:outlineLvl w:val="1"/>
        <w:rPr>
          <w:rFonts w:ascii="Times New Roman" w:hAnsi="Times New Roman" w:cs="Times New Roman"/>
          <w:sz w:val="20"/>
        </w:rPr>
      </w:pPr>
    </w:p>
    <w:p w:rsidR="003B33DF" w:rsidRPr="00295C8A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 xml:space="preserve">Таблица </w:t>
      </w:r>
      <w:r>
        <w:rPr>
          <w:rFonts w:ascii="Times New Roman" w:hAnsi="Times New Roman" w:cs="Times New Roman"/>
          <w:sz w:val="20"/>
        </w:rPr>
        <w:t>№</w:t>
      </w:r>
      <w:r w:rsidRPr="00295C8A">
        <w:rPr>
          <w:rFonts w:ascii="Times New Roman" w:hAnsi="Times New Roman" w:cs="Times New Roman"/>
          <w:sz w:val="20"/>
        </w:rPr>
        <w:t xml:space="preserve"> 1.2</w:t>
      </w:r>
    </w:p>
    <w:p w:rsidR="003B33DF" w:rsidRDefault="003B33DF" w:rsidP="003B33DF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3B33DF" w:rsidRPr="00295C8A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Перечень объектов капитального строительства абонентов</w:t>
      </w:r>
      <w:r>
        <w:rPr>
          <w:rFonts w:ascii="Times New Roman" w:hAnsi="Times New Roman" w:cs="Times New Roman"/>
          <w:sz w:val="20"/>
        </w:rPr>
        <w:t xml:space="preserve"> </w:t>
      </w:r>
      <w:r w:rsidRPr="00295C8A">
        <w:rPr>
          <w:rFonts w:ascii="Times New Roman" w:hAnsi="Times New Roman" w:cs="Times New Roman"/>
          <w:sz w:val="20"/>
        </w:rPr>
        <w:t>(перечень территорий, на которых расположены такие объекты),</w:t>
      </w:r>
      <w:r>
        <w:rPr>
          <w:rFonts w:ascii="Times New Roman" w:hAnsi="Times New Roman" w:cs="Times New Roman"/>
          <w:sz w:val="20"/>
        </w:rPr>
        <w:t xml:space="preserve"> </w:t>
      </w:r>
      <w:r w:rsidRPr="00295C8A">
        <w:rPr>
          <w:rFonts w:ascii="Times New Roman" w:hAnsi="Times New Roman" w:cs="Times New Roman"/>
          <w:sz w:val="20"/>
        </w:rPr>
        <w:t>которые необходимо подключить</w:t>
      </w:r>
      <w:r>
        <w:rPr>
          <w:rFonts w:ascii="Times New Roman" w:hAnsi="Times New Roman" w:cs="Times New Roman"/>
          <w:sz w:val="20"/>
        </w:rPr>
        <w:t xml:space="preserve"> </w:t>
      </w:r>
      <w:r w:rsidRPr="00295C8A">
        <w:rPr>
          <w:rFonts w:ascii="Times New Roman" w:hAnsi="Times New Roman" w:cs="Times New Roman"/>
          <w:sz w:val="20"/>
        </w:rPr>
        <w:t>к централизованным</w:t>
      </w:r>
      <w:r>
        <w:rPr>
          <w:rFonts w:ascii="Times New Roman" w:hAnsi="Times New Roman" w:cs="Times New Roman"/>
          <w:sz w:val="20"/>
        </w:rPr>
        <w:t xml:space="preserve"> </w:t>
      </w:r>
      <w:r w:rsidRPr="00295C8A">
        <w:rPr>
          <w:rFonts w:ascii="Times New Roman" w:hAnsi="Times New Roman" w:cs="Times New Roman"/>
          <w:sz w:val="20"/>
        </w:rPr>
        <w:t>системам водоотведения</w:t>
      </w:r>
    </w:p>
    <w:p w:rsidR="003B33DF" w:rsidRPr="00295C8A" w:rsidRDefault="003B33DF" w:rsidP="003B33DF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2"/>
        <w:gridCol w:w="5386"/>
        <w:gridCol w:w="1644"/>
        <w:gridCol w:w="1891"/>
      </w:tblGrid>
      <w:tr w:rsidR="003B33DF" w:rsidRPr="00295C8A" w:rsidTr="005613F8">
        <w:tc>
          <w:tcPr>
            <w:tcW w:w="572" w:type="dxa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  <w:r w:rsidRPr="00295C8A">
              <w:rPr>
                <w:rFonts w:ascii="Times New Roman" w:hAnsi="Times New Roman" w:cs="Times New Roman"/>
                <w:sz w:val="20"/>
              </w:rPr>
              <w:t xml:space="preserve"> п/п</w:t>
            </w:r>
          </w:p>
        </w:tc>
        <w:tc>
          <w:tcPr>
            <w:tcW w:w="5386" w:type="dxa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Места расположения подключаемых объектов</w:t>
            </w:r>
          </w:p>
        </w:tc>
        <w:tc>
          <w:tcPr>
            <w:tcW w:w="1644" w:type="dxa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Объем необходимых подключаемых нагрузок, м</w:t>
            </w:r>
            <w:r w:rsidRPr="00295C8A">
              <w:rPr>
                <w:rFonts w:ascii="Times New Roman" w:hAnsi="Times New Roman" w:cs="Times New Roman"/>
                <w:sz w:val="20"/>
                <w:vertAlign w:val="superscript"/>
              </w:rPr>
              <w:t>3</w:t>
            </w:r>
            <w:r w:rsidRPr="00295C8A">
              <w:rPr>
                <w:rFonts w:ascii="Times New Roman" w:hAnsi="Times New Roman" w:cs="Times New Roman"/>
                <w:sz w:val="20"/>
              </w:rPr>
              <w:t>/сутки</w:t>
            </w:r>
          </w:p>
        </w:tc>
        <w:tc>
          <w:tcPr>
            <w:tcW w:w="1891" w:type="dxa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Сроки подключения</w:t>
            </w:r>
          </w:p>
        </w:tc>
      </w:tr>
      <w:tr w:rsidR="003B33DF" w:rsidRPr="00295C8A" w:rsidTr="005613F8">
        <w:trPr>
          <w:trHeight w:val="298"/>
        </w:trPr>
        <w:tc>
          <w:tcPr>
            <w:tcW w:w="572" w:type="dxa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386" w:type="dxa"/>
          </w:tcPr>
          <w:p w:rsidR="003B33DF" w:rsidRPr="00295C8A" w:rsidRDefault="003B33DF" w:rsidP="005613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-----------</w:t>
            </w:r>
          </w:p>
        </w:tc>
        <w:tc>
          <w:tcPr>
            <w:tcW w:w="1644" w:type="dxa"/>
          </w:tcPr>
          <w:p w:rsidR="003B33DF" w:rsidRDefault="003B33DF" w:rsidP="005613F8">
            <w:pPr>
              <w:jc w:val="center"/>
            </w:pPr>
            <w:r w:rsidRPr="00D16751">
              <w:rPr>
                <w:sz w:val="20"/>
              </w:rPr>
              <w:t>-----------</w:t>
            </w:r>
          </w:p>
        </w:tc>
        <w:tc>
          <w:tcPr>
            <w:tcW w:w="1891" w:type="dxa"/>
          </w:tcPr>
          <w:p w:rsidR="003B33DF" w:rsidRDefault="003B33DF" w:rsidP="005613F8">
            <w:pPr>
              <w:jc w:val="center"/>
            </w:pPr>
            <w:r w:rsidRPr="00D16751">
              <w:rPr>
                <w:sz w:val="20"/>
              </w:rPr>
              <w:t>-----------</w:t>
            </w:r>
          </w:p>
        </w:tc>
      </w:tr>
      <w:tr w:rsidR="003B33DF" w:rsidRPr="00295C8A" w:rsidTr="005613F8">
        <w:tc>
          <w:tcPr>
            <w:tcW w:w="572" w:type="dxa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386" w:type="dxa"/>
          </w:tcPr>
          <w:p w:rsidR="003B33DF" w:rsidRPr="00295C8A" w:rsidRDefault="003B33DF" w:rsidP="005613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-----------</w:t>
            </w:r>
          </w:p>
        </w:tc>
        <w:tc>
          <w:tcPr>
            <w:tcW w:w="1644" w:type="dxa"/>
          </w:tcPr>
          <w:p w:rsidR="003B33DF" w:rsidRDefault="003B33DF" w:rsidP="005613F8">
            <w:pPr>
              <w:jc w:val="center"/>
            </w:pPr>
            <w:r w:rsidRPr="00D16751">
              <w:rPr>
                <w:sz w:val="20"/>
              </w:rPr>
              <w:t>-----------</w:t>
            </w:r>
          </w:p>
        </w:tc>
        <w:tc>
          <w:tcPr>
            <w:tcW w:w="1891" w:type="dxa"/>
          </w:tcPr>
          <w:p w:rsidR="003B33DF" w:rsidRDefault="003B33DF" w:rsidP="005613F8">
            <w:pPr>
              <w:jc w:val="center"/>
            </w:pPr>
            <w:r w:rsidRPr="00D16751">
              <w:rPr>
                <w:sz w:val="20"/>
              </w:rPr>
              <w:t>-----------</w:t>
            </w:r>
          </w:p>
        </w:tc>
      </w:tr>
    </w:tbl>
    <w:p w:rsidR="003B33DF" w:rsidRPr="00295C8A" w:rsidRDefault="003B33DF" w:rsidP="003B33DF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  <w:bookmarkStart w:id="4" w:name="P374"/>
      <w:bookmarkEnd w:id="4"/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  <w:sectPr w:rsidR="003B33DF" w:rsidSect="003B33DF">
          <w:pgSz w:w="11906" w:h="16838"/>
          <w:pgMar w:top="822" w:right="851" w:bottom="1134" w:left="1134" w:header="709" w:footer="709" w:gutter="0"/>
          <w:cols w:space="708"/>
          <w:docGrid w:linePitch="360"/>
        </w:sectPr>
      </w:pPr>
    </w:p>
    <w:p w:rsidR="003B33DF" w:rsidRPr="00295C8A" w:rsidRDefault="003B33DF" w:rsidP="003B33DF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lastRenderedPageBreak/>
        <w:t xml:space="preserve">Плановые значения показателей </w:t>
      </w:r>
      <w:r w:rsidRPr="00295C8A">
        <w:rPr>
          <w:rFonts w:ascii="Times New Roman" w:hAnsi="Times New Roman" w:cs="Times New Roman"/>
          <w:sz w:val="20"/>
        </w:rPr>
        <w:t>надёжности</w:t>
      </w:r>
      <w:r w:rsidRPr="00295C8A">
        <w:rPr>
          <w:rFonts w:ascii="Times New Roman" w:hAnsi="Times New Roman" w:cs="Times New Roman"/>
          <w:sz w:val="20"/>
        </w:rPr>
        <w:t>, качества</w:t>
      </w:r>
      <w:r>
        <w:rPr>
          <w:rFonts w:ascii="Times New Roman" w:hAnsi="Times New Roman" w:cs="Times New Roman"/>
          <w:sz w:val="20"/>
        </w:rPr>
        <w:t xml:space="preserve"> </w:t>
      </w:r>
      <w:r w:rsidRPr="00295C8A">
        <w:rPr>
          <w:rFonts w:ascii="Times New Roman" w:hAnsi="Times New Roman" w:cs="Times New Roman"/>
          <w:sz w:val="20"/>
        </w:rPr>
        <w:t>и энергетической эффективности объектов централизованных</w:t>
      </w:r>
      <w:r>
        <w:rPr>
          <w:rFonts w:ascii="Times New Roman" w:hAnsi="Times New Roman" w:cs="Times New Roman"/>
          <w:sz w:val="20"/>
        </w:rPr>
        <w:t xml:space="preserve"> </w:t>
      </w:r>
      <w:r w:rsidRPr="00295C8A">
        <w:rPr>
          <w:rFonts w:ascii="Times New Roman" w:hAnsi="Times New Roman" w:cs="Times New Roman"/>
          <w:sz w:val="20"/>
        </w:rPr>
        <w:t xml:space="preserve">систем водоснабжения и (или) водоотведения </w:t>
      </w:r>
      <w:r>
        <w:rPr>
          <w:rFonts w:ascii="Times New Roman" w:hAnsi="Times New Roman" w:cs="Times New Roman"/>
          <w:sz w:val="20"/>
        </w:rPr>
        <w:t>муниципального предприятия Заполярного района «Севержилкомсервис»</w:t>
      </w:r>
    </w:p>
    <w:p w:rsidR="003B33DF" w:rsidRPr="00295C8A" w:rsidRDefault="003B33DF" w:rsidP="003B33DF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2"/>
        <w:gridCol w:w="8495"/>
        <w:gridCol w:w="1276"/>
        <w:gridCol w:w="784"/>
        <w:gridCol w:w="709"/>
        <w:gridCol w:w="775"/>
        <w:gridCol w:w="700"/>
        <w:gridCol w:w="709"/>
        <w:gridCol w:w="859"/>
      </w:tblGrid>
      <w:tr w:rsidR="003B33DF" w:rsidRPr="00383D75" w:rsidTr="005613F8">
        <w:tc>
          <w:tcPr>
            <w:tcW w:w="572" w:type="dxa"/>
            <w:vMerge w:val="restart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8495" w:type="dxa"/>
            <w:vMerge w:val="restart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Наименование целевого 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Единицы измерения</w:t>
            </w:r>
          </w:p>
        </w:tc>
        <w:tc>
          <w:tcPr>
            <w:tcW w:w="4536" w:type="dxa"/>
            <w:gridSpan w:val="6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Динамика показателей, по годам реализации инвестиционной программы</w:t>
            </w:r>
          </w:p>
        </w:tc>
      </w:tr>
      <w:tr w:rsidR="003B33DF" w:rsidRPr="00383D75" w:rsidTr="005613F8">
        <w:tc>
          <w:tcPr>
            <w:tcW w:w="572" w:type="dxa"/>
            <w:vMerge/>
            <w:vAlign w:val="center"/>
          </w:tcPr>
          <w:p w:rsidR="003B33DF" w:rsidRPr="00383D75" w:rsidRDefault="003B33DF" w:rsidP="005613F8">
            <w:pPr>
              <w:rPr>
                <w:sz w:val="20"/>
                <w:szCs w:val="20"/>
              </w:rPr>
            </w:pPr>
          </w:p>
        </w:tc>
        <w:tc>
          <w:tcPr>
            <w:tcW w:w="8495" w:type="dxa"/>
            <w:vMerge/>
            <w:vAlign w:val="center"/>
          </w:tcPr>
          <w:p w:rsidR="003B33DF" w:rsidRPr="00383D75" w:rsidRDefault="003B33DF" w:rsidP="005613F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3B33DF" w:rsidRPr="00383D75" w:rsidRDefault="003B33DF" w:rsidP="005613F8">
            <w:pPr>
              <w:rPr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2023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2024</w:t>
            </w:r>
          </w:p>
        </w:tc>
        <w:tc>
          <w:tcPr>
            <w:tcW w:w="775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2025</w:t>
            </w:r>
          </w:p>
        </w:tc>
        <w:tc>
          <w:tcPr>
            <w:tcW w:w="700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2026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3B33DF" w:rsidRPr="00383D75" w:rsidTr="005613F8">
        <w:tc>
          <w:tcPr>
            <w:tcW w:w="572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495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84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775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700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85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3B33DF" w:rsidRPr="00383D75" w:rsidTr="005613F8">
        <w:tc>
          <w:tcPr>
            <w:tcW w:w="14879" w:type="dxa"/>
            <w:gridSpan w:val="9"/>
            <w:vAlign w:val="center"/>
          </w:tcPr>
          <w:p w:rsidR="003B33DF" w:rsidRPr="00383D75" w:rsidRDefault="003B33DF" w:rsidP="005613F8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Показатели централизованных систем водоснабжения</w:t>
            </w:r>
          </w:p>
        </w:tc>
      </w:tr>
      <w:tr w:rsidR="003B33DF" w:rsidRPr="00383D75" w:rsidTr="005613F8">
        <w:trPr>
          <w:trHeight w:val="175"/>
        </w:trPr>
        <w:tc>
          <w:tcPr>
            <w:tcW w:w="572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14307" w:type="dxa"/>
            <w:gridSpan w:val="8"/>
            <w:vAlign w:val="center"/>
          </w:tcPr>
          <w:p w:rsidR="003B33DF" w:rsidRPr="00383D75" w:rsidRDefault="003B33DF" w:rsidP="005613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Показатели качества</w:t>
            </w:r>
          </w:p>
        </w:tc>
      </w:tr>
      <w:tr w:rsidR="003B33DF" w:rsidRPr="00383D75" w:rsidTr="005613F8">
        <w:tc>
          <w:tcPr>
            <w:tcW w:w="572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8495" w:type="dxa"/>
            <w:vAlign w:val="center"/>
          </w:tcPr>
          <w:p w:rsidR="003B33DF" w:rsidRPr="00383D75" w:rsidRDefault="003B33DF" w:rsidP="005613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 xml:space="preserve"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</w:t>
            </w:r>
            <w:r w:rsidR="00C24D13" w:rsidRPr="00383D75">
              <w:rPr>
                <w:rFonts w:ascii="Times New Roman" w:hAnsi="Times New Roman" w:cs="Times New Roman"/>
                <w:sz w:val="20"/>
              </w:rPr>
              <w:t>объёме</w:t>
            </w:r>
            <w:r w:rsidRPr="00383D75">
              <w:rPr>
                <w:rFonts w:ascii="Times New Roman" w:hAnsi="Times New Roman" w:cs="Times New Roman"/>
                <w:sz w:val="20"/>
              </w:rPr>
              <w:t xml:space="preserve"> проб, отобранных по результатам производственного контроля качества питьевой воды</w:t>
            </w:r>
          </w:p>
        </w:tc>
        <w:tc>
          <w:tcPr>
            <w:tcW w:w="1276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784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75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0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3B33DF" w:rsidRPr="00383D75" w:rsidTr="005613F8">
        <w:tc>
          <w:tcPr>
            <w:tcW w:w="572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8495" w:type="dxa"/>
            <w:vAlign w:val="center"/>
          </w:tcPr>
          <w:p w:rsidR="003B33DF" w:rsidRPr="00383D75" w:rsidRDefault="003B33DF" w:rsidP="005613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 xml:space="preserve">Доля проб питьевой воды в распределительной водопроводной сети, не соответствующих установленным требованиям, в общем </w:t>
            </w:r>
            <w:r w:rsidR="00C24D13" w:rsidRPr="00383D75">
              <w:rPr>
                <w:rFonts w:ascii="Times New Roman" w:hAnsi="Times New Roman" w:cs="Times New Roman"/>
                <w:sz w:val="20"/>
              </w:rPr>
              <w:t>объёме</w:t>
            </w:r>
            <w:r w:rsidRPr="00383D75">
              <w:rPr>
                <w:rFonts w:ascii="Times New Roman" w:hAnsi="Times New Roman" w:cs="Times New Roman"/>
                <w:sz w:val="20"/>
              </w:rPr>
              <w:t xml:space="preserve"> проб, отобранных по результатам производственного контроля качества питьевой воды</w:t>
            </w:r>
          </w:p>
        </w:tc>
        <w:tc>
          <w:tcPr>
            <w:tcW w:w="1276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784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75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0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3B33DF" w:rsidRPr="00383D75" w:rsidTr="005613F8">
        <w:tc>
          <w:tcPr>
            <w:tcW w:w="572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14307" w:type="dxa"/>
            <w:gridSpan w:val="8"/>
            <w:vAlign w:val="center"/>
          </w:tcPr>
          <w:p w:rsidR="003B33DF" w:rsidRPr="00383D75" w:rsidRDefault="003B33DF" w:rsidP="005613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 xml:space="preserve">Показатели </w:t>
            </w:r>
            <w:r w:rsidR="00C24D13" w:rsidRPr="00383D75">
              <w:rPr>
                <w:rFonts w:ascii="Times New Roman" w:hAnsi="Times New Roman" w:cs="Times New Roman"/>
                <w:b/>
                <w:sz w:val="20"/>
              </w:rPr>
              <w:t>надёжности</w:t>
            </w:r>
            <w:r w:rsidRPr="00383D75">
              <w:rPr>
                <w:rFonts w:ascii="Times New Roman" w:hAnsi="Times New Roman" w:cs="Times New Roman"/>
                <w:b/>
                <w:sz w:val="20"/>
              </w:rPr>
              <w:t xml:space="preserve"> и бесперебойности</w:t>
            </w:r>
          </w:p>
        </w:tc>
      </w:tr>
      <w:tr w:rsidR="003B33DF" w:rsidRPr="00383D75" w:rsidTr="005613F8">
        <w:tc>
          <w:tcPr>
            <w:tcW w:w="572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2.1</w:t>
            </w:r>
          </w:p>
        </w:tc>
        <w:tc>
          <w:tcPr>
            <w:tcW w:w="8495" w:type="dxa"/>
            <w:vAlign w:val="center"/>
          </w:tcPr>
          <w:p w:rsidR="003B33DF" w:rsidRPr="00383D75" w:rsidRDefault="003B33DF" w:rsidP="005613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 xml:space="preserve">Количество перерывов в подаче воды, зафиксированных в местах исполнения обязательств организаций, осуществляющих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осуществляющих холодное водоснабжение, в </w:t>
            </w:r>
            <w:r w:rsidR="00C24D13" w:rsidRPr="00383D75">
              <w:rPr>
                <w:rFonts w:ascii="Times New Roman" w:hAnsi="Times New Roman" w:cs="Times New Roman"/>
                <w:sz w:val="20"/>
              </w:rPr>
              <w:t>расчёте</w:t>
            </w:r>
            <w:r w:rsidRPr="00383D75">
              <w:rPr>
                <w:rFonts w:ascii="Times New Roman" w:hAnsi="Times New Roman" w:cs="Times New Roman"/>
                <w:sz w:val="20"/>
              </w:rPr>
              <w:t xml:space="preserve"> на </w:t>
            </w:r>
            <w:r w:rsidR="00C24D13" w:rsidRPr="00383D75">
              <w:rPr>
                <w:rFonts w:ascii="Times New Roman" w:hAnsi="Times New Roman" w:cs="Times New Roman"/>
                <w:sz w:val="20"/>
              </w:rPr>
              <w:t>протяжённость</w:t>
            </w:r>
            <w:r w:rsidRPr="00383D75">
              <w:rPr>
                <w:rFonts w:ascii="Times New Roman" w:hAnsi="Times New Roman" w:cs="Times New Roman"/>
                <w:sz w:val="20"/>
              </w:rPr>
              <w:t xml:space="preserve"> водопроводной сети в год</w:t>
            </w:r>
          </w:p>
        </w:tc>
        <w:tc>
          <w:tcPr>
            <w:tcW w:w="1276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ед./км</w:t>
            </w:r>
          </w:p>
        </w:tc>
        <w:tc>
          <w:tcPr>
            <w:tcW w:w="784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75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0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3B33DF" w:rsidRPr="00383D75" w:rsidTr="005613F8">
        <w:tc>
          <w:tcPr>
            <w:tcW w:w="572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14307" w:type="dxa"/>
            <w:gridSpan w:val="8"/>
            <w:vAlign w:val="center"/>
          </w:tcPr>
          <w:p w:rsidR="003B33DF" w:rsidRPr="00383D75" w:rsidRDefault="003B33DF" w:rsidP="005613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Показатели энергетической эффективности</w:t>
            </w:r>
          </w:p>
        </w:tc>
      </w:tr>
      <w:tr w:rsidR="003B33DF" w:rsidRPr="00383D75" w:rsidTr="005613F8">
        <w:tc>
          <w:tcPr>
            <w:tcW w:w="572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3.1</w:t>
            </w:r>
          </w:p>
        </w:tc>
        <w:tc>
          <w:tcPr>
            <w:tcW w:w="8495" w:type="dxa"/>
            <w:vAlign w:val="center"/>
          </w:tcPr>
          <w:p w:rsidR="003B33DF" w:rsidRPr="00383D75" w:rsidRDefault="003B33DF" w:rsidP="005613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 xml:space="preserve">Доля потерь воды в централизованных системах водоснабжения при транспортировке в общем </w:t>
            </w:r>
            <w:r w:rsidR="00C24D13" w:rsidRPr="00383D75">
              <w:rPr>
                <w:rFonts w:ascii="Times New Roman" w:hAnsi="Times New Roman" w:cs="Times New Roman"/>
                <w:sz w:val="20"/>
              </w:rPr>
              <w:t>объёме</w:t>
            </w:r>
            <w:r w:rsidRPr="00383D75">
              <w:rPr>
                <w:rFonts w:ascii="Times New Roman" w:hAnsi="Times New Roman" w:cs="Times New Roman"/>
                <w:sz w:val="20"/>
              </w:rPr>
              <w:t xml:space="preserve"> воды, поданной в водопроводную сеть</w:t>
            </w:r>
          </w:p>
        </w:tc>
        <w:tc>
          <w:tcPr>
            <w:tcW w:w="1276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784" w:type="dxa"/>
            <w:vAlign w:val="center"/>
          </w:tcPr>
          <w:p w:rsidR="003B33DF" w:rsidRPr="004960A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60AF"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709" w:type="dxa"/>
            <w:vAlign w:val="center"/>
          </w:tcPr>
          <w:p w:rsidR="003B33DF" w:rsidRPr="004960A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60AF"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775" w:type="dxa"/>
            <w:vAlign w:val="center"/>
          </w:tcPr>
          <w:p w:rsidR="003B33DF" w:rsidRPr="004960A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60AF"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700" w:type="dxa"/>
            <w:vAlign w:val="center"/>
          </w:tcPr>
          <w:p w:rsidR="003B33DF" w:rsidRPr="004960A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60AF"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709" w:type="dxa"/>
            <w:vAlign w:val="center"/>
          </w:tcPr>
          <w:p w:rsidR="003B33DF" w:rsidRPr="004960A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9" w:type="dxa"/>
            <w:vAlign w:val="center"/>
          </w:tcPr>
          <w:p w:rsidR="003B33DF" w:rsidRPr="004960A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3B33DF" w:rsidRPr="00383D75" w:rsidTr="005613F8">
        <w:tc>
          <w:tcPr>
            <w:tcW w:w="572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3.2</w:t>
            </w:r>
          </w:p>
        </w:tc>
        <w:tc>
          <w:tcPr>
            <w:tcW w:w="8495" w:type="dxa"/>
            <w:vAlign w:val="center"/>
          </w:tcPr>
          <w:p w:rsidR="003B33DF" w:rsidRPr="00383D75" w:rsidRDefault="003B33DF" w:rsidP="005613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 xml:space="preserve">Удельный расход электрической энергии, потребляемой в технологическом процессе подготовки питьевой воды, на единицу </w:t>
            </w:r>
            <w:r w:rsidR="00C24D13" w:rsidRPr="00383D75">
              <w:rPr>
                <w:rFonts w:ascii="Times New Roman" w:hAnsi="Times New Roman" w:cs="Times New Roman"/>
                <w:sz w:val="20"/>
              </w:rPr>
              <w:t>объёма</w:t>
            </w:r>
            <w:r w:rsidRPr="00383D75">
              <w:rPr>
                <w:rFonts w:ascii="Times New Roman" w:hAnsi="Times New Roman" w:cs="Times New Roman"/>
                <w:sz w:val="20"/>
              </w:rPr>
              <w:t xml:space="preserve"> воды, отпускаемой в сеть</w:t>
            </w:r>
          </w:p>
        </w:tc>
        <w:tc>
          <w:tcPr>
            <w:tcW w:w="1276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кВт*ч/</w:t>
            </w:r>
            <w:proofErr w:type="spellStart"/>
            <w:r w:rsidRPr="00383D75">
              <w:rPr>
                <w:rFonts w:ascii="Times New Roman" w:hAnsi="Times New Roman" w:cs="Times New Roman"/>
                <w:sz w:val="20"/>
              </w:rPr>
              <w:t>куб.м</w:t>
            </w:r>
            <w:proofErr w:type="spellEnd"/>
          </w:p>
        </w:tc>
        <w:tc>
          <w:tcPr>
            <w:tcW w:w="784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13,5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13,5</w:t>
            </w:r>
          </w:p>
        </w:tc>
        <w:tc>
          <w:tcPr>
            <w:tcW w:w="775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13,5</w:t>
            </w:r>
          </w:p>
        </w:tc>
        <w:tc>
          <w:tcPr>
            <w:tcW w:w="700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13,5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:rsidR="003B33DF" w:rsidRDefault="003B33DF" w:rsidP="003B33DF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>Продолжение таблицы № 2</w:t>
      </w:r>
    </w:p>
    <w:p w:rsidR="003B33DF" w:rsidRDefault="003B33DF" w:rsidP="003B33DF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2"/>
        <w:gridCol w:w="8495"/>
        <w:gridCol w:w="1276"/>
        <w:gridCol w:w="784"/>
        <w:gridCol w:w="709"/>
        <w:gridCol w:w="775"/>
        <w:gridCol w:w="700"/>
        <w:gridCol w:w="709"/>
        <w:gridCol w:w="859"/>
      </w:tblGrid>
      <w:tr w:rsidR="003B33DF" w:rsidRPr="00383D75" w:rsidTr="005613F8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DF" w:rsidRPr="00383D75" w:rsidRDefault="003B33DF" w:rsidP="005613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3B33DF" w:rsidRPr="00383D75" w:rsidTr="005613F8">
        <w:tc>
          <w:tcPr>
            <w:tcW w:w="572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3.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8495" w:type="dxa"/>
            <w:vAlign w:val="center"/>
          </w:tcPr>
          <w:p w:rsidR="003B33DF" w:rsidRPr="00383D75" w:rsidRDefault="003B33DF" w:rsidP="005613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питьевой воды, на единицу </w:t>
            </w:r>
            <w:r w:rsidR="00C24D13" w:rsidRPr="00383D75">
              <w:rPr>
                <w:rFonts w:ascii="Times New Roman" w:hAnsi="Times New Roman" w:cs="Times New Roman"/>
                <w:sz w:val="20"/>
              </w:rPr>
              <w:t>объёма</w:t>
            </w:r>
            <w:r w:rsidRPr="00383D75">
              <w:rPr>
                <w:rFonts w:ascii="Times New Roman" w:hAnsi="Times New Roman" w:cs="Times New Roman"/>
                <w:sz w:val="20"/>
              </w:rPr>
              <w:t xml:space="preserve"> транспортируемой воды</w:t>
            </w:r>
          </w:p>
        </w:tc>
        <w:tc>
          <w:tcPr>
            <w:tcW w:w="1276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кВт*ч/</w:t>
            </w:r>
            <w:proofErr w:type="spellStart"/>
            <w:r w:rsidRPr="00383D75">
              <w:rPr>
                <w:rFonts w:ascii="Times New Roman" w:hAnsi="Times New Roman" w:cs="Times New Roman"/>
                <w:sz w:val="20"/>
              </w:rPr>
              <w:t>куб.м</w:t>
            </w:r>
            <w:proofErr w:type="spellEnd"/>
          </w:p>
        </w:tc>
        <w:tc>
          <w:tcPr>
            <w:tcW w:w="784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1,6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1,6</w:t>
            </w:r>
          </w:p>
        </w:tc>
        <w:tc>
          <w:tcPr>
            <w:tcW w:w="775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1,6</w:t>
            </w:r>
          </w:p>
        </w:tc>
        <w:tc>
          <w:tcPr>
            <w:tcW w:w="700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1,6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3B33DF" w:rsidRPr="00383D75" w:rsidTr="005613F8">
        <w:tc>
          <w:tcPr>
            <w:tcW w:w="572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3.3</w:t>
            </w:r>
          </w:p>
        </w:tc>
        <w:tc>
          <w:tcPr>
            <w:tcW w:w="8495" w:type="dxa"/>
            <w:vAlign w:val="center"/>
          </w:tcPr>
          <w:p w:rsidR="003B33DF" w:rsidRPr="00383D75" w:rsidRDefault="003B33DF" w:rsidP="005613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</w:t>
            </w:r>
            <w:r>
              <w:rPr>
                <w:rFonts w:ascii="Times New Roman" w:hAnsi="Times New Roman" w:cs="Times New Roman"/>
                <w:sz w:val="20"/>
              </w:rPr>
              <w:t>технической</w:t>
            </w:r>
            <w:r w:rsidRPr="00383D75">
              <w:rPr>
                <w:rFonts w:ascii="Times New Roman" w:hAnsi="Times New Roman" w:cs="Times New Roman"/>
                <w:sz w:val="20"/>
              </w:rPr>
              <w:t xml:space="preserve"> воды, на единицу </w:t>
            </w:r>
            <w:r w:rsidR="00C24D13" w:rsidRPr="00383D75">
              <w:rPr>
                <w:rFonts w:ascii="Times New Roman" w:hAnsi="Times New Roman" w:cs="Times New Roman"/>
                <w:sz w:val="20"/>
              </w:rPr>
              <w:t>объёма</w:t>
            </w:r>
            <w:r w:rsidRPr="00383D75">
              <w:rPr>
                <w:rFonts w:ascii="Times New Roman" w:hAnsi="Times New Roman" w:cs="Times New Roman"/>
                <w:sz w:val="20"/>
              </w:rPr>
              <w:t xml:space="preserve"> транспортируемой воды</w:t>
            </w:r>
          </w:p>
        </w:tc>
        <w:tc>
          <w:tcPr>
            <w:tcW w:w="1276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кВт*ч/</w:t>
            </w:r>
            <w:proofErr w:type="spellStart"/>
            <w:r w:rsidRPr="00383D75">
              <w:rPr>
                <w:rFonts w:ascii="Times New Roman" w:hAnsi="Times New Roman" w:cs="Times New Roman"/>
                <w:sz w:val="20"/>
              </w:rPr>
              <w:t>куб.м</w:t>
            </w:r>
            <w:proofErr w:type="spellEnd"/>
          </w:p>
        </w:tc>
        <w:tc>
          <w:tcPr>
            <w:tcW w:w="784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35,3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35,3</w:t>
            </w:r>
          </w:p>
        </w:tc>
        <w:tc>
          <w:tcPr>
            <w:tcW w:w="775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35,3</w:t>
            </w:r>
          </w:p>
        </w:tc>
        <w:tc>
          <w:tcPr>
            <w:tcW w:w="700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35,3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3B33DF" w:rsidRPr="00383D75" w:rsidTr="005613F8">
        <w:tc>
          <w:tcPr>
            <w:tcW w:w="14879" w:type="dxa"/>
            <w:gridSpan w:val="9"/>
            <w:vAlign w:val="center"/>
          </w:tcPr>
          <w:p w:rsidR="003B33DF" w:rsidRPr="00383D75" w:rsidRDefault="003B33DF" w:rsidP="005613F8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Показатели централизованных систем горячего водоснабжения</w:t>
            </w:r>
          </w:p>
        </w:tc>
      </w:tr>
      <w:tr w:rsidR="003B33DF" w:rsidRPr="00383D75" w:rsidTr="005613F8">
        <w:tc>
          <w:tcPr>
            <w:tcW w:w="572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4</w:t>
            </w:r>
          </w:p>
        </w:tc>
        <w:tc>
          <w:tcPr>
            <w:tcW w:w="14307" w:type="dxa"/>
            <w:gridSpan w:val="8"/>
            <w:vAlign w:val="center"/>
          </w:tcPr>
          <w:p w:rsidR="003B33DF" w:rsidRPr="00383D75" w:rsidRDefault="003B33DF" w:rsidP="005613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Показатели качества</w:t>
            </w:r>
          </w:p>
        </w:tc>
      </w:tr>
      <w:tr w:rsidR="003B33DF" w:rsidRPr="00383D75" w:rsidTr="005613F8">
        <w:trPr>
          <w:trHeight w:val="447"/>
        </w:trPr>
        <w:tc>
          <w:tcPr>
            <w:tcW w:w="572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4.1</w:t>
            </w:r>
          </w:p>
        </w:tc>
        <w:tc>
          <w:tcPr>
            <w:tcW w:w="8495" w:type="dxa"/>
            <w:vAlign w:val="center"/>
          </w:tcPr>
          <w:p w:rsidR="003B33DF" w:rsidRPr="00383D75" w:rsidRDefault="003B33DF" w:rsidP="005613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 xml:space="preserve">Доля проб горячей воды в тепловой сети или в сети горячего водоснабжения, не соответствующих установленным требованиям по температуре, в общем </w:t>
            </w:r>
            <w:r w:rsidR="00C24D13" w:rsidRPr="00383D75">
              <w:rPr>
                <w:rFonts w:ascii="Times New Roman" w:hAnsi="Times New Roman" w:cs="Times New Roman"/>
                <w:sz w:val="20"/>
              </w:rPr>
              <w:t>объёме</w:t>
            </w:r>
            <w:r w:rsidRPr="00383D75">
              <w:rPr>
                <w:rFonts w:ascii="Times New Roman" w:hAnsi="Times New Roman" w:cs="Times New Roman"/>
                <w:sz w:val="20"/>
              </w:rPr>
              <w:t xml:space="preserve"> проб, отобранных по результатам производственного контроля качества горячей воды</w:t>
            </w:r>
          </w:p>
        </w:tc>
        <w:tc>
          <w:tcPr>
            <w:tcW w:w="1276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784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75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0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3B33DF" w:rsidRPr="00383D75" w:rsidTr="005613F8">
        <w:trPr>
          <w:trHeight w:val="687"/>
        </w:trPr>
        <w:tc>
          <w:tcPr>
            <w:tcW w:w="572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4.2</w:t>
            </w:r>
          </w:p>
        </w:tc>
        <w:tc>
          <w:tcPr>
            <w:tcW w:w="8495" w:type="dxa"/>
            <w:vAlign w:val="center"/>
          </w:tcPr>
          <w:p w:rsidR="003B33DF" w:rsidRPr="00383D75" w:rsidRDefault="003B33DF" w:rsidP="005613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 xml:space="preserve"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</w:t>
            </w:r>
            <w:r w:rsidR="00C24D13" w:rsidRPr="00383D75">
              <w:rPr>
                <w:rFonts w:ascii="Times New Roman" w:hAnsi="Times New Roman" w:cs="Times New Roman"/>
                <w:sz w:val="20"/>
              </w:rPr>
              <w:t>объёме</w:t>
            </w:r>
            <w:r w:rsidRPr="00383D75">
              <w:rPr>
                <w:rFonts w:ascii="Times New Roman" w:hAnsi="Times New Roman" w:cs="Times New Roman"/>
                <w:sz w:val="20"/>
              </w:rPr>
              <w:t xml:space="preserve"> проб, отобранных по результатам производственного контроля качества горячей воды</w:t>
            </w:r>
          </w:p>
        </w:tc>
        <w:tc>
          <w:tcPr>
            <w:tcW w:w="1276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784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75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0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3B33DF" w:rsidRPr="00383D75" w:rsidTr="005613F8">
        <w:tc>
          <w:tcPr>
            <w:tcW w:w="572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5</w:t>
            </w:r>
          </w:p>
        </w:tc>
        <w:tc>
          <w:tcPr>
            <w:tcW w:w="14307" w:type="dxa"/>
            <w:gridSpan w:val="8"/>
            <w:vAlign w:val="center"/>
          </w:tcPr>
          <w:p w:rsidR="003B33DF" w:rsidRPr="00383D75" w:rsidRDefault="003B33DF" w:rsidP="005613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 xml:space="preserve">Показатели </w:t>
            </w:r>
            <w:r w:rsidR="00C24D13" w:rsidRPr="00383D75">
              <w:rPr>
                <w:rFonts w:ascii="Times New Roman" w:hAnsi="Times New Roman" w:cs="Times New Roman"/>
                <w:b/>
                <w:sz w:val="20"/>
              </w:rPr>
              <w:t>надёжности</w:t>
            </w:r>
            <w:r w:rsidRPr="00383D75">
              <w:rPr>
                <w:rFonts w:ascii="Times New Roman" w:hAnsi="Times New Roman" w:cs="Times New Roman"/>
                <w:b/>
                <w:sz w:val="20"/>
              </w:rPr>
              <w:t xml:space="preserve"> и бесперебойности</w:t>
            </w:r>
          </w:p>
        </w:tc>
      </w:tr>
      <w:tr w:rsidR="003B33DF" w:rsidRPr="00383D75" w:rsidTr="005613F8">
        <w:tc>
          <w:tcPr>
            <w:tcW w:w="572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5.1</w:t>
            </w:r>
          </w:p>
        </w:tc>
        <w:tc>
          <w:tcPr>
            <w:tcW w:w="8495" w:type="dxa"/>
            <w:vAlign w:val="center"/>
          </w:tcPr>
          <w:p w:rsidR="003B33DF" w:rsidRPr="00383D75" w:rsidRDefault="003B33DF" w:rsidP="005613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Количество перерывов в подаче воды, зафиксированных в местах исполнения обязательств организацией, осуществляющей горячее водоснабжение, по подаче горячей воды, возникших в результате аварий, повреждений и иных технологических нарушений на объектах централизованной системы горячего водоснабжения, принадлежащих организации, осуществляющей горячее водоснабжение</w:t>
            </w:r>
          </w:p>
        </w:tc>
        <w:tc>
          <w:tcPr>
            <w:tcW w:w="1276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ед./км</w:t>
            </w:r>
          </w:p>
        </w:tc>
        <w:tc>
          <w:tcPr>
            <w:tcW w:w="784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75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0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3B33DF" w:rsidRPr="00383D75" w:rsidTr="005613F8">
        <w:tc>
          <w:tcPr>
            <w:tcW w:w="572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6</w:t>
            </w:r>
          </w:p>
        </w:tc>
        <w:tc>
          <w:tcPr>
            <w:tcW w:w="14307" w:type="dxa"/>
            <w:gridSpan w:val="8"/>
            <w:vAlign w:val="center"/>
          </w:tcPr>
          <w:p w:rsidR="003B33DF" w:rsidRPr="00383D75" w:rsidRDefault="003B33DF" w:rsidP="005613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Показатели энергетической эффективности</w:t>
            </w:r>
          </w:p>
        </w:tc>
      </w:tr>
      <w:tr w:rsidR="003B33DF" w:rsidRPr="00383D75" w:rsidTr="005613F8">
        <w:tc>
          <w:tcPr>
            <w:tcW w:w="572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6.1</w:t>
            </w:r>
          </w:p>
        </w:tc>
        <w:tc>
          <w:tcPr>
            <w:tcW w:w="8495" w:type="dxa"/>
            <w:vAlign w:val="center"/>
          </w:tcPr>
          <w:p w:rsidR="003B33DF" w:rsidRPr="00383D75" w:rsidRDefault="003B33DF" w:rsidP="005613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Удельное количество тепловой энергии, расходуемое на подогрев горячей воды</w:t>
            </w:r>
          </w:p>
        </w:tc>
        <w:tc>
          <w:tcPr>
            <w:tcW w:w="1276" w:type="dxa"/>
            <w:vAlign w:val="center"/>
          </w:tcPr>
          <w:p w:rsidR="003B33DF" w:rsidRPr="00383D75" w:rsidRDefault="003B33DF" w:rsidP="005613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Гкал/</w:t>
            </w:r>
            <w:proofErr w:type="spellStart"/>
            <w:r w:rsidRPr="00383D75">
              <w:rPr>
                <w:rFonts w:ascii="Times New Roman" w:hAnsi="Times New Roman" w:cs="Times New Roman"/>
                <w:sz w:val="20"/>
              </w:rPr>
              <w:t>куб.м</w:t>
            </w:r>
            <w:proofErr w:type="spellEnd"/>
          </w:p>
        </w:tc>
        <w:tc>
          <w:tcPr>
            <w:tcW w:w="784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0,06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0,06</w:t>
            </w:r>
          </w:p>
        </w:tc>
        <w:tc>
          <w:tcPr>
            <w:tcW w:w="775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0,06</w:t>
            </w:r>
          </w:p>
        </w:tc>
        <w:tc>
          <w:tcPr>
            <w:tcW w:w="700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0,06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3B33DF" w:rsidRPr="00383D75" w:rsidTr="005613F8">
        <w:trPr>
          <w:trHeight w:val="341"/>
        </w:trPr>
        <w:tc>
          <w:tcPr>
            <w:tcW w:w="572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6.2</w:t>
            </w:r>
          </w:p>
        </w:tc>
        <w:tc>
          <w:tcPr>
            <w:tcW w:w="8495" w:type="dxa"/>
            <w:vAlign w:val="center"/>
          </w:tcPr>
          <w:p w:rsidR="003B33DF" w:rsidRPr="00383D75" w:rsidRDefault="003B33DF" w:rsidP="005613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 xml:space="preserve">Доля потерь воды в централизованных системах водоснабжения при транспортировке в общем </w:t>
            </w:r>
            <w:r w:rsidR="00C24D13" w:rsidRPr="00383D75">
              <w:rPr>
                <w:rFonts w:ascii="Times New Roman" w:hAnsi="Times New Roman" w:cs="Times New Roman"/>
                <w:sz w:val="20"/>
              </w:rPr>
              <w:t>объёме</w:t>
            </w:r>
            <w:r w:rsidRPr="00383D75">
              <w:rPr>
                <w:rFonts w:ascii="Times New Roman" w:hAnsi="Times New Roman" w:cs="Times New Roman"/>
                <w:sz w:val="20"/>
              </w:rPr>
              <w:t xml:space="preserve"> воды, поданной в водопроводную сеть</w:t>
            </w:r>
          </w:p>
        </w:tc>
        <w:tc>
          <w:tcPr>
            <w:tcW w:w="1276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784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775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700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3B33DF" w:rsidRPr="00383D75" w:rsidTr="005613F8">
        <w:tc>
          <w:tcPr>
            <w:tcW w:w="14879" w:type="dxa"/>
            <w:gridSpan w:val="9"/>
            <w:vAlign w:val="center"/>
          </w:tcPr>
          <w:p w:rsidR="003B33DF" w:rsidRPr="00383D75" w:rsidRDefault="003B33DF" w:rsidP="005613F8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Показатели централизованных систем водоотведения</w:t>
            </w:r>
          </w:p>
        </w:tc>
      </w:tr>
      <w:tr w:rsidR="003B33DF" w:rsidRPr="00383D75" w:rsidTr="005613F8">
        <w:tc>
          <w:tcPr>
            <w:tcW w:w="572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14307" w:type="dxa"/>
            <w:gridSpan w:val="8"/>
            <w:vAlign w:val="center"/>
          </w:tcPr>
          <w:p w:rsidR="003B33DF" w:rsidRPr="00383D75" w:rsidRDefault="003B33DF" w:rsidP="005613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Показатели качества очистки сточных вод</w:t>
            </w:r>
          </w:p>
        </w:tc>
      </w:tr>
      <w:tr w:rsidR="003B33DF" w:rsidRPr="00383D75" w:rsidTr="005613F8">
        <w:tc>
          <w:tcPr>
            <w:tcW w:w="572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7.1</w:t>
            </w:r>
          </w:p>
        </w:tc>
        <w:tc>
          <w:tcPr>
            <w:tcW w:w="8495" w:type="dxa"/>
            <w:vAlign w:val="center"/>
          </w:tcPr>
          <w:p w:rsidR="003B33DF" w:rsidRPr="00383D75" w:rsidRDefault="003B33DF" w:rsidP="005613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 xml:space="preserve">Доля сточных вод, не подвергающихся очистке, в общем </w:t>
            </w:r>
            <w:r w:rsidR="00C24D13" w:rsidRPr="00383D75">
              <w:rPr>
                <w:rFonts w:ascii="Times New Roman" w:hAnsi="Times New Roman" w:cs="Times New Roman"/>
                <w:sz w:val="20"/>
              </w:rPr>
              <w:t>объёме</w:t>
            </w:r>
            <w:r w:rsidRPr="00383D75">
              <w:rPr>
                <w:rFonts w:ascii="Times New Roman" w:hAnsi="Times New Roman" w:cs="Times New Roman"/>
                <w:sz w:val="20"/>
              </w:rPr>
              <w:t xml:space="preserve"> сточных вод, сбрасываемых </w:t>
            </w:r>
            <w:r>
              <w:rPr>
                <w:rFonts w:ascii="Times New Roman" w:hAnsi="Times New Roman" w:cs="Times New Roman"/>
                <w:sz w:val="20"/>
              </w:rPr>
              <w:br/>
            </w:r>
            <w:r w:rsidRPr="00383D75">
              <w:rPr>
                <w:rFonts w:ascii="Times New Roman" w:hAnsi="Times New Roman" w:cs="Times New Roman"/>
                <w:sz w:val="20"/>
              </w:rPr>
              <w:t>в централизованные общесплавные или бытовые системы водоотведения</w:t>
            </w:r>
          </w:p>
        </w:tc>
        <w:tc>
          <w:tcPr>
            <w:tcW w:w="1276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784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75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0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:rsidR="003B33DF" w:rsidRDefault="003B33DF" w:rsidP="003B33DF">
      <w:pPr>
        <w:pStyle w:val="ConsPlusNormal"/>
        <w:jc w:val="right"/>
        <w:rPr>
          <w:rFonts w:ascii="Times New Roman" w:hAnsi="Times New Roman" w:cs="Times New Roman"/>
          <w:sz w:val="20"/>
        </w:rPr>
      </w:pPr>
      <w:bookmarkStart w:id="5" w:name="P531"/>
      <w:bookmarkEnd w:id="5"/>
      <w:r>
        <w:rPr>
          <w:rFonts w:ascii="Times New Roman" w:hAnsi="Times New Roman" w:cs="Times New Roman"/>
          <w:sz w:val="20"/>
        </w:rPr>
        <w:lastRenderedPageBreak/>
        <w:t>Продолжение таблицы № 2</w:t>
      </w:r>
    </w:p>
    <w:p w:rsidR="003B33DF" w:rsidRDefault="003B33DF" w:rsidP="003B33DF">
      <w:pPr>
        <w:pStyle w:val="ConsPlusNormal"/>
        <w:outlineLvl w:val="1"/>
        <w:rPr>
          <w:rFonts w:ascii="Times New Roman" w:hAnsi="Times New Roman" w:cs="Times New Roman"/>
          <w:sz w:val="20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2"/>
        <w:gridCol w:w="8495"/>
        <w:gridCol w:w="1276"/>
        <w:gridCol w:w="784"/>
        <w:gridCol w:w="709"/>
        <w:gridCol w:w="775"/>
        <w:gridCol w:w="700"/>
        <w:gridCol w:w="709"/>
        <w:gridCol w:w="859"/>
      </w:tblGrid>
      <w:tr w:rsidR="003B33DF" w:rsidRPr="00383D75" w:rsidTr="005613F8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DF" w:rsidRPr="00383D75" w:rsidRDefault="003B33DF" w:rsidP="005613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3B33DF" w:rsidRPr="00383D75" w:rsidTr="005613F8">
        <w:tc>
          <w:tcPr>
            <w:tcW w:w="572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7.2</w:t>
            </w:r>
          </w:p>
        </w:tc>
        <w:tc>
          <w:tcPr>
            <w:tcW w:w="8495" w:type="dxa"/>
            <w:vAlign w:val="center"/>
          </w:tcPr>
          <w:p w:rsidR="003B33DF" w:rsidRPr="00383D75" w:rsidRDefault="003B33DF" w:rsidP="005613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 xml:space="preserve">Доля поверхностных сточных вод, не подвергающихся очистке, в общем </w:t>
            </w:r>
            <w:r w:rsidR="00C24D13" w:rsidRPr="00383D75">
              <w:rPr>
                <w:rFonts w:ascii="Times New Roman" w:hAnsi="Times New Roman" w:cs="Times New Roman"/>
                <w:sz w:val="20"/>
              </w:rPr>
              <w:t>объёме</w:t>
            </w:r>
            <w:r w:rsidRPr="00383D75">
              <w:rPr>
                <w:rFonts w:ascii="Times New Roman" w:hAnsi="Times New Roman" w:cs="Times New Roman"/>
                <w:sz w:val="20"/>
              </w:rPr>
              <w:t xml:space="preserve">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1276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784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75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0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3B33DF" w:rsidRPr="00383D75" w:rsidTr="005613F8">
        <w:tc>
          <w:tcPr>
            <w:tcW w:w="572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7.3</w:t>
            </w:r>
          </w:p>
        </w:tc>
        <w:tc>
          <w:tcPr>
            <w:tcW w:w="8495" w:type="dxa"/>
            <w:vAlign w:val="center"/>
          </w:tcPr>
          <w:p w:rsidR="003B33DF" w:rsidRPr="00383D75" w:rsidRDefault="003B33DF" w:rsidP="005613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</w:t>
            </w:r>
          </w:p>
        </w:tc>
        <w:tc>
          <w:tcPr>
            <w:tcW w:w="1276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784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775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700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3B33DF" w:rsidRPr="00383D75" w:rsidTr="005613F8">
        <w:tc>
          <w:tcPr>
            <w:tcW w:w="572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14307" w:type="dxa"/>
            <w:gridSpan w:val="8"/>
            <w:vAlign w:val="center"/>
          </w:tcPr>
          <w:p w:rsidR="003B33DF" w:rsidRPr="00383D75" w:rsidRDefault="003B33DF" w:rsidP="005613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Показатели надёжности и бесперебойности</w:t>
            </w:r>
          </w:p>
        </w:tc>
      </w:tr>
      <w:tr w:rsidR="003B33DF" w:rsidRPr="00383D75" w:rsidTr="005613F8">
        <w:tc>
          <w:tcPr>
            <w:tcW w:w="572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8.1</w:t>
            </w:r>
          </w:p>
        </w:tc>
        <w:tc>
          <w:tcPr>
            <w:tcW w:w="8495" w:type="dxa"/>
            <w:vAlign w:val="center"/>
          </w:tcPr>
          <w:p w:rsidR="003B33DF" w:rsidRPr="00383D75" w:rsidRDefault="003B33DF" w:rsidP="005613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Удельное количество аварий и засоров в расчёте на протяжённость канализационной сети в год</w:t>
            </w:r>
          </w:p>
        </w:tc>
        <w:tc>
          <w:tcPr>
            <w:tcW w:w="1276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ед./км</w:t>
            </w:r>
          </w:p>
        </w:tc>
        <w:tc>
          <w:tcPr>
            <w:tcW w:w="784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75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0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3B33DF" w:rsidRPr="00383D75" w:rsidTr="005613F8">
        <w:tc>
          <w:tcPr>
            <w:tcW w:w="572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14307" w:type="dxa"/>
            <w:gridSpan w:val="8"/>
            <w:vAlign w:val="center"/>
          </w:tcPr>
          <w:p w:rsidR="003B33DF" w:rsidRPr="00383D75" w:rsidRDefault="003B33DF" w:rsidP="005613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b/>
                <w:sz w:val="20"/>
              </w:rPr>
              <w:t>Показатели энергетической эффективности</w:t>
            </w:r>
          </w:p>
        </w:tc>
      </w:tr>
      <w:tr w:rsidR="003B33DF" w:rsidRPr="00383D75" w:rsidTr="005613F8">
        <w:tc>
          <w:tcPr>
            <w:tcW w:w="572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9.1</w:t>
            </w:r>
          </w:p>
        </w:tc>
        <w:tc>
          <w:tcPr>
            <w:tcW w:w="8495" w:type="dxa"/>
            <w:vAlign w:val="center"/>
          </w:tcPr>
          <w:p w:rsidR="003B33DF" w:rsidRPr="00383D75" w:rsidRDefault="003B33DF" w:rsidP="005613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Удельный расход электрической энергии, потребляемой в технологическом процессе очистки сточных вод, на единицу объёма очищаемых сточных вод</w:t>
            </w:r>
          </w:p>
        </w:tc>
        <w:tc>
          <w:tcPr>
            <w:tcW w:w="1276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кВт*ч/</w:t>
            </w:r>
            <w:proofErr w:type="spellStart"/>
            <w:r w:rsidRPr="00383D75">
              <w:rPr>
                <w:rFonts w:ascii="Times New Roman" w:hAnsi="Times New Roman" w:cs="Times New Roman"/>
                <w:sz w:val="20"/>
              </w:rPr>
              <w:t>куб.м</w:t>
            </w:r>
            <w:proofErr w:type="spellEnd"/>
          </w:p>
        </w:tc>
        <w:tc>
          <w:tcPr>
            <w:tcW w:w="784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4,3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4,3</w:t>
            </w:r>
          </w:p>
        </w:tc>
        <w:tc>
          <w:tcPr>
            <w:tcW w:w="775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4,3</w:t>
            </w:r>
          </w:p>
        </w:tc>
        <w:tc>
          <w:tcPr>
            <w:tcW w:w="700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4,3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3B33DF" w:rsidRPr="00383D75" w:rsidTr="005613F8">
        <w:tc>
          <w:tcPr>
            <w:tcW w:w="572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9.2</w:t>
            </w:r>
          </w:p>
        </w:tc>
        <w:tc>
          <w:tcPr>
            <w:tcW w:w="8495" w:type="dxa"/>
            <w:vAlign w:val="center"/>
          </w:tcPr>
          <w:p w:rsidR="003B33DF" w:rsidRPr="00383D75" w:rsidRDefault="003B33DF" w:rsidP="005613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объёма транспортируемых сточных вод</w:t>
            </w:r>
          </w:p>
        </w:tc>
        <w:tc>
          <w:tcPr>
            <w:tcW w:w="1276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кВт*ч/</w:t>
            </w:r>
            <w:proofErr w:type="spellStart"/>
            <w:r w:rsidRPr="00383D75">
              <w:rPr>
                <w:rFonts w:ascii="Times New Roman" w:hAnsi="Times New Roman" w:cs="Times New Roman"/>
                <w:sz w:val="20"/>
              </w:rPr>
              <w:t>куб.м</w:t>
            </w:r>
            <w:proofErr w:type="spellEnd"/>
          </w:p>
        </w:tc>
        <w:tc>
          <w:tcPr>
            <w:tcW w:w="784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75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0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3D7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9" w:type="dxa"/>
            <w:vAlign w:val="center"/>
          </w:tcPr>
          <w:p w:rsidR="003B33DF" w:rsidRPr="00383D75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:rsidR="003B33DF" w:rsidRPr="00295C8A" w:rsidRDefault="003B33DF" w:rsidP="003B33DF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  <w:sectPr w:rsidR="003B33DF" w:rsidSect="003B33DF">
          <w:pgSz w:w="16838" w:h="11906" w:orient="landscape"/>
          <w:pgMar w:top="1134" w:right="822" w:bottom="851" w:left="1134" w:header="709" w:footer="709" w:gutter="0"/>
          <w:cols w:space="708"/>
          <w:docGrid w:linePitch="360"/>
        </w:sectPr>
      </w:pPr>
    </w:p>
    <w:p w:rsidR="003B33DF" w:rsidRPr="00295C8A" w:rsidRDefault="003B33DF" w:rsidP="003B33DF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lastRenderedPageBreak/>
        <w:t>Таблица</w:t>
      </w:r>
      <w:r>
        <w:rPr>
          <w:rFonts w:ascii="Times New Roman" w:hAnsi="Times New Roman" w:cs="Times New Roman"/>
          <w:sz w:val="20"/>
        </w:rPr>
        <w:t xml:space="preserve"> №</w:t>
      </w:r>
      <w:r w:rsidRPr="00295C8A">
        <w:rPr>
          <w:rFonts w:ascii="Times New Roman" w:hAnsi="Times New Roman" w:cs="Times New Roman"/>
          <w:sz w:val="20"/>
        </w:rPr>
        <w:t xml:space="preserve"> 3.1</w:t>
      </w:r>
    </w:p>
    <w:p w:rsidR="003B33DF" w:rsidRDefault="003B33DF" w:rsidP="003B33DF">
      <w:pPr>
        <w:pStyle w:val="ConsPlusTitle"/>
        <w:ind w:right="-426" w:firstLine="709"/>
        <w:jc w:val="both"/>
        <w:rPr>
          <w:rFonts w:ascii="Times New Roman" w:hAnsi="Times New Roman" w:cs="Times New Roman"/>
          <w:sz w:val="20"/>
        </w:rPr>
      </w:pPr>
    </w:p>
    <w:p w:rsidR="003B33DF" w:rsidRPr="00295C8A" w:rsidRDefault="003B33DF" w:rsidP="003B33DF">
      <w:pPr>
        <w:pStyle w:val="ConsPlusTitle"/>
        <w:ind w:right="-426" w:firstLine="709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Перечень мероприятий по строительству, модернизации и (или)</w:t>
      </w:r>
      <w:r>
        <w:rPr>
          <w:rFonts w:ascii="Times New Roman" w:hAnsi="Times New Roman" w:cs="Times New Roman"/>
          <w:sz w:val="20"/>
        </w:rPr>
        <w:t xml:space="preserve"> </w:t>
      </w:r>
      <w:r w:rsidRPr="00295C8A">
        <w:rPr>
          <w:rFonts w:ascii="Times New Roman" w:hAnsi="Times New Roman" w:cs="Times New Roman"/>
          <w:sz w:val="20"/>
        </w:rPr>
        <w:t>реконструкции объектов централизованных систем водоснабжения</w:t>
      </w:r>
    </w:p>
    <w:p w:rsidR="003B33DF" w:rsidRPr="00295C8A" w:rsidRDefault="003B33DF" w:rsidP="003B33DF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3"/>
        <w:gridCol w:w="2389"/>
        <w:gridCol w:w="1276"/>
        <w:gridCol w:w="1134"/>
        <w:gridCol w:w="1134"/>
        <w:gridCol w:w="1134"/>
        <w:gridCol w:w="850"/>
        <w:gridCol w:w="1276"/>
      </w:tblGrid>
      <w:tr w:rsidR="003B33DF" w:rsidRPr="00295C8A" w:rsidTr="005613F8">
        <w:trPr>
          <w:trHeight w:val="300"/>
        </w:trPr>
        <w:tc>
          <w:tcPr>
            <w:tcW w:w="583" w:type="dxa"/>
            <w:vMerge w:val="restart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  <w:r w:rsidRPr="00295C8A">
              <w:rPr>
                <w:rFonts w:ascii="Times New Roman" w:hAnsi="Times New Roman" w:cs="Times New Roman"/>
                <w:sz w:val="20"/>
              </w:rPr>
              <w:t xml:space="preserve"> п/п</w:t>
            </w:r>
          </w:p>
        </w:tc>
        <w:tc>
          <w:tcPr>
            <w:tcW w:w="2389" w:type="dxa"/>
            <w:vMerge w:val="restart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Наименование и краткое описание мероприятия (объекта)</w:t>
            </w:r>
          </w:p>
        </w:tc>
        <w:tc>
          <w:tcPr>
            <w:tcW w:w="6804" w:type="dxa"/>
            <w:gridSpan w:val="6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 xml:space="preserve">Плановые значений показателей </w:t>
            </w:r>
            <w:proofErr w:type="spellStart"/>
            <w:r w:rsidRPr="00295C8A">
              <w:rPr>
                <w:rFonts w:ascii="Times New Roman" w:hAnsi="Times New Roman" w:cs="Times New Roman"/>
                <w:sz w:val="20"/>
              </w:rPr>
              <w:t>надежности</w:t>
            </w:r>
            <w:proofErr w:type="spellEnd"/>
            <w:r w:rsidRPr="00295C8A">
              <w:rPr>
                <w:rFonts w:ascii="Times New Roman" w:hAnsi="Times New Roman" w:cs="Times New Roman"/>
                <w:sz w:val="20"/>
              </w:rPr>
              <w:t>, качества и энергетической эффективности объектов</w:t>
            </w:r>
          </w:p>
        </w:tc>
      </w:tr>
      <w:tr w:rsidR="003B33DF" w:rsidRPr="00295C8A" w:rsidTr="005613F8">
        <w:trPr>
          <w:trHeight w:val="479"/>
        </w:trPr>
        <w:tc>
          <w:tcPr>
            <w:tcW w:w="583" w:type="dxa"/>
            <w:vMerge/>
          </w:tcPr>
          <w:p w:rsidR="003B33DF" w:rsidRPr="00295C8A" w:rsidRDefault="003B33DF" w:rsidP="005613F8">
            <w:pPr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</w:tcPr>
          <w:p w:rsidR="003B33DF" w:rsidRPr="00295C8A" w:rsidRDefault="003B33DF" w:rsidP="005613F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Доля проб питьевой воды, %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3B33DF" w:rsidRPr="00295C8A" w:rsidRDefault="003B33DF" w:rsidP="005613F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Аварийность, ед./км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3B33DF" w:rsidRPr="00295C8A" w:rsidRDefault="003B33DF" w:rsidP="005613F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 xml:space="preserve">Доля потерь воды при транспортировке в общем </w:t>
            </w:r>
            <w:r w:rsidR="00C24D13" w:rsidRPr="00295C8A">
              <w:rPr>
                <w:rFonts w:ascii="Times New Roman" w:hAnsi="Times New Roman" w:cs="Times New Roman"/>
                <w:sz w:val="20"/>
              </w:rPr>
              <w:t>объёме</w:t>
            </w:r>
            <w:r w:rsidRPr="00295C8A">
              <w:rPr>
                <w:rFonts w:ascii="Times New Roman" w:hAnsi="Times New Roman" w:cs="Times New Roman"/>
                <w:sz w:val="20"/>
              </w:rPr>
              <w:t xml:space="preserve"> воды, поданной в сеть, %</w:t>
            </w:r>
          </w:p>
        </w:tc>
        <w:tc>
          <w:tcPr>
            <w:tcW w:w="2126" w:type="dxa"/>
            <w:gridSpan w:val="2"/>
            <w:vAlign w:val="center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Удельный расход электроэнергии, кВт*ч/</w:t>
            </w:r>
            <w:proofErr w:type="spellStart"/>
            <w:r w:rsidRPr="00295C8A">
              <w:rPr>
                <w:rFonts w:ascii="Times New Roman" w:hAnsi="Times New Roman" w:cs="Times New Roman"/>
                <w:sz w:val="20"/>
              </w:rPr>
              <w:t>куб.м</w:t>
            </w:r>
            <w:proofErr w:type="spellEnd"/>
          </w:p>
        </w:tc>
      </w:tr>
      <w:tr w:rsidR="003B33DF" w:rsidRPr="00295C8A" w:rsidTr="005613F8">
        <w:trPr>
          <w:cantSplit/>
          <w:trHeight w:val="2689"/>
        </w:trPr>
        <w:tc>
          <w:tcPr>
            <w:tcW w:w="583" w:type="dxa"/>
            <w:vMerge/>
          </w:tcPr>
          <w:p w:rsidR="003B33DF" w:rsidRPr="00295C8A" w:rsidRDefault="003B33DF" w:rsidP="005613F8">
            <w:pPr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</w:tcPr>
          <w:p w:rsidR="003B33DF" w:rsidRPr="00295C8A" w:rsidRDefault="003B33DF" w:rsidP="005613F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3B33DF" w:rsidRPr="00295C8A" w:rsidRDefault="003B33DF" w:rsidP="005613F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подаваемой в распределительную сеть</w:t>
            </w:r>
            <w:r>
              <w:rPr>
                <w:rFonts w:ascii="Times New Roman" w:hAnsi="Times New Roman" w:cs="Times New Roman"/>
                <w:sz w:val="20"/>
              </w:rPr>
              <w:t xml:space="preserve"> (водоподготовительную установку)</w:t>
            </w:r>
            <w:r w:rsidRPr="00295C8A">
              <w:rPr>
                <w:rFonts w:ascii="Times New Roman" w:hAnsi="Times New Roman" w:cs="Times New Roman"/>
                <w:sz w:val="20"/>
              </w:rPr>
              <w:t>, не соответствующая СанПиН</w:t>
            </w:r>
          </w:p>
        </w:tc>
        <w:tc>
          <w:tcPr>
            <w:tcW w:w="1134" w:type="dxa"/>
            <w:textDirection w:val="btLr"/>
            <w:vAlign w:val="center"/>
          </w:tcPr>
          <w:p w:rsidR="003B33DF" w:rsidRPr="00295C8A" w:rsidRDefault="003B33DF" w:rsidP="005613F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(из водоподготовительной установки) </w:t>
            </w:r>
            <w:r w:rsidRPr="00295C8A">
              <w:rPr>
                <w:rFonts w:ascii="Times New Roman" w:hAnsi="Times New Roman" w:cs="Times New Roman"/>
                <w:sz w:val="20"/>
              </w:rPr>
              <w:t>в распределительной сети, не соответствующая СанПиН</w:t>
            </w:r>
          </w:p>
        </w:tc>
        <w:tc>
          <w:tcPr>
            <w:tcW w:w="1134" w:type="dxa"/>
            <w:vMerge/>
            <w:textDirection w:val="btLr"/>
          </w:tcPr>
          <w:p w:rsidR="003B33DF" w:rsidRPr="00295C8A" w:rsidRDefault="003B33DF" w:rsidP="005613F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extDirection w:val="btLr"/>
          </w:tcPr>
          <w:p w:rsidR="003B33DF" w:rsidRPr="00295C8A" w:rsidRDefault="003B33DF" w:rsidP="005613F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3B33DF" w:rsidRPr="00295C8A" w:rsidRDefault="003B33DF" w:rsidP="005613F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на подготовку питьевой воды</w:t>
            </w:r>
          </w:p>
        </w:tc>
        <w:tc>
          <w:tcPr>
            <w:tcW w:w="1276" w:type="dxa"/>
            <w:textDirection w:val="btLr"/>
            <w:vAlign w:val="center"/>
          </w:tcPr>
          <w:p w:rsidR="003B33DF" w:rsidRPr="00295C8A" w:rsidRDefault="003B33DF" w:rsidP="005613F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 xml:space="preserve">на транспортировку </w:t>
            </w:r>
            <w:r>
              <w:rPr>
                <w:rFonts w:ascii="Times New Roman" w:hAnsi="Times New Roman" w:cs="Times New Roman"/>
                <w:sz w:val="20"/>
              </w:rPr>
              <w:t xml:space="preserve">(подъём) </w:t>
            </w:r>
            <w:r w:rsidRPr="00295C8A">
              <w:rPr>
                <w:rFonts w:ascii="Times New Roman" w:hAnsi="Times New Roman" w:cs="Times New Roman"/>
                <w:sz w:val="20"/>
              </w:rPr>
              <w:t>питьевой воды</w:t>
            </w:r>
          </w:p>
        </w:tc>
      </w:tr>
      <w:tr w:rsidR="003B33DF" w:rsidRPr="00295C8A" w:rsidTr="005613F8">
        <w:trPr>
          <w:trHeight w:val="70"/>
        </w:trPr>
        <w:tc>
          <w:tcPr>
            <w:tcW w:w="583" w:type="dxa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389" w:type="dxa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276" w:type="dxa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134" w:type="dxa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4" w:type="dxa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134" w:type="dxa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50" w:type="dxa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276" w:type="dxa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3B33DF" w:rsidRPr="00295C8A" w:rsidTr="005613F8">
        <w:tc>
          <w:tcPr>
            <w:tcW w:w="583" w:type="dxa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2389" w:type="dxa"/>
          </w:tcPr>
          <w:p w:rsidR="003B33DF" w:rsidRPr="00295C8A" w:rsidRDefault="003B33DF" w:rsidP="005613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</w:t>
            </w:r>
            <w:r w:rsidRPr="00295C8A">
              <w:rPr>
                <w:rFonts w:ascii="Times New Roman" w:hAnsi="Times New Roman" w:cs="Times New Roman"/>
                <w:sz w:val="20"/>
              </w:rPr>
              <w:t>еконструкция наружн</w:t>
            </w:r>
            <w:r>
              <w:rPr>
                <w:rFonts w:ascii="Times New Roman" w:hAnsi="Times New Roman" w:cs="Times New Roman"/>
                <w:sz w:val="20"/>
              </w:rPr>
              <w:t>ых</w:t>
            </w:r>
            <w:r w:rsidRPr="00295C8A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внутрипоселковых </w:t>
            </w:r>
            <w:r w:rsidRPr="00295C8A">
              <w:rPr>
                <w:rFonts w:ascii="Times New Roman" w:hAnsi="Times New Roman" w:cs="Times New Roman"/>
                <w:sz w:val="20"/>
              </w:rPr>
              <w:t>водо</w:t>
            </w:r>
            <w:r>
              <w:rPr>
                <w:rFonts w:ascii="Times New Roman" w:hAnsi="Times New Roman" w:cs="Times New Roman"/>
                <w:sz w:val="20"/>
              </w:rPr>
              <w:t>проводных сетей (участков сетей)</w:t>
            </w:r>
            <w:r>
              <w:rPr>
                <w:rFonts w:ascii="Times New Roman" w:hAnsi="Times New Roman" w:cs="Times New Roman"/>
                <w:sz w:val="20"/>
              </w:rPr>
              <w:br/>
              <w:t>в п. Амдерма</w:t>
            </w:r>
            <w:r w:rsidRPr="00295C8A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Сельского поселения «Посёлок Амдерма» ЗР НАО</w:t>
            </w:r>
          </w:p>
        </w:tc>
        <w:tc>
          <w:tcPr>
            <w:tcW w:w="1276" w:type="dxa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31,64</w:t>
            </w:r>
          </w:p>
        </w:tc>
        <w:tc>
          <w:tcPr>
            <w:tcW w:w="850" w:type="dxa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7,83</w:t>
            </w:r>
          </w:p>
        </w:tc>
      </w:tr>
      <w:tr w:rsidR="003B33DF" w:rsidRPr="00295C8A" w:rsidTr="005613F8">
        <w:tc>
          <w:tcPr>
            <w:tcW w:w="583" w:type="dxa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Pr="00295C8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389" w:type="dxa"/>
          </w:tcPr>
          <w:p w:rsidR="003B33DF" w:rsidRPr="00295C8A" w:rsidRDefault="003B33DF" w:rsidP="005613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Модернизация </w:t>
            </w:r>
            <w:r>
              <w:rPr>
                <w:rFonts w:ascii="Times New Roman" w:hAnsi="Times New Roman" w:cs="Times New Roman"/>
                <w:sz w:val="20"/>
              </w:rPr>
              <w:br/>
              <w:t>с увеличением производительности блочно-модульной водоподготовительной установки в</w:t>
            </w:r>
            <w:r>
              <w:rPr>
                <w:rFonts w:ascii="Times New Roman" w:hAnsi="Times New Roman" w:cs="Times New Roman"/>
                <w:sz w:val="20"/>
              </w:rPr>
              <w:br/>
              <w:t>д. Лабожское Сельского поселения «Великовисочный сельсовет» ЗР НАО</w:t>
            </w:r>
          </w:p>
        </w:tc>
        <w:tc>
          <w:tcPr>
            <w:tcW w:w="1276" w:type="dxa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153</w:t>
            </w:r>
          </w:p>
        </w:tc>
        <w:tc>
          <w:tcPr>
            <w:tcW w:w="1276" w:type="dxa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3B33DF" w:rsidRPr="00295C8A" w:rsidTr="005613F8">
        <w:tc>
          <w:tcPr>
            <w:tcW w:w="583" w:type="dxa"/>
          </w:tcPr>
          <w:p w:rsidR="003B33D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2389" w:type="dxa"/>
          </w:tcPr>
          <w:p w:rsidR="003B33DF" w:rsidRDefault="003B33DF" w:rsidP="005613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Проектирование </w:t>
            </w:r>
            <w:r>
              <w:rPr>
                <w:rFonts w:ascii="Times New Roman" w:hAnsi="Times New Roman" w:cs="Times New Roman"/>
                <w:sz w:val="20"/>
              </w:rPr>
              <w:br/>
              <w:t>и строительство водозаборного сооружения в с. Коткино Сельского поселения «Коткинский сельсовет» ЗР НАО</w:t>
            </w:r>
          </w:p>
        </w:tc>
        <w:tc>
          <w:tcPr>
            <w:tcW w:w="1276" w:type="dxa"/>
          </w:tcPr>
          <w:p w:rsidR="003B33D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03D4">
              <w:rPr>
                <w:rFonts w:ascii="Times New Roman" w:hAnsi="Times New Roman" w:cs="Times New Roman"/>
                <w:sz w:val="20"/>
              </w:rPr>
              <w:t>------</w:t>
            </w:r>
          </w:p>
        </w:tc>
        <w:tc>
          <w:tcPr>
            <w:tcW w:w="1134" w:type="dxa"/>
          </w:tcPr>
          <w:p w:rsidR="003B33D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3B33D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</w:tcPr>
          <w:p w:rsidR="003B33D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276" w:type="dxa"/>
          </w:tcPr>
          <w:p w:rsidR="003B33D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3B33DF" w:rsidRPr="00295C8A" w:rsidTr="005613F8">
        <w:tc>
          <w:tcPr>
            <w:tcW w:w="583" w:type="dxa"/>
          </w:tcPr>
          <w:p w:rsidR="003B33D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2389" w:type="dxa"/>
          </w:tcPr>
          <w:p w:rsidR="003B33DF" w:rsidRDefault="003B33DF" w:rsidP="005613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Реконструкция наружных водопроводных сетей </w:t>
            </w:r>
            <w:r>
              <w:rPr>
                <w:rFonts w:ascii="Times New Roman" w:hAnsi="Times New Roman" w:cs="Times New Roman"/>
                <w:sz w:val="20"/>
              </w:rPr>
              <w:br/>
              <w:t xml:space="preserve">в с. Коткино Сельского поселения «Коткинский сельсовет» ЗР НАО </w:t>
            </w:r>
          </w:p>
        </w:tc>
        <w:tc>
          <w:tcPr>
            <w:tcW w:w="1276" w:type="dxa"/>
          </w:tcPr>
          <w:p w:rsidR="003B33D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3B33D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3B33D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31,64</w:t>
            </w:r>
          </w:p>
        </w:tc>
        <w:tc>
          <w:tcPr>
            <w:tcW w:w="850" w:type="dxa"/>
          </w:tcPr>
          <w:p w:rsidR="003B33D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3B33D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38,5</w:t>
            </w:r>
          </w:p>
        </w:tc>
      </w:tr>
    </w:tbl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Default="003B33DF" w:rsidP="003B33DF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lastRenderedPageBreak/>
        <w:t xml:space="preserve">Таблица </w:t>
      </w:r>
      <w:r>
        <w:rPr>
          <w:rFonts w:ascii="Times New Roman" w:hAnsi="Times New Roman" w:cs="Times New Roman"/>
          <w:sz w:val="20"/>
        </w:rPr>
        <w:t>№</w:t>
      </w:r>
      <w:r w:rsidRPr="00295C8A">
        <w:rPr>
          <w:rFonts w:ascii="Times New Roman" w:hAnsi="Times New Roman" w:cs="Times New Roman"/>
          <w:sz w:val="20"/>
        </w:rPr>
        <w:t xml:space="preserve"> 3.2</w:t>
      </w:r>
    </w:p>
    <w:p w:rsidR="003B33DF" w:rsidRPr="00295C8A" w:rsidRDefault="003B33DF" w:rsidP="003B33DF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</w:p>
    <w:p w:rsidR="003B33DF" w:rsidRPr="00295C8A" w:rsidRDefault="003B33DF" w:rsidP="003B33DF">
      <w:pPr>
        <w:pStyle w:val="ConsPlusTitle"/>
        <w:ind w:right="-426" w:firstLine="709"/>
        <w:jc w:val="both"/>
        <w:rPr>
          <w:rFonts w:ascii="Times New Roman" w:hAnsi="Times New Roman" w:cs="Times New Roman"/>
          <w:sz w:val="20"/>
        </w:rPr>
      </w:pPr>
      <w:r w:rsidRPr="00295C8A">
        <w:rPr>
          <w:rFonts w:ascii="Times New Roman" w:hAnsi="Times New Roman" w:cs="Times New Roman"/>
          <w:sz w:val="20"/>
        </w:rPr>
        <w:t>Перечень мероприятий по строительству, модернизации и (или)</w:t>
      </w:r>
      <w:r>
        <w:rPr>
          <w:rFonts w:ascii="Times New Roman" w:hAnsi="Times New Roman" w:cs="Times New Roman"/>
          <w:sz w:val="20"/>
        </w:rPr>
        <w:t xml:space="preserve"> </w:t>
      </w:r>
      <w:r w:rsidRPr="00295C8A">
        <w:rPr>
          <w:rFonts w:ascii="Times New Roman" w:hAnsi="Times New Roman" w:cs="Times New Roman"/>
          <w:sz w:val="20"/>
        </w:rPr>
        <w:t>реконструкции объектов централизованных систем водоотведения</w:t>
      </w:r>
    </w:p>
    <w:p w:rsidR="003B33DF" w:rsidRPr="00295C8A" w:rsidRDefault="003B33DF" w:rsidP="003B33DF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7"/>
        <w:gridCol w:w="2162"/>
        <w:gridCol w:w="1842"/>
        <w:gridCol w:w="993"/>
        <w:gridCol w:w="808"/>
        <w:gridCol w:w="1601"/>
        <w:gridCol w:w="1843"/>
      </w:tblGrid>
      <w:tr w:rsidR="003B33DF" w:rsidRPr="00295C8A" w:rsidTr="005613F8">
        <w:trPr>
          <w:trHeight w:val="473"/>
        </w:trPr>
        <w:tc>
          <w:tcPr>
            <w:tcW w:w="527" w:type="dxa"/>
            <w:vMerge w:val="restart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  <w:r w:rsidRPr="00295C8A">
              <w:rPr>
                <w:rFonts w:ascii="Times New Roman" w:hAnsi="Times New Roman" w:cs="Times New Roman"/>
                <w:sz w:val="20"/>
              </w:rPr>
              <w:t xml:space="preserve"> п/п</w:t>
            </w:r>
          </w:p>
        </w:tc>
        <w:tc>
          <w:tcPr>
            <w:tcW w:w="2162" w:type="dxa"/>
            <w:vMerge w:val="restart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Наименование и краткое описание мероприятия (объекта)</w:t>
            </w:r>
          </w:p>
        </w:tc>
        <w:tc>
          <w:tcPr>
            <w:tcW w:w="7087" w:type="dxa"/>
            <w:gridSpan w:val="5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 xml:space="preserve">Плановые значений показателей </w:t>
            </w:r>
            <w:r w:rsidR="00C24D13" w:rsidRPr="00295C8A">
              <w:rPr>
                <w:rFonts w:ascii="Times New Roman" w:hAnsi="Times New Roman" w:cs="Times New Roman"/>
                <w:sz w:val="20"/>
              </w:rPr>
              <w:t>надёжности</w:t>
            </w:r>
            <w:r w:rsidRPr="00295C8A">
              <w:rPr>
                <w:rFonts w:ascii="Times New Roman" w:hAnsi="Times New Roman" w:cs="Times New Roman"/>
                <w:sz w:val="20"/>
              </w:rPr>
              <w:t>, качества и энергетической эффективности объектов</w:t>
            </w:r>
          </w:p>
        </w:tc>
      </w:tr>
      <w:tr w:rsidR="003B33DF" w:rsidRPr="00295C8A" w:rsidTr="005613F8">
        <w:trPr>
          <w:trHeight w:val="213"/>
        </w:trPr>
        <w:tc>
          <w:tcPr>
            <w:tcW w:w="527" w:type="dxa"/>
            <w:vMerge/>
          </w:tcPr>
          <w:p w:rsidR="003B33DF" w:rsidRPr="00295C8A" w:rsidRDefault="003B33DF" w:rsidP="005613F8">
            <w:pPr>
              <w:rPr>
                <w:sz w:val="20"/>
                <w:szCs w:val="20"/>
              </w:rPr>
            </w:pPr>
          </w:p>
        </w:tc>
        <w:tc>
          <w:tcPr>
            <w:tcW w:w="2162" w:type="dxa"/>
            <w:vMerge/>
          </w:tcPr>
          <w:p w:rsidR="003B33DF" w:rsidRPr="00295C8A" w:rsidRDefault="003B33DF" w:rsidP="005613F8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Доля сточных вод, %</w:t>
            </w:r>
          </w:p>
        </w:tc>
        <w:tc>
          <w:tcPr>
            <w:tcW w:w="808" w:type="dxa"/>
            <w:vMerge w:val="restart"/>
            <w:textDirection w:val="btLr"/>
            <w:vAlign w:val="center"/>
          </w:tcPr>
          <w:p w:rsidR="003B33DF" w:rsidRPr="00295C8A" w:rsidRDefault="003B33DF" w:rsidP="005613F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Аварийность, ед./км</w:t>
            </w:r>
          </w:p>
        </w:tc>
        <w:tc>
          <w:tcPr>
            <w:tcW w:w="3444" w:type="dxa"/>
            <w:gridSpan w:val="2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Удельный расход электроэнергии, кВт*ч/</w:t>
            </w:r>
            <w:proofErr w:type="spellStart"/>
            <w:r w:rsidRPr="00295C8A">
              <w:rPr>
                <w:rFonts w:ascii="Times New Roman" w:hAnsi="Times New Roman" w:cs="Times New Roman"/>
                <w:sz w:val="20"/>
              </w:rPr>
              <w:t>куб.м</w:t>
            </w:r>
            <w:proofErr w:type="spellEnd"/>
          </w:p>
        </w:tc>
      </w:tr>
      <w:tr w:rsidR="003B33DF" w:rsidRPr="00295C8A" w:rsidTr="005613F8">
        <w:trPr>
          <w:cantSplit/>
          <w:trHeight w:val="2240"/>
        </w:trPr>
        <w:tc>
          <w:tcPr>
            <w:tcW w:w="527" w:type="dxa"/>
            <w:vMerge/>
          </w:tcPr>
          <w:p w:rsidR="003B33DF" w:rsidRPr="00295C8A" w:rsidRDefault="003B33DF" w:rsidP="005613F8">
            <w:pPr>
              <w:rPr>
                <w:sz w:val="20"/>
                <w:szCs w:val="20"/>
              </w:rPr>
            </w:pPr>
          </w:p>
        </w:tc>
        <w:tc>
          <w:tcPr>
            <w:tcW w:w="2162" w:type="dxa"/>
            <w:vMerge/>
          </w:tcPr>
          <w:p w:rsidR="003B33DF" w:rsidRPr="00295C8A" w:rsidRDefault="003B33DF" w:rsidP="005613F8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extDirection w:val="btLr"/>
            <w:vAlign w:val="center"/>
          </w:tcPr>
          <w:p w:rsidR="003B33DF" w:rsidRPr="00295C8A" w:rsidRDefault="003B33DF" w:rsidP="005613F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 xml:space="preserve">подвергшихся очистке в общем </w:t>
            </w:r>
            <w:r w:rsidR="00C24D13" w:rsidRPr="00295C8A">
              <w:rPr>
                <w:rFonts w:ascii="Times New Roman" w:hAnsi="Times New Roman" w:cs="Times New Roman"/>
                <w:sz w:val="20"/>
              </w:rPr>
              <w:t>объёме</w:t>
            </w:r>
            <w:r w:rsidRPr="00295C8A">
              <w:rPr>
                <w:rFonts w:ascii="Times New Roman" w:hAnsi="Times New Roman" w:cs="Times New Roman"/>
                <w:sz w:val="20"/>
              </w:rPr>
              <w:t>, сбрасываемом в канализацию</w:t>
            </w:r>
            <w:r>
              <w:rPr>
                <w:rFonts w:ascii="Times New Roman" w:hAnsi="Times New Roman" w:cs="Times New Roman"/>
                <w:sz w:val="20"/>
              </w:rPr>
              <w:t xml:space="preserve"> (доставляемых на очистные сооружения)</w:t>
            </w:r>
          </w:p>
        </w:tc>
        <w:tc>
          <w:tcPr>
            <w:tcW w:w="993" w:type="dxa"/>
            <w:textDirection w:val="btLr"/>
            <w:vAlign w:val="center"/>
          </w:tcPr>
          <w:p w:rsidR="003B33DF" w:rsidRPr="00295C8A" w:rsidRDefault="003B33DF" w:rsidP="005613F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сбрасываемых в водный объект, не соответствующая СанПиН</w:t>
            </w:r>
          </w:p>
        </w:tc>
        <w:tc>
          <w:tcPr>
            <w:tcW w:w="808" w:type="dxa"/>
            <w:vMerge/>
            <w:vAlign w:val="center"/>
          </w:tcPr>
          <w:p w:rsidR="003B33DF" w:rsidRPr="00295C8A" w:rsidRDefault="003B33DF" w:rsidP="005613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1" w:type="dxa"/>
            <w:textDirection w:val="btLr"/>
            <w:vAlign w:val="center"/>
          </w:tcPr>
          <w:p w:rsidR="003B33DF" w:rsidRDefault="003B33DF" w:rsidP="005613F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 xml:space="preserve">на очистку </w:t>
            </w:r>
          </w:p>
          <w:p w:rsidR="003B33DF" w:rsidRPr="00295C8A" w:rsidRDefault="003B33DF" w:rsidP="005613F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сточных вод</w:t>
            </w:r>
          </w:p>
        </w:tc>
        <w:tc>
          <w:tcPr>
            <w:tcW w:w="1843" w:type="dxa"/>
            <w:textDirection w:val="btLr"/>
            <w:vAlign w:val="center"/>
          </w:tcPr>
          <w:p w:rsidR="003B33DF" w:rsidRPr="00295C8A" w:rsidRDefault="003B33DF" w:rsidP="005613F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295C8A">
              <w:rPr>
                <w:rFonts w:ascii="Times New Roman" w:hAnsi="Times New Roman" w:cs="Times New Roman"/>
                <w:sz w:val="20"/>
              </w:rPr>
              <w:t>на транспортировку сточных вод</w:t>
            </w:r>
          </w:p>
        </w:tc>
      </w:tr>
      <w:tr w:rsidR="003B33DF" w:rsidRPr="00295C8A" w:rsidTr="005613F8">
        <w:tc>
          <w:tcPr>
            <w:tcW w:w="527" w:type="dxa"/>
          </w:tcPr>
          <w:p w:rsidR="003B33DF" w:rsidRPr="00295C8A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2162" w:type="dxa"/>
          </w:tcPr>
          <w:p w:rsidR="003B33DF" w:rsidRDefault="003B33DF" w:rsidP="005613F8">
            <w:pPr>
              <w:jc w:val="center"/>
            </w:pPr>
            <w:r w:rsidRPr="00254861">
              <w:rPr>
                <w:sz w:val="20"/>
              </w:rPr>
              <w:t>------</w:t>
            </w:r>
          </w:p>
        </w:tc>
        <w:tc>
          <w:tcPr>
            <w:tcW w:w="1842" w:type="dxa"/>
          </w:tcPr>
          <w:p w:rsidR="003B33DF" w:rsidRDefault="003B33DF" w:rsidP="005613F8">
            <w:pPr>
              <w:jc w:val="center"/>
            </w:pPr>
            <w:r w:rsidRPr="00254861">
              <w:rPr>
                <w:sz w:val="20"/>
              </w:rPr>
              <w:t>------</w:t>
            </w:r>
          </w:p>
        </w:tc>
        <w:tc>
          <w:tcPr>
            <w:tcW w:w="993" w:type="dxa"/>
          </w:tcPr>
          <w:p w:rsidR="003B33DF" w:rsidRDefault="003B33DF" w:rsidP="005613F8">
            <w:pPr>
              <w:jc w:val="center"/>
            </w:pPr>
            <w:r w:rsidRPr="00254861">
              <w:rPr>
                <w:sz w:val="20"/>
              </w:rPr>
              <w:t>------</w:t>
            </w:r>
          </w:p>
        </w:tc>
        <w:tc>
          <w:tcPr>
            <w:tcW w:w="808" w:type="dxa"/>
          </w:tcPr>
          <w:p w:rsidR="003B33DF" w:rsidRDefault="003B33DF" w:rsidP="005613F8">
            <w:pPr>
              <w:jc w:val="center"/>
            </w:pPr>
            <w:r w:rsidRPr="00254861">
              <w:rPr>
                <w:sz w:val="20"/>
              </w:rPr>
              <w:t>------</w:t>
            </w:r>
          </w:p>
        </w:tc>
        <w:tc>
          <w:tcPr>
            <w:tcW w:w="1601" w:type="dxa"/>
          </w:tcPr>
          <w:p w:rsidR="003B33DF" w:rsidRDefault="003B33DF" w:rsidP="005613F8">
            <w:pPr>
              <w:jc w:val="center"/>
            </w:pPr>
            <w:r w:rsidRPr="00254861">
              <w:rPr>
                <w:sz w:val="20"/>
              </w:rPr>
              <w:t>------</w:t>
            </w:r>
          </w:p>
        </w:tc>
        <w:tc>
          <w:tcPr>
            <w:tcW w:w="1843" w:type="dxa"/>
          </w:tcPr>
          <w:p w:rsidR="003B33DF" w:rsidRDefault="003B33DF" w:rsidP="005613F8">
            <w:pPr>
              <w:jc w:val="center"/>
            </w:pPr>
            <w:r w:rsidRPr="00254861">
              <w:rPr>
                <w:sz w:val="20"/>
              </w:rPr>
              <w:t>------</w:t>
            </w:r>
          </w:p>
        </w:tc>
      </w:tr>
      <w:tr w:rsidR="003B33DF" w:rsidRPr="00295C8A" w:rsidTr="005613F8">
        <w:tc>
          <w:tcPr>
            <w:tcW w:w="527" w:type="dxa"/>
          </w:tcPr>
          <w:p w:rsidR="003B33D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168">
              <w:rPr>
                <w:rFonts w:ascii="Times New Roman" w:hAnsi="Times New Roman" w:cs="Times New Roman"/>
                <w:sz w:val="20"/>
              </w:rPr>
              <w:t>------</w:t>
            </w:r>
          </w:p>
        </w:tc>
        <w:tc>
          <w:tcPr>
            <w:tcW w:w="2162" w:type="dxa"/>
          </w:tcPr>
          <w:p w:rsidR="003B33DF" w:rsidRPr="00295C8A" w:rsidRDefault="003B33DF" w:rsidP="005613F8">
            <w:pPr>
              <w:jc w:val="center"/>
              <w:rPr>
                <w:sz w:val="20"/>
              </w:rPr>
            </w:pPr>
            <w:r w:rsidRPr="00254861">
              <w:rPr>
                <w:sz w:val="20"/>
              </w:rPr>
              <w:t>------</w:t>
            </w:r>
          </w:p>
        </w:tc>
        <w:tc>
          <w:tcPr>
            <w:tcW w:w="1842" w:type="dxa"/>
          </w:tcPr>
          <w:p w:rsidR="003B33DF" w:rsidRPr="007303D4" w:rsidRDefault="003B33DF" w:rsidP="005613F8">
            <w:pPr>
              <w:jc w:val="center"/>
              <w:rPr>
                <w:sz w:val="20"/>
              </w:rPr>
            </w:pPr>
            <w:r w:rsidRPr="00254861">
              <w:rPr>
                <w:sz w:val="20"/>
              </w:rPr>
              <w:t>------</w:t>
            </w:r>
          </w:p>
        </w:tc>
        <w:tc>
          <w:tcPr>
            <w:tcW w:w="993" w:type="dxa"/>
          </w:tcPr>
          <w:p w:rsidR="003B33DF" w:rsidRDefault="003B33DF" w:rsidP="005613F8">
            <w:pPr>
              <w:jc w:val="center"/>
              <w:rPr>
                <w:sz w:val="20"/>
              </w:rPr>
            </w:pPr>
            <w:r w:rsidRPr="00254861">
              <w:rPr>
                <w:sz w:val="20"/>
              </w:rPr>
              <w:t>------</w:t>
            </w:r>
          </w:p>
        </w:tc>
        <w:tc>
          <w:tcPr>
            <w:tcW w:w="808" w:type="dxa"/>
          </w:tcPr>
          <w:p w:rsidR="003B33DF" w:rsidRDefault="003B33DF" w:rsidP="005613F8">
            <w:pPr>
              <w:jc w:val="center"/>
              <w:rPr>
                <w:sz w:val="20"/>
              </w:rPr>
            </w:pPr>
            <w:r w:rsidRPr="00254861">
              <w:rPr>
                <w:sz w:val="20"/>
              </w:rPr>
              <w:t>------</w:t>
            </w:r>
          </w:p>
        </w:tc>
        <w:tc>
          <w:tcPr>
            <w:tcW w:w="1601" w:type="dxa"/>
          </w:tcPr>
          <w:p w:rsidR="003B33DF" w:rsidRDefault="003B33DF" w:rsidP="005613F8">
            <w:pPr>
              <w:jc w:val="center"/>
              <w:rPr>
                <w:sz w:val="20"/>
              </w:rPr>
            </w:pPr>
            <w:r w:rsidRPr="00254861">
              <w:rPr>
                <w:sz w:val="20"/>
              </w:rPr>
              <w:t>------</w:t>
            </w:r>
          </w:p>
        </w:tc>
        <w:tc>
          <w:tcPr>
            <w:tcW w:w="1843" w:type="dxa"/>
          </w:tcPr>
          <w:p w:rsidR="003B33DF" w:rsidRDefault="003B33DF" w:rsidP="005613F8">
            <w:pPr>
              <w:jc w:val="center"/>
              <w:rPr>
                <w:sz w:val="20"/>
              </w:rPr>
            </w:pPr>
            <w:r w:rsidRPr="00254861">
              <w:rPr>
                <w:sz w:val="20"/>
              </w:rPr>
              <w:t>------</w:t>
            </w:r>
          </w:p>
        </w:tc>
      </w:tr>
      <w:tr w:rsidR="003B33DF" w:rsidRPr="00295C8A" w:rsidTr="005613F8">
        <w:tc>
          <w:tcPr>
            <w:tcW w:w="527" w:type="dxa"/>
          </w:tcPr>
          <w:p w:rsidR="003B33DF" w:rsidRDefault="003B33DF" w:rsidP="005613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92221">
              <w:rPr>
                <w:rFonts w:ascii="Times New Roman" w:hAnsi="Times New Roman" w:cs="Times New Roman"/>
                <w:sz w:val="20"/>
              </w:rPr>
              <w:t>------</w:t>
            </w:r>
          </w:p>
        </w:tc>
        <w:tc>
          <w:tcPr>
            <w:tcW w:w="2162" w:type="dxa"/>
          </w:tcPr>
          <w:p w:rsidR="003B33DF" w:rsidRPr="00295C8A" w:rsidRDefault="003B33DF" w:rsidP="005613F8">
            <w:pPr>
              <w:jc w:val="center"/>
              <w:rPr>
                <w:sz w:val="20"/>
              </w:rPr>
            </w:pPr>
            <w:r w:rsidRPr="00792221">
              <w:rPr>
                <w:sz w:val="20"/>
              </w:rPr>
              <w:t>------</w:t>
            </w:r>
          </w:p>
        </w:tc>
        <w:tc>
          <w:tcPr>
            <w:tcW w:w="1842" w:type="dxa"/>
          </w:tcPr>
          <w:p w:rsidR="003B33DF" w:rsidRPr="007303D4" w:rsidRDefault="003B33DF" w:rsidP="005613F8">
            <w:pPr>
              <w:jc w:val="center"/>
              <w:rPr>
                <w:sz w:val="20"/>
              </w:rPr>
            </w:pPr>
            <w:r w:rsidRPr="00792221">
              <w:rPr>
                <w:sz w:val="20"/>
              </w:rPr>
              <w:t>------</w:t>
            </w:r>
          </w:p>
        </w:tc>
        <w:tc>
          <w:tcPr>
            <w:tcW w:w="993" w:type="dxa"/>
          </w:tcPr>
          <w:p w:rsidR="003B33DF" w:rsidRDefault="003B33DF" w:rsidP="005613F8">
            <w:pPr>
              <w:jc w:val="center"/>
              <w:rPr>
                <w:sz w:val="20"/>
              </w:rPr>
            </w:pPr>
            <w:r w:rsidRPr="00792221">
              <w:rPr>
                <w:sz w:val="20"/>
              </w:rPr>
              <w:t>------</w:t>
            </w:r>
          </w:p>
        </w:tc>
        <w:tc>
          <w:tcPr>
            <w:tcW w:w="808" w:type="dxa"/>
          </w:tcPr>
          <w:p w:rsidR="003B33DF" w:rsidRDefault="003B33DF" w:rsidP="005613F8">
            <w:pPr>
              <w:jc w:val="center"/>
              <w:rPr>
                <w:sz w:val="20"/>
              </w:rPr>
            </w:pPr>
            <w:r w:rsidRPr="00792221">
              <w:rPr>
                <w:sz w:val="20"/>
              </w:rPr>
              <w:t>------</w:t>
            </w:r>
          </w:p>
        </w:tc>
        <w:tc>
          <w:tcPr>
            <w:tcW w:w="1601" w:type="dxa"/>
          </w:tcPr>
          <w:p w:rsidR="003B33DF" w:rsidRDefault="003B33DF" w:rsidP="005613F8">
            <w:pPr>
              <w:jc w:val="center"/>
              <w:rPr>
                <w:sz w:val="20"/>
              </w:rPr>
            </w:pPr>
            <w:r w:rsidRPr="00792221">
              <w:rPr>
                <w:sz w:val="20"/>
              </w:rPr>
              <w:t>------</w:t>
            </w:r>
          </w:p>
        </w:tc>
        <w:tc>
          <w:tcPr>
            <w:tcW w:w="1843" w:type="dxa"/>
          </w:tcPr>
          <w:p w:rsidR="003B33DF" w:rsidRDefault="003B33DF" w:rsidP="005613F8">
            <w:pPr>
              <w:jc w:val="center"/>
              <w:rPr>
                <w:sz w:val="20"/>
              </w:rPr>
            </w:pPr>
            <w:r w:rsidRPr="00792221">
              <w:rPr>
                <w:sz w:val="20"/>
              </w:rPr>
              <w:t>------</w:t>
            </w:r>
          </w:p>
        </w:tc>
      </w:tr>
    </w:tbl>
    <w:p w:rsidR="003B33DF" w:rsidRDefault="003B33DF" w:rsidP="003B33DF">
      <w:pPr>
        <w:ind w:right="-284"/>
        <w:jc w:val="right"/>
        <w:rPr>
          <w:sz w:val="20"/>
          <w:szCs w:val="20"/>
        </w:rPr>
      </w:pPr>
    </w:p>
    <w:p w:rsidR="003B33DF" w:rsidRPr="00193DDE" w:rsidRDefault="003B33DF" w:rsidP="003B33DF">
      <w:pPr>
        <w:ind w:right="-284"/>
        <w:jc w:val="right"/>
        <w:rPr>
          <w:sz w:val="20"/>
          <w:szCs w:val="20"/>
        </w:rPr>
      </w:pPr>
      <w:r>
        <w:rPr>
          <w:sz w:val="20"/>
          <w:szCs w:val="20"/>
        </w:rPr>
        <w:t>Таблица</w:t>
      </w:r>
      <w:r w:rsidRPr="00193DDE">
        <w:rPr>
          <w:sz w:val="20"/>
          <w:szCs w:val="20"/>
        </w:rPr>
        <w:t xml:space="preserve"> № 4</w:t>
      </w:r>
    </w:p>
    <w:p w:rsidR="003B33DF" w:rsidRDefault="003B33DF" w:rsidP="003B33DF">
      <w:pPr>
        <w:ind w:left="20" w:right="-284" w:firstLine="620"/>
        <w:jc w:val="both"/>
        <w:rPr>
          <w:rStyle w:val="6"/>
          <w:rFonts w:eastAsiaTheme="minorHAnsi"/>
          <w:sz w:val="20"/>
          <w:szCs w:val="20"/>
        </w:rPr>
      </w:pPr>
      <w:r w:rsidRPr="00193DDE">
        <w:rPr>
          <w:rStyle w:val="6"/>
          <w:rFonts w:eastAsiaTheme="minorHAnsi"/>
          <w:sz w:val="20"/>
          <w:szCs w:val="20"/>
        </w:rPr>
        <w:t xml:space="preserve">Перечень мероприятий, но защите централизованных систем водоснабжения </w:t>
      </w:r>
      <w:r>
        <w:rPr>
          <w:rStyle w:val="6"/>
          <w:rFonts w:eastAsiaTheme="minorHAnsi"/>
          <w:sz w:val="20"/>
          <w:szCs w:val="20"/>
        </w:rPr>
        <w:br/>
      </w:r>
      <w:r w:rsidRPr="00193DDE">
        <w:rPr>
          <w:rStyle w:val="6"/>
          <w:rFonts w:eastAsiaTheme="minorHAnsi"/>
          <w:sz w:val="20"/>
          <w:szCs w:val="20"/>
        </w:rPr>
        <w:t xml:space="preserve">и (или) водоотведения и их отдельных объектов от угроз техногенного, природного характера </w:t>
      </w:r>
      <w:r>
        <w:rPr>
          <w:rStyle w:val="6"/>
          <w:rFonts w:eastAsiaTheme="minorHAnsi"/>
          <w:sz w:val="20"/>
          <w:szCs w:val="20"/>
        </w:rPr>
        <w:br/>
      </w:r>
      <w:r w:rsidRPr="00193DDE">
        <w:rPr>
          <w:rStyle w:val="6"/>
          <w:rFonts w:eastAsiaTheme="minorHAnsi"/>
          <w:sz w:val="20"/>
          <w:szCs w:val="20"/>
        </w:rPr>
        <w:t xml:space="preserve">и террористических актов, по предотвращению возникновения аварийных ситуаций, снижению риска </w:t>
      </w:r>
      <w:r>
        <w:rPr>
          <w:rStyle w:val="6"/>
          <w:rFonts w:eastAsiaTheme="minorHAnsi"/>
          <w:sz w:val="20"/>
          <w:szCs w:val="20"/>
        </w:rPr>
        <w:br/>
      </w:r>
      <w:r w:rsidRPr="00193DDE">
        <w:rPr>
          <w:rStyle w:val="6"/>
          <w:rFonts w:eastAsiaTheme="minorHAnsi"/>
          <w:sz w:val="20"/>
          <w:szCs w:val="20"/>
        </w:rPr>
        <w:t>и смягчению последствий чрезвычайных ситуаций</w:t>
      </w:r>
    </w:p>
    <w:p w:rsidR="003B33DF" w:rsidRDefault="003B33DF" w:rsidP="003B33DF">
      <w:pPr>
        <w:ind w:left="20" w:right="20" w:firstLine="620"/>
        <w:jc w:val="both"/>
        <w:rPr>
          <w:rStyle w:val="6"/>
          <w:rFonts w:eastAsiaTheme="minorHAnsi"/>
          <w:sz w:val="20"/>
          <w:szCs w:val="20"/>
        </w:rPr>
      </w:pPr>
    </w:p>
    <w:tbl>
      <w:tblPr>
        <w:tblW w:w="96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3412"/>
        <w:gridCol w:w="2694"/>
        <w:gridCol w:w="2976"/>
      </w:tblGrid>
      <w:tr w:rsidR="003B33DF" w:rsidRPr="00956798" w:rsidTr="005613F8">
        <w:trPr>
          <w:trHeight w:hRule="exact" w:val="53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33DF" w:rsidRPr="00956798" w:rsidRDefault="003B33DF" w:rsidP="005613F8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956798">
              <w:rPr>
                <w:rStyle w:val="9pt"/>
                <w:rFonts w:eastAsia="Lucida Sans Unicode"/>
                <w:sz w:val="20"/>
                <w:szCs w:val="20"/>
              </w:rPr>
              <w:t>№</w:t>
            </w:r>
          </w:p>
          <w:p w:rsidR="003B33DF" w:rsidRPr="00956798" w:rsidRDefault="003B33DF" w:rsidP="005613F8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956798">
              <w:rPr>
                <w:rStyle w:val="9pt"/>
                <w:rFonts w:eastAsia="Lucida Sans Unicode"/>
                <w:sz w:val="20"/>
                <w:szCs w:val="20"/>
              </w:rPr>
              <w:t>п/п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33DF" w:rsidRPr="00956798" w:rsidRDefault="003B33DF" w:rsidP="005613F8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956798">
              <w:rPr>
                <w:rStyle w:val="9pt"/>
                <w:rFonts w:eastAsia="Microsoft Sans Serif"/>
                <w:sz w:val="20"/>
                <w:szCs w:val="20"/>
              </w:rPr>
              <w:t>Наименование</w:t>
            </w:r>
          </w:p>
          <w:p w:rsidR="003B33DF" w:rsidRPr="00956798" w:rsidRDefault="003B33DF" w:rsidP="005613F8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956798">
              <w:rPr>
                <w:rStyle w:val="9pt"/>
                <w:rFonts w:eastAsia="Microsoft Sans Serif"/>
                <w:sz w:val="20"/>
                <w:szCs w:val="20"/>
              </w:rPr>
              <w:t>мероприятий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33DF" w:rsidRPr="00956798" w:rsidRDefault="003B33DF" w:rsidP="005613F8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956798">
              <w:rPr>
                <w:rStyle w:val="9pt"/>
                <w:rFonts w:eastAsia="Microsoft Sans Serif"/>
                <w:sz w:val="20"/>
                <w:szCs w:val="20"/>
              </w:rPr>
              <w:t>Срок</w:t>
            </w:r>
          </w:p>
          <w:p w:rsidR="003B33DF" w:rsidRPr="00956798" w:rsidRDefault="003B33DF" w:rsidP="005613F8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956798">
              <w:rPr>
                <w:rStyle w:val="9pt"/>
                <w:rFonts w:eastAsia="Microsoft Sans Serif"/>
                <w:sz w:val="20"/>
                <w:szCs w:val="20"/>
              </w:rPr>
              <w:t>реализации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33DF" w:rsidRPr="00956798" w:rsidRDefault="003B33DF" w:rsidP="005613F8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956798">
              <w:rPr>
                <w:rStyle w:val="9pt"/>
                <w:rFonts w:eastAsia="Lucida Sans Unicode"/>
                <w:sz w:val="20"/>
                <w:szCs w:val="20"/>
              </w:rPr>
              <w:t>Цель мероприятия</w:t>
            </w:r>
          </w:p>
        </w:tc>
      </w:tr>
      <w:tr w:rsidR="003B33DF" w:rsidRPr="00956798" w:rsidTr="005613F8">
        <w:trPr>
          <w:trHeight w:hRule="exact" w:val="37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33DF" w:rsidRPr="00956798" w:rsidRDefault="003B33DF" w:rsidP="005613F8">
            <w:pPr>
              <w:pStyle w:val="5"/>
              <w:shd w:val="clear" w:color="auto" w:fill="auto"/>
              <w:spacing w:after="0" w:line="240" w:lineRule="auto"/>
              <w:ind w:left="240"/>
              <w:jc w:val="left"/>
              <w:rPr>
                <w:sz w:val="20"/>
                <w:szCs w:val="20"/>
              </w:rPr>
            </w:pPr>
            <w:r w:rsidRPr="00956798">
              <w:rPr>
                <w:rStyle w:val="LucidaSansUnicode9pt"/>
                <w:sz w:val="20"/>
                <w:szCs w:val="20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33DF" w:rsidRPr="00956798" w:rsidRDefault="003B33DF" w:rsidP="005613F8">
            <w:pPr>
              <w:pStyle w:val="5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 w:rsidRPr="00956798">
              <w:rPr>
                <w:rStyle w:val="9pt"/>
                <w:rFonts w:eastAsia="Lucida Sans Unicode"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33DF" w:rsidRPr="00956798" w:rsidRDefault="003B33DF" w:rsidP="005613F8">
            <w:pPr>
              <w:pStyle w:val="5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 w:rsidRPr="00956798">
              <w:rPr>
                <w:rStyle w:val="9pt"/>
                <w:rFonts w:eastAsia="Lucida Sans Unicode"/>
                <w:sz w:val="20"/>
                <w:szCs w:val="20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33DF" w:rsidRPr="00956798" w:rsidRDefault="003B33DF" w:rsidP="005613F8">
            <w:pPr>
              <w:pStyle w:val="5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 w:rsidRPr="00956798">
              <w:rPr>
                <w:rStyle w:val="9pt"/>
                <w:rFonts w:eastAsia="Microsoft Sans Serif"/>
                <w:sz w:val="20"/>
                <w:szCs w:val="20"/>
              </w:rPr>
              <w:t>4</w:t>
            </w:r>
          </w:p>
        </w:tc>
      </w:tr>
      <w:tr w:rsidR="003B33DF" w:rsidRPr="00956798" w:rsidTr="005613F8">
        <w:trPr>
          <w:trHeight w:hRule="exact" w:val="28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33DF" w:rsidRPr="00956798" w:rsidRDefault="003B33DF" w:rsidP="005613F8">
            <w:pPr>
              <w:pStyle w:val="5"/>
              <w:shd w:val="clear" w:color="auto" w:fill="auto"/>
              <w:spacing w:after="0" w:line="240" w:lineRule="auto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33DF" w:rsidRPr="00956798" w:rsidRDefault="003B33DF" w:rsidP="005613F8">
            <w:pPr>
              <w:pStyle w:val="5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33DF" w:rsidRPr="00956798" w:rsidRDefault="003B33DF" w:rsidP="005613F8">
            <w:pPr>
              <w:pStyle w:val="5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rStyle w:val="9pt"/>
                <w:rFonts w:eastAsia="Lucida Sans Unicode"/>
                <w:sz w:val="20"/>
                <w:szCs w:val="20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33DF" w:rsidRPr="00956798" w:rsidRDefault="003B33DF" w:rsidP="005613F8">
            <w:pPr>
              <w:pStyle w:val="5"/>
              <w:shd w:val="clear" w:color="auto" w:fill="auto"/>
              <w:spacing w:after="0" w:line="240" w:lineRule="auto"/>
              <w:ind w:left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B33DF" w:rsidRPr="00956798" w:rsidTr="005613F8">
        <w:trPr>
          <w:trHeight w:hRule="exact" w:val="33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33DF" w:rsidRPr="00956798" w:rsidRDefault="003B33DF" w:rsidP="005613F8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956798">
              <w:rPr>
                <w:rStyle w:val="9pt"/>
                <w:rFonts w:eastAsia="Lucida Sans Unicode"/>
                <w:sz w:val="20"/>
                <w:szCs w:val="20"/>
              </w:rPr>
              <w:t>-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33DF" w:rsidRPr="00956798" w:rsidRDefault="003B33DF" w:rsidP="005613F8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956798">
              <w:rPr>
                <w:rStyle w:val="9pt"/>
                <w:rFonts w:eastAsia="Lucida Sans Unicode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33DF" w:rsidRPr="00956798" w:rsidRDefault="003B33DF" w:rsidP="005613F8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956798">
              <w:rPr>
                <w:rStyle w:val="9pt"/>
                <w:rFonts w:eastAsia="Lucida Sans Unicode"/>
                <w:sz w:val="20"/>
                <w:szCs w:val="20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3DF" w:rsidRPr="00956798" w:rsidRDefault="003B33DF" w:rsidP="005613F8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956798">
              <w:rPr>
                <w:rStyle w:val="9pt"/>
                <w:rFonts w:eastAsia="Lucida Sans Unicode"/>
                <w:sz w:val="20"/>
                <w:szCs w:val="20"/>
              </w:rPr>
              <w:t>-</w:t>
            </w:r>
          </w:p>
        </w:tc>
      </w:tr>
    </w:tbl>
    <w:p w:rsidR="003B33DF" w:rsidRPr="00193DDE" w:rsidRDefault="003B33DF" w:rsidP="003B33DF">
      <w:pPr>
        <w:ind w:left="20" w:right="20" w:firstLine="620"/>
        <w:jc w:val="both"/>
        <w:rPr>
          <w:sz w:val="20"/>
          <w:szCs w:val="20"/>
        </w:rPr>
      </w:pPr>
    </w:p>
    <w:p w:rsidR="003B33DF" w:rsidRPr="00956798" w:rsidRDefault="003B33DF" w:rsidP="003B33DF">
      <w:pPr>
        <w:rPr>
          <w:sz w:val="20"/>
          <w:szCs w:val="20"/>
        </w:rPr>
      </w:pPr>
    </w:p>
    <w:p w:rsidR="003B33DF" w:rsidRPr="00956798" w:rsidRDefault="003B33DF" w:rsidP="003B33DF">
      <w:pPr>
        <w:rPr>
          <w:sz w:val="20"/>
          <w:szCs w:val="20"/>
        </w:rPr>
      </w:pPr>
    </w:p>
    <w:p w:rsidR="003B33DF" w:rsidRDefault="003B33DF" w:rsidP="00606624"/>
    <w:p w:rsidR="003B33DF" w:rsidRDefault="003B33DF" w:rsidP="00606624"/>
    <w:p w:rsidR="003B33DF" w:rsidRDefault="003B33DF" w:rsidP="00606624"/>
    <w:p w:rsidR="003B33DF" w:rsidRDefault="003B33DF" w:rsidP="00606624"/>
    <w:p w:rsidR="007B063F" w:rsidRDefault="007B063F"/>
    <w:sectPr w:rsidR="007B063F" w:rsidSect="0055450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Serif">
    <w:altName w:val="Times New Roman"/>
    <w:panose1 w:val="00000000000000000000"/>
    <w:charset w:val="00"/>
    <w:family w:val="roman"/>
    <w:notTrueType/>
    <w:pitch w:val="default"/>
  </w:font>
  <w:font w:name="YS Text">
    <w:altName w:val="Times New Roman"/>
    <w:panose1 w:val="00000000000000000000"/>
    <w:charset w:val="00"/>
    <w:family w:val="roman"/>
    <w:notTrueType/>
    <w:pitch w:val="default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624"/>
    <w:rsid w:val="003B33DF"/>
    <w:rsid w:val="00606624"/>
    <w:rsid w:val="007B063F"/>
    <w:rsid w:val="00B3069D"/>
    <w:rsid w:val="00B56DDB"/>
    <w:rsid w:val="00C2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DC1DB"/>
  <w15:chartTrackingRefBased/>
  <w15:docId w15:val="{3476D9F6-268F-427E-9723-C5AF8191E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6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33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B33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3">
    <w:name w:val="Основной текст_"/>
    <w:basedOn w:val="a0"/>
    <w:link w:val="5"/>
    <w:rsid w:val="003B33D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5">
    <w:name w:val="Основной текст5"/>
    <w:basedOn w:val="a"/>
    <w:link w:val="a3"/>
    <w:rsid w:val="003B33DF"/>
    <w:pPr>
      <w:widowControl w:val="0"/>
      <w:shd w:val="clear" w:color="auto" w:fill="FFFFFF"/>
      <w:spacing w:after="240" w:line="288" w:lineRule="exact"/>
      <w:jc w:val="center"/>
    </w:pPr>
    <w:rPr>
      <w:sz w:val="25"/>
      <w:szCs w:val="25"/>
      <w:lang w:eastAsia="en-US"/>
    </w:rPr>
  </w:style>
  <w:style w:type="character" w:customStyle="1" w:styleId="6">
    <w:name w:val="Основной текст (6)"/>
    <w:basedOn w:val="a0"/>
    <w:rsid w:val="003B33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9pt">
    <w:name w:val="Основной текст + 9 pt;Полужирный"/>
    <w:basedOn w:val="a3"/>
    <w:rsid w:val="003B33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LucidaSansUnicode9pt">
    <w:name w:val="Основной текст + Lucida Sans Unicode;9 pt"/>
    <w:basedOn w:val="a3"/>
    <w:rsid w:val="003B33D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5F8BDD3AB3268A546F0DE2152831C8D9890D99C83394AB085C3E934BC0DA50562409C53140CE147E4983BE2FNDm0L" TargetMode="External"/><Relationship Id="rId13" Type="http://schemas.openxmlformats.org/officeDocument/2006/relationships/hyperlink" Target="consultantplus://offline/ref=C95F8BDD3AB3268A546F0DE2152831C8D989059FC83194AB085C3E934BC0DA50562409C53140CE147E4983BE2FNDm0L" TargetMode="External"/><Relationship Id="rId18" Type="http://schemas.openxmlformats.org/officeDocument/2006/relationships/hyperlink" Target="consultantplus://offline/ref=C95F8BDD3AB3268A546F0DE2152831C8D98A0591CD3694AB085C3E934BC0DA50562409C53140CE147E4983BE2FNDm0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95F8BDD3AB3268A546F0DE2152831C8D98A0591CD3694AB085C3E934BC0DA50562409C53140CE147E4983BE2FNDm0L" TargetMode="External"/><Relationship Id="rId7" Type="http://schemas.openxmlformats.org/officeDocument/2006/relationships/hyperlink" Target="consultantplus://offline/ref=C95F8BDD3AB3268A546F0DE2152831C8D98B099AC63494AB085C3E934BC0DA50562409C53140CE147E4983BE2FNDm0L" TargetMode="External"/><Relationship Id="rId12" Type="http://schemas.openxmlformats.org/officeDocument/2006/relationships/hyperlink" Target="consultantplus://offline/ref=C95F8BDD3AB3268A546F0DE2152831C8D98B0A90CF3794AB085C3E934BC0DA50562409C53140CE147E4983BE2FNDm0L" TargetMode="External"/><Relationship Id="rId17" Type="http://schemas.openxmlformats.org/officeDocument/2006/relationships/hyperlink" Target="consultantplus://offline/ref=C95F8BDD3AB3268A546F0DE2152831C8D98B099AC63494AB085C3E934BC0DA50442451C93044D51C785CD5EF6987EAC3BDF4A0BFC1680B13NFmD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C95F8BDD3AB3268A546F0DE2152831C8DD820D90CB3DC9A1000532914CCF8555433551C9345AD016625581BCN2mFL" TargetMode="External"/><Relationship Id="rId20" Type="http://schemas.openxmlformats.org/officeDocument/2006/relationships/hyperlink" Target="consultantplus://offline/ref=C95F8BDD3AB3268A546F0DE2152831C8D98B099AC63494AB085C3E934BC0DA50442451C93044D51C785CD5EF6987EAC3BDF4A0BFC1680B13NFmD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5F8BDD3AB3268A546F0DE2152831C8D98E0F99CC3694AB085C3E934BC0DA50562409C53140CE147E4983BE2FNDm0L" TargetMode="External"/><Relationship Id="rId11" Type="http://schemas.openxmlformats.org/officeDocument/2006/relationships/hyperlink" Target="consultantplus://offline/ref=C95F8BDD3AB3268A546F0DE2152831C8D98A0591CD3694AB085C3E934BC0DA50562409C53140CE147E4983BE2FNDm0L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C95F8BDD3AB3268A546F0DE2152831C8DD88059ACA3DC9A1000532914CCF8555433551C9345AD016625581BCN2mFL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C95F8BDD3AB3268A546F0DE2152831C8D989049DC63394AB085C3E934BC0DA50562409C53140CE147E4983BE2FNDm0L" TargetMode="External"/><Relationship Id="rId19" Type="http://schemas.openxmlformats.org/officeDocument/2006/relationships/hyperlink" Target="consultantplus://offline/ref=C95F8BDD3AB3268A546F0DE2152831C8D98B0A90CF3794AB085C3E934BC0DA50562409C53140CE147E4983BE2FNDm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95F8BDD3AB3268A546F0DE2152831C8D98E0F99CC3194AB085C3E934BC0DA50562409C53140CE147E4983BE2FNDm0L" TargetMode="External"/><Relationship Id="rId14" Type="http://schemas.openxmlformats.org/officeDocument/2006/relationships/hyperlink" Target="consultantplus://offline/ref=C95F8BDD3AB3268A546F0DE2152831C8DD88059AC93DC9A1000532914CCF8555433551C9345AD016625581BCN2mF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A5145-A2DF-42F3-9CC0-F15521121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5224</Words>
  <Characters>29779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Зубец Михаил Валерьевич</cp:lastModifiedBy>
  <cp:revision>3</cp:revision>
  <dcterms:created xsi:type="dcterms:W3CDTF">2022-06-23T08:42:00Z</dcterms:created>
  <dcterms:modified xsi:type="dcterms:W3CDTF">2022-06-23T08:45:00Z</dcterms:modified>
</cp:coreProperties>
</file>