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CA6EE3" w:rsidRPr="00057BE0" w:rsidRDefault="00F7264F" w:rsidP="00057BE0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  <w:r w:rsidR="00057BE0">
        <w:rPr>
          <w:sz w:val="28"/>
          <w:szCs w:val="28"/>
        </w:rPr>
        <w:br/>
      </w:r>
      <w:r w:rsidRPr="00CA6EE3">
        <w:rPr>
          <w:sz w:val="28"/>
          <w:szCs w:val="28"/>
        </w:rPr>
        <w:t>«Заполярный район»</w:t>
      </w:r>
      <w:r w:rsidR="00057BE0">
        <w:rPr>
          <w:sz w:val="28"/>
          <w:szCs w:val="28"/>
        </w:rPr>
        <w:t xml:space="preserve"> </w:t>
      </w:r>
      <w:bookmarkStart w:id="0" w:name="_GoBack"/>
      <w:bookmarkEnd w:id="0"/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057BE0">
        <w:rPr>
          <w:b/>
          <w:szCs w:val="24"/>
          <w:u w:val="single"/>
        </w:rPr>
        <w:t>07</w:t>
      </w:r>
      <w:r w:rsidR="0051116D">
        <w:rPr>
          <w:b/>
          <w:szCs w:val="24"/>
          <w:u w:val="single"/>
        </w:rPr>
        <w:t>.</w:t>
      </w:r>
      <w:r w:rsidR="00057BE0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CA6EE3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057BE0">
        <w:rPr>
          <w:b/>
          <w:szCs w:val="24"/>
          <w:u w:val="single"/>
        </w:rPr>
        <w:t>308п</w:t>
      </w:r>
      <w:r w:rsidR="00CA6EE3">
        <w:rPr>
          <w:b/>
          <w:szCs w:val="24"/>
          <w:u w:val="single"/>
        </w:rPr>
        <w:t>_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057BE0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>Порядок предоставления муниципальной преференции муниципальному предприятию Заполярного района «</w:t>
      </w:r>
      <w:proofErr w:type="spellStart"/>
      <w:r w:rsidR="000D1C2E">
        <w:rPr>
          <w:sz w:val="22"/>
          <w:szCs w:val="22"/>
        </w:rPr>
        <w:t>Севержилкомсервис</w:t>
      </w:r>
      <w:proofErr w:type="spellEnd"/>
      <w:r w:rsidR="000D1C2E">
        <w:rPr>
          <w:sz w:val="22"/>
          <w:szCs w:val="22"/>
        </w:rPr>
        <w:t xml:space="preserve">» в виде субсидии в целях </w:t>
      </w:r>
      <w:r w:rsidR="00CA6EE3">
        <w:rPr>
          <w:sz w:val="22"/>
          <w:szCs w:val="22"/>
        </w:rPr>
        <w:t>решения отдельных вопросов местного значения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 xml:space="preserve">В </w:t>
      </w:r>
      <w:r w:rsidR="000007C2">
        <w:rPr>
          <w:rFonts w:eastAsiaTheme="minorHAnsi"/>
          <w:sz w:val="26"/>
          <w:szCs w:val="26"/>
          <w:lang w:eastAsia="en-US"/>
        </w:rPr>
        <w:t xml:space="preserve">целях приведения в соответствие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</w:t>
      </w:r>
      <w:r w:rsidRPr="0075721E">
        <w:rPr>
          <w:rFonts w:eastAsiaTheme="minorHAnsi"/>
          <w:sz w:val="26"/>
          <w:szCs w:val="26"/>
          <w:lang w:eastAsia="en-US"/>
        </w:rPr>
        <w:t>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>Порядок предоставления муниципальной преференции муниципальному предприятию Заполярного района «</w:t>
      </w:r>
      <w:proofErr w:type="spellStart"/>
      <w:r w:rsidR="00447253"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 w:rsidR="00447253">
        <w:rPr>
          <w:rFonts w:eastAsiaTheme="minorHAnsi"/>
          <w:sz w:val="26"/>
          <w:szCs w:val="26"/>
          <w:lang w:eastAsia="en-US"/>
        </w:rPr>
        <w:t xml:space="preserve">» </w:t>
      </w:r>
      <w:r w:rsidR="00C25028">
        <w:rPr>
          <w:rFonts w:eastAsiaTheme="minorHAnsi"/>
          <w:sz w:val="26"/>
          <w:szCs w:val="26"/>
          <w:lang w:eastAsia="en-US"/>
        </w:rPr>
        <w:t xml:space="preserve">                        </w:t>
      </w:r>
      <w:r w:rsidR="00447253">
        <w:rPr>
          <w:rFonts w:eastAsiaTheme="minorHAnsi"/>
          <w:sz w:val="26"/>
          <w:szCs w:val="26"/>
          <w:lang w:eastAsia="en-US"/>
        </w:rPr>
        <w:t xml:space="preserve">в виде субсидии в целях </w:t>
      </w:r>
      <w:r w:rsidR="007133DF">
        <w:rPr>
          <w:rFonts w:eastAsiaTheme="minorHAnsi"/>
          <w:sz w:val="26"/>
          <w:szCs w:val="26"/>
          <w:lang w:eastAsia="en-US"/>
        </w:rPr>
        <w:t>решения отдельных вопросов местного значения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544A63" w:rsidRPr="00B17C11">
        <w:rPr>
          <w:rFonts w:eastAsiaTheme="minorHAnsi"/>
          <w:sz w:val="26"/>
          <w:szCs w:val="26"/>
          <w:lang w:eastAsia="en-US"/>
        </w:rPr>
        <w:t>от 09.07.2020 № 144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7133DF">
        <w:rPr>
          <w:rFonts w:eastAsiaTheme="minorHAnsi"/>
          <w:sz w:val="26"/>
          <w:szCs w:val="26"/>
          <w:lang w:eastAsia="en-US"/>
        </w:rPr>
        <w:t xml:space="preserve"> от 21.09.2020 </w:t>
      </w:r>
      <w:r w:rsidR="009729CB" w:rsidRPr="009729CB">
        <w:rPr>
          <w:rFonts w:eastAsiaTheme="minorHAnsi"/>
          <w:sz w:val="26"/>
          <w:szCs w:val="26"/>
          <w:lang w:eastAsia="en-US"/>
        </w:rPr>
        <w:t>№ 192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7133DF">
        <w:rPr>
          <w:rFonts w:eastAsiaTheme="minorHAnsi"/>
          <w:sz w:val="26"/>
          <w:szCs w:val="26"/>
          <w:lang w:eastAsia="en-US"/>
        </w:rPr>
        <w:t xml:space="preserve"> от 19.10.2020 </w:t>
      </w:r>
      <w:r w:rsidR="00925918">
        <w:rPr>
          <w:rFonts w:eastAsiaTheme="minorHAnsi"/>
          <w:sz w:val="26"/>
          <w:szCs w:val="26"/>
          <w:lang w:eastAsia="en-US"/>
        </w:rPr>
        <w:t>№ 219п</w:t>
      </w:r>
      <w:r w:rsidR="00F63DA0">
        <w:rPr>
          <w:rFonts w:eastAsiaTheme="minorHAnsi"/>
          <w:sz w:val="26"/>
          <w:szCs w:val="26"/>
          <w:lang w:eastAsia="en-US"/>
        </w:rPr>
        <w:t xml:space="preserve">, </w:t>
      </w:r>
      <w:r w:rsidR="0006234C">
        <w:rPr>
          <w:rFonts w:eastAsiaTheme="minorHAnsi"/>
          <w:sz w:val="26"/>
          <w:szCs w:val="26"/>
          <w:lang w:eastAsia="en-US"/>
        </w:rPr>
        <w:t xml:space="preserve">                </w:t>
      </w:r>
      <w:r w:rsidR="007133DF">
        <w:rPr>
          <w:rFonts w:eastAsiaTheme="minorHAnsi"/>
          <w:sz w:val="26"/>
          <w:szCs w:val="26"/>
          <w:lang w:eastAsia="en-US"/>
        </w:rPr>
        <w:t>от 29.12.2020</w:t>
      </w:r>
      <w:r w:rsidR="00F63DA0">
        <w:rPr>
          <w:rFonts w:eastAsiaTheme="minorHAnsi"/>
          <w:sz w:val="26"/>
          <w:szCs w:val="26"/>
          <w:lang w:eastAsia="en-US"/>
        </w:rPr>
        <w:t xml:space="preserve"> № 282п</w:t>
      </w:r>
      <w:r w:rsidR="007133DF">
        <w:rPr>
          <w:rFonts w:eastAsiaTheme="minorHAnsi"/>
          <w:sz w:val="26"/>
          <w:szCs w:val="26"/>
          <w:lang w:eastAsia="en-US"/>
        </w:rPr>
        <w:t>, от 19.07.2021 № 173п, от 17.12.2021 № 285п, от 14.09.2022 № 213п, от 26.09.2022 № 220п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B17C11">
        <w:rPr>
          <w:rFonts w:eastAsiaTheme="minorHAnsi"/>
          <w:sz w:val="26"/>
          <w:szCs w:val="26"/>
          <w:lang w:eastAsia="en-US"/>
        </w:rPr>
        <w:t>изменения:</w:t>
      </w:r>
    </w:p>
    <w:p w:rsidR="009D6CAD" w:rsidRDefault="009D6CAD" w:rsidP="00DE3B1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1.2 изложить в следующей редакции:</w:t>
      </w:r>
    </w:p>
    <w:p w:rsidR="009D6CAD" w:rsidRDefault="009D6CAD" w:rsidP="00B5425F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«1.2. </w:t>
      </w:r>
      <w:r w:rsidR="00400F43">
        <w:rPr>
          <w:rFonts w:eastAsiaTheme="minorHAnsi"/>
          <w:sz w:val="26"/>
          <w:szCs w:val="26"/>
          <w:lang w:eastAsia="en-US"/>
        </w:rPr>
        <w:t>Муниципальная преференция предоставляется в ц</w:t>
      </w:r>
      <w:r w:rsidR="00B5425F">
        <w:rPr>
          <w:rFonts w:eastAsiaTheme="minorHAnsi"/>
          <w:sz w:val="26"/>
          <w:szCs w:val="26"/>
          <w:lang w:eastAsia="en-US"/>
        </w:rPr>
        <w:t>елях, указанных в решении Совета</w:t>
      </w:r>
      <w:r w:rsidR="00400F43">
        <w:rPr>
          <w:rFonts w:eastAsiaTheme="minorHAnsi"/>
          <w:sz w:val="26"/>
          <w:szCs w:val="26"/>
          <w:lang w:eastAsia="en-US"/>
        </w:rPr>
        <w:t xml:space="preserve"> Заполярного района о рай</w:t>
      </w:r>
      <w:r w:rsidR="00B5425F">
        <w:rPr>
          <w:rFonts w:eastAsiaTheme="minorHAnsi"/>
          <w:sz w:val="26"/>
          <w:szCs w:val="26"/>
          <w:lang w:eastAsia="en-US"/>
        </w:rPr>
        <w:t>онном бюджете на очередной год и плановый период.».</w:t>
      </w:r>
    </w:p>
    <w:p w:rsidR="00400F43" w:rsidRDefault="00400F43" w:rsidP="00DE3B1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1.4 слова «(далее – решение)» исключить.</w:t>
      </w:r>
    </w:p>
    <w:p w:rsidR="00D542D2" w:rsidRPr="00B16E1E" w:rsidRDefault="00B16E1E" w:rsidP="00DE3B1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16E1E">
        <w:rPr>
          <w:rFonts w:eastAsiaTheme="minorHAnsi"/>
          <w:sz w:val="26"/>
          <w:szCs w:val="26"/>
          <w:lang w:eastAsia="en-US"/>
        </w:rPr>
        <w:t>Пункт 1.5 изложить в следующей редакции:</w:t>
      </w:r>
    </w:p>
    <w:p w:rsidR="00B16E1E" w:rsidRDefault="00B16E1E" w:rsidP="00B16E1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«1.5. Информация о субсидии подлежит размещению Управлением финансов Администрации Заполярного района на едином портале бюджетной системы Российской Федерации государственной интегрированной информационной системы упра</w:t>
      </w:r>
      <w:r w:rsidR="001F7D90">
        <w:rPr>
          <w:rFonts w:eastAsiaTheme="minorHAnsi"/>
          <w:sz w:val="26"/>
          <w:szCs w:val="26"/>
          <w:lang w:eastAsia="en-US"/>
        </w:rPr>
        <w:t>вления общественными финансами «Электронный бюджет»</w:t>
      </w:r>
      <w:r>
        <w:rPr>
          <w:rFonts w:eastAsiaTheme="minorHAnsi"/>
          <w:sz w:val="26"/>
          <w:szCs w:val="26"/>
          <w:lang w:eastAsia="en-US"/>
        </w:rPr>
        <w:t xml:space="preserve"> не </w:t>
      </w:r>
      <w:r>
        <w:rPr>
          <w:rFonts w:eastAsiaTheme="minorHAnsi"/>
          <w:sz w:val="26"/>
          <w:szCs w:val="26"/>
          <w:lang w:eastAsia="en-US"/>
        </w:rPr>
        <w:lastRenderedPageBreak/>
        <w:t>позднее 15-го рабочего дня, следующего за днем принятия решения о районном бюджете на очередной финансовый год и плановый период и решения о внесении в такое решение изменений.».</w:t>
      </w:r>
    </w:p>
    <w:p w:rsidR="00CA36C2" w:rsidRDefault="00CA36C2" w:rsidP="00CA36C2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6 пункта 3.7 изложить в следующей редакции:</w:t>
      </w:r>
    </w:p>
    <w:p w:rsidR="00CA36C2" w:rsidRPr="00CA36C2" w:rsidRDefault="00CA36C2" w:rsidP="001F7D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«6) в случае выполнения работ по капитальному ремонту – копии сметного расчета, подтверждающего стоимость проведения капитального ремонта, и положительного заключения о достоверности определения сметной стоимости капитального ремонта объекта капитального строительства (последнее предоставляется в случае, если сметная стоимость проверке на предмет ее достоверности в соответствии с законодательством Российской Федерации или договором (контрактом)</w:t>
      </w:r>
      <w:r w:rsidR="001F7D90">
        <w:rPr>
          <w:rFonts w:eastAsiaTheme="minorHAnsi"/>
          <w:sz w:val="26"/>
          <w:szCs w:val="26"/>
          <w:lang w:eastAsia="en-US"/>
        </w:rPr>
        <w:t>, при наличии заключения на дату подачи Предприятием зая</w:t>
      </w:r>
      <w:r w:rsidR="00F70BB3">
        <w:rPr>
          <w:rFonts w:eastAsiaTheme="minorHAnsi"/>
          <w:sz w:val="26"/>
          <w:szCs w:val="26"/>
          <w:lang w:eastAsia="en-US"/>
        </w:rPr>
        <w:t>вления о заключении соглашения)</w:t>
      </w:r>
      <w:r w:rsidR="001F7D90">
        <w:rPr>
          <w:rFonts w:eastAsiaTheme="minorHAnsi"/>
          <w:sz w:val="26"/>
          <w:szCs w:val="26"/>
          <w:lang w:eastAsia="en-US"/>
        </w:rPr>
        <w:t>;».</w:t>
      </w:r>
    </w:p>
    <w:p w:rsidR="00D542D2" w:rsidRPr="00C228AE" w:rsidRDefault="000964C6" w:rsidP="001F7D90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 w:rsidRPr="00C228AE">
        <w:rPr>
          <w:rFonts w:eastAsiaTheme="minorHAnsi"/>
          <w:sz w:val="26"/>
          <w:szCs w:val="26"/>
          <w:lang w:eastAsia="en-US"/>
        </w:rPr>
        <w:t>Пункт 3.14 изложить в следующей редакции:</w:t>
      </w:r>
    </w:p>
    <w:p w:rsidR="000964C6" w:rsidRDefault="000964C6" w:rsidP="000964C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«3.14. Ежеквартально в срок не позднее 5 (пятого) числа месяца, следующего за отчетным кварталом, Предприятие по форме, определенной в соглашении, предоставляет в Администрацию Заполярного района:</w:t>
      </w:r>
    </w:p>
    <w:p w:rsidR="000964C6" w:rsidRDefault="000964C6" w:rsidP="000964C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E6465">
        <w:rPr>
          <w:rFonts w:eastAsiaTheme="minorHAnsi"/>
          <w:sz w:val="26"/>
          <w:szCs w:val="26"/>
          <w:lang w:eastAsia="en-US"/>
        </w:rPr>
        <w:t xml:space="preserve">– </w:t>
      </w:r>
      <w:hyperlink r:id="rId7" w:history="1">
        <w:r w:rsidRPr="003E6465">
          <w:rPr>
            <w:rFonts w:eastAsiaTheme="minorHAnsi"/>
            <w:sz w:val="26"/>
            <w:szCs w:val="26"/>
            <w:lang w:eastAsia="en-US"/>
          </w:rPr>
          <w:t>отчет</w:t>
        </w:r>
      </w:hyperlink>
      <w:r>
        <w:rPr>
          <w:rFonts w:eastAsiaTheme="minorHAnsi"/>
          <w:sz w:val="26"/>
          <w:szCs w:val="26"/>
          <w:lang w:eastAsia="en-US"/>
        </w:rPr>
        <w:t xml:space="preserve"> о реализации мероприятий по форме согласно Приложению 5                              к настоящему Порядку;</w:t>
      </w:r>
    </w:p>
    <w:p w:rsidR="000964C6" w:rsidRDefault="000964C6" w:rsidP="000964C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– отчет о достижении значений результатов предоставления субсиди</w:t>
      </w:r>
      <w:r w:rsidRPr="00444196">
        <w:rPr>
          <w:rFonts w:eastAsiaTheme="minorHAnsi"/>
          <w:sz w:val="26"/>
          <w:szCs w:val="26"/>
          <w:lang w:eastAsia="en-US"/>
        </w:rPr>
        <w:t>и.».</w:t>
      </w:r>
    </w:p>
    <w:p w:rsidR="000964C6" w:rsidRPr="00C228AE" w:rsidRDefault="00350F6F" w:rsidP="00C228AE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228AE">
        <w:rPr>
          <w:rFonts w:eastAsiaTheme="minorHAnsi"/>
          <w:sz w:val="26"/>
          <w:szCs w:val="26"/>
          <w:lang w:eastAsia="en-US"/>
        </w:rPr>
        <w:t>Пункт 4.3</w:t>
      </w:r>
      <w:r w:rsidR="000964C6" w:rsidRPr="00C228AE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350F6F" w:rsidRDefault="000964C6" w:rsidP="00350F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«4.3.  </w:t>
      </w:r>
      <w:r w:rsidR="00350F6F">
        <w:rPr>
          <w:rFonts w:eastAsiaTheme="minorHAnsi"/>
          <w:sz w:val="26"/>
          <w:szCs w:val="26"/>
          <w:lang w:eastAsia="en-US"/>
        </w:rPr>
        <w:t xml:space="preserve">Администрация Заполярного района проводит проверку соблюдения Предприятием условий, целевого использования и порядка предоставления субсидий, в том числе в части достижения результатов предоставления субсидии. </w:t>
      </w:r>
    </w:p>
    <w:p w:rsidR="00350F6F" w:rsidRDefault="00350F6F" w:rsidP="00350F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Органы местного самоуправления Заполярного района и их отраслевые органы, осуществляющие муниципальный финансовый контроль, проводят проверку в соответствии со статьями 268.1 и 269.2 Бюджетного кодекса Российской Федерации.».</w:t>
      </w:r>
    </w:p>
    <w:p w:rsidR="00350F6F" w:rsidRPr="00C228AE" w:rsidRDefault="00350F6F" w:rsidP="00FC6CEF">
      <w:pPr>
        <w:pStyle w:val="a5"/>
        <w:numPr>
          <w:ilvl w:val="1"/>
          <w:numId w:val="3"/>
        </w:numPr>
        <w:overflowPunct/>
        <w:ind w:hanging="862"/>
        <w:jc w:val="both"/>
        <w:rPr>
          <w:rFonts w:eastAsiaTheme="minorHAnsi"/>
          <w:sz w:val="26"/>
          <w:szCs w:val="26"/>
          <w:lang w:eastAsia="en-US"/>
        </w:rPr>
      </w:pPr>
      <w:r w:rsidRPr="00C228AE">
        <w:rPr>
          <w:rFonts w:eastAsiaTheme="minorHAnsi"/>
          <w:sz w:val="26"/>
          <w:szCs w:val="26"/>
          <w:lang w:eastAsia="en-US"/>
        </w:rPr>
        <w:t xml:space="preserve">Дополнить пунктом 4.3(1) следующего содержания: </w:t>
      </w:r>
    </w:p>
    <w:p w:rsidR="00350F6F" w:rsidRDefault="00350F6F" w:rsidP="00350F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«4.3(1). Администрация Заполярного района и Управление финансов Администрации Заполярного района проводят мониторинг достижения результатов предоставления субсидии, исходя из достижений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Федерации.».</w:t>
      </w:r>
    </w:p>
    <w:p w:rsidR="00F63DA0" w:rsidRPr="00CE6361" w:rsidRDefault="004E6F30" w:rsidP="0006234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692F56">
        <w:rPr>
          <w:rFonts w:eastAsiaTheme="minorHAnsi"/>
          <w:sz w:val="26"/>
          <w:szCs w:val="26"/>
          <w:lang w:eastAsia="en-US"/>
        </w:rPr>
        <w:t>.</w:t>
      </w:r>
      <w:r w:rsidR="00692F56" w:rsidRPr="003309D7">
        <w:rPr>
          <w:color w:val="000000"/>
          <w:sz w:val="26"/>
          <w:szCs w:val="26"/>
        </w:rPr>
        <w:t xml:space="preserve"> </w:t>
      </w:r>
      <w:r w:rsidR="009737C4">
        <w:rPr>
          <w:rFonts w:eastAsiaTheme="minorHAnsi"/>
          <w:sz w:val="26"/>
          <w:szCs w:val="26"/>
          <w:lang w:eastAsia="en-US"/>
        </w:rPr>
        <w:t>Отделу правового и кадрового обеспечения</w:t>
      </w:r>
      <w:r w:rsidR="00CE6361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(</w:t>
      </w:r>
      <w:proofErr w:type="spellStart"/>
      <w:r w:rsidR="00D1326E">
        <w:rPr>
          <w:rFonts w:eastAsiaTheme="minorHAnsi"/>
          <w:sz w:val="26"/>
          <w:szCs w:val="26"/>
          <w:lang w:eastAsia="en-US"/>
        </w:rPr>
        <w:t>Шалонин</w:t>
      </w:r>
      <w:proofErr w:type="spellEnd"/>
      <w:r w:rsidR="00D1326E">
        <w:rPr>
          <w:rFonts w:eastAsiaTheme="minorHAnsi"/>
          <w:sz w:val="26"/>
          <w:szCs w:val="26"/>
          <w:lang w:eastAsia="en-US"/>
        </w:rPr>
        <w:t xml:space="preserve"> М.А.</w:t>
      </w:r>
      <w:r w:rsidR="00350F6F">
        <w:rPr>
          <w:rFonts w:eastAsiaTheme="minorHAnsi"/>
          <w:sz w:val="26"/>
          <w:szCs w:val="26"/>
          <w:lang w:eastAsia="en-US"/>
        </w:rPr>
        <w:t>)</w:t>
      </w:r>
      <w:r w:rsidR="00CE6361">
        <w:rPr>
          <w:rFonts w:eastAsiaTheme="minorHAnsi"/>
          <w:sz w:val="26"/>
          <w:szCs w:val="26"/>
          <w:lang w:eastAsia="en-US"/>
        </w:rPr>
        <w:t xml:space="preserve"> заключить в соответствии с настоящим постановлением дополнительное согла</w:t>
      </w:r>
      <w:r w:rsidR="00350F6F">
        <w:rPr>
          <w:rFonts w:eastAsiaTheme="minorHAnsi"/>
          <w:sz w:val="26"/>
          <w:szCs w:val="26"/>
          <w:lang w:eastAsia="en-US"/>
        </w:rPr>
        <w:t>шение к действующему соглашению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CE6361">
        <w:rPr>
          <w:rFonts w:eastAsiaTheme="minorHAnsi"/>
          <w:sz w:val="26"/>
          <w:szCs w:val="26"/>
          <w:lang w:eastAsia="en-US"/>
        </w:rPr>
        <w:t xml:space="preserve">с Предприятием о предоставлении субсидии в целях </w:t>
      </w:r>
      <w:r w:rsidR="00350F6F">
        <w:rPr>
          <w:rFonts w:eastAsiaTheme="minorHAnsi"/>
          <w:sz w:val="26"/>
          <w:szCs w:val="26"/>
          <w:lang w:eastAsia="en-US"/>
        </w:rPr>
        <w:t>решения вопросов местного значения (при необходимости и</w:t>
      </w:r>
      <w:r w:rsidR="00906915">
        <w:rPr>
          <w:rFonts w:eastAsiaTheme="minorHAnsi"/>
          <w:sz w:val="26"/>
          <w:szCs w:val="26"/>
          <w:lang w:eastAsia="en-US"/>
        </w:rPr>
        <w:t xml:space="preserve"> </w:t>
      </w:r>
      <w:r w:rsidR="00CE6361">
        <w:rPr>
          <w:rFonts w:eastAsiaTheme="minorHAnsi"/>
          <w:sz w:val="26"/>
          <w:szCs w:val="26"/>
          <w:lang w:eastAsia="en-US"/>
        </w:rPr>
        <w:t>при наличии на дату принятия настоящего постановления такого соглашения).</w:t>
      </w:r>
    </w:p>
    <w:p w:rsidR="007600E1" w:rsidRDefault="004E6F30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3. </w:t>
      </w:r>
      <w:r w:rsidR="007600E1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 w:rsidR="007600E1">
        <w:rPr>
          <w:rFonts w:eastAsiaTheme="minorHAnsi"/>
          <w:sz w:val="26"/>
          <w:szCs w:val="26"/>
          <w:lang w:eastAsia="en-US"/>
        </w:rPr>
        <w:t xml:space="preserve">, за исключением </w:t>
      </w:r>
      <w:hyperlink r:id="rId8" w:history="1">
        <w:r w:rsidR="00C228AE">
          <w:rPr>
            <w:rFonts w:eastAsiaTheme="minorHAnsi"/>
            <w:color w:val="0000FF"/>
            <w:sz w:val="26"/>
            <w:szCs w:val="26"/>
            <w:lang w:eastAsia="en-US"/>
          </w:rPr>
          <w:t>подпункта</w:t>
        </w:r>
      </w:hyperlink>
      <w:r w:rsidR="00254B66">
        <w:rPr>
          <w:rFonts w:eastAsiaTheme="minorHAnsi"/>
          <w:sz w:val="26"/>
          <w:szCs w:val="26"/>
          <w:lang w:eastAsia="en-US"/>
        </w:rPr>
        <w:t xml:space="preserve"> 1.7</w:t>
      </w:r>
      <w:r w:rsidR="00C228AE">
        <w:rPr>
          <w:rFonts w:eastAsiaTheme="minorHAnsi"/>
          <w:sz w:val="26"/>
          <w:szCs w:val="26"/>
          <w:lang w:eastAsia="en-US"/>
        </w:rPr>
        <w:t xml:space="preserve"> пункта 1</w:t>
      </w:r>
      <w:r w:rsidR="007600E1">
        <w:rPr>
          <w:rFonts w:eastAsiaTheme="minorHAnsi"/>
          <w:sz w:val="26"/>
          <w:szCs w:val="26"/>
          <w:lang w:eastAsia="en-US"/>
        </w:rPr>
        <w:t>, который вступает в силу с 01.01.2023.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57BE0"/>
    <w:rsid w:val="0006234C"/>
    <w:rsid w:val="0006611E"/>
    <w:rsid w:val="00066469"/>
    <w:rsid w:val="00070F6D"/>
    <w:rsid w:val="00075875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425F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7718A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53350&amp;dst=100029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4288F788B61E92B7364AED6E4FDED09639D2D1BB381F3DE5C48490AAE219F386DD3228BC89E7701714B537D3FB364CF169F8639C1151FB5C683EFlCi2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CE6C-13DC-4FC5-B7C7-B1362CE9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2022-12-07T13:06:00Z</cp:lastPrinted>
  <dcterms:created xsi:type="dcterms:W3CDTF">2022-12-07T13:07:00Z</dcterms:created>
  <dcterms:modified xsi:type="dcterms:W3CDTF">2022-12-07T13:07:00Z</dcterms:modified>
</cp:coreProperties>
</file>