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2C8" w:rsidRPr="00EC61B8" w:rsidRDefault="002052C8" w:rsidP="002052C8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84505" cy="607060"/>
            <wp:effectExtent l="0" t="0" r="0" b="254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2C8" w:rsidRPr="00EC61B8" w:rsidRDefault="002052C8" w:rsidP="002052C8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52C8" w:rsidRPr="00EC61B8" w:rsidRDefault="002052C8" w:rsidP="002052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2052C8" w:rsidRPr="00EC61B8" w:rsidRDefault="002052C8" w:rsidP="002052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 «ЗАПОЛЯРНЫЙ РАЙОН»</w:t>
      </w:r>
    </w:p>
    <w:p w:rsidR="002052C8" w:rsidRPr="00EC61B8" w:rsidRDefault="000B3AB8" w:rsidP="002052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23</w:t>
      </w:r>
      <w:r w:rsidR="002052C8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2052C8" w:rsidRPr="00EC61B8" w:rsidRDefault="002052C8" w:rsidP="002052C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2052C8" w:rsidRPr="00EC61B8" w:rsidRDefault="002052C8" w:rsidP="002052C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52C8" w:rsidRPr="00EC61B8" w:rsidRDefault="002052C8" w:rsidP="002052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2052C8" w:rsidRPr="00EC61B8" w:rsidRDefault="002052C8" w:rsidP="002052C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5246"/>
      </w:tblGrid>
      <w:tr w:rsidR="002052C8" w:rsidRPr="00EC61B8" w:rsidTr="009E57E0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2052C8" w:rsidRPr="00EC61B8" w:rsidRDefault="002052C8" w:rsidP="000B3AB8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61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согласовании изменения границ муниципального образования «</w:t>
            </w:r>
            <w:proofErr w:type="spellStart"/>
            <w:r w:rsidR="000B3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Малоземель</w:t>
            </w:r>
            <w:r w:rsidR="002344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ский</w:t>
            </w:r>
            <w:proofErr w:type="spellEnd"/>
            <w:r w:rsidR="002344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сельсовет</w:t>
            </w:r>
            <w:r w:rsidRPr="00EC61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2344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Ненецкого автономного округа</w:t>
            </w: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2052C8" w:rsidRPr="00EC61B8" w:rsidRDefault="002052C8" w:rsidP="001906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2052C8" w:rsidRDefault="002052C8" w:rsidP="002052C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E382E" w:rsidRPr="00EC61B8" w:rsidRDefault="00BE382E" w:rsidP="002052C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52C8" w:rsidRPr="00EC61B8" w:rsidRDefault="002052C8" w:rsidP="002052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Рассмотрев обращение </w:t>
      </w:r>
      <w:r w:rsidR="00234489">
        <w:rPr>
          <w:rFonts w:ascii="Times New Roman" w:eastAsia="Times New Roman" w:hAnsi="Times New Roman"/>
          <w:sz w:val="26"/>
          <w:szCs w:val="26"/>
          <w:lang w:eastAsia="ru-RU"/>
        </w:rPr>
        <w:t>главы муниципального образования «</w:t>
      </w:r>
      <w:proofErr w:type="spellStart"/>
      <w:r w:rsidR="000B3AB8" w:rsidRPr="000B3AB8">
        <w:rPr>
          <w:rFonts w:ascii="Times New Roman" w:eastAsia="Times New Roman" w:hAnsi="Times New Roman"/>
          <w:sz w:val="26"/>
          <w:szCs w:val="26"/>
          <w:lang w:eastAsia="ru-RU"/>
        </w:rPr>
        <w:t>Малоземельский</w:t>
      </w:r>
      <w:proofErr w:type="spellEnd"/>
      <w:r w:rsidR="00234489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сельсовет» Ненецкого автономного округа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0B3AB8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23448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B3AB8">
        <w:rPr>
          <w:rFonts w:ascii="Times New Roman" w:eastAsia="Times New Roman" w:hAnsi="Times New Roman"/>
          <w:sz w:val="26"/>
          <w:szCs w:val="26"/>
          <w:lang w:eastAsia="ru-RU"/>
        </w:rPr>
        <w:t>июн</w:t>
      </w:r>
      <w:r w:rsidR="00234489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201</w:t>
      </w:r>
      <w:r w:rsidR="00234489">
        <w:rPr>
          <w:rFonts w:ascii="Times New Roman" w:eastAsia="Times New Roman" w:hAnsi="Times New Roman"/>
          <w:sz w:val="26"/>
          <w:szCs w:val="26"/>
          <w:lang w:eastAsia="ru-RU"/>
        </w:rPr>
        <w:t xml:space="preserve">6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года №</w:t>
      </w:r>
      <w:r w:rsidR="005F4FA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B3AB8">
        <w:rPr>
          <w:rFonts w:ascii="Times New Roman" w:eastAsia="Times New Roman" w:hAnsi="Times New Roman"/>
          <w:sz w:val="26"/>
          <w:szCs w:val="26"/>
          <w:lang w:eastAsia="ru-RU"/>
        </w:rPr>
        <w:t>444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в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соответствии</w:t>
      </w:r>
      <w:r w:rsidR="00736103">
        <w:rPr>
          <w:rFonts w:ascii="Times New Roman" w:eastAsia="Times New Roman" w:hAnsi="Times New Roman"/>
          <w:sz w:val="26"/>
          <w:szCs w:val="26"/>
          <w:lang w:eastAsia="ru-RU"/>
        </w:rPr>
        <w:t xml:space="preserve"> с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Федеральн</w:t>
      </w:r>
      <w:r w:rsidR="00736103">
        <w:rPr>
          <w:rFonts w:ascii="Times New Roman" w:eastAsia="Times New Roman" w:hAnsi="Times New Roman"/>
          <w:sz w:val="26"/>
          <w:szCs w:val="26"/>
          <w:lang w:eastAsia="ru-RU"/>
        </w:rPr>
        <w:t>ым законом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от 6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октября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2003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2052C8" w:rsidRPr="00EC61B8" w:rsidRDefault="002052C8" w:rsidP="002052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34489" w:rsidRPr="009E57E0" w:rsidRDefault="002052C8" w:rsidP="009E57E0">
      <w:pPr>
        <w:numPr>
          <w:ilvl w:val="0"/>
          <w:numId w:val="1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34489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Согласовать изменение границ муниципального образования </w:t>
      </w:r>
      <w:r w:rsidR="00234489" w:rsidRPr="00234489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proofErr w:type="spellStart"/>
      <w:r w:rsidR="000B3AB8" w:rsidRPr="000B3AB8">
        <w:rPr>
          <w:rFonts w:ascii="Times New Roman" w:eastAsia="Times New Roman" w:hAnsi="Times New Roman"/>
          <w:sz w:val="26"/>
          <w:szCs w:val="26"/>
          <w:lang w:eastAsia="ru-RU"/>
        </w:rPr>
        <w:t>Малоземельский</w:t>
      </w:r>
      <w:proofErr w:type="spellEnd"/>
      <w:r w:rsidR="00234489" w:rsidRPr="00234489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сельсовет» Ненецкого автономного округа</w:t>
      </w:r>
      <w:r w:rsidRPr="0023448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D6EDE">
        <w:rPr>
          <w:rFonts w:ascii="Times New Roman" w:eastAsia="Times New Roman" w:hAnsi="Times New Roman"/>
          <w:sz w:val="26"/>
          <w:szCs w:val="26"/>
          <w:lang w:eastAsia="ru-RU"/>
        </w:rPr>
        <w:t>путем увеличения</w:t>
      </w:r>
      <w:r w:rsidRPr="0023448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D6EDE">
        <w:rPr>
          <w:rFonts w:ascii="Times New Roman" w:eastAsia="Times New Roman" w:hAnsi="Times New Roman"/>
          <w:sz w:val="26"/>
          <w:szCs w:val="26"/>
          <w:lang w:eastAsia="ru-RU"/>
        </w:rPr>
        <w:t xml:space="preserve">на </w:t>
      </w:r>
      <w:r w:rsidR="00824092">
        <w:rPr>
          <w:rFonts w:ascii="Times New Roman" w:eastAsia="Times New Roman" w:hAnsi="Times New Roman"/>
          <w:sz w:val="26"/>
          <w:szCs w:val="26"/>
          <w:lang w:eastAsia="ru-RU"/>
        </w:rPr>
        <w:t>0,97</w:t>
      </w:r>
      <w:r w:rsidR="005D13C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34489">
        <w:rPr>
          <w:rFonts w:ascii="Times New Roman" w:eastAsia="Times New Roman" w:hAnsi="Times New Roman"/>
          <w:sz w:val="26"/>
          <w:szCs w:val="26"/>
          <w:lang w:eastAsia="ru-RU"/>
        </w:rPr>
        <w:t xml:space="preserve">квадратных </w:t>
      </w:r>
      <w:r w:rsidR="005F4FA5">
        <w:rPr>
          <w:rFonts w:ascii="Times New Roman" w:eastAsia="Times New Roman" w:hAnsi="Times New Roman"/>
          <w:sz w:val="26"/>
          <w:szCs w:val="26"/>
          <w:lang w:eastAsia="ru-RU"/>
        </w:rPr>
        <w:t>кило</w:t>
      </w:r>
      <w:r w:rsidRPr="00234489">
        <w:rPr>
          <w:rFonts w:ascii="Times New Roman" w:eastAsia="Times New Roman" w:hAnsi="Times New Roman"/>
          <w:sz w:val="26"/>
          <w:szCs w:val="26"/>
          <w:lang w:eastAsia="ru-RU"/>
        </w:rPr>
        <w:t>метр</w:t>
      </w:r>
      <w:r w:rsidR="00B46244">
        <w:rPr>
          <w:rFonts w:ascii="Times New Roman" w:eastAsia="Times New Roman" w:hAnsi="Times New Roman"/>
          <w:sz w:val="26"/>
          <w:szCs w:val="26"/>
          <w:lang w:eastAsia="ru-RU"/>
        </w:rPr>
        <w:t>ов</w:t>
      </w:r>
      <w:bookmarkStart w:id="0" w:name="_GoBack"/>
      <w:bookmarkEnd w:id="0"/>
      <w:r w:rsidRPr="0023448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D6EDE">
        <w:rPr>
          <w:rFonts w:ascii="Times New Roman" w:eastAsia="Times New Roman" w:hAnsi="Times New Roman"/>
          <w:sz w:val="26"/>
          <w:szCs w:val="26"/>
          <w:lang w:eastAsia="ru-RU"/>
        </w:rPr>
        <w:t>площади</w:t>
      </w:r>
      <w:r w:rsidRPr="00234489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</w:t>
      </w:r>
      <w:r w:rsidR="00234489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proofErr w:type="spellStart"/>
      <w:r w:rsidR="000B3AB8" w:rsidRPr="000B3AB8">
        <w:rPr>
          <w:rFonts w:ascii="Times New Roman" w:eastAsia="Times New Roman" w:hAnsi="Times New Roman"/>
          <w:sz w:val="26"/>
          <w:szCs w:val="26"/>
          <w:lang w:eastAsia="ru-RU"/>
        </w:rPr>
        <w:t>Малоземельский</w:t>
      </w:r>
      <w:proofErr w:type="spellEnd"/>
      <w:r w:rsidR="00234489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сельсовет» Ненецкого автономного округа</w:t>
      </w:r>
      <w:r w:rsidR="007D6EDE">
        <w:rPr>
          <w:rFonts w:ascii="Times New Roman" w:eastAsia="Times New Roman" w:hAnsi="Times New Roman"/>
          <w:sz w:val="26"/>
          <w:szCs w:val="26"/>
          <w:lang w:eastAsia="ru-RU"/>
        </w:rPr>
        <w:t xml:space="preserve"> за счет межселенной территории Заполярного района Ненецкого автономного округа.</w:t>
      </w:r>
    </w:p>
    <w:p w:rsidR="00234489" w:rsidRDefault="002052C8" w:rsidP="00234489">
      <w:pPr>
        <w:numPr>
          <w:ilvl w:val="0"/>
          <w:numId w:val="1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34489">
        <w:rPr>
          <w:rFonts w:ascii="Times New Roman" w:eastAsia="Times New Roman" w:hAnsi="Times New Roman"/>
          <w:sz w:val="26"/>
          <w:szCs w:val="26"/>
          <w:lang w:eastAsia="ru-RU"/>
        </w:rPr>
        <w:t xml:space="preserve">Направить настоящее решение в Совет </w:t>
      </w:r>
      <w:r w:rsidR="009E57E0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депутатов </w:t>
      </w:r>
      <w:r w:rsidR="00234489" w:rsidRPr="00234489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образования </w:t>
      </w:r>
      <w:r w:rsidR="00234489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proofErr w:type="spellStart"/>
      <w:r w:rsidR="000B3AB8" w:rsidRPr="000B3AB8">
        <w:rPr>
          <w:rFonts w:ascii="Times New Roman" w:eastAsia="Times New Roman" w:hAnsi="Times New Roman"/>
          <w:sz w:val="26"/>
          <w:szCs w:val="26"/>
          <w:lang w:eastAsia="ru-RU"/>
        </w:rPr>
        <w:t>Малоземельский</w:t>
      </w:r>
      <w:proofErr w:type="spellEnd"/>
      <w:r w:rsidR="00234489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сельсовет» Ненецкого автономного округа</w:t>
      </w:r>
      <w:r w:rsidR="00234489" w:rsidRPr="00C05D2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052C8" w:rsidRPr="00234489" w:rsidRDefault="002052C8" w:rsidP="002052C8">
      <w:pPr>
        <w:numPr>
          <w:ilvl w:val="0"/>
          <w:numId w:val="1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34489">
        <w:rPr>
          <w:rFonts w:ascii="Times New Roman" w:eastAsia="Times New Roman" w:hAnsi="Times New Roman"/>
          <w:sz w:val="26"/>
          <w:szCs w:val="26"/>
          <w:lang w:eastAsia="ru-RU"/>
        </w:rPr>
        <w:t>Настоящее решение вступает в силу со дня его принятия и подлежит официальному опубликованию.</w:t>
      </w:r>
    </w:p>
    <w:p w:rsidR="002052C8" w:rsidRDefault="002052C8" w:rsidP="002052C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52C8" w:rsidRPr="00EC61B8" w:rsidRDefault="002052C8" w:rsidP="002052C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5"/>
      </w:tblGrid>
      <w:tr w:rsidR="002052C8" w:rsidRPr="00EC61B8" w:rsidTr="0019060E">
        <w:trPr>
          <w:trHeight w:val="36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</w:tcPr>
          <w:p w:rsidR="002052C8" w:rsidRPr="008A05BE" w:rsidRDefault="002052C8" w:rsidP="0019060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A05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Глава </w:t>
            </w:r>
          </w:p>
          <w:p w:rsidR="002052C8" w:rsidRPr="008A05BE" w:rsidRDefault="002052C8" w:rsidP="0019060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A05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2052C8" w:rsidRPr="008A05BE" w:rsidRDefault="002052C8" w:rsidP="001906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A05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«Заполярный район»                                _______________                         А.Л. Михеев</w:t>
            </w:r>
          </w:p>
        </w:tc>
      </w:tr>
    </w:tbl>
    <w:p w:rsidR="002052C8" w:rsidRDefault="002052C8" w:rsidP="002052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2C8" w:rsidRPr="00EC61B8" w:rsidRDefault="002052C8" w:rsidP="002052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2C8" w:rsidRPr="00EC61B8" w:rsidRDefault="002052C8" w:rsidP="002052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1B8">
        <w:rPr>
          <w:rFonts w:ascii="Times New Roman" w:eastAsia="Times New Roman" w:hAnsi="Times New Roman"/>
          <w:sz w:val="24"/>
          <w:szCs w:val="24"/>
          <w:lang w:eastAsia="ru-RU"/>
        </w:rPr>
        <w:t>п. Искателей</w:t>
      </w:r>
    </w:p>
    <w:p w:rsidR="002052C8" w:rsidRPr="00EC61B8" w:rsidRDefault="000B3AB8" w:rsidP="002052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 ию</w:t>
      </w:r>
      <w:r w:rsidR="00234489">
        <w:rPr>
          <w:rFonts w:ascii="Times New Roman" w:eastAsia="Times New Roman" w:hAnsi="Times New Roman"/>
          <w:sz w:val="24"/>
          <w:szCs w:val="24"/>
          <w:lang w:eastAsia="ru-RU"/>
        </w:rPr>
        <w:t>ля</w:t>
      </w:r>
      <w:r w:rsidR="002052C8" w:rsidRPr="00EC61B8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234489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2052C8" w:rsidRPr="00EC61B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2052C8" w:rsidRPr="00EC61B8" w:rsidRDefault="002052C8" w:rsidP="002052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1B8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7D6EDE">
        <w:rPr>
          <w:rFonts w:ascii="Times New Roman" w:eastAsia="Times New Roman" w:hAnsi="Times New Roman"/>
          <w:sz w:val="24"/>
          <w:szCs w:val="24"/>
          <w:lang w:eastAsia="ru-RU"/>
        </w:rPr>
        <w:t xml:space="preserve">249 </w:t>
      </w:r>
      <w:r w:rsidRPr="00EC61B8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7D6ED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C61B8">
        <w:rPr>
          <w:rFonts w:ascii="Times New Roman" w:eastAsia="Times New Roman" w:hAnsi="Times New Roman"/>
          <w:sz w:val="24"/>
          <w:szCs w:val="24"/>
          <w:lang w:eastAsia="ru-RU"/>
        </w:rPr>
        <w:t>р</w:t>
      </w:r>
    </w:p>
    <w:p w:rsidR="00AB6D3B" w:rsidRDefault="00AB6D3B"/>
    <w:sectPr w:rsidR="00AB6D3B" w:rsidSect="00C815D9">
      <w:footerReference w:type="default" r:id="rId9"/>
      <w:pgSz w:w="11906" w:h="16838"/>
      <w:pgMar w:top="1276" w:right="991" w:bottom="1134" w:left="1418" w:header="426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5D9" w:rsidRDefault="00C815D9">
      <w:pPr>
        <w:spacing w:after="0" w:line="240" w:lineRule="auto"/>
      </w:pPr>
      <w:r>
        <w:separator/>
      </w:r>
    </w:p>
  </w:endnote>
  <w:endnote w:type="continuationSeparator" w:id="0">
    <w:p w:rsidR="00C815D9" w:rsidRDefault="00C81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5D9" w:rsidRPr="00C36D9E" w:rsidRDefault="00C815D9">
    <w:pPr>
      <w:pStyle w:val="a3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5D9" w:rsidRDefault="00C815D9">
      <w:pPr>
        <w:spacing w:after="0" w:line="240" w:lineRule="auto"/>
      </w:pPr>
      <w:r>
        <w:separator/>
      </w:r>
    </w:p>
  </w:footnote>
  <w:footnote w:type="continuationSeparator" w:id="0">
    <w:p w:rsidR="00C815D9" w:rsidRDefault="00C815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1dlyxbKjLoYkn7MgcNfK5Cxx/WAexRQuRmuibGmtcHR4j30JqbEBpuD7Bw6xAywccpgmO9ouOVXbTvSrwbvrg==" w:salt="vLOk6lubBBpLYFjI0/fYc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2C8"/>
    <w:rsid w:val="00084ECD"/>
    <w:rsid w:val="000B3AB8"/>
    <w:rsid w:val="000D328F"/>
    <w:rsid w:val="0019060E"/>
    <w:rsid w:val="002052C8"/>
    <w:rsid w:val="00234489"/>
    <w:rsid w:val="00324FEE"/>
    <w:rsid w:val="004B47F1"/>
    <w:rsid w:val="004F6E37"/>
    <w:rsid w:val="004F718A"/>
    <w:rsid w:val="005142CE"/>
    <w:rsid w:val="00567557"/>
    <w:rsid w:val="005D13CD"/>
    <w:rsid w:val="005F4FA5"/>
    <w:rsid w:val="00730E92"/>
    <w:rsid w:val="00736103"/>
    <w:rsid w:val="0075641D"/>
    <w:rsid w:val="0076035D"/>
    <w:rsid w:val="007B7484"/>
    <w:rsid w:val="007D6EDE"/>
    <w:rsid w:val="00820F8F"/>
    <w:rsid w:val="00824092"/>
    <w:rsid w:val="009E57E0"/>
    <w:rsid w:val="00AB6D3B"/>
    <w:rsid w:val="00B46244"/>
    <w:rsid w:val="00BE382E"/>
    <w:rsid w:val="00C815D9"/>
    <w:rsid w:val="00E0724C"/>
    <w:rsid w:val="00E14432"/>
    <w:rsid w:val="00E8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6AC1D1-A7AA-47A6-8834-5C6EB8A7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2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052C8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2052C8"/>
    <w:rPr>
      <w:rFonts w:ascii="Calibri" w:eastAsia="Calibri" w:hAnsi="Calibri" w:cs="Times New Roman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205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2C8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3448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F4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F4FA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C73FE-496E-421A-BC37-61D3C03ED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198</Words>
  <Characters>1130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249-р</vt:lpstr>
    </vt:vector>
  </TitlesOfParts>
  <Manager>А.Л. Михеев</Manager>
  <Company>Совет Заполярного района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249-р</dc:title>
  <dc:subject>сессия № 23</dc:subject>
  <dc:creator>ОПО Совета Заполярного района</dc:creator>
  <dc:description>sovet-zr@mail.ru_x000d_
с\т 9115932059_x000d_
4-79-41</dc:description>
  <cp:lastModifiedBy>Ядрихинская Елена Владимировна</cp:lastModifiedBy>
  <cp:revision>15</cp:revision>
  <cp:lastPrinted>2016-07-06T06:25:00Z</cp:lastPrinted>
  <dcterms:created xsi:type="dcterms:W3CDTF">2016-06-21T13:25:00Z</dcterms:created>
  <dcterms:modified xsi:type="dcterms:W3CDTF">2016-07-06T09:22:00Z</dcterms:modified>
</cp:coreProperties>
</file>