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7680" cy="609600"/>
            <wp:effectExtent l="0" t="0" r="762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3D423F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33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325"/>
      </w:tblGrid>
      <w:tr w:rsidR="00A152D1" w:rsidRPr="00EC61B8" w:rsidTr="00D97621">
        <w:trPr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E628B4" w:rsidP="00D9762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 установлении</w:t>
            </w:r>
            <w:r w:rsidRPr="00E628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ловий оплаты труда и определении</w:t>
            </w:r>
            <w:r w:rsidRPr="00E628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предельного уровня соотношения среднемесячной заработной платы руководителей, их заместителей, главных бухгалтеров муниципальных унитарных предприятий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Заполярного района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D976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стать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ёй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628B4">
        <w:rPr>
          <w:rFonts w:ascii="Times New Roman" w:eastAsia="Times New Roman" w:hAnsi="Times New Roman"/>
          <w:sz w:val="26"/>
          <w:szCs w:val="26"/>
          <w:lang w:eastAsia="ru-RU"/>
        </w:rPr>
        <w:t>145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628B4">
        <w:rPr>
          <w:rFonts w:ascii="Times New Roman" w:eastAsia="Times New Roman" w:hAnsi="Times New Roman"/>
          <w:sz w:val="26"/>
          <w:szCs w:val="26"/>
          <w:lang w:eastAsia="ru-RU"/>
        </w:rPr>
        <w:t>Трудового кодекса Российской Федерации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, на основании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статьи 12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Устава муниципального образования «Муниципальный район «Заполярный район», Совет муниципального района «Заполярный район» РЕШИЛ:</w:t>
      </w:r>
    </w:p>
    <w:p w:rsidR="00A152D1" w:rsidRPr="00EC61B8" w:rsidRDefault="00A152D1" w:rsidP="00A152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628B4" w:rsidRDefault="00E628B4" w:rsidP="00E628B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Утвердить Положение об </w:t>
      </w:r>
      <w:r w:rsidRPr="00E628B4">
        <w:rPr>
          <w:rFonts w:ascii="Times New Roman" w:eastAsia="Times New Roman" w:hAnsi="Times New Roman"/>
          <w:sz w:val="26"/>
          <w:szCs w:val="26"/>
          <w:lang w:eastAsia="ru-RU"/>
        </w:rPr>
        <w:t>установлении условий оплаты труда и определении предельного уровня соотношения среднемесячной заработной платы руководителей, их заместителей, главных бухгалтеров муниципальных унитарных предприятий Заполярного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628B4" w:rsidRDefault="00E628B4" w:rsidP="00E628B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Администрации Заполярного района, муниципальным унитарным предприятиям Заполярного района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Севержилкомсервис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» и «Северная транспортная компания» привести заключенные с руководителями, их заместителями и главными бухгалтерами трудовые договоры в соответствии с положением, утвержденным настоящим решением, в срок до 01.01.2018.</w:t>
      </w:r>
      <w:r w:rsidRPr="00E628B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D423F" w:rsidRDefault="00E628B4" w:rsidP="00E628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До </w:t>
      </w:r>
      <w:r w:rsidRPr="00E628B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15E6F">
        <w:rPr>
          <w:rFonts w:ascii="Times New Roman" w:eastAsia="Times New Roman" w:hAnsi="Times New Roman"/>
          <w:sz w:val="26"/>
          <w:szCs w:val="26"/>
          <w:lang w:eastAsia="ru-RU"/>
        </w:rPr>
        <w:t>приведения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9558A">
        <w:rPr>
          <w:rFonts w:ascii="Times New Roman" w:eastAsia="Times New Roman" w:hAnsi="Times New Roman"/>
          <w:sz w:val="26"/>
          <w:szCs w:val="26"/>
          <w:lang w:eastAsia="ru-RU"/>
        </w:rPr>
        <w:t>трудовых договоров, заключенных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 руководителями, их заместителями и главными бухгалтерами </w:t>
      </w:r>
      <w:r w:rsid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муниципальных унитарных предприятий Заполярного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положением, утвержденным настоящим решением</w:t>
      </w:r>
      <w:r w:rsid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, оплата труда указанных категорий работников производится в соответствии </w:t>
      </w:r>
      <w:r w:rsidR="0086391B">
        <w:rPr>
          <w:rFonts w:ascii="Times New Roman" w:eastAsia="Times New Roman" w:hAnsi="Times New Roman"/>
          <w:sz w:val="26"/>
          <w:szCs w:val="26"/>
          <w:lang w:eastAsia="ru-RU"/>
        </w:rPr>
        <w:t xml:space="preserve">с </w:t>
      </w:r>
      <w:r w:rsidR="00F9558A">
        <w:rPr>
          <w:rFonts w:ascii="Times New Roman" w:eastAsia="Times New Roman" w:hAnsi="Times New Roman"/>
          <w:sz w:val="26"/>
          <w:szCs w:val="26"/>
          <w:lang w:eastAsia="ru-RU"/>
        </w:rPr>
        <w:t>действующими на дату вступления в силу настоящего решения правовыми актами</w:t>
      </w:r>
      <w:r w:rsidR="007D3E70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и Администрации Заполярного района</w:t>
      </w:r>
      <w:r w:rsidR="00C24DFB">
        <w:rPr>
          <w:rFonts w:ascii="Times New Roman" w:eastAsia="Times New Roman" w:hAnsi="Times New Roman"/>
          <w:sz w:val="26"/>
          <w:szCs w:val="26"/>
          <w:lang w:eastAsia="ru-RU"/>
        </w:rPr>
        <w:t>, локальными нормативными актами предприятий</w:t>
      </w:r>
      <w:r w:rsid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End"/>
    </w:p>
    <w:p w:rsidR="00F9558A" w:rsidRDefault="00F9558A" w:rsidP="00A152D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Признать утратившими силу следующие решения Совета Заполярного района:</w:t>
      </w:r>
    </w:p>
    <w:p w:rsidR="00F9558A" w:rsidRDefault="00F9558A" w:rsidP="00F9558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от 19.02.2013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 358-р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 размерах и условиях </w:t>
      </w:r>
      <w:proofErr w:type="gramStart"/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>оплаты труда работников муниципальных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предприятий Заполярного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C24DFB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F9558A" w:rsidRPr="00F9558A" w:rsidRDefault="00F9558A" w:rsidP="00F9558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от 03.07.2013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 417-р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«О внесении изменения в решение «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 размерах и условиях </w:t>
      </w:r>
      <w:proofErr w:type="gramStart"/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>оплаты труда работников муниципальных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предприятий Заполярного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F9558A" w:rsidRPr="00F9558A" w:rsidRDefault="00F9558A" w:rsidP="00F9558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от 19.02.2014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 500-р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изменения в Положение о размерах и условиях </w:t>
      </w:r>
      <w:proofErr w:type="gramStart"/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>оплаты труда работников муниципальных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предприятий Заполярного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F9558A" w:rsidRPr="00F9558A" w:rsidRDefault="00F9558A" w:rsidP="00F9558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от 09.07.2014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 535-р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изменений в Положение о размерах и условиях </w:t>
      </w:r>
      <w:proofErr w:type="gramStart"/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>оплаты труда работников муниципальных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предприятий Заполярного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F9558A" w:rsidRPr="00F9558A" w:rsidRDefault="00F9558A" w:rsidP="00F9558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от 09.04.2015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 99-р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изменений в Положение о размерах и условиях </w:t>
      </w:r>
      <w:proofErr w:type="gramStart"/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>оплаты труда работников муниципальных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предприятий Заполярного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F9558A" w:rsidRPr="00F9558A" w:rsidRDefault="00F9558A" w:rsidP="00F9558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от 17.06.2015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 131-р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изменения в Положение о размерах и условиях </w:t>
      </w:r>
      <w:proofErr w:type="gramStart"/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>оплаты труда работников муниципальных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предприятий Заполярного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F9558A" w:rsidRPr="00F9558A" w:rsidRDefault="00F9558A" w:rsidP="00F9558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от 08.07.2015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 149-р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изменения в Положение о размерах и условиях </w:t>
      </w:r>
      <w:proofErr w:type="gramStart"/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>оплаты труда работников муниципальных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предприятий Заполярного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F9558A" w:rsidRPr="00F9558A" w:rsidRDefault="00F9558A" w:rsidP="00F9558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от 08.06.2016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 243-р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изменений в Положение о размерах и условиях </w:t>
      </w:r>
      <w:proofErr w:type="gramStart"/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>оплаты труда работников муниципальных предприятий За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полярного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F9558A" w:rsidRPr="00F9558A" w:rsidRDefault="00F9558A" w:rsidP="00F9558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от 03.11.2016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 270-р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изменения в Положение о размерах и условиях </w:t>
      </w:r>
      <w:proofErr w:type="gramStart"/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>оплаты труда работников муниципальных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предприятий Заполярного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F9558A" w:rsidRDefault="00F9558A" w:rsidP="00F9558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Признать утратившим силу пункт 1 решения Совета Заполярного района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 22.12.2016 №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 xml:space="preserve"> 290-р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9558A">
        <w:rPr>
          <w:rFonts w:ascii="Times New Roman" w:eastAsia="Times New Roman" w:hAnsi="Times New Roman"/>
          <w:sz w:val="26"/>
          <w:szCs w:val="26"/>
          <w:lang w:eastAsia="ru-RU"/>
        </w:rPr>
        <w:t>О внесении изменений в некоторые ре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шения Совета Заполярного района».</w:t>
      </w:r>
    </w:p>
    <w:p w:rsidR="005E777D" w:rsidRPr="00F9558A" w:rsidRDefault="005E777D" w:rsidP="00F9558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Пункт 3.1 главы 3 утверждаемого настоящим решением Положения применяется к отношениям, возникшим с 01.01.2017.</w:t>
      </w:r>
    </w:p>
    <w:p w:rsidR="00A152D1" w:rsidRPr="00DE7826" w:rsidRDefault="00A152D1" w:rsidP="00A152D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</w:t>
      </w:r>
      <w:r w:rsidR="00E628B4">
        <w:rPr>
          <w:rFonts w:ascii="Times New Roman" w:eastAsia="Times New Roman" w:hAnsi="Times New Roman"/>
          <w:sz w:val="26"/>
          <w:szCs w:val="26"/>
          <w:lang w:eastAsia="ru-RU"/>
        </w:rPr>
        <w:t>вступает в силу после его официального опубликования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 _______________                    А.Л. Михеев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3D423F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 сентября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2017 года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№ _____ - </w:t>
      </w:r>
      <w:proofErr w:type="gramStart"/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</w:p>
    <w:p w:rsidR="00D97621" w:rsidRDefault="00D97621"/>
    <w:p w:rsidR="00DB7085" w:rsidRDefault="00DB7085"/>
    <w:p w:rsidR="00DB7085" w:rsidRDefault="00DB7085"/>
    <w:p w:rsidR="00DB7085" w:rsidRDefault="00DB7085"/>
    <w:p w:rsidR="00DB7085" w:rsidRDefault="00DB7085"/>
    <w:p w:rsidR="00DB7085" w:rsidRDefault="00DB7085"/>
    <w:p w:rsidR="00DB7085" w:rsidRDefault="00DB7085"/>
    <w:p w:rsidR="00DB7085" w:rsidRPr="00DB7085" w:rsidRDefault="00DB7085" w:rsidP="00DB708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B7085">
        <w:rPr>
          <w:rFonts w:ascii="Times New Roman" w:hAnsi="Times New Roman"/>
          <w:sz w:val="26"/>
          <w:szCs w:val="26"/>
        </w:rPr>
        <w:t>Приложение к решению</w:t>
      </w:r>
    </w:p>
    <w:p w:rsidR="00DB7085" w:rsidRPr="00DB7085" w:rsidRDefault="00DB7085" w:rsidP="00DB708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B7085">
        <w:rPr>
          <w:rFonts w:ascii="Times New Roman" w:hAnsi="Times New Roman"/>
          <w:sz w:val="26"/>
          <w:szCs w:val="26"/>
        </w:rPr>
        <w:t>Совета муниципального района</w:t>
      </w:r>
    </w:p>
    <w:p w:rsidR="00DB7085" w:rsidRPr="00DB7085" w:rsidRDefault="00DB7085" w:rsidP="00DB708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B7085">
        <w:rPr>
          <w:rFonts w:ascii="Times New Roman" w:hAnsi="Times New Roman"/>
          <w:sz w:val="26"/>
          <w:szCs w:val="26"/>
        </w:rPr>
        <w:t>«Заполярный район»</w:t>
      </w:r>
    </w:p>
    <w:p w:rsidR="00DB7085" w:rsidRPr="00DB7085" w:rsidRDefault="00DB7085" w:rsidP="00DB708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</w:t>
      </w:r>
      <w:r w:rsidRPr="00DB708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сентября</w:t>
      </w:r>
      <w:r w:rsidRPr="00DB7085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7</w:t>
      </w:r>
      <w:r w:rsidRPr="00DB7085">
        <w:rPr>
          <w:rFonts w:ascii="Times New Roman" w:hAnsi="Times New Roman"/>
          <w:sz w:val="26"/>
          <w:szCs w:val="26"/>
        </w:rPr>
        <w:t xml:space="preserve"> № ___-</w:t>
      </w:r>
      <w:proofErr w:type="gramStart"/>
      <w:r w:rsidRPr="00DB7085">
        <w:rPr>
          <w:rFonts w:ascii="Times New Roman" w:hAnsi="Times New Roman"/>
          <w:sz w:val="26"/>
          <w:szCs w:val="26"/>
        </w:rPr>
        <w:t>р</w:t>
      </w:r>
      <w:proofErr w:type="gramEnd"/>
    </w:p>
    <w:p w:rsidR="00DB7085" w:rsidRDefault="00DB7085" w:rsidP="00DB708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B7085" w:rsidRPr="00DB7085" w:rsidRDefault="00DB7085" w:rsidP="00DB708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B7085" w:rsidRPr="00DB7085" w:rsidRDefault="00DB7085" w:rsidP="00DB708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B7085">
        <w:rPr>
          <w:rFonts w:ascii="Times New Roman" w:hAnsi="Times New Roman"/>
          <w:b/>
          <w:sz w:val="26"/>
          <w:szCs w:val="26"/>
        </w:rPr>
        <w:t>Положение</w:t>
      </w:r>
    </w:p>
    <w:p w:rsidR="00DB7085" w:rsidRPr="00DB7085" w:rsidRDefault="00DB7085" w:rsidP="00DB708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</w:t>
      </w:r>
      <w:r w:rsidRPr="00DB7085">
        <w:rPr>
          <w:rFonts w:ascii="Times New Roman" w:hAnsi="Times New Roman"/>
          <w:b/>
          <w:sz w:val="26"/>
          <w:szCs w:val="26"/>
        </w:rPr>
        <w:t>б установлении условий оплаты труда и определении предельного уровня соотношения среднемесячной заработной платы руководителей, их заместителей, главных бухгалтеров муниципальных унитарных предприятий Заполярного района</w:t>
      </w:r>
    </w:p>
    <w:p w:rsidR="00DB7085" w:rsidRPr="00DB7085" w:rsidRDefault="00DB7085" w:rsidP="00DB70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B7085" w:rsidRPr="00DB7085" w:rsidRDefault="00DB7085" w:rsidP="00DB70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B7085" w:rsidRPr="00DB7085" w:rsidRDefault="00DB7085" w:rsidP="00DB70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>1. Общие положения</w:t>
      </w:r>
    </w:p>
    <w:p w:rsidR="00DB7085" w:rsidRPr="00DB7085" w:rsidRDefault="00DB7085" w:rsidP="00DB7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7D3E70" w:rsidRDefault="00DB7085" w:rsidP="007D3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 xml:space="preserve">1.1. </w:t>
      </w:r>
      <w:proofErr w:type="gramStart"/>
      <w:r w:rsidRPr="00DB7085">
        <w:rPr>
          <w:rFonts w:ascii="Times New Roman" w:eastAsiaTheme="minorHAnsi" w:hAnsi="Times New Roman"/>
          <w:sz w:val="26"/>
          <w:szCs w:val="26"/>
        </w:rPr>
        <w:t xml:space="preserve">Настоящее Положение устанавливает </w:t>
      </w:r>
      <w:r>
        <w:rPr>
          <w:rFonts w:ascii="Times New Roman" w:eastAsiaTheme="minorHAnsi" w:hAnsi="Times New Roman"/>
          <w:sz w:val="26"/>
          <w:szCs w:val="26"/>
        </w:rPr>
        <w:t>условия</w:t>
      </w:r>
      <w:r w:rsidRPr="00DB7085">
        <w:rPr>
          <w:rFonts w:ascii="Times New Roman" w:eastAsiaTheme="minorHAnsi" w:hAnsi="Times New Roman"/>
          <w:sz w:val="26"/>
          <w:szCs w:val="26"/>
        </w:rPr>
        <w:t xml:space="preserve"> оплаты труда </w:t>
      </w:r>
      <w:r w:rsidR="002F75C7">
        <w:rPr>
          <w:rFonts w:ascii="Times New Roman" w:eastAsiaTheme="minorHAnsi" w:hAnsi="Times New Roman"/>
          <w:sz w:val="26"/>
          <w:szCs w:val="26"/>
        </w:rPr>
        <w:t>руководителей, их заместителей и</w:t>
      </w:r>
      <w:r w:rsidRPr="00DB7085">
        <w:rPr>
          <w:rFonts w:ascii="Times New Roman" w:eastAsiaTheme="minorHAnsi" w:hAnsi="Times New Roman"/>
          <w:sz w:val="26"/>
          <w:szCs w:val="26"/>
        </w:rPr>
        <w:t xml:space="preserve"> главных бухгалтеров муниципальных унитарных предприятий Заполярного района</w:t>
      </w:r>
      <w:r>
        <w:rPr>
          <w:rFonts w:ascii="Times New Roman" w:eastAsiaTheme="minorHAnsi" w:hAnsi="Times New Roman"/>
          <w:sz w:val="26"/>
          <w:szCs w:val="26"/>
        </w:rPr>
        <w:t xml:space="preserve"> (далее совместно именуемые –</w:t>
      </w:r>
      <w:r w:rsidR="002F75C7">
        <w:rPr>
          <w:rFonts w:ascii="Times New Roman" w:eastAsiaTheme="minorHAnsi" w:hAnsi="Times New Roman"/>
          <w:sz w:val="26"/>
          <w:szCs w:val="26"/>
        </w:rPr>
        <w:t xml:space="preserve"> руководящий состав предприятия</w:t>
      </w:r>
      <w:r>
        <w:rPr>
          <w:rFonts w:ascii="Times New Roman" w:eastAsiaTheme="minorHAnsi" w:hAnsi="Times New Roman"/>
          <w:sz w:val="26"/>
          <w:szCs w:val="26"/>
        </w:rPr>
        <w:t>) и определяет предельные уровни</w:t>
      </w:r>
      <w:r w:rsidRPr="00DB7085">
        <w:rPr>
          <w:rFonts w:ascii="Times New Roman" w:eastAsiaTheme="minorHAnsi" w:hAnsi="Times New Roman"/>
          <w:sz w:val="26"/>
          <w:szCs w:val="26"/>
        </w:rPr>
        <w:t xml:space="preserve"> соотношения среднемесячной </w:t>
      </w:r>
      <w:r w:rsidR="002F75C7">
        <w:rPr>
          <w:rFonts w:ascii="Times New Roman" w:eastAsiaTheme="minorHAnsi" w:hAnsi="Times New Roman"/>
          <w:sz w:val="26"/>
          <w:szCs w:val="26"/>
        </w:rPr>
        <w:t>заработной платы руководящего состава предприятий</w:t>
      </w:r>
      <w:r>
        <w:rPr>
          <w:rFonts w:ascii="Times New Roman" w:eastAsiaTheme="minorHAnsi" w:hAnsi="Times New Roman"/>
          <w:sz w:val="26"/>
          <w:szCs w:val="26"/>
        </w:rPr>
        <w:t>,</w:t>
      </w:r>
      <w:r w:rsidRPr="00DB7085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 xml:space="preserve">формируемой за счет всех источников финансового обеспечения и рассчитываемой за календарный год, и среднемесячной заработной платы </w:t>
      </w:r>
      <w:r w:rsidR="002F75C7">
        <w:rPr>
          <w:rFonts w:ascii="Times New Roman" w:eastAsiaTheme="minorHAnsi" w:hAnsi="Times New Roman"/>
          <w:sz w:val="26"/>
          <w:szCs w:val="26"/>
        </w:rPr>
        <w:t xml:space="preserve">иных </w:t>
      </w:r>
      <w:r>
        <w:rPr>
          <w:rFonts w:ascii="Times New Roman" w:eastAsiaTheme="minorHAnsi" w:hAnsi="Times New Roman"/>
          <w:sz w:val="26"/>
          <w:szCs w:val="26"/>
        </w:rPr>
        <w:t xml:space="preserve">работников таких </w:t>
      </w:r>
      <w:r w:rsidR="002F75C7">
        <w:rPr>
          <w:rFonts w:ascii="Times New Roman" w:eastAsiaTheme="minorHAnsi" w:hAnsi="Times New Roman"/>
          <w:sz w:val="26"/>
          <w:szCs w:val="26"/>
        </w:rPr>
        <w:t>предприятий</w:t>
      </w:r>
      <w:r w:rsidR="00B659D8">
        <w:rPr>
          <w:rFonts w:ascii="Times New Roman" w:eastAsiaTheme="minorHAnsi" w:hAnsi="Times New Roman"/>
          <w:sz w:val="26"/>
          <w:szCs w:val="26"/>
        </w:rPr>
        <w:t xml:space="preserve"> (без учета заработной платы руководителя, заместителей</w:t>
      </w:r>
      <w:proofErr w:type="gramEnd"/>
      <w:r w:rsidR="00B659D8">
        <w:rPr>
          <w:rFonts w:ascii="Times New Roman" w:eastAsiaTheme="minorHAnsi" w:hAnsi="Times New Roman"/>
          <w:sz w:val="26"/>
          <w:szCs w:val="26"/>
        </w:rPr>
        <w:t xml:space="preserve"> руководителя, главного бухгалтера)</w:t>
      </w:r>
      <w:r w:rsidR="002F75C7">
        <w:rPr>
          <w:rFonts w:ascii="Times New Roman" w:eastAsiaTheme="minorHAnsi" w:hAnsi="Times New Roman"/>
          <w:sz w:val="26"/>
          <w:szCs w:val="26"/>
        </w:rPr>
        <w:t>.</w:t>
      </w:r>
    </w:p>
    <w:p w:rsidR="00B659D8" w:rsidRDefault="002F75C7" w:rsidP="008A4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1.2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 xml:space="preserve">. </w:t>
      </w:r>
      <w:proofErr w:type="gramStart"/>
      <w:r w:rsidR="00DB7085" w:rsidRPr="00DB7085">
        <w:rPr>
          <w:rFonts w:ascii="Times New Roman" w:eastAsiaTheme="minorHAnsi" w:hAnsi="Times New Roman"/>
          <w:sz w:val="26"/>
          <w:szCs w:val="26"/>
        </w:rPr>
        <w:t xml:space="preserve">Для целей настоящего Положения под руководителем муниципального </w:t>
      </w:r>
      <w:r w:rsidR="007D3E70">
        <w:rPr>
          <w:rFonts w:ascii="Times New Roman" w:eastAsiaTheme="minorHAnsi" w:hAnsi="Times New Roman"/>
          <w:sz w:val="26"/>
          <w:szCs w:val="26"/>
        </w:rPr>
        <w:t xml:space="preserve">унитарного 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>предприятия Заполярного района понимается лицо, которое правовым актом Администрации Заполярного района назначено на должность директора или генерального директора муниципального предприятия Заполярного района и которое на основании срочного трудового договора с Администрацией Заполярного района осуществляет руководство таким предприятием, в том числе выполняет функции его единоличного исполнительного органа (далее - руководитель предприятия).</w:t>
      </w:r>
      <w:proofErr w:type="gramEnd"/>
    </w:p>
    <w:p w:rsidR="007D3E70" w:rsidRDefault="007D3E70" w:rsidP="007D3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1.3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 xml:space="preserve">. </w:t>
      </w:r>
      <w:proofErr w:type="gramStart"/>
      <w:r w:rsidR="002F75C7">
        <w:rPr>
          <w:rFonts w:ascii="Times New Roman" w:eastAsiaTheme="minorHAnsi" w:hAnsi="Times New Roman"/>
          <w:sz w:val="26"/>
          <w:szCs w:val="26"/>
        </w:rPr>
        <w:t>У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 xml:space="preserve">словия оплаты труда </w:t>
      </w:r>
      <w:r w:rsidR="002F75C7">
        <w:rPr>
          <w:rFonts w:ascii="Times New Roman" w:eastAsiaTheme="minorHAnsi" w:hAnsi="Times New Roman"/>
          <w:sz w:val="26"/>
          <w:szCs w:val="26"/>
        </w:rPr>
        <w:t>руководящего состава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 xml:space="preserve"> предприятий определяются </w:t>
      </w:r>
      <w:r w:rsidR="002F75C7">
        <w:rPr>
          <w:rFonts w:ascii="Times New Roman" w:eastAsiaTheme="minorHAnsi" w:hAnsi="Times New Roman"/>
          <w:sz w:val="26"/>
          <w:szCs w:val="26"/>
        </w:rPr>
        <w:t xml:space="preserve">трудовыми договорами </w:t>
      </w:r>
      <w:r w:rsidR="008A4B62">
        <w:rPr>
          <w:rFonts w:ascii="Times New Roman" w:eastAsiaTheme="minorHAnsi" w:hAnsi="Times New Roman"/>
          <w:sz w:val="26"/>
          <w:szCs w:val="26"/>
        </w:rPr>
        <w:t xml:space="preserve">в соответствии с Трудовым кодексом Российской Федерации, другими федеральными законами и иными нормативными правовыми актами Российской Федерации, законами и иными нормативными правовыми актами Ненецкого автономного округа, настоящим Положением, </w:t>
      </w:r>
      <w:r w:rsidR="006D5B4D">
        <w:rPr>
          <w:rFonts w:ascii="Times New Roman" w:eastAsiaTheme="minorHAnsi" w:hAnsi="Times New Roman"/>
          <w:sz w:val="26"/>
          <w:szCs w:val="26"/>
        </w:rPr>
        <w:t xml:space="preserve">а в неурегулированной ими части - </w:t>
      </w:r>
      <w:r w:rsidR="008A4B62">
        <w:rPr>
          <w:rFonts w:ascii="Times New Roman" w:eastAsiaTheme="minorHAnsi" w:hAnsi="Times New Roman"/>
          <w:sz w:val="26"/>
          <w:szCs w:val="26"/>
        </w:rPr>
        <w:t xml:space="preserve">правовыми актами Администрации Заполярного района, учредительными документами </w:t>
      </w:r>
      <w:r w:rsidR="008A4B62" w:rsidRPr="00DB7085">
        <w:rPr>
          <w:rFonts w:ascii="Times New Roman" w:eastAsiaTheme="minorHAnsi" w:hAnsi="Times New Roman"/>
          <w:sz w:val="26"/>
          <w:szCs w:val="26"/>
        </w:rPr>
        <w:t xml:space="preserve">муниципального </w:t>
      </w:r>
      <w:r w:rsidR="0086391B">
        <w:rPr>
          <w:rFonts w:ascii="Times New Roman" w:eastAsiaTheme="minorHAnsi" w:hAnsi="Times New Roman"/>
          <w:sz w:val="26"/>
          <w:szCs w:val="26"/>
        </w:rPr>
        <w:t xml:space="preserve">унитарного </w:t>
      </w:r>
      <w:r w:rsidR="008A4B62" w:rsidRPr="00DB7085">
        <w:rPr>
          <w:rFonts w:ascii="Times New Roman" w:eastAsiaTheme="minorHAnsi" w:hAnsi="Times New Roman"/>
          <w:sz w:val="26"/>
          <w:szCs w:val="26"/>
        </w:rPr>
        <w:t>предприятия Заполярного района</w:t>
      </w:r>
      <w:r w:rsidR="006D5B4D">
        <w:rPr>
          <w:rFonts w:ascii="Times New Roman" w:eastAsiaTheme="minorHAnsi" w:hAnsi="Times New Roman"/>
          <w:sz w:val="26"/>
          <w:szCs w:val="26"/>
        </w:rPr>
        <w:t xml:space="preserve"> (далее также – предприятия), локальными нормативными актами</w:t>
      </w:r>
      <w:proofErr w:type="gramEnd"/>
      <w:r w:rsidR="006D5B4D">
        <w:rPr>
          <w:rFonts w:ascii="Times New Roman" w:eastAsiaTheme="minorHAnsi" w:hAnsi="Times New Roman"/>
          <w:sz w:val="26"/>
          <w:szCs w:val="26"/>
        </w:rPr>
        <w:t xml:space="preserve"> предприятий</w:t>
      </w:r>
      <w:r w:rsidR="008A4B62">
        <w:rPr>
          <w:rFonts w:ascii="Times New Roman" w:eastAsiaTheme="minorHAnsi" w:hAnsi="Times New Roman"/>
          <w:sz w:val="26"/>
          <w:szCs w:val="26"/>
        </w:rPr>
        <w:t>.</w:t>
      </w:r>
    </w:p>
    <w:p w:rsidR="007D3E70" w:rsidRDefault="00FA38F2" w:rsidP="007D3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1.4</w:t>
      </w:r>
      <w:r w:rsidR="00B659D8">
        <w:rPr>
          <w:rFonts w:ascii="Times New Roman" w:eastAsiaTheme="minorHAnsi" w:hAnsi="Times New Roman"/>
          <w:sz w:val="26"/>
          <w:szCs w:val="26"/>
        </w:rPr>
        <w:t xml:space="preserve">. </w:t>
      </w:r>
      <w:proofErr w:type="gramStart"/>
      <w:r w:rsidR="00B659D8">
        <w:rPr>
          <w:rFonts w:ascii="Times New Roman" w:eastAsiaTheme="minorHAnsi" w:hAnsi="Times New Roman"/>
          <w:sz w:val="26"/>
          <w:szCs w:val="26"/>
        </w:rPr>
        <w:t xml:space="preserve">Оплата труда руководителя, заместителей руководителя и главного бухгалтера 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предприятия </w:t>
      </w:r>
      <w:r w:rsidR="00B659D8">
        <w:rPr>
          <w:rFonts w:ascii="Times New Roman" w:eastAsiaTheme="minorHAnsi" w:hAnsi="Times New Roman"/>
          <w:sz w:val="26"/>
          <w:szCs w:val="26"/>
        </w:rPr>
        <w:t xml:space="preserve">производится из средств предприятия в сроки, предусмотренные для выплаты заработной платы всем работникам предприятия, с учетом требований трудового законодательства, в том числе с соблюдением </w:t>
      </w:r>
      <w:r w:rsidR="00B659D8">
        <w:rPr>
          <w:rFonts w:ascii="Times New Roman" w:eastAsiaTheme="minorHAnsi" w:hAnsi="Times New Roman"/>
          <w:sz w:val="26"/>
          <w:szCs w:val="26"/>
        </w:rPr>
        <w:lastRenderedPageBreak/>
        <w:t>предельного уровня соотношения среднемесячной заработной платы руководителей, их заместителей, главных бухгалтеров предприятий, формируемой за счет всех источников финансового обеспечения и рассчитываемой за календарный год, и среднемесячной заработной</w:t>
      </w:r>
      <w:proofErr w:type="gramEnd"/>
      <w:r w:rsidR="00B659D8">
        <w:rPr>
          <w:rFonts w:ascii="Times New Roman" w:eastAsiaTheme="minorHAnsi" w:hAnsi="Times New Roman"/>
          <w:sz w:val="26"/>
          <w:szCs w:val="26"/>
        </w:rPr>
        <w:t xml:space="preserve"> платы </w:t>
      </w:r>
      <w:r w:rsidR="0086391B">
        <w:rPr>
          <w:rFonts w:ascii="Times New Roman" w:eastAsiaTheme="minorHAnsi" w:hAnsi="Times New Roman"/>
          <w:sz w:val="26"/>
          <w:szCs w:val="26"/>
        </w:rPr>
        <w:t xml:space="preserve">иных </w:t>
      </w:r>
      <w:r w:rsidR="00B659D8">
        <w:rPr>
          <w:rFonts w:ascii="Times New Roman" w:eastAsiaTheme="minorHAnsi" w:hAnsi="Times New Roman"/>
          <w:sz w:val="26"/>
          <w:szCs w:val="26"/>
        </w:rPr>
        <w:t>работников предприятий (без учета заработной платы руководителя, заместителей руководителя, главного бухгалтера).</w:t>
      </w:r>
    </w:p>
    <w:p w:rsidR="007D3E70" w:rsidRDefault="00FA38F2" w:rsidP="007D3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1.5</w:t>
      </w:r>
      <w:r w:rsidR="006D5B4D">
        <w:rPr>
          <w:rFonts w:ascii="Times New Roman" w:eastAsiaTheme="minorHAnsi" w:hAnsi="Times New Roman"/>
          <w:sz w:val="26"/>
          <w:szCs w:val="26"/>
        </w:rPr>
        <w:t>.</w:t>
      </w:r>
      <w:r w:rsidR="00B659D8">
        <w:rPr>
          <w:rFonts w:ascii="Times New Roman" w:eastAsiaTheme="minorHAnsi" w:hAnsi="Times New Roman"/>
          <w:sz w:val="26"/>
          <w:szCs w:val="26"/>
        </w:rPr>
        <w:t xml:space="preserve"> Заработная плата руководителя 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предприятия </w:t>
      </w:r>
      <w:r w:rsidR="00B659D8">
        <w:rPr>
          <w:rFonts w:ascii="Times New Roman" w:eastAsiaTheme="minorHAnsi" w:hAnsi="Times New Roman"/>
          <w:sz w:val="26"/>
          <w:szCs w:val="26"/>
        </w:rPr>
        <w:t>(заместителя руководителя, главного бухгалтера) состоит из должностного оклада, выплат компенсационного и стимулирующего характера.</w:t>
      </w:r>
    </w:p>
    <w:p w:rsidR="007D3E70" w:rsidRDefault="00FA38F2" w:rsidP="007D3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1.6</w:t>
      </w:r>
      <w:r w:rsidR="00B659D8">
        <w:rPr>
          <w:rFonts w:ascii="Times New Roman" w:eastAsiaTheme="minorHAnsi" w:hAnsi="Times New Roman"/>
          <w:sz w:val="26"/>
          <w:szCs w:val="26"/>
        </w:rPr>
        <w:t xml:space="preserve">. Помимо заработной платы руководителю 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предприятия </w:t>
      </w:r>
      <w:r w:rsidR="00B659D8">
        <w:rPr>
          <w:rFonts w:ascii="Times New Roman" w:eastAsiaTheme="minorHAnsi" w:hAnsi="Times New Roman"/>
          <w:sz w:val="26"/>
          <w:szCs w:val="26"/>
        </w:rPr>
        <w:t>(заместителю руководителя, главному бухгалтеру) предоставляются социальные гарант</w:t>
      </w:r>
      <w:r w:rsidR="006D5B4D">
        <w:rPr>
          <w:rFonts w:ascii="Times New Roman" w:eastAsiaTheme="minorHAnsi" w:hAnsi="Times New Roman"/>
          <w:sz w:val="26"/>
          <w:szCs w:val="26"/>
        </w:rPr>
        <w:t xml:space="preserve">ии и компенсации, установленные </w:t>
      </w:r>
      <w:r w:rsidR="00E70B20" w:rsidRPr="00E70B20">
        <w:rPr>
          <w:rFonts w:ascii="Times New Roman" w:eastAsiaTheme="minorHAnsi" w:hAnsi="Times New Roman"/>
          <w:sz w:val="26"/>
          <w:szCs w:val="26"/>
        </w:rPr>
        <w:t>главой 8</w:t>
      </w:r>
      <w:r w:rsidR="006D5B4D">
        <w:rPr>
          <w:rFonts w:ascii="Times New Roman" w:eastAsiaTheme="minorHAnsi" w:hAnsi="Times New Roman"/>
          <w:sz w:val="26"/>
          <w:szCs w:val="26"/>
        </w:rPr>
        <w:t xml:space="preserve"> настоящего Положения</w:t>
      </w:r>
      <w:r w:rsidR="00B659D8">
        <w:rPr>
          <w:rFonts w:ascii="Times New Roman" w:eastAsiaTheme="minorHAnsi" w:hAnsi="Times New Roman"/>
          <w:sz w:val="26"/>
          <w:szCs w:val="26"/>
        </w:rPr>
        <w:t>.</w:t>
      </w:r>
    </w:p>
    <w:p w:rsidR="00B659D8" w:rsidRDefault="00FA38F2" w:rsidP="007D3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1.7</w:t>
      </w:r>
      <w:r w:rsidR="00B659D8">
        <w:rPr>
          <w:rFonts w:ascii="Times New Roman" w:eastAsiaTheme="minorHAnsi" w:hAnsi="Times New Roman"/>
          <w:sz w:val="26"/>
          <w:szCs w:val="26"/>
        </w:rPr>
        <w:t xml:space="preserve">. Предприятие не вправе производить выплаты руководителю (заместителю руководителя, главному бухгалтеру), не предусмотренные настоящим </w:t>
      </w:r>
      <w:r w:rsidR="006D5B4D">
        <w:rPr>
          <w:rFonts w:ascii="Times New Roman" w:eastAsiaTheme="minorHAnsi" w:hAnsi="Times New Roman"/>
          <w:sz w:val="26"/>
          <w:szCs w:val="26"/>
        </w:rPr>
        <w:t>Положением</w:t>
      </w:r>
      <w:r w:rsidR="00171248">
        <w:rPr>
          <w:rFonts w:ascii="Times New Roman" w:eastAsiaTheme="minorHAnsi" w:hAnsi="Times New Roman"/>
          <w:sz w:val="26"/>
          <w:szCs w:val="26"/>
        </w:rPr>
        <w:t xml:space="preserve"> и трудовым договором</w:t>
      </w:r>
      <w:r w:rsidR="00B659D8">
        <w:rPr>
          <w:rFonts w:ascii="Times New Roman" w:eastAsiaTheme="minorHAnsi" w:hAnsi="Times New Roman"/>
          <w:sz w:val="26"/>
          <w:szCs w:val="26"/>
        </w:rPr>
        <w:t>.</w:t>
      </w:r>
    </w:p>
    <w:p w:rsidR="00FA38F2" w:rsidRDefault="00FA38F2" w:rsidP="00FA3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 Определение размеров должностного оклада</w:t>
      </w: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 w:rsidRPr="0089267E">
        <w:rPr>
          <w:rFonts w:ascii="Times New Roman" w:eastAsiaTheme="minorHAnsi" w:hAnsi="Times New Roman"/>
          <w:sz w:val="26"/>
          <w:szCs w:val="26"/>
        </w:rPr>
        <w:t>руководителей, их заместителей и главных бухгалтеров</w:t>
      </w:r>
    </w:p>
    <w:p w:rsidR="00B659D8" w:rsidRDefault="0089267E" w:rsidP="00892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 w:rsidRPr="0089267E">
        <w:rPr>
          <w:rFonts w:ascii="Times New Roman" w:eastAsiaTheme="minorHAnsi" w:hAnsi="Times New Roman"/>
          <w:sz w:val="26"/>
          <w:szCs w:val="26"/>
        </w:rPr>
        <w:t>муниципальных унитарных предприятий Заполярного района</w:t>
      </w:r>
    </w:p>
    <w:p w:rsidR="0089267E" w:rsidRDefault="0089267E" w:rsidP="00DB7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9267E" w:rsidRDefault="0089267E" w:rsidP="00DB7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2.1. Размер должностного оклада руководителя предприятия определяется по формуле:</w:t>
      </w: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ДО = О x</w:t>
      </w:r>
      <w:proofErr w:type="gramStart"/>
      <w:r>
        <w:rPr>
          <w:rFonts w:ascii="Times New Roman" w:eastAsiaTheme="minorHAnsi" w:hAnsi="Times New Roman"/>
          <w:sz w:val="26"/>
          <w:szCs w:val="26"/>
        </w:rPr>
        <w:t xml:space="preserve"> К</w:t>
      </w:r>
      <w:proofErr w:type="gramEnd"/>
      <w:r>
        <w:rPr>
          <w:rFonts w:ascii="Times New Roman" w:eastAsiaTheme="minorHAnsi" w:hAnsi="Times New Roman"/>
          <w:sz w:val="26"/>
          <w:szCs w:val="26"/>
        </w:rPr>
        <w:t>,</w:t>
      </w: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где:</w:t>
      </w:r>
    </w:p>
    <w:p w:rsidR="00F92679" w:rsidRDefault="0089267E" w:rsidP="00F926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/>
          <w:sz w:val="26"/>
          <w:szCs w:val="26"/>
        </w:rPr>
        <w:t>ДО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- 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должностной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оклад руководителя предприятия</w:t>
      </w:r>
      <w:r w:rsidR="00F92679">
        <w:rPr>
          <w:rFonts w:ascii="Times New Roman" w:eastAsiaTheme="minorHAnsi" w:hAnsi="Times New Roman"/>
          <w:sz w:val="26"/>
          <w:szCs w:val="26"/>
        </w:rPr>
        <w:t>;</w:t>
      </w: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О - базовый оклад руководителя</w:t>
      </w:r>
      <w:r w:rsidR="00F92679">
        <w:rPr>
          <w:rFonts w:ascii="Times New Roman" w:eastAsiaTheme="minorHAnsi" w:hAnsi="Times New Roman"/>
          <w:sz w:val="26"/>
          <w:szCs w:val="26"/>
        </w:rPr>
        <w:t xml:space="preserve"> предприятия</w:t>
      </w:r>
      <w:r>
        <w:rPr>
          <w:rFonts w:ascii="Times New Roman" w:eastAsiaTheme="minorHAnsi" w:hAnsi="Times New Roman"/>
          <w:sz w:val="26"/>
          <w:szCs w:val="26"/>
        </w:rPr>
        <w:t>;</w:t>
      </w: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/>
          <w:sz w:val="26"/>
          <w:szCs w:val="26"/>
        </w:rPr>
        <w:t>К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- 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коэффициент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сложности управления предприятием.</w:t>
      </w: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bookmarkStart w:id="0" w:name="Par9"/>
      <w:bookmarkEnd w:id="0"/>
      <w:r>
        <w:rPr>
          <w:rFonts w:ascii="Times New Roman" w:eastAsiaTheme="minorHAnsi" w:hAnsi="Times New Roman"/>
          <w:sz w:val="26"/>
          <w:szCs w:val="26"/>
        </w:rPr>
        <w:t>9. Размер базового оклад</w:t>
      </w:r>
      <w:r w:rsidR="00AF355C">
        <w:rPr>
          <w:rFonts w:ascii="Times New Roman" w:eastAsiaTheme="minorHAnsi" w:hAnsi="Times New Roman"/>
          <w:sz w:val="26"/>
          <w:szCs w:val="26"/>
        </w:rPr>
        <w:t xml:space="preserve">а руководителя устанавливается для предприятий жилищно-коммунального хозяйства в размере 31 680 рублей, для предприятий </w:t>
      </w:r>
      <w:r w:rsidR="00435BC1" w:rsidRPr="00435BC1">
        <w:rPr>
          <w:rFonts w:ascii="Times New Roman" w:eastAsiaTheme="minorHAnsi" w:hAnsi="Times New Roman"/>
          <w:sz w:val="26"/>
          <w:szCs w:val="26"/>
        </w:rPr>
        <w:t>пассажирского транспорта общего пользования</w:t>
      </w:r>
      <w:r w:rsidR="00435BC1">
        <w:rPr>
          <w:rFonts w:ascii="Times New Roman" w:eastAsiaTheme="minorHAnsi" w:hAnsi="Times New Roman"/>
          <w:sz w:val="26"/>
          <w:szCs w:val="26"/>
        </w:rPr>
        <w:t xml:space="preserve"> </w:t>
      </w:r>
      <w:r w:rsidR="00290078">
        <w:rPr>
          <w:rFonts w:ascii="Times New Roman" w:eastAsiaTheme="minorHAnsi" w:hAnsi="Times New Roman"/>
          <w:sz w:val="26"/>
          <w:szCs w:val="26"/>
        </w:rPr>
        <w:t>в размере</w:t>
      </w:r>
      <w:r w:rsidR="00435BC1">
        <w:rPr>
          <w:rFonts w:ascii="Times New Roman" w:eastAsiaTheme="minorHAnsi" w:hAnsi="Times New Roman"/>
          <w:sz w:val="26"/>
          <w:szCs w:val="26"/>
        </w:rPr>
        <w:t xml:space="preserve"> </w:t>
      </w:r>
      <w:r w:rsidR="00290078">
        <w:rPr>
          <w:rFonts w:ascii="Times New Roman" w:eastAsiaTheme="minorHAnsi" w:hAnsi="Times New Roman"/>
          <w:sz w:val="26"/>
          <w:szCs w:val="26"/>
        </w:rPr>
        <w:t xml:space="preserve">27 000 </w:t>
      </w:r>
      <w:r w:rsidR="00AF355C">
        <w:rPr>
          <w:rFonts w:ascii="Times New Roman" w:eastAsiaTheme="minorHAnsi" w:hAnsi="Times New Roman"/>
          <w:sz w:val="26"/>
          <w:szCs w:val="26"/>
        </w:rPr>
        <w:t>рублей</w:t>
      </w:r>
      <w:r>
        <w:rPr>
          <w:rFonts w:ascii="Times New Roman" w:eastAsiaTheme="minorHAnsi" w:hAnsi="Times New Roman"/>
          <w:sz w:val="26"/>
          <w:szCs w:val="26"/>
        </w:rPr>
        <w:t>.</w:t>
      </w:r>
    </w:p>
    <w:p w:rsidR="0089267E" w:rsidRDefault="00477BB8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2.2. </w:t>
      </w:r>
      <w:r w:rsidR="0089267E">
        <w:rPr>
          <w:rFonts w:ascii="Times New Roman" w:eastAsiaTheme="minorHAnsi" w:hAnsi="Times New Roman"/>
          <w:sz w:val="26"/>
          <w:szCs w:val="26"/>
        </w:rPr>
        <w:t>Коэффициент сложности управления предприятием определяется по формуле:</w:t>
      </w: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К = К</w:t>
      </w:r>
      <w:proofErr w:type="gramStart"/>
      <w:r>
        <w:rPr>
          <w:rFonts w:ascii="Times New Roman" w:eastAsiaTheme="minorHAnsi" w:hAnsi="Times New Roman"/>
          <w:sz w:val="26"/>
          <w:szCs w:val="26"/>
          <w:vertAlign w:val="subscript"/>
        </w:rPr>
        <w:t>1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+ К</w:t>
      </w:r>
      <w:r>
        <w:rPr>
          <w:rFonts w:ascii="Times New Roman" w:eastAsiaTheme="minorHAnsi" w:hAnsi="Times New Roman"/>
          <w:sz w:val="26"/>
          <w:szCs w:val="26"/>
          <w:vertAlign w:val="subscript"/>
        </w:rPr>
        <w:t>2</w:t>
      </w:r>
      <w:r>
        <w:rPr>
          <w:rFonts w:ascii="Times New Roman" w:eastAsiaTheme="minorHAnsi" w:hAnsi="Times New Roman"/>
          <w:sz w:val="26"/>
          <w:szCs w:val="26"/>
        </w:rPr>
        <w:t xml:space="preserve"> + К</w:t>
      </w:r>
      <w:r>
        <w:rPr>
          <w:rFonts w:ascii="Times New Roman" w:eastAsiaTheme="minorHAnsi" w:hAnsi="Times New Roman"/>
          <w:sz w:val="26"/>
          <w:szCs w:val="26"/>
          <w:vertAlign w:val="subscript"/>
        </w:rPr>
        <w:t>3</w:t>
      </w:r>
      <w:r>
        <w:rPr>
          <w:rFonts w:ascii="Times New Roman" w:eastAsiaTheme="minorHAnsi" w:hAnsi="Times New Roman"/>
          <w:sz w:val="26"/>
          <w:szCs w:val="26"/>
        </w:rPr>
        <w:t>, где:</w:t>
      </w: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/>
          <w:sz w:val="26"/>
          <w:szCs w:val="26"/>
        </w:rPr>
        <w:t>К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- 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коэффициент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сложности управления предприятием;</w:t>
      </w: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К</w:t>
      </w:r>
      <w:proofErr w:type="gramStart"/>
      <w:r>
        <w:rPr>
          <w:rFonts w:ascii="Times New Roman" w:eastAsiaTheme="minorHAnsi" w:hAnsi="Times New Roman"/>
          <w:sz w:val="26"/>
          <w:szCs w:val="26"/>
          <w:vertAlign w:val="subscript"/>
        </w:rPr>
        <w:t>1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- повышающий коэффициент, зависящий от годовой среднесписочной численности работников предприятия (без внешних совместителей и работников </w:t>
      </w:r>
      <w:proofErr w:type="spellStart"/>
      <w:r>
        <w:rPr>
          <w:rFonts w:ascii="Times New Roman" w:eastAsiaTheme="minorHAnsi" w:hAnsi="Times New Roman"/>
          <w:sz w:val="26"/>
          <w:szCs w:val="26"/>
        </w:rPr>
        <w:t>несписочного</w:t>
      </w:r>
      <w:proofErr w:type="spellEnd"/>
      <w:r>
        <w:rPr>
          <w:rFonts w:ascii="Times New Roman" w:eastAsiaTheme="minorHAnsi" w:hAnsi="Times New Roman"/>
          <w:sz w:val="26"/>
          <w:szCs w:val="26"/>
        </w:rPr>
        <w:t xml:space="preserve"> состава);</w:t>
      </w: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К</w:t>
      </w:r>
      <w:proofErr w:type="gramStart"/>
      <w:r>
        <w:rPr>
          <w:rFonts w:ascii="Times New Roman" w:eastAsiaTheme="minorHAnsi" w:hAnsi="Times New Roman"/>
          <w:sz w:val="26"/>
          <w:szCs w:val="26"/>
          <w:vertAlign w:val="subscript"/>
        </w:rPr>
        <w:t>2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- повышающий коэффициент, зависящий от количества </w:t>
      </w:r>
      <w:r w:rsidR="00477BB8">
        <w:rPr>
          <w:rFonts w:ascii="Times New Roman" w:eastAsiaTheme="minorHAnsi" w:hAnsi="Times New Roman"/>
          <w:sz w:val="26"/>
          <w:szCs w:val="26"/>
        </w:rPr>
        <w:t>филиалов предприятия</w:t>
      </w:r>
      <w:r>
        <w:rPr>
          <w:rFonts w:ascii="Times New Roman" w:eastAsiaTheme="minorHAnsi" w:hAnsi="Times New Roman"/>
          <w:sz w:val="26"/>
          <w:szCs w:val="26"/>
        </w:rPr>
        <w:t>;</w:t>
      </w:r>
    </w:p>
    <w:p w:rsidR="00477BB8" w:rsidRDefault="0089267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435BC1">
        <w:rPr>
          <w:rFonts w:ascii="Times New Roman" w:eastAsiaTheme="minorHAnsi" w:hAnsi="Times New Roman"/>
          <w:sz w:val="26"/>
          <w:szCs w:val="26"/>
        </w:rPr>
        <w:t>К</w:t>
      </w:r>
      <w:r w:rsidRPr="00435BC1">
        <w:rPr>
          <w:rFonts w:ascii="Times New Roman" w:eastAsiaTheme="minorHAnsi" w:hAnsi="Times New Roman"/>
          <w:sz w:val="26"/>
          <w:szCs w:val="26"/>
          <w:vertAlign w:val="subscript"/>
        </w:rPr>
        <w:t>3</w:t>
      </w:r>
      <w:r w:rsidRPr="00435BC1">
        <w:rPr>
          <w:rFonts w:ascii="Times New Roman" w:eastAsiaTheme="minorHAnsi" w:hAnsi="Times New Roman"/>
          <w:sz w:val="26"/>
          <w:szCs w:val="26"/>
        </w:rPr>
        <w:t xml:space="preserve"> - повышающий коэффициент, равный 0,</w:t>
      </w:r>
      <w:r w:rsidR="0086391B" w:rsidRPr="00435BC1">
        <w:rPr>
          <w:rFonts w:ascii="Times New Roman" w:eastAsiaTheme="minorHAnsi" w:hAnsi="Times New Roman"/>
          <w:sz w:val="26"/>
          <w:szCs w:val="26"/>
        </w:rPr>
        <w:t>7</w:t>
      </w:r>
      <w:r w:rsidRPr="00435BC1">
        <w:rPr>
          <w:rFonts w:ascii="Times New Roman" w:eastAsiaTheme="minorHAnsi" w:hAnsi="Times New Roman"/>
          <w:sz w:val="26"/>
          <w:szCs w:val="26"/>
        </w:rPr>
        <w:t>, применяемый для предприятий</w:t>
      </w:r>
      <w:r w:rsidR="00FA38F2" w:rsidRPr="00435BC1">
        <w:rPr>
          <w:rFonts w:ascii="Times New Roman" w:eastAsiaTheme="minorHAnsi" w:hAnsi="Times New Roman"/>
          <w:sz w:val="26"/>
          <w:szCs w:val="26"/>
        </w:rPr>
        <w:t xml:space="preserve"> жилищно-коммунального хозяйства</w:t>
      </w:r>
      <w:r w:rsidR="0042656D" w:rsidRPr="00435BC1">
        <w:rPr>
          <w:rFonts w:ascii="Times New Roman" w:eastAsiaTheme="minorHAnsi" w:hAnsi="Times New Roman"/>
          <w:sz w:val="26"/>
          <w:szCs w:val="26"/>
        </w:rPr>
        <w:t xml:space="preserve">, или </w:t>
      </w:r>
      <w:r w:rsidR="00477BB8" w:rsidRPr="00435BC1">
        <w:rPr>
          <w:rFonts w:ascii="Times New Roman" w:eastAsiaTheme="minorHAnsi" w:hAnsi="Times New Roman"/>
          <w:sz w:val="26"/>
          <w:szCs w:val="26"/>
        </w:rPr>
        <w:t>равный 0,5, применяемый для предприятий</w:t>
      </w:r>
      <w:r w:rsidR="00FA38F2" w:rsidRPr="00435BC1">
        <w:rPr>
          <w:rFonts w:ascii="Times New Roman" w:eastAsiaTheme="minorHAnsi" w:hAnsi="Times New Roman"/>
          <w:sz w:val="26"/>
          <w:szCs w:val="26"/>
        </w:rPr>
        <w:t xml:space="preserve"> речного</w:t>
      </w:r>
      <w:r w:rsidR="0042656D" w:rsidRPr="00435BC1">
        <w:rPr>
          <w:rFonts w:ascii="Times New Roman" w:eastAsiaTheme="minorHAnsi" w:hAnsi="Times New Roman"/>
          <w:sz w:val="26"/>
          <w:szCs w:val="26"/>
        </w:rPr>
        <w:t xml:space="preserve"> пассажирского</w:t>
      </w:r>
      <w:r w:rsidR="00FA38F2" w:rsidRPr="00435BC1">
        <w:rPr>
          <w:rFonts w:ascii="Times New Roman" w:eastAsiaTheme="minorHAnsi" w:hAnsi="Times New Roman"/>
          <w:sz w:val="26"/>
          <w:szCs w:val="26"/>
        </w:rPr>
        <w:t xml:space="preserve"> транспорта</w:t>
      </w:r>
      <w:r w:rsidR="0042656D" w:rsidRPr="00435BC1">
        <w:rPr>
          <w:rFonts w:ascii="Times New Roman" w:eastAsiaTheme="minorHAnsi" w:hAnsi="Times New Roman"/>
          <w:sz w:val="26"/>
          <w:szCs w:val="26"/>
        </w:rPr>
        <w:t xml:space="preserve"> общего пользования</w:t>
      </w:r>
      <w:r w:rsidR="00477BB8" w:rsidRPr="00435BC1">
        <w:rPr>
          <w:rFonts w:ascii="Times New Roman" w:eastAsiaTheme="minorHAnsi" w:hAnsi="Times New Roman"/>
          <w:sz w:val="26"/>
          <w:szCs w:val="26"/>
        </w:rPr>
        <w:t>.</w:t>
      </w:r>
    </w:p>
    <w:p w:rsidR="0089267E" w:rsidRDefault="00477BB8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2.3</w:t>
      </w:r>
      <w:r w:rsidR="0089267E">
        <w:rPr>
          <w:rFonts w:ascii="Times New Roman" w:eastAsiaTheme="minorHAnsi" w:hAnsi="Times New Roman"/>
          <w:sz w:val="26"/>
          <w:szCs w:val="26"/>
        </w:rPr>
        <w:t>. Значения повышающих коэффициентов К</w:t>
      </w:r>
      <w:proofErr w:type="gramStart"/>
      <w:r w:rsidR="0089267E">
        <w:rPr>
          <w:rFonts w:ascii="Times New Roman" w:eastAsiaTheme="minorHAnsi" w:hAnsi="Times New Roman"/>
          <w:sz w:val="26"/>
          <w:szCs w:val="26"/>
          <w:vertAlign w:val="subscript"/>
        </w:rPr>
        <w:t>1</w:t>
      </w:r>
      <w:proofErr w:type="gramEnd"/>
      <w:r w:rsidR="0089267E">
        <w:rPr>
          <w:rFonts w:ascii="Times New Roman" w:eastAsiaTheme="minorHAnsi" w:hAnsi="Times New Roman"/>
          <w:sz w:val="26"/>
          <w:szCs w:val="26"/>
        </w:rPr>
        <w:t xml:space="preserve"> и К</w:t>
      </w:r>
      <w:r w:rsidR="0089267E">
        <w:rPr>
          <w:rFonts w:ascii="Times New Roman" w:eastAsiaTheme="minorHAnsi" w:hAnsi="Times New Roman"/>
          <w:sz w:val="26"/>
          <w:szCs w:val="26"/>
          <w:vertAlign w:val="subscript"/>
        </w:rPr>
        <w:t>2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 определяются в соответствии с </w:t>
      </w:r>
      <w:hyperlink r:id="rId10" w:history="1">
        <w:r w:rsidR="0089267E" w:rsidRPr="00477BB8">
          <w:rPr>
            <w:rFonts w:ascii="Times New Roman" w:eastAsiaTheme="minorHAnsi" w:hAnsi="Times New Roman"/>
            <w:sz w:val="26"/>
            <w:szCs w:val="26"/>
          </w:rPr>
          <w:t>Приложениями 1</w:t>
        </w:r>
      </w:hyperlink>
      <w:r w:rsidR="0089267E" w:rsidRPr="00477BB8">
        <w:rPr>
          <w:rFonts w:ascii="Times New Roman" w:eastAsiaTheme="minorHAnsi" w:hAnsi="Times New Roman"/>
          <w:sz w:val="26"/>
          <w:szCs w:val="26"/>
        </w:rPr>
        <w:t xml:space="preserve">, </w:t>
      </w:r>
      <w:hyperlink r:id="rId11" w:history="1">
        <w:r w:rsidR="0089267E" w:rsidRPr="00477BB8">
          <w:rPr>
            <w:rFonts w:ascii="Times New Roman" w:eastAsiaTheme="minorHAnsi" w:hAnsi="Times New Roman"/>
            <w:sz w:val="26"/>
            <w:szCs w:val="26"/>
          </w:rPr>
          <w:t>2</w:t>
        </w:r>
      </w:hyperlink>
      <w:r w:rsidR="0089267E" w:rsidRPr="00477BB8">
        <w:rPr>
          <w:rFonts w:ascii="Times New Roman" w:eastAsiaTheme="minorHAnsi" w:hAnsi="Times New Roman"/>
          <w:sz w:val="26"/>
          <w:szCs w:val="26"/>
        </w:rPr>
        <w:t xml:space="preserve"> 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к настоящему </w:t>
      </w:r>
      <w:r w:rsidR="0086391B">
        <w:rPr>
          <w:rFonts w:ascii="Times New Roman" w:eastAsiaTheme="minorHAnsi" w:hAnsi="Times New Roman"/>
          <w:sz w:val="26"/>
          <w:szCs w:val="26"/>
        </w:rPr>
        <w:t>Положению</w:t>
      </w:r>
      <w:r w:rsidR="0089267E">
        <w:rPr>
          <w:rFonts w:ascii="Times New Roman" w:eastAsiaTheme="minorHAnsi" w:hAnsi="Times New Roman"/>
          <w:sz w:val="26"/>
          <w:szCs w:val="26"/>
        </w:rPr>
        <w:t>.</w:t>
      </w:r>
    </w:p>
    <w:p w:rsidR="0089267E" w:rsidRDefault="0089267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lastRenderedPageBreak/>
        <w:t>Значение повышающего коэффициента К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1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определяется по итогам календарного года, предшествующего текущему году.</w:t>
      </w:r>
    </w:p>
    <w:p w:rsidR="007D3E70" w:rsidRDefault="0089267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Значение повышающего коэффициента К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2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определяется по состоянию на дату заключения трудового договора с руководителем </w:t>
      </w:r>
      <w:r w:rsidR="00FA38F2">
        <w:rPr>
          <w:rFonts w:ascii="Times New Roman" w:eastAsiaTheme="minorHAnsi" w:hAnsi="Times New Roman"/>
          <w:sz w:val="26"/>
          <w:szCs w:val="26"/>
        </w:rPr>
        <w:t>предприятия</w:t>
      </w:r>
      <w:r w:rsidR="007D3E70">
        <w:rPr>
          <w:rFonts w:ascii="Times New Roman" w:eastAsiaTheme="minorHAnsi" w:hAnsi="Times New Roman"/>
          <w:sz w:val="26"/>
          <w:szCs w:val="26"/>
        </w:rPr>
        <w:t xml:space="preserve"> либо на дату внесения в него изменений. </w:t>
      </w:r>
    </w:p>
    <w:p w:rsidR="00435BC1" w:rsidRDefault="00477BB8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2.4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. Размер должностного оклада заместителя руководителя (главного бухгалтера) устанавливается руководителем по согласованию с </w:t>
      </w:r>
      <w:r>
        <w:rPr>
          <w:rFonts w:ascii="Times New Roman" w:eastAsiaTheme="minorHAnsi" w:hAnsi="Times New Roman"/>
          <w:sz w:val="26"/>
          <w:szCs w:val="26"/>
        </w:rPr>
        <w:t>Администрацией Заполярного района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 в зависимости от </w:t>
      </w:r>
      <w:r w:rsidR="007D3E70">
        <w:rPr>
          <w:rFonts w:ascii="Times New Roman" w:eastAsiaTheme="minorHAnsi" w:hAnsi="Times New Roman"/>
          <w:sz w:val="26"/>
          <w:szCs w:val="26"/>
        </w:rPr>
        <w:t>объема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 возлагаемых должностных обязанностей заместителя руководителя (главного бухгалтера)</w:t>
      </w:r>
      <w:r w:rsidR="00435BC1">
        <w:rPr>
          <w:rFonts w:ascii="Times New Roman" w:eastAsiaTheme="minorHAnsi" w:hAnsi="Times New Roman"/>
          <w:sz w:val="26"/>
          <w:szCs w:val="26"/>
        </w:rPr>
        <w:t>:</w:t>
      </w:r>
    </w:p>
    <w:p w:rsidR="00435BC1" w:rsidRDefault="00435BC1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1) для предприятий жилищно-коммунального хозяйства в размере от 50 до 60 процентов от должностного оклада руководителя</w:t>
      </w:r>
      <w:r w:rsidR="00290078">
        <w:rPr>
          <w:rFonts w:ascii="Times New Roman" w:eastAsiaTheme="minorHAnsi" w:hAnsi="Times New Roman"/>
          <w:sz w:val="26"/>
          <w:szCs w:val="26"/>
        </w:rPr>
        <w:t xml:space="preserve"> предприятия</w:t>
      </w:r>
      <w:r>
        <w:rPr>
          <w:rFonts w:ascii="Times New Roman" w:eastAsiaTheme="minorHAnsi" w:hAnsi="Times New Roman"/>
          <w:sz w:val="26"/>
          <w:szCs w:val="26"/>
        </w:rPr>
        <w:t>;</w:t>
      </w:r>
    </w:p>
    <w:p w:rsidR="00435BC1" w:rsidRDefault="00435BC1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2) для предприятий </w:t>
      </w:r>
      <w:r w:rsidRPr="00435BC1">
        <w:rPr>
          <w:rFonts w:ascii="Times New Roman" w:eastAsiaTheme="minorHAnsi" w:hAnsi="Times New Roman"/>
          <w:sz w:val="26"/>
          <w:szCs w:val="26"/>
        </w:rPr>
        <w:t>пассажирского транспорта общего пользования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="00290078">
        <w:rPr>
          <w:rFonts w:ascii="Times New Roman" w:eastAsiaTheme="minorHAnsi" w:hAnsi="Times New Roman"/>
          <w:sz w:val="26"/>
          <w:szCs w:val="26"/>
        </w:rPr>
        <w:t>в размере от 50 до 70</w:t>
      </w:r>
      <w:r>
        <w:rPr>
          <w:rFonts w:ascii="Times New Roman" w:eastAsiaTheme="minorHAnsi" w:hAnsi="Times New Roman"/>
          <w:sz w:val="26"/>
          <w:szCs w:val="26"/>
        </w:rPr>
        <w:t xml:space="preserve"> процентов от должностного оклада руководителя предприятия.</w:t>
      </w:r>
    </w:p>
    <w:p w:rsidR="0089267E" w:rsidRDefault="00D15E6F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bookmarkStart w:id="1" w:name="Par27"/>
      <w:bookmarkEnd w:id="1"/>
      <w:r>
        <w:rPr>
          <w:rFonts w:ascii="Times New Roman" w:eastAsiaTheme="minorHAnsi" w:hAnsi="Times New Roman"/>
          <w:sz w:val="26"/>
          <w:szCs w:val="26"/>
        </w:rPr>
        <w:t>2.5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. Размер должностного оклада руководителя устанавливается </w:t>
      </w:r>
      <w:r>
        <w:rPr>
          <w:rFonts w:ascii="Times New Roman" w:eastAsiaTheme="minorHAnsi" w:hAnsi="Times New Roman"/>
          <w:sz w:val="26"/>
          <w:szCs w:val="26"/>
        </w:rPr>
        <w:t>в трудовом договоре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 xml:space="preserve">с ним 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на срок </w:t>
      </w:r>
      <w:r>
        <w:rPr>
          <w:rFonts w:ascii="Times New Roman" w:eastAsiaTheme="minorHAnsi" w:hAnsi="Times New Roman"/>
          <w:sz w:val="26"/>
          <w:szCs w:val="26"/>
        </w:rPr>
        <w:t>действия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 xml:space="preserve">трудового договора 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и </w:t>
      </w:r>
      <w:r>
        <w:rPr>
          <w:rFonts w:ascii="Times New Roman" w:eastAsiaTheme="minorHAnsi" w:hAnsi="Times New Roman"/>
          <w:sz w:val="26"/>
          <w:szCs w:val="26"/>
        </w:rPr>
        <w:t>подлежит изменению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Администрацией Заполярного района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 в следующих случаях:</w:t>
      </w:r>
    </w:p>
    <w:p w:rsidR="0089267E" w:rsidRDefault="00F21A6E" w:rsidP="0089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bookmarkStart w:id="2" w:name="Par28"/>
      <w:bookmarkEnd w:id="2"/>
      <w:r>
        <w:rPr>
          <w:rFonts w:ascii="Times New Roman" w:eastAsiaTheme="minorHAnsi" w:hAnsi="Times New Roman"/>
          <w:sz w:val="26"/>
          <w:szCs w:val="26"/>
        </w:rPr>
        <w:t>1)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 изменение коэффициента сложности управления предприятием;</w:t>
      </w:r>
    </w:p>
    <w:p w:rsidR="00FA38F2" w:rsidRDefault="00F21A6E" w:rsidP="00FA3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2)</w:t>
      </w:r>
      <w:r w:rsidR="00D15E6F">
        <w:rPr>
          <w:rFonts w:ascii="Times New Roman" w:eastAsiaTheme="minorHAnsi" w:hAnsi="Times New Roman"/>
          <w:sz w:val="26"/>
          <w:szCs w:val="26"/>
        </w:rPr>
        <w:t xml:space="preserve"> </w:t>
      </w:r>
      <w:r w:rsidR="0089267E">
        <w:rPr>
          <w:rFonts w:ascii="Times New Roman" w:eastAsiaTheme="minorHAnsi" w:hAnsi="Times New Roman"/>
          <w:sz w:val="26"/>
          <w:szCs w:val="26"/>
        </w:rPr>
        <w:t xml:space="preserve">изменение размера базового оклада руководителя предприятия, установленного </w:t>
      </w:r>
      <w:r w:rsidR="00D15E6F">
        <w:rPr>
          <w:rFonts w:ascii="Times New Roman" w:eastAsiaTheme="minorHAnsi" w:hAnsi="Times New Roman"/>
          <w:sz w:val="26"/>
          <w:szCs w:val="26"/>
        </w:rPr>
        <w:t xml:space="preserve">пунктом </w:t>
      </w:r>
      <w:hyperlink w:anchor="Par9" w:history="1">
        <w:r w:rsidR="00D15E6F" w:rsidRPr="00D15E6F">
          <w:rPr>
            <w:rFonts w:ascii="Times New Roman" w:eastAsiaTheme="minorHAnsi" w:hAnsi="Times New Roman"/>
            <w:sz w:val="26"/>
            <w:szCs w:val="26"/>
          </w:rPr>
          <w:t>2.2</w:t>
        </w:r>
      </w:hyperlink>
      <w:r w:rsidR="0089267E">
        <w:rPr>
          <w:rFonts w:ascii="Times New Roman" w:eastAsiaTheme="minorHAnsi" w:hAnsi="Times New Roman"/>
          <w:sz w:val="26"/>
          <w:szCs w:val="26"/>
        </w:rPr>
        <w:t xml:space="preserve"> настоящего </w:t>
      </w:r>
      <w:r w:rsidR="00D15E6F">
        <w:rPr>
          <w:rFonts w:ascii="Times New Roman" w:eastAsiaTheme="minorHAnsi" w:hAnsi="Times New Roman"/>
          <w:sz w:val="26"/>
          <w:szCs w:val="26"/>
        </w:rPr>
        <w:t>Положения</w:t>
      </w:r>
      <w:r w:rsidR="0089267E">
        <w:rPr>
          <w:rFonts w:ascii="Times New Roman" w:eastAsiaTheme="minorHAnsi" w:hAnsi="Times New Roman"/>
          <w:sz w:val="26"/>
          <w:szCs w:val="26"/>
        </w:rPr>
        <w:t>.</w:t>
      </w:r>
      <w:bookmarkStart w:id="3" w:name="Par38"/>
      <w:bookmarkEnd w:id="3"/>
    </w:p>
    <w:p w:rsidR="00FA38F2" w:rsidRDefault="00FA38F2" w:rsidP="00FA3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</w:p>
    <w:p w:rsidR="00FA38F2" w:rsidRDefault="00FA38F2" w:rsidP="00FA38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3. Предельные уровни </w:t>
      </w:r>
      <w:r w:rsidRPr="00DB7085">
        <w:rPr>
          <w:rFonts w:ascii="Times New Roman" w:eastAsiaTheme="minorHAnsi" w:hAnsi="Times New Roman"/>
          <w:sz w:val="26"/>
          <w:szCs w:val="26"/>
        </w:rPr>
        <w:t xml:space="preserve">соотношения среднемесячной </w:t>
      </w:r>
      <w:r>
        <w:rPr>
          <w:rFonts w:ascii="Times New Roman" w:eastAsiaTheme="minorHAnsi" w:hAnsi="Times New Roman"/>
          <w:sz w:val="26"/>
          <w:szCs w:val="26"/>
        </w:rPr>
        <w:t>заработной платы руководящего состава предприятий,</w:t>
      </w:r>
      <w:r w:rsidRPr="00DB7085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формируемой за счет всех источников финансового обеспечения и рассчитываемой за календарный год, и среднемесячной заработной платы иных работников таких предприятий</w:t>
      </w:r>
    </w:p>
    <w:p w:rsidR="00FA38F2" w:rsidRDefault="00FA38F2" w:rsidP="00FA3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</w:p>
    <w:p w:rsidR="00FA38F2" w:rsidRDefault="00FA38F2" w:rsidP="00FA3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3.1. </w:t>
      </w:r>
      <w:r w:rsidRPr="00DB7085">
        <w:rPr>
          <w:rFonts w:ascii="Times New Roman" w:eastAsiaTheme="minorHAnsi" w:hAnsi="Times New Roman"/>
          <w:sz w:val="26"/>
          <w:szCs w:val="26"/>
        </w:rPr>
        <w:t xml:space="preserve">Предельный уровень соотношения среднемесячной заработной платы руководителя предприятия жилищно-коммунального хозяйства, формируемой за счет всех источников финансового обеспечения и рассчитываемой за календарный год, и среднемесячной заработной платы работников такого предприятия (без учета заработной платы руководителя, заместителей руководителя и главного бухгалтера) устанавливается Администрацией Заполярного района в кратности от 1 до </w:t>
      </w:r>
      <w:r w:rsidRPr="00D97621">
        <w:rPr>
          <w:rFonts w:ascii="Times New Roman" w:eastAsiaTheme="minorHAnsi" w:hAnsi="Times New Roman"/>
          <w:sz w:val="26"/>
          <w:szCs w:val="26"/>
        </w:rPr>
        <w:t>6</w:t>
      </w:r>
      <w:r w:rsidRPr="00DB7085">
        <w:rPr>
          <w:rFonts w:ascii="Times New Roman" w:eastAsiaTheme="minorHAnsi" w:hAnsi="Times New Roman"/>
          <w:sz w:val="26"/>
          <w:szCs w:val="26"/>
        </w:rPr>
        <w:t>.</w:t>
      </w:r>
    </w:p>
    <w:p w:rsidR="00FA38F2" w:rsidRDefault="00FA38F2" w:rsidP="00FA3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3.2. </w:t>
      </w:r>
      <w:proofErr w:type="gramStart"/>
      <w:r w:rsidRPr="00DB7085">
        <w:rPr>
          <w:rFonts w:ascii="Times New Roman" w:eastAsiaTheme="minorHAnsi" w:hAnsi="Times New Roman"/>
          <w:sz w:val="26"/>
          <w:szCs w:val="26"/>
        </w:rPr>
        <w:t>Предельный уровень соотношения среднемесячной заработной платы заместителя руководителя и главного бухгалтера предприятия жилищно-коммунального хозяйства, формируемой за счет всех источников финансового обеспечения и рассчитываемой за календарный год, и среднемесячной заработной платы работников такого предприятия (без учета заработной платы руководителя, заместителей руководителя и главного бухгалтера) устанавливается Администрацией Заполярного района в кратности от 1 до 4.</w:t>
      </w:r>
      <w:proofErr w:type="gramEnd"/>
    </w:p>
    <w:p w:rsidR="00FA38F2" w:rsidRDefault="00FA38F2" w:rsidP="00FA3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3.3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 xml:space="preserve">. </w:t>
      </w:r>
      <w:proofErr w:type="gramStart"/>
      <w:r w:rsidR="00DB7085" w:rsidRPr="00DB7085">
        <w:rPr>
          <w:rFonts w:ascii="Times New Roman" w:eastAsiaTheme="minorHAnsi" w:hAnsi="Times New Roman"/>
          <w:sz w:val="26"/>
          <w:szCs w:val="26"/>
        </w:rPr>
        <w:t xml:space="preserve">Предельный уровень соотношения среднемесячной заработной платы руководителя предприятия </w:t>
      </w:r>
      <w:r w:rsidR="00435BC1">
        <w:rPr>
          <w:rFonts w:ascii="Times New Roman" w:eastAsiaTheme="minorHAnsi" w:hAnsi="Times New Roman"/>
          <w:sz w:val="26"/>
          <w:szCs w:val="26"/>
        </w:rPr>
        <w:t xml:space="preserve">речного </w:t>
      </w:r>
      <w:r w:rsidR="00435BC1" w:rsidRPr="00435BC1">
        <w:rPr>
          <w:rFonts w:ascii="Times New Roman" w:eastAsiaTheme="minorHAnsi" w:hAnsi="Times New Roman"/>
          <w:sz w:val="26"/>
          <w:szCs w:val="26"/>
        </w:rPr>
        <w:t>пассажирского транспорта общего пользования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>, формируемой за счет всех источников финансового обеспечения и рассчитываемой за календарный год, и среднемесячной заработной платы работников такого предприятия (без учета заработной платы руководителя, заместителей руководителя и главного бухгалтера) устанавливается Администрацией Заполярного района в кратности от 1 до 3.</w:t>
      </w:r>
      <w:proofErr w:type="gramEnd"/>
    </w:p>
    <w:p w:rsidR="00DB7085" w:rsidRDefault="00FA38F2" w:rsidP="00FA3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lastRenderedPageBreak/>
        <w:t xml:space="preserve">3.4. </w:t>
      </w:r>
      <w:proofErr w:type="gramStart"/>
      <w:r w:rsidR="00DB7085" w:rsidRPr="00DB7085">
        <w:rPr>
          <w:rFonts w:ascii="Times New Roman" w:eastAsiaTheme="minorHAnsi" w:hAnsi="Times New Roman"/>
          <w:sz w:val="26"/>
          <w:szCs w:val="26"/>
        </w:rPr>
        <w:t xml:space="preserve">Предельный уровень соотношения среднемесячной заработной платы заместителя руководителя и главного бухгалтера предприятия </w:t>
      </w:r>
      <w:r w:rsidR="00435BC1">
        <w:rPr>
          <w:rFonts w:ascii="Times New Roman" w:eastAsiaTheme="minorHAnsi" w:hAnsi="Times New Roman"/>
          <w:sz w:val="26"/>
          <w:szCs w:val="26"/>
        </w:rPr>
        <w:t xml:space="preserve">речного </w:t>
      </w:r>
      <w:r w:rsidR="00435BC1" w:rsidRPr="00435BC1">
        <w:rPr>
          <w:rFonts w:ascii="Times New Roman" w:eastAsiaTheme="minorHAnsi" w:hAnsi="Times New Roman"/>
          <w:sz w:val="26"/>
          <w:szCs w:val="26"/>
        </w:rPr>
        <w:t>пассажирского транспорта общего пользования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>, формируемой за счет всех источников финансового обеспечения и рассчитываемой за календарный год, и среднемесячной заработной платы работников такого предприятия (без учета заработной платы руководителя, заместителей руководителя и главного бухгалтера) устанавливается Администрацией Заполярного района в кратности от 1 до 2.</w:t>
      </w:r>
      <w:proofErr w:type="gramEnd"/>
    </w:p>
    <w:p w:rsidR="008777B2" w:rsidRPr="00E70B20" w:rsidRDefault="008777B2" w:rsidP="00E70B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E70B20">
        <w:rPr>
          <w:rFonts w:ascii="Times New Roman" w:eastAsiaTheme="minorHAnsi" w:hAnsi="Times New Roman"/>
          <w:sz w:val="26"/>
          <w:szCs w:val="26"/>
        </w:rPr>
        <w:t xml:space="preserve">3.5. </w:t>
      </w:r>
      <w:hyperlink r:id="rId12" w:history="1">
        <w:r w:rsidRPr="00E70B20">
          <w:rPr>
            <w:rFonts w:ascii="Times New Roman" w:eastAsiaTheme="minorHAnsi" w:hAnsi="Times New Roman"/>
            <w:sz w:val="26"/>
            <w:szCs w:val="26"/>
          </w:rPr>
          <w:t>Порядок</w:t>
        </w:r>
      </w:hyperlink>
      <w:r w:rsidRPr="00E70B20">
        <w:rPr>
          <w:rFonts w:ascii="Times New Roman" w:eastAsiaTheme="minorHAnsi" w:hAnsi="Times New Roman"/>
          <w:sz w:val="26"/>
          <w:szCs w:val="26"/>
        </w:rPr>
        <w:t xml:space="preserve"> размещения информации о рассчитываемой за календарный год среднемесячной заработной плате</w:t>
      </w:r>
      <w:r w:rsidR="00E70B20">
        <w:rPr>
          <w:rFonts w:ascii="Times New Roman" w:eastAsiaTheme="minorHAnsi" w:hAnsi="Times New Roman"/>
          <w:sz w:val="26"/>
          <w:szCs w:val="26"/>
        </w:rPr>
        <w:t xml:space="preserve"> руководящего состава предприятий и порядок представления указанными лицами данной информации </w:t>
      </w:r>
      <w:r w:rsidRPr="00E70B20">
        <w:rPr>
          <w:rFonts w:ascii="Times New Roman" w:eastAsiaTheme="minorHAnsi" w:hAnsi="Times New Roman"/>
          <w:sz w:val="26"/>
          <w:szCs w:val="26"/>
        </w:rPr>
        <w:t>устанавливается</w:t>
      </w:r>
      <w:r w:rsidR="00E70B20">
        <w:rPr>
          <w:rFonts w:ascii="Times New Roman" w:eastAsiaTheme="minorHAnsi" w:hAnsi="Times New Roman"/>
          <w:sz w:val="26"/>
          <w:szCs w:val="26"/>
        </w:rPr>
        <w:t xml:space="preserve"> Администрацией Заполярного района.</w:t>
      </w:r>
    </w:p>
    <w:p w:rsidR="00DB7085" w:rsidRPr="00DB7085" w:rsidRDefault="00DB7085" w:rsidP="00DB7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B7085" w:rsidRPr="00DB7085" w:rsidRDefault="00DB7085" w:rsidP="00DB70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>4. Перечень и размеры выплат компенсационного характера</w:t>
      </w:r>
    </w:p>
    <w:p w:rsidR="008A4B62" w:rsidRDefault="008A4B62" w:rsidP="00DB70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</w:p>
    <w:p w:rsidR="000A0850" w:rsidRDefault="00DB7085" w:rsidP="000A08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 xml:space="preserve">4.1. Под выплатами компенсационного характера для целей настоящего Положения понимаются выплаты, обеспечивающие оплату труда в повышенном размере </w:t>
      </w:r>
      <w:r w:rsidR="00171248">
        <w:rPr>
          <w:rFonts w:ascii="Times New Roman" w:eastAsiaTheme="minorHAnsi" w:hAnsi="Times New Roman"/>
          <w:sz w:val="26"/>
          <w:szCs w:val="26"/>
        </w:rPr>
        <w:t>руководящему составу</w:t>
      </w:r>
      <w:r w:rsidRPr="00DB7085">
        <w:rPr>
          <w:rFonts w:ascii="Times New Roman" w:eastAsiaTheme="minorHAnsi" w:hAnsi="Times New Roman"/>
          <w:sz w:val="26"/>
          <w:szCs w:val="26"/>
        </w:rPr>
        <w:t xml:space="preserve"> предприятий, </w:t>
      </w:r>
      <w:proofErr w:type="gramStart"/>
      <w:r w:rsidRPr="00DB7085">
        <w:rPr>
          <w:rFonts w:ascii="Times New Roman" w:eastAsiaTheme="minorHAnsi" w:hAnsi="Times New Roman"/>
          <w:sz w:val="26"/>
          <w:szCs w:val="26"/>
        </w:rPr>
        <w:t>занятым</w:t>
      </w:r>
      <w:proofErr w:type="gramEnd"/>
      <w:r w:rsidRPr="00DB7085">
        <w:rPr>
          <w:rFonts w:ascii="Times New Roman" w:eastAsiaTheme="minorHAnsi" w:hAnsi="Times New Roman"/>
          <w:sz w:val="26"/>
          <w:szCs w:val="26"/>
        </w:rPr>
        <w:t xml:space="preserve"> на работах в условиях труда, отклоняющихся от нормальных, на работах в местностях с ос</w:t>
      </w:r>
      <w:r w:rsidR="00171248">
        <w:rPr>
          <w:rFonts w:ascii="Times New Roman" w:eastAsiaTheme="minorHAnsi" w:hAnsi="Times New Roman"/>
          <w:sz w:val="26"/>
          <w:szCs w:val="26"/>
        </w:rPr>
        <w:t>обыми климатическими условиями.</w:t>
      </w:r>
    </w:p>
    <w:p w:rsidR="000A0850" w:rsidRDefault="000A0850" w:rsidP="000A08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4.2. Виды, размеры и условия применения выплат компенсационного характера в отношении руководителей предприятий</w:t>
      </w:r>
      <w:r w:rsidR="00D47E57">
        <w:rPr>
          <w:rFonts w:ascii="Times New Roman" w:eastAsiaTheme="minorHAnsi" w:hAnsi="Times New Roman"/>
          <w:sz w:val="26"/>
          <w:szCs w:val="26"/>
        </w:rPr>
        <w:t xml:space="preserve"> в части, неурегулированной настоящим Положением и правовыми актами большей юридической силы,</w:t>
      </w:r>
      <w:r>
        <w:rPr>
          <w:rFonts w:ascii="Times New Roman" w:eastAsiaTheme="minorHAnsi" w:hAnsi="Times New Roman"/>
          <w:sz w:val="26"/>
          <w:szCs w:val="26"/>
        </w:rPr>
        <w:t xml:space="preserve"> устанавливаются правовыми актами Администрации Заполярного района</w:t>
      </w:r>
      <w:r w:rsidR="00D47E57">
        <w:rPr>
          <w:rFonts w:ascii="Times New Roman" w:eastAsiaTheme="minorHAnsi" w:hAnsi="Times New Roman"/>
          <w:sz w:val="26"/>
          <w:szCs w:val="26"/>
        </w:rPr>
        <w:t>.</w:t>
      </w:r>
    </w:p>
    <w:p w:rsidR="00D47E57" w:rsidRDefault="00D47E57" w:rsidP="00D47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4.3. Виды, размеры и условия применения выплат компенсационного характера в отношении заместителей руководителей предприятий и главных бухгалтеров в части, неурегулированной настоящим Положением и правовыми актами большей юридической силы, устанавливаются локальными нормативными актами предприятий.</w:t>
      </w:r>
    </w:p>
    <w:p w:rsidR="00FA38F2" w:rsidRDefault="00D47E57" w:rsidP="00FA3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4.4</w:t>
      </w:r>
      <w:r w:rsidR="00FA38F2" w:rsidRPr="00DB7085">
        <w:rPr>
          <w:rFonts w:ascii="Times New Roman" w:eastAsiaTheme="minorHAnsi" w:hAnsi="Times New Roman"/>
          <w:sz w:val="26"/>
          <w:szCs w:val="26"/>
        </w:rPr>
        <w:t xml:space="preserve">. </w:t>
      </w:r>
      <w:r>
        <w:rPr>
          <w:rFonts w:ascii="Times New Roman" w:eastAsiaTheme="minorHAnsi" w:hAnsi="Times New Roman"/>
          <w:sz w:val="26"/>
          <w:szCs w:val="26"/>
        </w:rPr>
        <w:t>Для руководящего состав</w:t>
      </w:r>
      <w:r w:rsidR="00D97621">
        <w:rPr>
          <w:rFonts w:ascii="Times New Roman" w:eastAsiaTheme="minorHAnsi" w:hAnsi="Times New Roman"/>
          <w:sz w:val="26"/>
          <w:szCs w:val="26"/>
        </w:rPr>
        <w:t>а</w:t>
      </w:r>
      <w:r>
        <w:rPr>
          <w:rFonts w:ascii="Times New Roman" w:eastAsiaTheme="minorHAnsi" w:hAnsi="Times New Roman"/>
          <w:sz w:val="26"/>
          <w:szCs w:val="26"/>
        </w:rPr>
        <w:t xml:space="preserve"> предприятий устанавливает</w:t>
      </w:r>
      <w:r w:rsidR="005E777D">
        <w:rPr>
          <w:rFonts w:ascii="Times New Roman" w:eastAsiaTheme="minorHAnsi" w:hAnsi="Times New Roman"/>
          <w:sz w:val="26"/>
          <w:szCs w:val="26"/>
        </w:rPr>
        <w:t>ся районный коэффициент</w:t>
      </w:r>
      <w:r w:rsidR="00FA38F2" w:rsidRPr="00DB7085">
        <w:rPr>
          <w:rFonts w:ascii="Times New Roman" w:eastAsiaTheme="minorHAnsi" w:hAnsi="Times New Roman"/>
          <w:sz w:val="26"/>
          <w:szCs w:val="26"/>
        </w:rPr>
        <w:t xml:space="preserve"> </w:t>
      </w:r>
      <w:r w:rsidR="0070458A">
        <w:rPr>
          <w:rFonts w:ascii="Times New Roman" w:eastAsiaTheme="minorHAnsi" w:hAnsi="Times New Roman"/>
          <w:sz w:val="26"/>
          <w:szCs w:val="26"/>
        </w:rPr>
        <w:t xml:space="preserve">к заработной плате </w:t>
      </w:r>
      <w:r>
        <w:rPr>
          <w:rFonts w:ascii="Times New Roman" w:eastAsiaTheme="minorHAnsi" w:hAnsi="Times New Roman"/>
          <w:sz w:val="26"/>
          <w:szCs w:val="26"/>
        </w:rPr>
        <w:t>в размере</w:t>
      </w:r>
      <w:r w:rsidR="00FA38F2" w:rsidRPr="00DB7085">
        <w:rPr>
          <w:rFonts w:ascii="Times New Roman" w:eastAsiaTheme="minorHAnsi" w:hAnsi="Times New Roman"/>
          <w:sz w:val="26"/>
          <w:szCs w:val="26"/>
        </w:rPr>
        <w:t xml:space="preserve"> 1,8</w:t>
      </w:r>
      <w:r>
        <w:rPr>
          <w:rFonts w:ascii="Times New Roman" w:eastAsiaTheme="minorHAnsi" w:hAnsi="Times New Roman"/>
          <w:sz w:val="26"/>
          <w:szCs w:val="26"/>
        </w:rPr>
        <w:t xml:space="preserve">. </w:t>
      </w:r>
    </w:p>
    <w:p w:rsidR="00FA38F2" w:rsidRDefault="00FA38F2" w:rsidP="00FA3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</w:p>
    <w:p w:rsidR="00DB7085" w:rsidRPr="00DB7085" w:rsidRDefault="00DB7085" w:rsidP="00DB70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>5. Перечень выплат стимулирующего характера,</w:t>
      </w:r>
    </w:p>
    <w:p w:rsidR="00DB7085" w:rsidRPr="00DB7085" w:rsidRDefault="00DB7085" w:rsidP="00DB7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proofErr w:type="gramStart"/>
      <w:r w:rsidRPr="00DB7085">
        <w:rPr>
          <w:rFonts w:ascii="Times New Roman" w:eastAsiaTheme="minorHAnsi" w:hAnsi="Times New Roman"/>
          <w:sz w:val="26"/>
          <w:szCs w:val="26"/>
        </w:rPr>
        <w:t>применяемых на предприятиях</w:t>
      </w:r>
      <w:proofErr w:type="gramEnd"/>
    </w:p>
    <w:p w:rsidR="00DB7085" w:rsidRPr="00DB7085" w:rsidRDefault="00DB7085" w:rsidP="00DB7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47E57" w:rsidRDefault="00DB7085" w:rsidP="00D47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 xml:space="preserve">5.1. Под выплатами стимулирующего характера для целей настоящего Положения понимаются выплаты, направленные на стимулирование </w:t>
      </w:r>
      <w:r w:rsidR="00D47E57">
        <w:rPr>
          <w:rFonts w:ascii="Times New Roman" w:eastAsiaTheme="minorHAnsi" w:hAnsi="Times New Roman"/>
          <w:sz w:val="26"/>
          <w:szCs w:val="26"/>
        </w:rPr>
        <w:t>руководящего состава</w:t>
      </w:r>
      <w:r w:rsidRPr="00DB7085">
        <w:rPr>
          <w:rFonts w:ascii="Times New Roman" w:eastAsiaTheme="minorHAnsi" w:hAnsi="Times New Roman"/>
          <w:sz w:val="26"/>
          <w:szCs w:val="26"/>
        </w:rPr>
        <w:t xml:space="preserve"> предприятий к качественному результату труда, а также на поощрение за выполненную работу.</w:t>
      </w:r>
    </w:p>
    <w:p w:rsidR="00F21A6E" w:rsidRDefault="00DB7085" w:rsidP="00F21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 xml:space="preserve">5.2. </w:t>
      </w:r>
      <w:r w:rsidR="00F21A6E">
        <w:rPr>
          <w:rFonts w:ascii="Times New Roman" w:eastAsiaTheme="minorHAnsi" w:hAnsi="Times New Roman"/>
          <w:sz w:val="26"/>
          <w:szCs w:val="26"/>
        </w:rPr>
        <w:t>Виды, размеры и условия применения выплат стимулирующего характера в отношении руководителей предприятий в части, неурегулированной настоящим Положением и правовыми актами большей юридической силы, устанавливаются правовыми актами Администрации Заполярного района.</w:t>
      </w:r>
    </w:p>
    <w:p w:rsidR="00F21A6E" w:rsidRDefault="00F21A6E" w:rsidP="00F21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5.3. Виды, размеры и условия применения выплат </w:t>
      </w:r>
      <w:r w:rsidR="00A2674B">
        <w:rPr>
          <w:rFonts w:ascii="Times New Roman" w:eastAsiaTheme="minorHAnsi" w:hAnsi="Times New Roman"/>
          <w:sz w:val="26"/>
          <w:szCs w:val="26"/>
        </w:rPr>
        <w:t>стимулирующего</w:t>
      </w:r>
      <w:r>
        <w:rPr>
          <w:rFonts w:ascii="Times New Roman" w:eastAsiaTheme="minorHAnsi" w:hAnsi="Times New Roman"/>
          <w:sz w:val="26"/>
          <w:szCs w:val="26"/>
        </w:rPr>
        <w:t xml:space="preserve"> характера в отношении заместителей руководителей предприятий и главных бухгалтеров в части, неурегулированной настоящим Положением и правовыми актами большей </w:t>
      </w:r>
      <w:r>
        <w:rPr>
          <w:rFonts w:ascii="Times New Roman" w:eastAsiaTheme="minorHAnsi" w:hAnsi="Times New Roman"/>
          <w:sz w:val="26"/>
          <w:szCs w:val="26"/>
        </w:rPr>
        <w:lastRenderedPageBreak/>
        <w:t>юридической силы, устанавливаются локальными нормативными актами предприятий.</w:t>
      </w:r>
    </w:p>
    <w:p w:rsidR="00D47E57" w:rsidRDefault="00F21A6E" w:rsidP="00F21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5.4.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 xml:space="preserve"> На предприятиях жилищно-коммунального хозяйства </w:t>
      </w:r>
      <w:r>
        <w:rPr>
          <w:rFonts w:ascii="Times New Roman" w:eastAsiaTheme="minorHAnsi" w:hAnsi="Times New Roman"/>
          <w:sz w:val="26"/>
          <w:szCs w:val="26"/>
        </w:rPr>
        <w:t>в отнош</w:t>
      </w:r>
      <w:r w:rsidR="00D47E57">
        <w:rPr>
          <w:rFonts w:ascii="Times New Roman" w:eastAsiaTheme="minorHAnsi" w:hAnsi="Times New Roman"/>
          <w:sz w:val="26"/>
          <w:szCs w:val="26"/>
        </w:rPr>
        <w:t xml:space="preserve">ении руководящего состав 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>применяются следующие виды выплат стимулирующего характера:</w:t>
      </w:r>
    </w:p>
    <w:p w:rsidR="00DB7085" w:rsidRPr="00DB7085" w:rsidRDefault="00F21A6E" w:rsidP="00F21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>) премиальные выплаты по итогам работы.</w:t>
      </w:r>
    </w:p>
    <w:p w:rsidR="00DB7085" w:rsidRPr="00DB7085" w:rsidRDefault="00F21A6E" w:rsidP="00F21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5.5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 xml:space="preserve">. На предприятиях </w:t>
      </w:r>
      <w:r w:rsidR="00435BC1">
        <w:rPr>
          <w:rFonts w:ascii="Times New Roman" w:eastAsiaTheme="minorHAnsi" w:hAnsi="Times New Roman"/>
          <w:sz w:val="26"/>
          <w:szCs w:val="26"/>
        </w:rPr>
        <w:t xml:space="preserve">речного </w:t>
      </w:r>
      <w:r w:rsidR="00435BC1" w:rsidRPr="00435BC1">
        <w:rPr>
          <w:rFonts w:ascii="Times New Roman" w:eastAsiaTheme="minorHAnsi" w:hAnsi="Times New Roman"/>
          <w:sz w:val="26"/>
          <w:szCs w:val="26"/>
        </w:rPr>
        <w:t>пассажирского транспорта общего пользования</w:t>
      </w:r>
      <w:r w:rsidR="00435BC1" w:rsidRPr="00DB7085">
        <w:rPr>
          <w:rFonts w:ascii="Times New Roman" w:eastAsiaTheme="minorHAnsi" w:hAnsi="Times New Roman"/>
          <w:sz w:val="26"/>
          <w:szCs w:val="26"/>
        </w:rPr>
        <w:t xml:space="preserve"> 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>применяются следующие виды выплат стимулирующего характера:</w:t>
      </w:r>
    </w:p>
    <w:p w:rsidR="00DB7085" w:rsidRPr="00DB7085" w:rsidRDefault="00DB7085" w:rsidP="00F21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>1) премиальные выплаты по итогам работы.</w:t>
      </w:r>
    </w:p>
    <w:p w:rsidR="00DB7085" w:rsidRPr="00DB7085" w:rsidRDefault="00DB7085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B7085" w:rsidRPr="00DB7085" w:rsidRDefault="00DB7085" w:rsidP="00F21A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>6. Размеры выплат стимулирующего характера, применяемых</w:t>
      </w:r>
    </w:p>
    <w:p w:rsidR="00DB7085" w:rsidRDefault="00DB7085" w:rsidP="00F21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>на предприятиях жилищно-коммунального хозяйства,</w:t>
      </w:r>
    </w:p>
    <w:p w:rsidR="00DB7085" w:rsidRPr="00DB7085" w:rsidRDefault="00DB7085" w:rsidP="00F21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>и условия их применения</w:t>
      </w:r>
    </w:p>
    <w:p w:rsidR="00DB7085" w:rsidRPr="00DB7085" w:rsidRDefault="00DB7085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B7085" w:rsidRPr="00DB7085" w:rsidRDefault="00DB7085" w:rsidP="00F21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 xml:space="preserve">6.1. Премиальные выплаты по итогам работы устанавливаются за </w:t>
      </w:r>
      <w:r w:rsidR="00A2674B">
        <w:rPr>
          <w:rFonts w:ascii="Times New Roman" w:eastAsiaTheme="minorHAnsi" w:hAnsi="Times New Roman"/>
          <w:sz w:val="26"/>
          <w:szCs w:val="26"/>
        </w:rPr>
        <w:t xml:space="preserve">результаты работы предприятия </w:t>
      </w:r>
      <w:r w:rsidR="00666249">
        <w:rPr>
          <w:rFonts w:ascii="Times New Roman" w:eastAsiaTheme="minorHAnsi" w:hAnsi="Times New Roman"/>
          <w:sz w:val="26"/>
          <w:szCs w:val="26"/>
        </w:rPr>
        <w:t xml:space="preserve">за </w:t>
      </w:r>
      <w:r w:rsidR="00D97621">
        <w:rPr>
          <w:rFonts w:ascii="Times New Roman" w:eastAsiaTheme="minorHAnsi" w:hAnsi="Times New Roman"/>
          <w:sz w:val="26"/>
          <w:szCs w:val="26"/>
        </w:rPr>
        <w:t xml:space="preserve">квартал, </w:t>
      </w:r>
      <w:r w:rsidR="00CF0C63">
        <w:rPr>
          <w:rFonts w:ascii="Times New Roman" w:eastAsiaTheme="minorHAnsi" w:hAnsi="Times New Roman"/>
          <w:sz w:val="26"/>
          <w:szCs w:val="26"/>
        </w:rPr>
        <w:t>календарный год.</w:t>
      </w:r>
    </w:p>
    <w:p w:rsidR="00666249" w:rsidRPr="00DB7085" w:rsidRDefault="00435BC1" w:rsidP="00666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bookmarkStart w:id="4" w:name="Par156"/>
      <w:bookmarkEnd w:id="4"/>
      <w:r>
        <w:rPr>
          <w:rFonts w:ascii="Times New Roman" w:eastAsiaTheme="minorHAnsi" w:hAnsi="Times New Roman"/>
          <w:sz w:val="26"/>
          <w:szCs w:val="26"/>
        </w:rPr>
        <w:t>6.2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>.</w:t>
      </w:r>
      <w:r w:rsidR="00666249" w:rsidRPr="00DB7085">
        <w:rPr>
          <w:rFonts w:ascii="Times New Roman" w:eastAsiaTheme="minorHAnsi" w:hAnsi="Times New Roman"/>
          <w:sz w:val="26"/>
          <w:szCs w:val="26"/>
        </w:rPr>
        <w:t xml:space="preserve"> Премиальные выплаты за результаты работы предприятия за</w:t>
      </w:r>
      <w:r w:rsidR="00666249">
        <w:rPr>
          <w:rFonts w:ascii="Times New Roman" w:eastAsiaTheme="minorHAnsi" w:hAnsi="Times New Roman"/>
          <w:sz w:val="26"/>
          <w:szCs w:val="26"/>
        </w:rPr>
        <w:t xml:space="preserve"> </w:t>
      </w:r>
      <w:r w:rsidR="00D97621">
        <w:rPr>
          <w:rFonts w:ascii="Times New Roman" w:eastAsiaTheme="minorHAnsi" w:hAnsi="Times New Roman"/>
          <w:sz w:val="26"/>
          <w:szCs w:val="26"/>
        </w:rPr>
        <w:t xml:space="preserve">квартал, </w:t>
      </w:r>
      <w:r w:rsidR="00666249">
        <w:rPr>
          <w:rFonts w:ascii="Times New Roman" w:eastAsiaTheme="minorHAnsi" w:hAnsi="Times New Roman"/>
          <w:sz w:val="26"/>
          <w:szCs w:val="26"/>
        </w:rPr>
        <w:t>календарный год</w:t>
      </w:r>
      <w:r w:rsidR="00666249" w:rsidRPr="00DB7085">
        <w:rPr>
          <w:rFonts w:ascii="Times New Roman" w:eastAsiaTheme="minorHAnsi" w:hAnsi="Times New Roman"/>
          <w:sz w:val="26"/>
          <w:szCs w:val="26"/>
        </w:rPr>
        <w:t xml:space="preserve"> устанавливаются </w:t>
      </w:r>
      <w:r w:rsidR="00D97621">
        <w:rPr>
          <w:rFonts w:ascii="Times New Roman" w:eastAsiaTheme="minorHAnsi" w:hAnsi="Times New Roman"/>
          <w:sz w:val="26"/>
          <w:szCs w:val="26"/>
        </w:rPr>
        <w:t xml:space="preserve">в отношении </w:t>
      </w:r>
      <w:r w:rsidR="00D97621" w:rsidRPr="00DB7085">
        <w:rPr>
          <w:rFonts w:ascii="Times New Roman" w:eastAsiaTheme="minorHAnsi" w:hAnsi="Times New Roman"/>
          <w:sz w:val="26"/>
          <w:szCs w:val="26"/>
        </w:rPr>
        <w:t>руководителя</w:t>
      </w:r>
      <w:r w:rsidR="00D97621">
        <w:rPr>
          <w:rFonts w:ascii="Times New Roman" w:eastAsiaTheme="minorHAnsi" w:hAnsi="Times New Roman"/>
          <w:sz w:val="26"/>
          <w:szCs w:val="26"/>
        </w:rPr>
        <w:t xml:space="preserve"> предприятия</w:t>
      </w:r>
      <w:r w:rsidR="00D97621" w:rsidRPr="0070458A">
        <w:rPr>
          <w:rFonts w:ascii="Times New Roman" w:eastAsiaTheme="minorHAnsi" w:hAnsi="Times New Roman"/>
          <w:sz w:val="26"/>
          <w:szCs w:val="26"/>
        </w:rPr>
        <w:t xml:space="preserve"> </w:t>
      </w:r>
      <w:r w:rsidR="00D97621">
        <w:rPr>
          <w:rFonts w:ascii="Times New Roman" w:eastAsiaTheme="minorHAnsi" w:hAnsi="Times New Roman"/>
          <w:sz w:val="26"/>
          <w:szCs w:val="26"/>
        </w:rPr>
        <w:t xml:space="preserve">(заместителя руководителя, главного бухгалтера) в совокупном </w:t>
      </w:r>
      <w:r w:rsidR="00666249">
        <w:rPr>
          <w:rFonts w:ascii="Times New Roman" w:eastAsiaTheme="minorHAnsi" w:hAnsi="Times New Roman"/>
          <w:sz w:val="26"/>
          <w:szCs w:val="26"/>
        </w:rPr>
        <w:t>размере</w:t>
      </w:r>
      <w:r w:rsidR="00666249" w:rsidRPr="00DB7085">
        <w:rPr>
          <w:rFonts w:ascii="Times New Roman" w:eastAsiaTheme="minorHAnsi" w:hAnsi="Times New Roman"/>
          <w:sz w:val="26"/>
          <w:szCs w:val="26"/>
        </w:rPr>
        <w:t xml:space="preserve"> </w:t>
      </w:r>
      <w:r w:rsidR="00D97621">
        <w:rPr>
          <w:rFonts w:ascii="Times New Roman" w:eastAsiaTheme="minorHAnsi" w:hAnsi="Times New Roman"/>
          <w:sz w:val="26"/>
          <w:szCs w:val="26"/>
        </w:rPr>
        <w:t xml:space="preserve">в течение календарного года </w:t>
      </w:r>
      <w:r w:rsidR="00666249" w:rsidRPr="00DB7085">
        <w:rPr>
          <w:rFonts w:ascii="Times New Roman" w:eastAsiaTheme="minorHAnsi" w:hAnsi="Times New Roman"/>
          <w:sz w:val="26"/>
          <w:szCs w:val="26"/>
        </w:rPr>
        <w:t xml:space="preserve">не более </w:t>
      </w:r>
      <w:r w:rsidR="00666249">
        <w:rPr>
          <w:rFonts w:ascii="Times New Roman" w:eastAsiaTheme="minorHAnsi" w:hAnsi="Times New Roman"/>
          <w:sz w:val="26"/>
          <w:szCs w:val="26"/>
        </w:rPr>
        <w:t>двух должностных окладов</w:t>
      </w:r>
      <w:r w:rsidR="00666249" w:rsidRPr="00200EE1">
        <w:rPr>
          <w:rFonts w:ascii="Times New Roman" w:eastAsiaTheme="minorHAnsi" w:hAnsi="Times New Roman"/>
          <w:sz w:val="26"/>
          <w:szCs w:val="26"/>
        </w:rPr>
        <w:t xml:space="preserve"> </w:t>
      </w:r>
      <w:r w:rsidR="00D97621">
        <w:rPr>
          <w:rFonts w:ascii="Times New Roman" w:eastAsiaTheme="minorHAnsi" w:hAnsi="Times New Roman"/>
          <w:sz w:val="26"/>
          <w:szCs w:val="26"/>
        </w:rPr>
        <w:t xml:space="preserve">соответственно </w:t>
      </w:r>
      <w:r w:rsidR="00666249" w:rsidRPr="00DB7085">
        <w:rPr>
          <w:rFonts w:ascii="Times New Roman" w:eastAsiaTheme="minorHAnsi" w:hAnsi="Times New Roman"/>
          <w:sz w:val="26"/>
          <w:szCs w:val="26"/>
        </w:rPr>
        <w:t>руководителя</w:t>
      </w:r>
      <w:r w:rsidR="00666249">
        <w:rPr>
          <w:rFonts w:ascii="Times New Roman" w:eastAsiaTheme="minorHAnsi" w:hAnsi="Times New Roman"/>
          <w:sz w:val="26"/>
          <w:szCs w:val="26"/>
        </w:rPr>
        <w:t xml:space="preserve"> предприятия</w:t>
      </w:r>
      <w:r w:rsidR="0070458A" w:rsidRPr="0070458A">
        <w:rPr>
          <w:rFonts w:ascii="Times New Roman" w:eastAsiaTheme="minorHAnsi" w:hAnsi="Times New Roman"/>
          <w:sz w:val="26"/>
          <w:szCs w:val="26"/>
        </w:rPr>
        <w:t xml:space="preserve"> </w:t>
      </w:r>
      <w:r w:rsidR="0070458A">
        <w:rPr>
          <w:rFonts w:ascii="Times New Roman" w:eastAsiaTheme="minorHAnsi" w:hAnsi="Times New Roman"/>
          <w:sz w:val="26"/>
          <w:szCs w:val="26"/>
        </w:rPr>
        <w:t>(заместителя руководителя, главного бухгалтера)</w:t>
      </w:r>
      <w:r w:rsidR="00666249">
        <w:rPr>
          <w:rFonts w:ascii="Times New Roman" w:eastAsiaTheme="minorHAnsi" w:hAnsi="Times New Roman"/>
          <w:sz w:val="26"/>
          <w:szCs w:val="26"/>
        </w:rPr>
        <w:t>.</w:t>
      </w:r>
    </w:p>
    <w:p w:rsidR="00666249" w:rsidRPr="00DB7085" w:rsidRDefault="00435BC1" w:rsidP="00666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6.3</w:t>
      </w:r>
      <w:r w:rsidR="00666249" w:rsidRPr="00DB7085">
        <w:rPr>
          <w:rFonts w:ascii="Times New Roman" w:eastAsiaTheme="minorHAnsi" w:hAnsi="Times New Roman"/>
          <w:sz w:val="26"/>
          <w:szCs w:val="26"/>
        </w:rPr>
        <w:t xml:space="preserve">. Применение премиальных выплат по основаниям, предусмотренным в </w:t>
      </w:r>
      <w:r w:rsidR="00290078">
        <w:rPr>
          <w:rFonts w:ascii="Times New Roman" w:eastAsiaTheme="minorHAnsi" w:hAnsi="Times New Roman"/>
          <w:sz w:val="26"/>
          <w:szCs w:val="26"/>
        </w:rPr>
        <w:t>пункте 6.2</w:t>
      </w:r>
      <w:r w:rsidR="00666249">
        <w:rPr>
          <w:rFonts w:ascii="Times New Roman" w:eastAsiaTheme="minorHAnsi" w:hAnsi="Times New Roman"/>
          <w:sz w:val="26"/>
          <w:szCs w:val="26"/>
        </w:rPr>
        <w:t xml:space="preserve"> </w:t>
      </w:r>
      <w:r w:rsidR="00666249" w:rsidRPr="00DB7085">
        <w:rPr>
          <w:rFonts w:ascii="Times New Roman" w:eastAsiaTheme="minorHAnsi" w:hAnsi="Times New Roman"/>
          <w:sz w:val="26"/>
          <w:szCs w:val="26"/>
        </w:rPr>
        <w:t>настоящего Положения, производится предприятиями в пределах фонда оплаты труда, учтенного уполномоченным государственным органом регулирования цен (тарифов) при формировании цен (тарифов) на товары, работы, услуги в сфере жилищно-коммунального хозяйства.</w:t>
      </w:r>
    </w:p>
    <w:p w:rsidR="00666249" w:rsidRPr="00DB7085" w:rsidRDefault="008F38E4" w:rsidP="00666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6.4</w:t>
      </w:r>
      <w:r w:rsidR="00666249" w:rsidRPr="00DB7085">
        <w:rPr>
          <w:rFonts w:ascii="Times New Roman" w:eastAsiaTheme="minorHAnsi" w:hAnsi="Times New Roman"/>
          <w:sz w:val="26"/>
          <w:szCs w:val="26"/>
        </w:rPr>
        <w:t xml:space="preserve">. Размер премиальных выплат за результаты работы предприятия за </w:t>
      </w:r>
      <w:r w:rsidR="00D97621">
        <w:rPr>
          <w:rFonts w:ascii="Times New Roman" w:eastAsiaTheme="minorHAnsi" w:hAnsi="Times New Roman"/>
          <w:sz w:val="26"/>
          <w:szCs w:val="26"/>
        </w:rPr>
        <w:t xml:space="preserve">квартал, </w:t>
      </w:r>
      <w:r w:rsidR="00666249">
        <w:rPr>
          <w:rFonts w:ascii="Times New Roman" w:eastAsiaTheme="minorHAnsi" w:hAnsi="Times New Roman"/>
          <w:sz w:val="26"/>
          <w:szCs w:val="26"/>
        </w:rPr>
        <w:t>календарный год</w:t>
      </w:r>
      <w:r w:rsidR="00666249" w:rsidRPr="00DB7085">
        <w:rPr>
          <w:rFonts w:ascii="Times New Roman" w:eastAsiaTheme="minorHAnsi" w:hAnsi="Times New Roman"/>
          <w:sz w:val="26"/>
          <w:szCs w:val="26"/>
        </w:rPr>
        <w:t xml:space="preserve"> рассчитывается без применения процентной надбавки за стаж работы в районах Крайнего Севера и приравненных к ним местностях и районного коэффициента.</w:t>
      </w:r>
    </w:p>
    <w:p w:rsidR="00A2674B" w:rsidRDefault="00A2674B" w:rsidP="00F21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6.5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>. Порядок и условия назначения премиальной выплаты</w:t>
      </w:r>
      <w:r w:rsidR="008F38E4">
        <w:rPr>
          <w:rFonts w:ascii="Times New Roman" w:eastAsiaTheme="minorHAnsi" w:hAnsi="Times New Roman"/>
          <w:sz w:val="26"/>
          <w:szCs w:val="26"/>
        </w:rPr>
        <w:t xml:space="preserve"> за</w:t>
      </w:r>
      <w:r w:rsidR="00666249">
        <w:rPr>
          <w:rFonts w:ascii="Times New Roman" w:eastAsiaTheme="minorHAnsi" w:hAnsi="Times New Roman"/>
          <w:sz w:val="26"/>
          <w:szCs w:val="26"/>
        </w:rPr>
        <w:t xml:space="preserve"> результаты работы</w:t>
      </w:r>
      <w:r w:rsidR="008F38E4">
        <w:rPr>
          <w:rFonts w:ascii="Times New Roman" w:eastAsiaTheme="minorHAnsi" w:hAnsi="Times New Roman"/>
          <w:sz w:val="26"/>
          <w:szCs w:val="26"/>
        </w:rPr>
        <w:t xml:space="preserve"> предприятия за </w:t>
      </w:r>
      <w:r w:rsidR="00AE53B1">
        <w:rPr>
          <w:rFonts w:ascii="Times New Roman" w:eastAsiaTheme="minorHAnsi" w:hAnsi="Times New Roman"/>
          <w:sz w:val="26"/>
          <w:szCs w:val="26"/>
        </w:rPr>
        <w:t xml:space="preserve">квартал, </w:t>
      </w:r>
      <w:bookmarkStart w:id="5" w:name="_GoBack"/>
      <w:bookmarkEnd w:id="5"/>
      <w:r w:rsidR="008F38E4">
        <w:rPr>
          <w:rFonts w:ascii="Times New Roman" w:eastAsiaTheme="minorHAnsi" w:hAnsi="Times New Roman"/>
          <w:sz w:val="26"/>
          <w:szCs w:val="26"/>
        </w:rPr>
        <w:t xml:space="preserve">календарный год 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 xml:space="preserve">устанавливаются </w:t>
      </w:r>
      <w:r>
        <w:rPr>
          <w:rFonts w:ascii="Times New Roman" w:eastAsiaTheme="minorHAnsi" w:hAnsi="Times New Roman"/>
          <w:sz w:val="26"/>
          <w:szCs w:val="26"/>
        </w:rPr>
        <w:t>в отношении руководителя предприятия в соответствии с пунктом 5.2 настоящего Положения, заместителя руководителя и главного бухгалтера - в соответствии с пунктом 5.3 настоящего Положения.</w:t>
      </w:r>
    </w:p>
    <w:p w:rsidR="00DB7085" w:rsidRPr="00DB7085" w:rsidRDefault="00DB7085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bookmarkStart w:id="6" w:name="Par161"/>
      <w:bookmarkEnd w:id="6"/>
    </w:p>
    <w:p w:rsidR="00DB7085" w:rsidRPr="00DB7085" w:rsidRDefault="00DB7085" w:rsidP="00F21A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 xml:space="preserve">7. Размеры выплат стимулирующего характера, применяемых </w:t>
      </w:r>
      <w:proofErr w:type="gramStart"/>
      <w:r w:rsidRPr="00DB7085">
        <w:rPr>
          <w:rFonts w:ascii="Times New Roman" w:eastAsiaTheme="minorHAnsi" w:hAnsi="Times New Roman"/>
          <w:sz w:val="26"/>
          <w:szCs w:val="26"/>
        </w:rPr>
        <w:t>на</w:t>
      </w:r>
      <w:proofErr w:type="gramEnd"/>
    </w:p>
    <w:p w:rsidR="008F38E4" w:rsidRDefault="00DB7085" w:rsidP="00F21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proofErr w:type="gramStart"/>
      <w:r w:rsidRPr="00DB7085">
        <w:rPr>
          <w:rFonts w:ascii="Times New Roman" w:eastAsiaTheme="minorHAnsi" w:hAnsi="Times New Roman"/>
          <w:sz w:val="26"/>
          <w:szCs w:val="26"/>
        </w:rPr>
        <w:t>предприятиях</w:t>
      </w:r>
      <w:proofErr w:type="gramEnd"/>
      <w:r w:rsidRPr="00DB7085">
        <w:rPr>
          <w:rFonts w:ascii="Times New Roman" w:eastAsiaTheme="minorHAnsi" w:hAnsi="Times New Roman"/>
          <w:sz w:val="26"/>
          <w:szCs w:val="26"/>
        </w:rPr>
        <w:t xml:space="preserve"> </w:t>
      </w:r>
      <w:r w:rsidR="008F38E4">
        <w:rPr>
          <w:rFonts w:ascii="Times New Roman" w:eastAsiaTheme="minorHAnsi" w:hAnsi="Times New Roman"/>
          <w:sz w:val="26"/>
          <w:szCs w:val="26"/>
        </w:rPr>
        <w:t xml:space="preserve">речного </w:t>
      </w:r>
      <w:r w:rsidR="008F38E4" w:rsidRPr="00435BC1">
        <w:rPr>
          <w:rFonts w:ascii="Times New Roman" w:eastAsiaTheme="minorHAnsi" w:hAnsi="Times New Roman"/>
          <w:sz w:val="26"/>
          <w:szCs w:val="26"/>
        </w:rPr>
        <w:t xml:space="preserve">пассажирского транспорта </w:t>
      </w:r>
    </w:p>
    <w:p w:rsidR="00DB7085" w:rsidRPr="00DB7085" w:rsidRDefault="008F38E4" w:rsidP="00F21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 w:rsidRPr="00435BC1">
        <w:rPr>
          <w:rFonts w:ascii="Times New Roman" w:eastAsiaTheme="minorHAnsi" w:hAnsi="Times New Roman"/>
          <w:sz w:val="26"/>
          <w:szCs w:val="26"/>
        </w:rPr>
        <w:t>общего пользования</w:t>
      </w:r>
      <w:r w:rsidR="00DB7085" w:rsidRPr="00DB7085">
        <w:rPr>
          <w:rFonts w:ascii="Times New Roman" w:eastAsiaTheme="minorHAnsi" w:hAnsi="Times New Roman"/>
          <w:sz w:val="26"/>
          <w:szCs w:val="26"/>
        </w:rPr>
        <w:t>, и условия их применения</w:t>
      </w:r>
    </w:p>
    <w:p w:rsidR="00DB7085" w:rsidRPr="00DB7085" w:rsidRDefault="00DB7085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B7085" w:rsidRPr="00DB7085" w:rsidRDefault="00DB7085" w:rsidP="00F21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 xml:space="preserve">7.1. Премиальные выплаты по итогам работы устанавливаются </w:t>
      </w:r>
      <w:r w:rsidR="00290078">
        <w:rPr>
          <w:rFonts w:ascii="Times New Roman" w:eastAsiaTheme="minorHAnsi" w:hAnsi="Times New Roman"/>
          <w:sz w:val="26"/>
          <w:szCs w:val="26"/>
        </w:rPr>
        <w:t>за</w:t>
      </w:r>
      <w:r w:rsidRPr="00DB7085">
        <w:rPr>
          <w:rFonts w:ascii="Times New Roman" w:eastAsiaTheme="minorHAnsi" w:hAnsi="Times New Roman"/>
          <w:sz w:val="26"/>
          <w:szCs w:val="26"/>
        </w:rPr>
        <w:t xml:space="preserve"> результаты работы предприятия за календарный год.</w:t>
      </w:r>
    </w:p>
    <w:p w:rsidR="00DB7085" w:rsidRPr="00DB7085" w:rsidRDefault="00DB7085" w:rsidP="00F21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t xml:space="preserve">7.2. Премиальные выплаты за результаты работы предприятия за календарный год устанавливаются </w:t>
      </w:r>
      <w:r w:rsidR="00666249">
        <w:rPr>
          <w:rFonts w:ascii="Times New Roman" w:eastAsiaTheme="minorHAnsi" w:hAnsi="Times New Roman"/>
          <w:sz w:val="26"/>
          <w:szCs w:val="26"/>
        </w:rPr>
        <w:t>руководящему составу предприятий</w:t>
      </w:r>
      <w:r w:rsidRPr="00DB7085">
        <w:rPr>
          <w:rFonts w:ascii="Times New Roman" w:eastAsiaTheme="minorHAnsi" w:hAnsi="Times New Roman"/>
          <w:sz w:val="26"/>
          <w:szCs w:val="26"/>
        </w:rPr>
        <w:t xml:space="preserve"> в размере одного </w:t>
      </w:r>
      <w:r w:rsidR="0086391B">
        <w:rPr>
          <w:rFonts w:ascii="Times New Roman" w:eastAsiaTheme="minorHAnsi" w:hAnsi="Times New Roman"/>
          <w:sz w:val="26"/>
          <w:szCs w:val="26"/>
        </w:rPr>
        <w:t>должностного оклада</w:t>
      </w:r>
      <w:r w:rsidR="008777B2" w:rsidRPr="008777B2">
        <w:rPr>
          <w:rFonts w:ascii="Times New Roman" w:eastAsiaTheme="minorHAnsi" w:hAnsi="Times New Roman"/>
          <w:sz w:val="26"/>
          <w:szCs w:val="26"/>
        </w:rPr>
        <w:t xml:space="preserve"> </w:t>
      </w:r>
      <w:r w:rsidR="008777B2" w:rsidRPr="00DB7085">
        <w:rPr>
          <w:rFonts w:ascii="Times New Roman" w:eastAsiaTheme="minorHAnsi" w:hAnsi="Times New Roman"/>
          <w:sz w:val="26"/>
          <w:szCs w:val="26"/>
        </w:rPr>
        <w:t>руководителя</w:t>
      </w:r>
      <w:r w:rsidR="008777B2">
        <w:rPr>
          <w:rFonts w:ascii="Times New Roman" w:eastAsiaTheme="minorHAnsi" w:hAnsi="Times New Roman"/>
          <w:sz w:val="26"/>
          <w:szCs w:val="26"/>
        </w:rPr>
        <w:t xml:space="preserve"> предприятия</w:t>
      </w:r>
      <w:r w:rsidR="0070458A">
        <w:rPr>
          <w:rFonts w:ascii="Times New Roman" w:eastAsiaTheme="minorHAnsi" w:hAnsi="Times New Roman"/>
          <w:sz w:val="26"/>
          <w:szCs w:val="26"/>
        </w:rPr>
        <w:t xml:space="preserve"> (заместителя руководителя, главного бухгалтера)</w:t>
      </w:r>
      <w:r w:rsidRPr="00DB7085">
        <w:rPr>
          <w:rFonts w:ascii="Times New Roman" w:eastAsiaTheme="minorHAnsi" w:hAnsi="Times New Roman"/>
          <w:sz w:val="26"/>
          <w:szCs w:val="26"/>
        </w:rPr>
        <w:t>.</w:t>
      </w:r>
    </w:p>
    <w:p w:rsidR="00DB7085" w:rsidRDefault="00DB7085" w:rsidP="00F21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DB7085">
        <w:rPr>
          <w:rFonts w:ascii="Times New Roman" w:eastAsiaTheme="minorHAnsi" w:hAnsi="Times New Roman"/>
          <w:sz w:val="26"/>
          <w:szCs w:val="26"/>
        </w:rPr>
        <w:lastRenderedPageBreak/>
        <w:t>7.4. Размер премиальных выплат за результаты работы предприятия за календарный год рассчитывается без применения процентной надбавки за стаж работы в районах Крайнего Севера и приравненных к ним местностях и районного коэффициента.</w:t>
      </w:r>
    </w:p>
    <w:p w:rsidR="008777B2" w:rsidRDefault="008777B2" w:rsidP="0087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7.5. </w:t>
      </w:r>
      <w:r w:rsidR="00290078" w:rsidRPr="00DB7085">
        <w:rPr>
          <w:rFonts w:ascii="Times New Roman" w:eastAsiaTheme="minorHAnsi" w:hAnsi="Times New Roman"/>
          <w:sz w:val="26"/>
          <w:szCs w:val="26"/>
        </w:rPr>
        <w:t>Порядок и условия назначения премиальной выплаты</w:t>
      </w:r>
      <w:r w:rsidR="00290078">
        <w:rPr>
          <w:rFonts w:ascii="Times New Roman" w:eastAsiaTheme="minorHAnsi" w:hAnsi="Times New Roman"/>
          <w:sz w:val="26"/>
          <w:szCs w:val="26"/>
        </w:rPr>
        <w:t xml:space="preserve"> за результаты работы предприятия за календарный год </w:t>
      </w:r>
      <w:r w:rsidR="00290078" w:rsidRPr="00DB7085">
        <w:rPr>
          <w:rFonts w:ascii="Times New Roman" w:eastAsiaTheme="minorHAnsi" w:hAnsi="Times New Roman"/>
          <w:sz w:val="26"/>
          <w:szCs w:val="26"/>
        </w:rPr>
        <w:t xml:space="preserve">устанавливаются </w:t>
      </w:r>
      <w:r w:rsidR="00290078">
        <w:rPr>
          <w:rFonts w:ascii="Times New Roman" w:eastAsiaTheme="minorHAnsi" w:hAnsi="Times New Roman"/>
          <w:sz w:val="26"/>
          <w:szCs w:val="26"/>
        </w:rPr>
        <w:t>в отношении руководителя предприятия в соответствии с пунктом 5.2 настоящего Положения, заместителя руководителя и главного бухгалтера - в соответствии с пунктом 5.3 настоящего Положения.</w:t>
      </w:r>
    </w:p>
    <w:p w:rsidR="008777B2" w:rsidRDefault="008777B2" w:rsidP="00E70B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sz w:val="26"/>
          <w:szCs w:val="26"/>
        </w:rPr>
      </w:pPr>
    </w:p>
    <w:p w:rsidR="00E70B20" w:rsidRDefault="00E70B20" w:rsidP="00E70B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8. Предоставление </w:t>
      </w:r>
      <w:r w:rsidRPr="00E70B20">
        <w:rPr>
          <w:rFonts w:ascii="Times New Roman" w:eastAsiaTheme="minorHAnsi" w:hAnsi="Times New Roman"/>
          <w:sz w:val="26"/>
          <w:szCs w:val="26"/>
        </w:rPr>
        <w:t>социальных гарантий и компенсаций</w:t>
      </w:r>
    </w:p>
    <w:p w:rsidR="00E70B20" w:rsidRDefault="00E70B20" w:rsidP="00E70B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sz w:val="26"/>
          <w:szCs w:val="26"/>
        </w:rPr>
      </w:pPr>
    </w:p>
    <w:p w:rsidR="00E70B20" w:rsidRDefault="00E70B20" w:rsidP="00E70B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8.1. Руководитель (заместитель руководителя, главный бухгалтер) имеет право на компенсацию расходов на оплату стоимости проезда и провоза багажа к месту использования отпуска и обратно в соответствии с локальными нормативными актами предприятий.</w:t>
      </w:r>
    </w:p>
    <w:p w:rsidR="00DB7085" w:rsidRDefault="00E70B20" w:rsidP="00CE05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 xml:space="preserve">8.2. Руководитель (заместитель руководителя, главный бухгалтер) имеет право на иные социальные гарантии и компенсации, предусмотренные </w:t>
      </w:r>
      <w:r w:rsidR="00CE0516">
        <w:rPr>
          <w:rFonts w:ascii="Times New Roman" w:eastAsiaTheme="minorHAnsi" w:hAnsi="Times New Roman"/>
          <w:sz w:val="26"/>
          <w:szCs w:val="26"/>
        </w:rPr>
        <w:t>Трудовым кодексом Российской Федерации, другими федеральными законами и иными нормативными правовыми актами Российской Федерации.</w:t>
      </w:r>
    </w:p>
    <w:p w:rsidR="008777B2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290078" w:rsidRDefault="00290078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8F38E4" w:rsidRDefault="008F38E4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CE0516" w:rsidRP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r w:rsidRPr="00CE0516">
        <w:rPr>
          <w:rFonts w:ascii="Times New Roman" w:eastAsiaTheme="minorHAnsi" w:hAnsi="Times New Roman"/>
          <w:sz w:val="26"/>
          <w:szCs w:val="26"/>
        </w:rPr>
        <w:t>При</w:t>
      </w:r>
      <w:r>
        <w:rPr>
          <w:rFonts w:ascii="Times New Roman" w:eastAsiaTheme="minorHAnsi" w:hAnsi="Times New Roman"/>
          <w:sz w:val="26"/>
          <w:szCs w:val="26"/>
        </w:rPr>
        <w:t>ложение 1 к Положению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r w:rsidRPr="00CE0516">
        <w:rPr>
          <w:rFonts w:ascii="Times New Roman" w:eastAsiaTheme="minorHAnsi" w:hAnsi="Times New Roman"/>
          <w:sz w:val="26"/>
          <w:szCs w:val="26"/>
        </w:rPr>
        <w:t xml:space="preserve">об установлении условий оплаты труда и 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proofErr w:type="gramStart"/>
      <w:r w:rsidRPr="00CE0516">
        <w:rPr>
          <w:rFonts w:ascii="Times New Roman" w:eastAsiaTheme="minorHAnsi" w:hAnsi="Times New Roman"/>
          <w:sz w:val="26"/>
          <w:szCs w:val="26"/>
        </w:rPr>
        <w:t>определении</w:t>
      </w:r>
      <w:proofErr w:type="gramEnd"/>
      <w:r w:rsidRPr="00CE0516">
        <w:rPr>
          <w:rFonts w:ascii="Times New Roman" w:eastAsiaTheme="minorHAnsi" w:hAnsi="Times New Roman"/>
          <w:sz w:val="26"/>
          <w:szCs w:val="26"/>
        </w:rPr>
        <w:t xml:space="preserve"> предельного уровня соотношения 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r w:rsidRPr="00CE0516">
        <w:rPr>
          <w:rFonts w:ascii="Times New Roman" w:eastAsiaTheme="minorHAnsi" w:hAnsi="Times New Roman"/>
          <w:sz w:val="26"/>
          <w:szCs w:val="26"/>
        </w:rPr>
        <w:t>среднемесячной заработной платы руководителей,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r w:rsidRPr="00CE0516">
        <w:rPr>
          <w:rFonts w:ascii="Times New Roman" w:eastAsiaTheme="minorHAnsi" w:hAnsi="Times New Roman"/>
          <w:sz w:val="26"/>
          <w:szCs w:val="26"/>
        </w:rPr>
        <w:t xml:space="preserve"> их заместителей, главных бухгалтеров </w:t>
      </w:r>
    </w:p>
    <w:p w:rsidR="008777B2" w:rsidRP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r w:rsidRPr="00CE0516">
        <w:rPr>
          <w:rFonts w:ascii="Times New Roman" w:eastAsiaTheme="minorHAnsi" w:hAnsi="Times New Roman"/>
          <w:sz w:val="26"/>
          <w:szCs w:val="26"/>
        </w:rPr>
        <w:t>муниципальных унитарных предприятий Заполярного района</w:t>
      </w:r>
    </w:p>
    <w:p w:rsidR="008777B2" w:rsidRPr="00CE0516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777B2" w:rsidRPr="00CE0516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Размер 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повышающего коэффициента к должностному окладу руководителя 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предприятия в зависимости 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от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годовой среднесписочной 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численности работников предприятия 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6"/>
          <w:szCs w:val="26"/>
        </w:rPr>
      </w:pPr>
    </w:p>
    <w:tbl>
      <w:tblPr>
        <w:tblW w:w="0" w:type="auto"/>
        <w:tblInd w:w="4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0"/>
        <w:gridCol w:w="3465"/>
      </w:tblGrid>
      <w:tr w:rsidR="00CE0516" w:rsidTr="00CE0516">
        <w:trPr>
          <w:trHeight w:val="896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Default="00CE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 xml:space="preserve">Годовая среднесписочная численность работников предприятия, человек 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Default="00CE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Размер повышающего коэффициента К</w:t>
            </w:r>
            <w:proofErr w:type="gramStart"/>
            <w:r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  <w:proofErr w:type="gramEnd"/>
            <w:r>
              <w:rPr>
                <w:rFonts w:ascii="Times New Roman" w:eastAsiaTheme="minorHAnsi" w:hAnsi="Times New Roman"/>
                <w:sz w:val="26"/>
                <w:szCs w:val="26"/>
              </w:rPr>
              <w:t xml:space="preserve"> </w:t>
            </w:r>
          </w:p>
        </w:tc>
      </w:tr>
      <w:tr w:rsidR="00CE0516" w:rsidTr="00CE0516">
        <w:trPr>
          <w:trHeight w:val="308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435BC1" w:rsidRDefault="00CE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35BC1">
              <w:rPr>
                <w:rFonts w:ascii="Times New Roman" w:eastAsiaTheme="minorHAnsi" w:hAnsi="Times New Roman"/>
                <w:sz w:val="26"/>
                <w:szCs w:val="26"/>
              </w:rPr>
              <w:t xml:space="preserve">до 50 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435BC1" w:rsidRDefault="00CE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35BC1">
              <w:rPr>
                <w:rFonts w:ascii="Times New Roman" w:eastAsiaTheme="minorHAnsi" w:hAnsi="Times New Roman"/>
                <w:sz w:val="26"/>
                <w:szCs w:val="26"/>
              </w:rPr>
              <w:t xml:space="preserve">1,35 </w:t>
            </w:r>
          </w:p>
        </w:tc>
      </w:tr>
      <w:tr w:rsidR="00CE0516" w:rsidTr="00CE0516">
        <w:trPr>
          <w:trHeight w:val="308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435BC1" w:rsidRDefault="00435BC1" w:rsidP="00435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35BC1">
              <w:rPr>
                <w:rFonts w:ascii="Times New Roman" w:eastAsiaTheme="minorHAnsi" w:hAnsi="Times New Roman"/>
                <w:sz w:val="26"/>
                <w:szCs w:val="26"/>
              </w:rPr>
              <w:t>от 51</w:t>
            </w:r>
            <w:r w:rsidR="00CE0516" w:rsidRPr="00435BC1">
              <w:rPr>
                <w:rFonts w:ascii="Times New Roman" w:eastAsiaTheme="minorHAnsi" w:hAnsi="Times New Roman"/>
                <w:sz w:val="26"/>
                <w:szCs w:val="26"/>
              </w:rPr>
              <w:t xml:space="preserve"> до </w:t>
            </w:r>
            <w:r w:rsidRPr="00435BC1">
              <w:rPr>
                <w:rFonts w:ascii="Times New Roman" w:eastAsiaTheme="minorHAnsi" w:hAnsi="Times New Roman"/>
                <w:sz w:val="26"/>
                <w:szCs w:val="26"/>
              </w:rPr>
              <w:t>201</w:t>
            </w:r>
            <w:r w:rsidR="00CE0516" w:rsidRPr="00435BC1">
              <w:rPr>
                <w:rFonts w:ascii="Times New Roman" w:eastAsiaTheme="minorHAns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435BC1" w:rsidRDefault="00CE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35BC1">
              <w:rPr>
                <w:rFonts w:ascii="Times New Roman" w:eastAsiaTheme="minorHAnsi" w:hAnsi="Times New Roman"/>
                <w:sz w:val="26"/>
                <w:szCs w:val="26"/>
              </w:rPr>
              <w:t xml:space="preserve">1,5 </w:t>
            </w:r>
          </w:p>
        </w:tc>
      </w:tr>
      <w:tr w:rsidR="00CE0516" w:rsidTr="00CE0516">
        <w:trPr>
          <w:trHeight w:val="294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435BC1" w:rsidRDefault="00435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35BC1">
              <w:rPr>
                <w:rFonts w:ascii="Times New Roman" w:eastAsiaTheme="minorHAnsi" w:hAnsi="Times New Roman"/>
                <w:sz w:val="26"/>
                <w:szCs w:val="26"/>
              </w:rPr>
              <w:t>200 до 300</w:t>
            </w:r>
            <w:r w:rsidR="00CE0516" w:rsidRPr="00435BC1">
              <w:rPr>
                <w:rFonts w:ascii="Times New Roman" w:eastAsiaTheme="minorHAns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435BC1" w:rsidRDefault="00CE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35BC1">
              <w:rPr>
                <w:rFonts w:ascii="Times New Roman" w:eastAsiaTheme="minorHAnsi" w:hAnsi="Times New Roman"/>
                <w:sz w:val="26"/>
                <w:szCs w:val="26"/>
              </w:rPr>
              <w:t xml:space="preserve">1,6 </w:t>
            </w:r>
          </w:p>
        </w:tc>
      </w:tr>
      <w:tr w:rsidR="00CE0516" w:rsidTr="00CE0516">
        <w:trPr>
          <w:trHeight w:val="294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435BC1" w:rsidRDefault="00435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35BC1">
              <w:rPr>
                <w:rFonts w:ascii="Times New Roman" w:eastAsiaTheme="minorHAnsi" w:hAnsi="Times New Roman"/>
                <w:sz w:val="26"/>
                <w:szCs w:val="26"/>
              </w:rPr>
              <w:t>свыше 300</w:t>
            </w:r>
            <w:r w:rsidR="00CE0516" w:rsidRPr="00435BC1">
              <w:rPr>
                <w:rFonts w:ascii="Times New Roman" w:eastAsiaTheme="minorHAns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435BC1" w:rsidRDefault="00435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35BC1">
              <w:rPr>
                <w:rFonts w:ascii="Times New Roman" w:eastAsiaTheme="minorHAnsi" w:hAnsi="Times New Roman"/>
                <w:sz w:val="26"/>
                <w:szCs w:val="26"/>
              </w:rPr>
              <w:t>1,9</w:t>
            </w:r>
          </w:p>
        </w:tc>
      </w:tr>
    </w:tbl>
    <w:p w:rsidR="008777B2" w:rsidRPr="00CE0516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777B2" w:rsidRPr="00CE0516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777B2" w:rsidRPr="00CE0516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777B2" w:rsidRPr="00CE0516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777B2" w:rsidRPr="00CE0516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777B2" w:rsidRPr="00CE0516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777B2" w:rsidRPr="00CE0516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777B2" w:rsidRPr="00CE0516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8777B2" w:rsidRPr="00CE0516" w:rsidRDefault="008777B2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B7085" w:rsidRPr="00CE0516" w:rsidRDefault="00DB7085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B7085" w:rsidRPr="00CE0516" w:rsidRDefault="00DB7085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B7085" w:rsidRPr="00CE0516" w:rsidRDefault="00DB7085" w:rsidP="00F2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B7085" w:rsidRPr="00CE0516" w:rsidRDefault="00DB7085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B7085" w:rsidRDefault="00DB7085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0516" w:rsidRDefault="00CE0516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0516" w:rsidRDefault="00CE0516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0516" w:rsidRDefault="00CE0516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0516" w:rsidRDefault="00CE0516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0516" w:rsidRDefault="00CE0516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0516" w:rsidRDefault="00CE0516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F38E4" w:rsidRDefault="008F38E4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0516" w:rsidRDefault="00CE0516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0516" w:rsidRDefault="00CE0516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0516" w:rsidRP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r w:rsidRPr="00CE0516">
        <w:rPr>
          <w:rFonts w:ascii="Times New Roman" w:eastAsiaTheme="minorHAnsi" w:hAnsi="Times New Roman"/>
          <w:sz w:val="26"/>
          <w:szCs w:val="26"/>
        </w:rPr>
        <w:t>При</w:t>
      </w:r>
      <w:r>
        <w:rPr>
          <w:rFonts w:ascii="Times New Roman" w:eastAsiaTheme="minorHAnsi" w:hAnsi="Times New Roman"/>
          <w:sz w:val="26"/>
          <w:szCs w:val="26"/>
        </w:rPr>
        <w:t>ложение 2 к Положению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r w:rsidRPr="00CE0516">
        <w:rPr>
          <w:rFonts w:ascii="Times New Roman" w:eastAsiaTheme="minorHAnsi" w:hAnsi="Times New Roman"/>
          <w:sz w:val="26"/>
          <w:szCs w:val="26"/>
        </w:rPr>
        <w:t xml:space="preserve">об установлении условий оплаты труда и 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proofErr w:type="gramStart"/>
      <w:r w:rsidRPr="00CE0516">
        <w:rPr>
          <w:rFonts w:ascii="Times New Roman" w:eastAsiaTheme="minorHAnsi" w:hAnsi="Times New Roman"/>
          <w:sz w:val="26"/>
          <w:szCs w:val="26"/>
        </w:rPr>
        <w:t>определении</w:t>
      </w:r>
      <w:proofErr w:type="gramEnd"/>
      <w:r w:rsidRPr="00CE0516">
        <w:rPr>
          <w:rFonts w:ascii="Times New Roman" w:eastAsiaTheme="minorHAnsi" w:hAnsi="Times New Roman"/>
          <w:sz w:val="26"/>
          <w:szCs w:val="26"/>
        </w:rPr>
        <w:t xml:space="preserve"> предельного уровня соотношения 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r w:rsidRPr="00CE0516">
        <w:rPr>
          <w:rFonts w:ascii="Times New Roman" w:eastAsiaTheme="minorHAnsi" w:hAnsi="Times New Roman"/>
          <w:sz w:val="26"/>
          <w:szCs w:val="26"/>
        </w:rPr>
        <w:t>среднемесячной заработной платы руководителей,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r w:rsidRPr="00CE0516">
        <w:rPr>
          <w:rFonts w:ascii="Times New Roman" w:eastAsiaTheme="minorHAnsi" w:hAnsi="Times New Roman"/>
          <w:sz w:val="26"/>
          <w:szCs w:val="26"/>
        </w:rPr>
        <w:t xml:space="preserve"> их заместителей, главных бухгалтеров </w:t>
      </w:r>
    </w:p>
    <w:p w:rsidR="00CE0516" w:rsidRPr="00CE0516" w:rsidRDefault="00CE0516" w:rsidP="00CE0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</w:rPr>
      </w:pPr>
      <w:r w:rsidRPr="00CE0516">
        <w:rPr>
          <w:rFonts w:ascii="Times New Roman" w:eastAsiaTheme="minorHAnsi" w:hAnsi="Times New Roman"/>
          <w:sz w:val="26"/>
          <w:szCs w:val="26"/>
        </w:rPr>
        <w:t>муниципальных унитарных предприятий Заполярного района</w:t>
      </w:r>
    </w:p>
    <w:p w:rsidR="00CE0516" w:rsidRDefault="00CE0516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0516" w:rsidRDefault="00CE0516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6"/>
          <w:szCs w:val="26"/>
        </w:rPr>
      </w:pP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Размер 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повышающего коэффициента к должностному окладу руководителя 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предприятия в зависимости от количества филиалов предприятия </w:t>
      </w: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</w:p>
    <w:p w:rsidR="00CE0516" w:rsidRDefault="00CE0516" w:rsidP="00CE05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19"/>
        <w:gridCol w:w="3531"/>
      </w:tblGrid>
      <w:tr w:rsidR="00CE0516" w:rsidTr="00CE0516">
        <w:trPr>
          <w:trHeight w:val="2354"/>
        </w:trPr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AF355C" w:rsidRDefault="00CE0516" w:rsidP="00CE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F355C">
              <w:rPr>
                <w:rFonts w:ascii="Times New Roman" w:eastAsiaTheme="minorHAnsi" w:hAnsi="Times New Roman"/>
                <w:sz w:val="26"/>
                <w:szCs w:val="26"/>
              </w:rPr>
              <w:t xml:space="preserve">Количество филиалов предприятий 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AF355C" w:rsidRDefault="00CE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F355C">
              <w:rPr>
                <w:rFonts w:ascii="Times New Roman" w:eastAsiaTheme="minorHAnsi" w:hAnsi="Times New Roman"/>
                <w:sz w:val="26"/>
                <w:szCs w:val="26"/>
              </w:rPr>
              <w:t>Размер повышающего коэффициента К</w:t>
            </w:r>
            <w:proofErr w:type="gramStart"/>
            <w:r w:rsidRPr="00AF355C">
              <w:rPr>
                <w:rFonts w:ascii="Times New Roman" w:eastAsiaTheme="minorHAnsi" w:hAnsi="Times New Roman"/>
                <w:sz w:val="26"/>
                <w:szCs w:val="26"/>
              </w:rPr>
              <w:t>2</w:t>
            </w:r>
            <w:proofErr w:type="gramEnd"/>
            <w:r w:rsidRPr="00AF355C">
              <w:rPr>
                <w:rFonts w:ascii="Times New Roman" w:eastAsiaTheme="minorHAnsi" w:hAnsi="Times New Roman"/>
                <w:sz w:val="26"/>
                <w:szCs w:val="26"/>
              </w:rPr>
              <w:t xml:space="preserve"> </w:t>
            </w:r>
          </w:p>
        </w:tc>
      </w:tr>
      <w:tr w:rsidR="00CE0516" w:rsidTr="00CE0516">
        <w:trPr>
          <w:trHeight w:val="287"/>
        </w:trPr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AF355C" w:rsidRDefault="00AF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F355C">
              <w:rPr>
                <w:rFonts w:ascii="Times New Roman" w:eastAsiaTheme="minorHAnsi" w:hAnsi="Times New Roman"/>
                <w:sz w:val="26"/>
                <w:szCs w:val="26"/>
              </w:rPr>
              <w:t xml:space="preserve">От 1 до </w:t>
            </w:r>
            <w:r>
              <w:rPr>
                <w:rFonts w:ascii="Times New Roman" w:eastAsiaTheme="minorHAnsi" w:hAnsi="Times New Roman"/>
                <w:sz w:val="26"/>
                <w:szCs w:val="26"/>
              </w:rPr>
              <w:t>14</w:t>
            </w:r>
            <w:r w:rsidR="00CE0516" w:rsidRPr="00AF355C">
              <w:rPr>
                <w:rFonts w:ascii="Times New Roman" w:eastAsiaTheme="minorHAns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AF355C" w:rsidRDefault="00AF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F355C">
              <w:rPr>
                <w:rFonts w:ascii="Times New Roman" w:eastAsiaTheme="minorHAnsi" w:hAnsi="Times New Roman"/>
                <w:sz w:val="26"/>
                <w:szCs w:val="26"/>
              </w:rPr>
              <w:t>0,4</w:t>
            </w:r>
            <w:r w:rsidR="00CE0516" w:rsidRPr="00AF355C">
              <w:rPr>
                <w:rFonts w:ascii="Times New Roman" w:eastAsiaTheme="minorHAnsi" w:hAnsi="Times New Roman"/>
                <w:sz w:val="26"/>
                <w:szCs w:val="26"/>
              </w:rPr>
              <w:t xml:space="preserve"> </w:t>
            </w:r>
          </w:p>
        </w:tc>
      </w:tr>
      <w:tr w:rsidR="00CE0516" w:rsidTr="00CE0516">
        <w:trPr>
          <w:trHeight w:val="287"/>
        </w:trPr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AF355C" w:rsidRDefault="00AF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F355C">
              <w:rPr>
                <w:rFonts w:ascii="Times New Roman" w:eastAsiaTheme="minorHAnsi" w:hAnsi="Times New Roman"/>
                <w:sz w:val="26"/>
                <w:szCs w:val="26"/>
              </w:rPr>
              <w:t>С</w:t>
            </w:r>
            <w:r>
              <w:rPr>
                <w:rFonts w:ascii="Times New Roman" w:eastAsiaTheme="minorHAnsi" w:hAnsi="Times New Roman"/>
                <w:sz w:val="26"/>
                <w:szCs w:val="26"/>
              </w:rPr>
              <w:t>выше 14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6" w:rsidRPr="00AF355C" w:rsidRDefault="00CE0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F355C">
              <w:rPr>
                <w:rFonts w:ascii="Times New Roman" w:eastAsiaTheme="minorHAnsi" w:hAnsi="Times New Roman"/>
                <w:sz w:val="26"/>
                <w:szCs w:val="26"/>
              </w:rPr>
              <w:t xml:space="preserve">0,7 </w:t>
            </w:r>
          </w:p>
        </w:tc>
      </w:tr>
    </w:tbl>
    <w:p w:rsidR="00CE0516" w:rsidRPr="00CE0516" w:rsidRDefault="00CE0516" w:rsidP="00F21A6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CE0516" w:rsidRPr="00CE0516" w:rsidSect="00D9762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850" w:bottom="426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621" w:rsidRDefault="00D97621" w:rsidP="00A152D1">
      <w:pPr>
        <w:spacing w:after="0" w:line="240" w:lineRule="auto"/>
      </w:pPr>
      <w:r>
        <w:separator/>
      </w:r>
    </w:p>
  </w:endnote>
  <w:endnote w:type="continuationSeparator" w:id="0">
    <w:p w:rsidR="00D97621" w:rsidRDefault="00D97621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21" w:rsidRDefault="00D976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530294"/>
      <w:docPartObj>
        <w:docPartGallery w:val="Page Numbers (Bottom of Page)"/>
        <w:docPartUnique/>
      </w:docPartObj>
    </w:sdtPr>
    <w:sdtContent>
      <w:p w:rsidR="00D97621" w:rsidRDefault="00D976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3B1" w:rsidRPr="00AE53B1">
          <w:rPr>
            <w:noProof/>
            <w:lang w:val="ru-RU"/>
          </w:rPr>
          <w:t>8</w:t>
        </w:r>
        <w:r>
          <w:fldChar w:fldCharType="end"/>
        </w:r>
      </w:p>
    </w:sdtContent>
  </w:sdt>
  <w:p w:rsidR="00D97621" w:rsidRPr="00C36D9E" w:rsidRDefault="00D97621">
    <w:pPr>
      <w:pStyle w:val="a5"/>
      <w:jc w:val="center"/>
      <w:rPr>
        <w:rFonts w:ascii="Times New Roman" w:hAnsi="Times New Roman"/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21" w:rsidRDefault="00D976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621" w:rsidRDefault="00D97621" w:rsidP="00A152D1">
      <w:pPr>
        <w:spacing w:after="0" w:line="240" w:lineRule="auto"/>
      </w:pPr>
      <w:r>
        <w:separator/>
      </w:r>
    </w:p>
  </w:footnote>
  <w:footnote w:type="continuationSeparator" w:id="0">
    <w:p w:rsidR="00D97621" w:rsidRDefault="00D97621" w:rsidP="00A1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21" w:rsidRDefault="00D976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21" w:rsidRDefault="00D976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21" w:rsidRPr="00A2456C" w:rsidRDefault="00D97621" w:rsidP="00D97621">
    <w:pPr>
      <w:pStyle w:val="a3"/>
      <w:jc w:val="right"/>
      <w:rPr>
        <w:lang w:val="ru-RU"/>
      </w:rPr>
    </w:pPr>
    <w:r>
      <w:rPr>
        <w:lang w:val="ru-RU"/>
      </w:rPr>
      <w:t>Проект от 21 сентября 2017 года</w:t>
    </w:r>
  </w:p>
  <w:p w:rsidR="00D97621" w:rsidRDefault="00D976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54837"/>
    <w:rsid w:val="000A0850"/>
    <w:rsid w:val="0011614A"/>
    <w:rsid w:val="00171248"/>
    <w:rsid w:val="00200EE1"/>
    <w:rsid w:val="00290078"/>
    <w:rsid w:val="002B66F2"/>
    <w:rsid w:val="002E23ED"/>
    <w:rsid w:val="002F75C7"/>
    <w:rsid w:val="002F7AA7"/>
    <w:rsid w:val="00327F04"/>
    <w:rsid w:val="003A51C7"/>
    <w:rsid w:val="003C75D6"/>
    <w:rsid w:val="003D423F"/>
    <w:rsid w:val="0042656D"/>
    <w:rsid w:val="00435BC1"/>
    <w:rsid w:val="00467D0D"/>
    <w:rsid w:val="00477BB8"/>
    <w:rsid w:val="005E777D"/>
    <w:rsid w:val="00604196"/>
    <w:rsid w:val="00636CC5"/>
    <w:rsid w:val="00666249"/>
    <w:rsid w:val="006D5B4D"/>
    <w:rsid w:val="0070458A"/>
    <w:rsid w:val="007A4E25"/>
    <w:rsid w:val="007D2DE5"/>
    <w:rsid w:val="007D3E70"/>
    <w:rsid w:val="008000C3"/>
    <w:rsid w:val="00814F29"/>
    <w:rsid w:val="0086391B"/>
    <w:rsid w:val="008777B2"/>
    <w:rsid w:val="00877D93"/>
    <w:rsid w:val="0089267E"/>
    <w:rsid w:val="008A4B62"/>
    <w:rsid w:val="008F38E4"/>
    <w:rsid w:val="00A01917"/>
    <w:rsid w:val="00A152D1"/>
    <w:rsid w:val="00A2674B"/>
    <w:rsid w:val="00AE53B1"/>
    <w:rsid w:val="00AF0335"/>
    <w:rsid w:val="00AF355C"/>
    <w:rsid w:val="00B41692"/>
    <w:rsid w:val="00B452CD"/>
    <w:rsid w:val="00B659D8"/>
    <w:rsid w:val="00B90B9D"/>
    <w:rsid w:val="00C24DFB"/>
    <w:rsid w:val="00C53FE6"/>
    <w:rsid w:val="00CE0516"/>
    <w:rsid w:val="00CF0C63"/>
    <w:rsid w:val="00D15E6F"/>
    <w:rsid w:val="00D47E57"/>
    <w:rsid w:val="00D97621"/>
    <w:rsid w:val="00DB7085"/>
    <w:rsid w:val="00DE4FEA"/>
    <w:rsid w:val="00DF4C79"/>
    <w:rsid w:val="00E628B4"/>
    <w:rsid w:val="00E674C1"/>
    <w:rsid w:val="00E70B20"/>
    <w:rsid w:val="00F012D6"/>
    <w:rsid w:val="00F21A6E"/>
    <w:rsid w:val="00F92679"/>
    <w:rsid w:val="00F9558A"/>
    <w:rsid w:val="00FA38F2"/>
    <w:rsid w:val="00FC61BB"/>
    <w:rsid w:val="00FD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55853EE47D130F237F1B44C92940D8EB0AFC27D8235859070E36F919622E905670AC2DB4C67B0D1T1eFH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1232F6FD75D29988368BBA99157E16580BFF3601FF891D7A6564945485E8F9ED1FD849F083DE7228712BG5X8J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31232F6FD75D29988368BBA99157E16580BFF3601FF891D7A6564945485E8F9ED1FD849F083DE7228712BG5X0J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D2A4-5D15-45B5-842B-280BF730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10</Pages>
  <Words>2789</Words>
  <Characters>15901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Шалонин Максим Александрович</cp:lastModifiedBy>
  <cp:revision>15</cp:revision>
  <cp:lastPrinted>2017-08-22T09:22:00Z</cp:lastPrinted>
  <dcterms:created xsi:type="dcterms:W3CDTF">2017-05-24T12:39:00Z</dcterms:created>
  <dcterms:modified xsi:type="dcterms:W3CDTF">2017-09-21T13:03:00Z</dcterms:modified>
</cp:coreProperties>
</file>