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3D423F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33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A152D1" w:rsidRPr="00EC61B8" w:rsidTr="005B174C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ёй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12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Pr="00F14C23">
        <w:rPr>
          <w:rFonts w:ascii="Times New Roman" w:eastAsia="Times New Roman" w:hAnsi="Times New Roman"/>
          <w:sz w:val="26"/>
          <w:szCs w:val="26"/>
          <w:lang w:eastAsia="ru-RU"/>
        </w:rPr>
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25 декабря 2013 года № 483-р (</w:t>
      </w:r>
      <w:r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 Совета Заполярного района от 11.02.2015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70-р, от 17.06.2015</w:t>
      </w:r>
      <w:r>
        <w:rPr>
          <w:rFonts w:ascii="Times New Roman" w:hAnsi="Times New Roman"/>
          <w:sz w:val="26"/>
          <w:szCs w:val="26"/>
          <w:lang w:eastAsia="ru-RU"/>
        </w:rPr>
        <w:t xml:space="preserve"> № 128-р, от 26.11.2015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169-р</w:t>
      </w:r>
      <w:r>
        <w:rPr>
          <w:rFonts w:ascii="Times New Roman" w:hAnsi="Times New Roman"/>
          <w:sz w:val="26"/>
          <w:szCs w:val="26"/>
          <w:lang w:eastAsia="ru-RU"/>
        </w:rPr>
        <w:t>),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</w:p>
    <w:p w:rsidR="00A152D1" w:rsidRDefault="00A152D1" w:rsidP="00A152D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Подпункт 8 пункта 2.1 изложить в новой редакции:</w:t>
      </w:r>
    </w:p>
    <w:p w:rsidR="00A152D1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«8) </w:t>
      </w:r>
      <w:r w:rsidRPr="00F07B0C">
        <w:rPr>
          <w:rFonts w:ascii="Times New Roman" w:eastAsia="Times New Roman" w:hAnsi="Times New Roman"/>
          <w:sz w:val="26"/>
          <w:szCs w:val="26"/>
          <w:lang w:eastAsia="ru-RU"/>
        </w:rPr>
        <w:t>осуществление системно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го и сетевого администрирования; методическая поддержка, консультирование и практическая помощь в обеспечении бесперебойной работы </w:t>
      </w:r>
      <w:r w:rsidRPr="00F07B0C">
        <w:rPr>
          <w:rFonts w:ascii="Times New Roman" w:eastAsia="Times New Roman" w:hAnsi="Times New Roman"/>
          <w:sz w:val="26"/>
          <w:szCs w:val="26"/>
          <w:lang w:eastAsia="ru-RU"/>
        </w:rPr>
        <w:t>компьютерной, копи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ровальной техники, </w:t>
      </w:r>
      <w:r w:rsidRPr="00F07B0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инсталляция и настройка программного обеспечения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14F29" w:rsidRDefault="00814F29" w:rsidP="00A152D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Подпункты 10 и 11 пункта 2.1 изложить в новой редакции:</w:t>
      </w:r>
    </w:p>
    <w:p w:rsidR="00814F29" w:rsidRDefault="00B452CD" w:rsidP="00B90B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B90B9D">
        <w:rPr>
          <w:rFonts w:ascii="Times New Roman" w:eastAsia="Times New Roman" w:hAnsi="Times New Roman"/>
          <w:sz w:val="26"/>
          <w:szCs w:val="26"/>
          <w:lang w:eastAsia="ru-RU"/>
        </w:rPr>
        <w:t xml:space="preserve">10)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обеспечение </w:t>
      </w:r>
      <w:r w:rsidR="00B90B9D">
        <w:rPr>
          <w:rFonts w:ascii="Times New Roman" w:eastAsia="Times New Roman" w:hAnsi="Times New Roman"/>
          <w:sz w:val="26"/>
          <w:szCs w:val="26"/>
          <w:lang w:eastAsia="ru-RU"/>
        </w:rPr>
        <w:t xml:space="preserve">офисной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бумагой,</w:t>
      </w:r>
      <w:r w:rsidR="00B90B9D">
        <w:rPr>
          <w:rFonts w:ascii="Times New Roman" w:eastAsia="Times New Roman" w:hAnsi="Times New Roman"/>
          <w:sz w:val="26"/>
          <w:szCs w:val="26"/>
          <w:lang w:eastAsia="ru-RU"/>
        </w:rPr>
        <w:t xml:space="preserve"> канцелярскими принадлежностями;</w:t>
      </w:r>
    </w:p>
    <w:p w:rsidR="00B90B9D" w:rsidRDefault="00B90B9D" w:rsidP="00B90B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11) обеспечение сувенирной продукцией, почтовыми конв</w:t>
      </w:r>
      <w:r w:rsidR="002F7AA7">
        <w:rPr>
          <w:rFonts w:ascii="Times New Roman" w:eastAsia="Times New Roman" w:hAnsi="Times New Roman"/>
          <w:sz w:val="26"/>
          <w:szCs w:val="26"/>
          <w:lang w:eastAsia="ru-RU"/>
        </w:rPr>
        <w:t xml:space="preserve">ертами, знаками почтовой оплаты, </w:t>
      </w:r>
      <w:bookmarkStart w:id="0" w:name="_GoBack"/>
      <w:r w:rsidR="00A01917">
        <w:rPr>
          <w:rFonts w:ascii="Times New Roman" w:eastAsia="Times New Roman" w:hAnsi="Times New Roman"/>
          <w:sz w:val="26"/>
          <w:szCs w:val="26"/>
          <w:lang w:eastAsia="ru-RU"/>
        </w:rPr>
        <w:t xml:space="preserve">средствами для электронных цифровых подписей </w:t>
      </w:r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>и иной продукцией в рамках проводимых органами мест</w:t>
      </w:r>
      <w:r w:rsidR="002F7AA7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ого самоуправления </w:t>
      </w:r>
      <w:r w:rsidR="002F7AA7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мероприятий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;»</w:t>
      </w:r>
      <w:proofErr w:type="gramEnd"/>
      <w:r w:rsidR="00E674C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90B9D" w:rsidRDefault="00B90B9D" w:rsidP="002F7AA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Пункт 2.1 дополнить подпунктом 12 следующего содержания:</w:t>
      </w:r>
    </w:p>
    <w:p w:rsidR="00B90B9D" w:rsidRDefault="00B90B9D" w:rsidP="002F7A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«12) </w:t>
      </w:r>
      <w:r w:rsidR="002F7AA7">
        <w:rPr>
          <w:rFonts w:ascii="Times New Roman" w:eastAsia="Times New Roman" w:hAnsi="Times New Roman"/>
          <w:sz w:val="26"/>
          <w:szCs w:val="26"/>
          <w:lang w:eastAsia="ru-RU"/>
        </w:rPr>
        <w:t>иные направления, обеспечивающие деятельность органов местного самоуправления района</w:t>
      </w:r>
      <w:proofErr w:type="gramStart"/>
      <w:r w:rsidR="002F7AA7">
        <w:rPr>
          <w:rFonts w:ascii="Times New Roman" w:eastAsia="Times New Roman" w:hAnsi="Times New Roman"/>
          <w:sz w:val="26"/>
          <w:szCs w:val="26"/>
          <w:lang w:eastAsia="ru-RU"/>
        </w:rPr>
        <w:t>.»</w:t>
      </w:r>
      <w:r w:rsidR="00E674C1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proofErr w:type="gramEnd"/>
    </w:p>
    <w:p w:rsidR="00E674C1" w:rsidRDefault="00E674C1" w:rsidP="00A152D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Пункты 2.2 – 2.4 изложить в новой редакции:</w:t>
      </w:r>
    </w:p>
    <w:p w:rsidR="00E674C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«2.2. Материально-техническое обеспечение деятельности главы и Совета Заполярного района:</w:t>
      </w:r>
    </w:p>
    <w:p w:rsidR="00E674C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по направлениям, указанным в подпунктах 1-6, 8, 12 пункта 2.1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муниципальным казенным учреждением Заполярного района «Северное» (далее по тексту – Учреждение);</w:t>
      </w:r>
    </w:p>
    <w:p w:rsidR="00E674C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направлениям, указанным в подпунктах 7, 9 – 11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2.1,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Советом Заполярного района.</w:t>
      </w:r>
    </w:p>
    <w:p w:rsidR="00E674C1" w:rsidRPr="00A9183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2.3. 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Материально-техническое обеспечение </w:t>
      </w:r>
      <w:r w:rsidR="00DE4FEA">
        <w:rPr>
          <w:rFonts w:ascii="Times New Roman" w:eastAsia="Times New Roman" w:hAnsi="Times New Roman"/>
          <w:sz w:val="26"/>
          <w:szCs w:val="26"/>
          <w:lang w:eastAsia="ru-RU"/>
        </w:rPr>
        <w:t xml:space="preserve">деятельности 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E4FEA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ее отраслевых (функциональных) органов</w:t>
      </w:r>
      <w:r w:rsidR="00DE4FEA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674C1" w:rsidRPr="00A9183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>- по направлени</w:t>
      </w:r>
      <w:r w:rsidR="00DE4FEA">
        <w:rPr>
          <w:rFonts w:ascii="Times New Roman" w:eastAsia="Times New Roman" w:hAnsi="Times New Roman"/>
          <w:sz w:val="26"/>
          <w:szCs w:val="26"/>
          <w:lang w:eastAsia="ru-RU"/>
        </w:rPr>
        <w:t xml:space="preserve">ям, указанным в подпунктах </w:t>
      </w:r>
      <w:r w:rsidR="00467D0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77D93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77D93">
        <w:rPr>
          <w:rFonts w:ascii="Times New Roman" w:eastAsia="Times New Roman" w:hAnsi="Times New Roman"/>
          <w:sz w:val="26"/>
          <w:szCs w:val="26"/>
          <w:lang w:eastAsia="ru-RU"/>
        </w:rPr>
        <w:t>10 и 12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2.1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Учреждением;</w:t>
      </w:r>
    </w:p>
    <w:p w:rsidR="00E674C1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>- по направле</w:t>
      </w:r>
      <w:r w:rsidR="00DE4FEA">
        <w:rPr>
          <w:rFonts w:ascii="Times New Roman" w:eastAsia="Times New Roman" w:hAnsi="Times New Roman"/>
          <w:sz w:val="26"/>
          <w:szCs w:val="26"/>
          <w:lang w:eastAsia="ru-RU"/>
        </w:rPr>
        <w:t>ниям, указанным в подпункте 11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2.1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Администрацией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>самостоятельно</w:t>
      </w:r>
      <w:r w:rsidR="00877D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77D93" w:rsidRDefault="00877D93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Материально-техническое обеспечение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деятельности отраслевых (функциональных) органов</w:t>
      </w:r>
      <w:r w:rsidRPr="00A91831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 статусом юридического лица:</w:t>
      </w:r>
    </w:p>
    <w:p w:rsidR="00877D93" w:rsidRDefault="00877D93" w:rsidP="00877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направлениям, указанным в подпунктах 1 - 6, 8, 12 пункта 2.1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Учреждением;</w:t>
      </w:r>
    </w:p>
    <w:p w:rsidR="00E674C1" w:rsidRDefault="00877D93" w:rsidP="00877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направлениям, указанным в подпунктах 7, 9 – 11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2.1,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</w:t>
      </w:r>
      <w:r w:rsidR="007D2DE5">
        <w:rPr>
          <w:rFonts w:ascii="Times New Roman" w:eastAsia="Times New Roman" w:hAnsi="Times New Roman"/>
          <w:sz w:val="26"/>
          <w:szCs w:val="26"/>
          <w:lang w:eastAsia="ru-RU"/>
        </w:rPr>
        <w:t>самостоятельно.</w:t>
      </w:r>
    </w:p>
    <w:p w:rsidR="007D2DE5" w:rsidRDefault="007D2DE5" w:rsidP="007D2D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2.4. Материально-техническое обеспечение деятельности Контрольно-счетной палаты Заполярного района:</w:t>
      </w:r>
    </w:p>
    <w:p w:rsidR="007D2DE5" w:rsidRDefault="007D2DE5" w:rsidP="007D2D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направлениям, указанным в подпунктах 1 - 6, 8, 12 пункта 2.1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Учреждением;</w:t>
      </w:r>
    </w:p>
    <w:p w:rsidR="00E674C1" w:rsidRDefault="007D2DE5" w:rsidP="007D2D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направлениям, указанным в подпунктах 7, 9 – 11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2.1,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самостоятельно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674C1">
        <w:rPr>
          <w:rFonts w:ascii="Times New Roman" w:eastAsia="Times New Roman" w:hAnsi="Times New Roman"/>
          <w:sz w:val="26"/>
          <w:szCs w:val="26"/>
          <w:lang w:eastAsia="ru-RU"/>
        </w:rPr>
        <w:t>»;</w:t>
      </w:r>
      <w:proofErr w:type="gramEnd"/>
    </w:p>
    <w:p w:rsidR="00E674C1" w:rsidRDefault="00E674C1" w:rsidP="00A152D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Пункт 2.5 исключить;</w:t>
      </w:r>
    </w:p>
    <w:p w:rsidR="003D423F" w:rsidRPr="003D423F" w:rsidRDefault="003D423F" w:rsidP="003D42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Отменить решение Совета Заполярного района от 07.06.2017 № 327-р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3D423F">
        <w:rPr>
          <w:rFonts w:ascii="Times New Roman" w:eastAsia="Times New Roman" w:hAnsi="Times New Roman"/>
          <w:sz w:val="26"/>
          <w:szCs w:val="26"/>
          <w:lang w:eastAsia="ru-RU"/>
        </w:rPr>
        <w:t>О внесении изменений в Положение о порядке материально-технического и организационного обеспечения деятельности органов местного са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моуправления Заполярного района».</w:t>
      </w:r>
    </w:p>
    <w:p w:rsidR="00A152D1" w:rsidRDefault="00A152D1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 01.01.2018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, за исключением пункта 2, который вступает в силу </w:t>
      </w:r>
      <w:proofErr w:type="gramStart"/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>с даты принятия</w:t>
      </w:r>
      <w:proofErr w:type="gramEnd"/>
      <w:r w:rsidR="007D2DE5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Pr="00DE7826" w:rsidRDefault="00A152D1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подлежит официальному опубликованию.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3D423F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 сентября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2017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7A0DB8" w:rsidRDefault="003C75D6"/>
    <w:sectPr w:rsidR="007A0DB8" w:rsidSect="00BB26FA">
      <w:footerReference w:type="default" r:id="rId9"/>
      <w:headerReference w:type="first" r:id="rId10"/>
      <w:pgSz w:w="11906" w:h="16838"/>
      <w:pgMar w:top="993" w:right="850" w:bottom="42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D6" w:rsidRDefault="003C75D6" w:rsidP="00A152D1">
      <w:pPr>
        <w:spacing w:after="0" w:line="240" w:lineRule="auto"/>
      </w:pPr>
      <w:r>
        <w:separator/>
      </w:r>
    </w:p>
  </w:endnote>
  <w:endnote w:type="continuationSeparator" w:id="0">
    <w:p w:rsidR="003C75D6" w:rsidRDefault="003C75D6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Default="00054837">
    <w:pPr>
      <w:pStyle w:val="a5"/>
      <w:jc w:val="center"/>
    </w:pPr>
    <w:r>
      <w:t>2</w:t>
    </w:r>
  </w:p>
  <w:p w:rsidR="00946B8C" w:rsidRPr="00C36D9E" w:rsidRDefault="003C75D6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D6" w:rsidRDefault="003C75D6" w:rsidP="00A152D1">
      <w:pPr>
        <w:spacing w:after="0" w:line="240" w:lineRule="auto"/>
      </w:pPr>
      <w:r>
        <w:separator/>
      </w:r>
    </w:p>
  </w:footnote>
  <w:footnote w:type="continuationSeparator" w:id="0">
    <w:p w:rsidR="003C75D6" w:rsidRDefault="003C75D6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A2456C" w:rsidRDefault="003D423F" w:rsidP="00A2456C">
    <w:pPr>
      <w:pStyle w:val="a3"/>
      <w:jc w:val="right"/>
      <w:rPr>
        <w:lang w:val="ru-RU"/>
      </w:rPr>
    </w:pPr>
    <w:r>
      <w:rPr>
        <w:lang w:val="ru-RU"/>
      </w:rPr>
      <w:t>Проект от 23 августа</w:t>
    </w:r>
    <w:r w:rsidR="00054837">
      <w:rPr>
        <w:lang w:val="ru-RU"/>
      </w:rPr>
      <w:t xml:space="preserve"> 2017 года</w:t>
    </w:r>
  </w:p>
  <w:p w:rsidR="00A2456C" w:rsidRDefault="003C75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54837"/>
    <w:rsid w:val="002F7AA7"/>
    <w:rsid w:val="003A51C7"/>
    <w:rsid w:val="003C75D6"/>
    <w:rsid w:val="003D423F"/>
    <w:rsid w:val="00467D0D"/>
    <w:rsid w:val="007D2DE5"/>
    <w:rsid w:val="00814F29"/>
    <w:rsid w:val="00877D93"/>
    <w:rsid w:val="00A01917"/>
    <w:rsid w:val="00A152D1"/>
    <w:rsid w:val="00B41692"/>
    <w:rsid w:val="00B452CD"/>
    <w:rsid w:val="00B90B9D"/>
    <w:rsid w:val="00C53FE6"/>
    <w:rsid w:val="00DE4FEA"/>
    <w:rsid w:val="00E674C1"/>
    <w:rsid w:val="00F012D6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5</cp:revision>
  <cp:lastPrinted>2017-08-22T09:22:00Z</cp:lastPrinted>
  <dcterms:created xsi:type="dcterms:W3CDTF">2017-05-24T12:39:00Z</dcterms:created>
  <dcterms:modified xsi:type="dcterms:W3CDTF">2017-08-22T11:10:00Z</dcterms:modified>
</cp:coreProperties>
</file>