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5174B20" wp14:editId="79A9F52B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2ABE" w:rsidRPr="00EC61B8" w:rsidRDefault="00EB79C2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3B18B4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092AB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325"/>
      </w:tblGrid>
      <w:tr w:rsidR="00092ABE" w:rsidRPr="00EC61B8" w:rsidTr="00B3522B">
        <w:trPr>
          <w:trHeight w:val="3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EA6730" w:rsidP="00C4050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67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</w:t>
            </w:r>
            <w:r w:rsidR="00C405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EA67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решение Совета муниципального района «Заполярный район» «О введении единого налога на вмененный доход на территории муниципального образования «Муниципальный район «Заполярный район»</w:t>
            </w:r>
            <w:r w:rsidR="00092AB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092ABE" w:rsidP="00FF5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92ABE" w:rsidRPr="00EC61B8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F22FF5" w:rsidRDefault="007D1D23" w:rsidP="007D1D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1D23">
        <w:rPr>
          <w:rFonts w:ascii="Times New Roman" w:eastAsiaTheme="minorHAnsi" w:hAnsi="Times New Roman"/>
          <w:sz w:val="26"/>
          <w:szCs w:val="26"/>
        </w:rPr>
        <w:t xml:space="preserve">В соответствии с Налоговым </w:t>
      </w:r>
      <w:hyperlink r:id="rId8" w:history="1">
        <w:r w:rsidRPr="007D1D23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Российской Федерации, Федеральным </w:t>
      </w:r>
      <w:hyperlink r:id="rId9" w:history="1">
        <w:r w:rsidRPr="007D1D23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7D1D23">
        <w:rPr>
          <w:rFonts w:ascii="Times New Roman" w:eastAsiaTheme="minorHAnsi" w:hAnsi="Times New Roman"/>
          <w:sz w:val="26"/>
          <w:szCs w:val="26"/>
        </w:rPr>
        <w:t xml:space="preserve"> от 6</w:t>
      </w:r>
      <w:r w:rsidR="00C40507">
        <w:rPr>
          <w:rFonts w:ascii="Times New Roman" w:eastAsiaTheme="minorHAnsi" w:hAnsi="Times New Roman"/>
          <w:sz w:val="26"/>
          <w:szCs w:val="26"/>
        </w:rPr>
        <w:t xml:space="preserve"> октября 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2003 </w:t>
      </w:r>
      <w:r>
        <w:rPr>
          <w:rFonts w:ascii="Times New Roman" w:eastAsiaTheme="minorHAnsi" w:hAnsi="Times New Roman"/>
          <w:sz w:val="26"/>
          <w:szCs w:val="26"/>
        </w:rPr>
        <w:t>№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 131-ФЗ </w:t>
      </w:r>
      <w:r>
        <w:rPr>
          <w:rFonts w:ascii="Times New Roman" w:eastAsiaTheme="minorHAnsi" w:hAnsi="Times New Roman"/>
          <w:sz w:val="26"/>
          <w:szCs w:val="26"/>
        </w:rPr>
        <w:t>«</w:t>
      </w:r>
      <w:r w:rsidRPr="007D1D23">
        <w:rPr>
          <w:rFonts w:ascii="Times New Roman" w:eastAsiaTheme="minorHAnsi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/>
          <w:sz w:val="26"/>
          <w:szCs w:val="26"/>
        </w:rPr>
        <w:t>»</w:t>
      </w:r>
      <w:r w:rsidRPr="007D1D23">
        <w:rPr>
          <w:rFonts w:ascii="Times New Roman" w:eastAsiaTheme="minorHAnsi" w:hAnsi="Times New Roman"/>
          <w:sz w:val="26"/>
          <w:szCs w:val="26"/>
        </w:rPr>
        <w:t xml:space="preserve">, руководствуясь </w:t>
      </w:r>
      <w:hyperlink r:id="rId10" w:history="1">
        <w:r w:rsidRPr="007D1D23">
          <w:rPr>
            <w:rFonts w:ascii="Times New Roman" w:eastAsiaTheme="minorHAnsi" w:hAnsi="Times New Roman"/>
            <w:sz w:val="26"/>
            <w:szCs w:val="26"/>
          </w:rPr>
          <w:t>статьей 12</w:t>
        </w:r>
      </w:hyperlink>
      <w:r>
        <w:rPr>
          <w:rFonts w:ascii="Times New Roman" w:eastAsiaTheme="minorHAnsi" w:hAnsi="Times New Roman"/>
          <w:sz w:val="26"/>
          <w:szCs w:val="26"/>
        </w:rPr>
        <w:t xml:space="preserve"> Устава муниципального образования «Муниципальный район «Заполярный район», </w:t>
      </w:r>
      <w:r w:rsidR="00092ABE" w:rsidRPr="00F22FF5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092ABE" w:rsidRPr="00F22FF5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80E12" w:rsidRDefault="001577E9" w:rsidP="00280E12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280E12">
        <w:rPr>
          <w:rFonts w:ascii="Times New Roman" w:hAnsi="Times New Roman"/>
          <w:sz w:val="26"/>
          <w:szCs w:val="26"/>
        </w:rPr>
        <w:t>Внести в</w:t>
      </w:r>
      <w:r w:rsidR="00C40507">
        <w:rPr>
          <w:rFonts w:ascii="Times New Roman" w:hAnsi="Times New Roman"/>
          <w:sz w:val="26"/>
          <w:szCs w:val="26"/>
        </w:rPr>
        <w:t xml:space="preserve"> Приложение № 1 к</w:t>
      </w:r>
      <w:r w:rsidRPr="00280E12">
        <w:rPr>
          <w:rFonts w:ascii="Times New Roman" w:hAnsi="Times New Roman"/>
          <w:sz w:val="26"/>
          <w:szCs w:val="26"/>
        </w:rPr>
        <w:t xml:space="preserve"> </w:t>
      </w:r>
      <w:r w:rsidR="00EA6730" w:rsidRPr="00280E12">
        <w:rPr>
          <w:rFonts w:ascii="Times New Roman" w:hAnsi="Times New Roman"/>
          <w:sz w:val="26"/>
          <w:szCs w:val="26"/>
        </w:rPr>
        <w:t>решени</w:t>
      </w:r>
      <w:r w:rsidR="00C40507">
        <w:rPr>
          <w:rFonts w:ascii="Times New Roman" w:hAnsi="Times New Roman"/>
          <w:sz w:val="26"/>
          <w:szCs w:val="26"/>
        </w:rPr>
        <w:t>ю</w:t>
      </w:r>
      <w:r w:rsidR="00EA6730" w:rsidRPr="00280E12">
        <w:rPr>
          <w:rFonts w:ascii="Times New Roman" w:hAnsi="Times New Roman"/>
          <w:sz w:val="26"/>
          <w:szCs w:val="26"/>
        </w:rPr>
        <w:t xml:space="preserve"> Совета </w:t>
      </w:r>
      <w:r w:rsidR="00C40507">
        <w:rPr>
          <w:rFonts w:ascii="Times New Roman" w:hAnsi="Times New Roman"/>
          <w:sz w:val="26"/>
          <w:szCs w:val="26"/>
        </w:rPr>
        <w:t>Заполярного района</w:t>
      </w:r>
      <w:r w:rsidR="00EA6730" w:rsidRPr="00280E12">
        <w:rPr>
          <w:rFonts w:ascii="Times New Roman" w:hAnsi="Times New Roman"/>
          <w:sz w:val="26"/>
          <w:szCs w:val="26"/>
        </w:rPr>
        <w:t xml:space="preserve"> от 27</w:t>
      </w:r>
      <w:r w:rsidR="00C40507">
        <w:rPr>
          <w:rFonts w:ascii="Times New Roman" w:hAnsi="Times New Roman"/>
          <w:sz w:val="26"/>
          <w:szCs w:val="26"/>
        </w:rPr>
        <w:t xml:space="preserve"> октября </w:t>
      </w:r>
      <w:r w:rsidR="00EA6730" w:rsidRPr="00280E12">
        <w:rPr>
          <w:rFonts w:ascii="Times New Roman" w:hAnsi="Times New Roman"/>
          <w:sz w:val="26"/>
          <w:szCs w:val="26"/>
        </w:rPr>
        <w:t xml:space="preserve">2006 </w:t>
      </w:r>
      <w:r w:rsidR="008C10FE">
        <w:rPr>
          <w:rFonts w:ascii="Times New Roman" w:hAnsi="Times New Roman"/>
          <w:sz w:val="26"/>
          <w:szCs w:val="26"/>
        </w:rPr>
        <w:t xml:space="preserve">года </w:t>
      </w:r>
      <w:r w:rsidR="00EA6730" w:rsidRPr="00280E12">
        <w:rPr>
          <w:rFonts w:ascii="Times New Roman" w:hAnsi="Times New Roman"/>
          <w:sz w:val="26"/>
          <w:szCs w:val="26"/>
        </w:rPr>
        <w:t xml:space="preserve">№ 109-р «О введении единого налога на вмененный доход на территории муниципального образования «Муниципальный район «Заполярный район» </w:t>
      </w:r>
      <w:r w:rsidRPr="00280E12">
        <w:rPr>
          <w:rFonts w:ascii="Times New Roman" w:hAnsi="Times New Roman"/>
          <w:sz w:val="26"/>
          <w:szCs w:val="26"/>
        </w:rPr>
        <w:t>(с изменениями, внесенными решениями</w:t>
      </w:r>
      <w:r w:rsidR="00C01F29" w:rsidRPr="00280E12">
        <w:rPr>
          <w:rFonts w:ascii="Times New Roman" w:hAnsi="Times New Roman"/>
          <w:sz w:val="26"/>
          <w:szCs w:val="26"/>
        </w:rPr>
        <w:t xml:space="preserve"> Совета </w:t>
      </w:r>
      <w:r w:rsidR="008C10FE">
        <w:rPr>
          <w:rFonts w:ascii="Times New Roman" w:hAnsi="Times New Roman"/>
          <w:sz w:val="26"/>
          <w:szCs w:val="26"/>
        </w:rPr>
        <w:t>Заполярного района</w:t>
      </w:r>
      <w:r w:rsidR="00EA6730" w:rsidRPr="00280E12">
        <w:rPr>
          <w:rFonts w:ascii="Times New Roman" w:hAnsi="Times New Roman"/>
          <w:sz w:val="26"/>
          <w:szCs w:val="26"/>
        </w:rPr>
        <w:t xml:space="preserve"> от 17.07.2007 № 205-р, от 27.02.2008 № 282-р, от 27.10.2011 № 209-р</w:t>
      </w:r>
      <w:r w:rsidR="00400EE4" w:rsidRPr="00280E12">
        <w:rPr>
          <w:rFonts w:ascii="Times New Roman" w:hAnsi="Times New Roman"/>
          <w:sz w:val="26"/>
          <w:szCs w:val="26"/>
        </w:rPr>
        <w:t xml:space="preserve">, </w:t>
      </w:r>
      <w:r w:rsidR="007D1D23" w:rsidRPr="00280E12">
        <w:rPr>
          <w:rFonts w:ascii="Times New Roman" w:hAnsi="Times New Roman"/>
          <w:sz w:val="26"/>
          <w:szCs w:val="26"/>
        </w:rPr>
        <w:t xml:space="preserve">от 24.12.2015 № 188-р, </w:t>
      </w:r>
      <w:r w:rsidR="00400EE4" w:rsidRPr="00280E12">
        <w:rPr>
          <w:rFonts w:ascii="Times New Roman" w:hAnsi="Times New Roman"/>
          <w:sz w:val="26"/>
          <w:szCs w:val="26"/>
        </w:rPr>
        <w:t>от 30.11.2016 № 280-р</w:t>
      </w:r>
      <w:r w:rsidR="008009E3" w:rsidRPr="00280E12">
        <w:rPr>
          <w:rFonts w:ascii="Times New Roman" w:hAnsi="Times New Roman"/>
          <w:sz w:val="26"/>
          <w:szCs w:val="26"/>
        </w:rPr>
        <w:t>, от 22.12.2016 № 291-р</w:t>
      </w:r>
      <w:r w:rsidRPr="00280E12">
        <w:rPr>
          <w:rFonts w:ascii="Times New Roman" w:hAnsi="Times New Roman"/>
          <w:sz w:val="26"/>
          <w:szCs w:val="26"/>
        </w:rPr>
        <w:t xml:space="preserve">), </w:t>
      </w:r>
      <w:r w:rsidR="00C40507">
        <w:rPr>
          <w:rFonts w:ascii="Times New Roman" w:hAnsi="Times New Roman"/>
          <w:sz w:val="26"/>
          <w:szCs w:val="26"/>
        </w:rPr>
        <w:t xml:space="preserve">следующие </w:t>
      </w:r>
      <w:r w:rsidR="007D1D23" w:rsidRPr="00280E12">
        <w:rPr>
          <w:rFonts w:ascii="Times New Roman" w:hAnsi="Times New Roman"/>
          <w:sz w:val="26"/>
          <w:szCs w:val="26"/>
        </w:rPr>
        <w:t>и</w:t>
      </w:r>
      <w:r w:rsidRPr="00280E12">
        <w:rPr>
          <w:rFonts w:ascii="Times New Roman" w:hAnsi="Times New Roman"/>
          <w:sz w:val="26"/>
          <w:szCs w:val="26"/>
        </w:rPr>
        <w:t>зменени</w:t>
      </w:r>
      <w:r w:rsidR="00C40507">
        <w:rPr>
          <w:rFonts w:ascii="Times New Roman" w:hAnsi="Times New Roman"/>
          <w:sz w:val="26"/>
          <w:szCs w:val="26"/>
        </w:rPr>
        <w:t>я</w:t>
      </w:r>
      <w:r w:rsidRPr="00280E12">
        <w:rPr>
          <w:rFonts w:ascii="Times New Roman" w:hAnsi="Times New Roman"/>
          <w:sz w:val="26"/>
          <w:szCs w:val="26"/>
        </w:rPr>
        <w:t>:</w:t>
      </w:r>
      <w:r w:rsidR="00280E12" w:rsidRPr="00280E12">
        <w:rPr>
          <w:rFonts w:ascii="Times New Roman" w:hAnsi="Times New Roman"/>
          <w:sz w:val="26"/>
          <w:szCs w:val="26"/>
        </w:rPr>
        <w:t xml:space="preserve"> </w:t>
      </w:r>
    </w:p>
    <w:p w:rsidR="00833872" w:rsidRPr="00280E12" w:rsidRDefault="00280E12" w:rsidP="00280E1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0E12">
        <w:rPr>
          <w:rFonts w:ascii="Times New Roman" w:hAnsi="Times New Roman"/>
          <w:sz w:val="26"/>
          <w:szCs w:val="26"/>
        </w:rPr>
        <w:t>в</w:t>
      </w:r>
      <w:r w:rsidR="00EA10A6" w:rsidRPr="00280E12">
        <w:rPr>
          <w:rFonts w:ascii="Times New Roman" w:hAnsi="Times New Roman"/>
          <w:sz w:val="26"/>
          <w:szCs w:val="26"/>
        </w:rPr>
        <w:t xml:space="preserve"> таблице «Виды предпринимательской деятельности, в отношении которых вводится система налогообложения в виде единого налога на вмененный доход для отдельных видов деятельности и налоговые ставки по ним на территории муниципального образования «Муниципальный район «Заполярный район»:</w:t>
      </w:r>
    </w:p>
    <w:p w:rsidR="003A43AF" w:rsidRDefault="003A43AF" w:rsidP="003A43AF">
      <w:pPr>
        <w:pStyle w:val="a7"/>
        <w:numPr>
          <w:ilvl w:val="2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8009E3" w:rsidRPr="003A43AF">
        <w:rPr>
          <w:rFonts w:ascii="Times New Roman" w:hAnsi="Times New Roman"/>
          <w:sz w:val="26"/>
          <w:szCs w:val="26"/>
        </w:rPr>
        <w:t xml:space="preserve">троку 14.15 изложить в </w:t>
      </w:r>
      <w:r w:rsidR="00C40507">
        <w:rPr>
          <w:rFonts w:ascii="Times New Roman" w:hAnsi="Times New Roman"/>
          <w:sz w:val="26"/>
          <w:szCs w:val="26"/>
        </w:rPr>
        <w:t>новой</w:t>
      </w:r>
      <w:r w:rsidR="008009E3" w:rsidRPr="003A43AF">
        <w:rPr>
          <w:rFonts w:ascii="Times New Roman" w:hAnsi="Times New Roman"/>
          <w:sz w:val="26"/>
          <w:szCs w:val="26"/>
        </w:rPr>
        <w:t xml:space="preserve"> редакции: 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308"/>
        <w:gridCol w:w="6178"/>
        <w:gridCol w:w="2034"/>
      </w:tblGrid>
      <w:tr w:rsidR="003A43AF" w:rsidTr="003D4AD6">
        <w:tc>
          <w:tcPr>
            <w:tcW w:w="1325" w:type="dxa"/>
          </w:tcPr>
          <w:p w:rsidR="003A43AF" w:rsidRDefault="003A43AF" w:rsidP="003D4AD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14.15.</w:t>
            </w:r>
          </w:p>
        </w:tc>
        <w:tc>
          <w:tcPr>
            <w:tcW w:w="6330" w:type="dxa"/>
          </w:tcPr>
          <w:p w:rsidR="003A43AF" w:rsidRDefault="003A43AF" w:rsidP="003A43A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A43AF">
              <w:rPr>
                <w:rFonts w:ascii="Times New Roman" w:hAnsi="Times New Roman"/>
                <w:sz w:val="26"/>
                <w:szCs w:val="26"/>
              </w:rPr>
              <w:t>Пошив готовых текстильных изделий по индивидуальному заказу населения, кроме одежды, 13.92.2</w:t>
            </w:r>
          </w:p>
        </w:tc>
        <w:tc>
          <w:tcPr>
            <w:tcW w:w="2091" w:type="dxa"/>
          </w:tcPr>
          <w:p w:rsidR="003A43AF" w:rsidRDefault="003A43AF" w:rsidP="003D4AD6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</w:tbl>
    <w:p w:rsidR="00EA10A6" w:rsidRPr="001805EF" w:rsidRDefault="003A43AF" w:rsidP="001805EF">
      <w:pPr>
        <w:pStyle w:val="a7"/>
        <w:numPr>
          <w:ilvl w:val="2"/>
          <w:numId w:val="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="00EA10A6" w:rsidRPr="001805EF">
        <w:rPr>
          <w:rFonts w:ascii="Times New Roman" w:hAnsi="Times New Roman"/>
          <w:sz w:val="26"/>
          <w:szCs w:val="26"/>
        </w:rPr>
        <w:t>ополнить строками 14</w:t>
      </w:r>
      <w:r w:rsidR="001805EF" w:rsidRPr="001805EF">
        <w:rPr>
          <w:rFonts w:ascii="Times New Roman" w:hAnsi="Times New Roman"/>
          <w:sz w:val="26"/>
          <w:szCs w:val="26"/>
        </w:rPr>
        <w:t>.16</w:t>
      </w:r>
      <w:r w:rsidR="00EA10A6" w:rsidRPr="001805EF">
        <w:rPr>
          <w:rFonts w:ascii="Times New Roman" w:hAnsi="Times New Roman"/>
          <w:sz w:val="26"/>
          <w:szCs w:val="26"/>
        </w:rPr>
        <w:t xml:space="preserve"> – 14.</w:t>
      </w:r>
      <w:r w:rsidR="001805EF" w:rsidRPr="001805EF">
        <w:rPr>
          <w:rFonts w:ascii="Times New Roman" w:hAnsi="Times New Roman"/>
          <w:sz w:val="26"/>
          <w:szCs w:val="26"/>
        </w:rPr>
        <w:t>2</w:t>
      </w:r>
      <w:r w:rsidR="000918AD">
        <w:rPr>
          <w:rFonts w:ascii="Times New Roman" w:hAnsi="Times New Roman"/>
          <w:sz w:val="26"/>
          <w:szCs w:val="26"/>
        </w:rPr>
        <w:t>3</w:t>
      </w:r>
      <w:r w:rsidR="00EA10A6" w:rsidRPr="001805EF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308"/>
        <w:gridCol w:w="6175"/>
        <w:gridCol w:w="2037"/>
      </w:tblGrid>
      <w:tr w:rsidR="00EA10A6" w:rsidTr="00624C73">
        <w:tc>
          <w:tcPr>
            <w:tcW w:w="1325" w:type="dxa"/>
          </w:tcPr>
          <w:p w:rsidR="00EA10A6" w:rsidRDefault="00EA10A6" w:rsidP="00EA10A6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1805EF">
              <w:rPr>
                <w:rFonts w:ascii="Times New Roman" w:hAnsi="Times New Roman"/>
                <w:sz w:val="26"/>
                <w:szCs w:val="26"/>
              </w:rPr>
              <w:t>.16.</w:t>
            </w:r>
          </w:p>
        </w:tc>
        <w:tc>
          <w:tcPr>
            <w:tcW w:w="6330" w:type="dxa"/>
          </w:tcPr>
          <w:p w:rsidR="00EA10A6" w:rsidRDefault="00EA10A6" w:rsidP="00180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805EF">
              <w:rPr>
                <w:rFonts w:ascii="Times New Roman" w:eastAsiaTheme="minorHAnsi" w:hAnsi="Times New Roman"/>
                <w:sz w:val="26"/>
                <w:szCs w:val="26"/>
              </w:rPr>
              <w:t>Изготовление прочих текстильных изделий по индивидуальному заказу населения, не включенных в другие группировки, 13.99.4</w:t>
            </w:r>
          </w:p>
        </w:tc>
        <w:tc>
          <w:tcPr>
            <w:tcW w:w="2091" w:type="dxa"/>
          </w:tcPr>
          <w:p w:rsidR="00EA10A6" w:rsidRDefault="001805EF" w:rsidP="001805EF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1805EF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14.1</w:t>
            </w:r>
            <w:r w:rsidR="001805E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6330" w:type="dxa"/>
          </w:tcPr>
          <w:p w:rsidR="00EA10A6" w:rsidRDefault="001805EF" w:rsidP="00180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Предоставление услуг по ковке, прессованию, объемной и листовой штамповке и профилированию листового металла, 25.50.1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1805EF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1805EF">
              <w:rPr>
                <w:rFonts w:ascii="Times New Roman" w:hAnsi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1805EF" w:rsidP="00180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Обработка металлов и нанесение покрытий на металлы, 25.61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1805EF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14.</w:t>
            </w:r>
            <w:r w:rsidR="001805EF">
              <w:rPr>
                <w:rFonts w:ascii="Times New Roman" w:hAnsi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1805EF" w:rsidP="00180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Обработка металлических изделий механическая, 25.62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1805EF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1805EF">
              <w:rPr>
                <w:rFonts w:ascii="Times New Roman" w:hAnsi="Times New Roman"/>
                <w:sz w:val="26"/>
                <w:szCs w:val="26"/>
              </w:rPr>
              <w:t>19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1805EF" w:rsidP="001805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Ремонт и техническое обслуживание судов и лодок, 33.15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EA76F2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EA76F2"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EA76F2" w:rsidP="00EA76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Ремонт прочего оборудования, 33.19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EA76F2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EA76F2">
              <w:rPr>
                <w:rFonts w:ascii="Times New Roman" w:hAnsi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6330" w:type="dxa"/>
          </w:tcPr>
          <w:p w:rsidR="00EA10A6" w:rsidRDefault="00EA76F2" w:rsidP="00EA76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Предоставление социальных услуг без обеспечения проживания престарелым и инвалидам, 88.10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EA10A6" w:rsidTr="00624C73">
        <w:tc>
          <w:tcPr>
            <w:tcW w:w="1325" w:type="dxa"/>
          </w:tcPr>
          <w:p w:rsidR="00EA10A6" w:rsidRDefault="00EA10A6" w:rsidP="00EA76F2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EA76F2">
              <w:rPr>
                <w:rFonts w:ascii="Times New Roman" w:hAnsi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EA76F2" w:rsidP="00EA76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Ремонт бытовых приборов, домашнего и садового инвентаря, 95.22</w:t>
            </w:r>
          </w:p>
        </w:tc>
        <w:tc>
          <w:tcPr>
            <w:tcW w:w="2091" w:type="dxa"/>
          </w:tcPr>
          <w:p w:rsidR="00EA10A6" w:rsidRDefault="00C84802" w:rsidP="00C8480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7,5</w:t>
            </w:r>
          </w:p>
        </w:tc>
      </w:tr>
      <w:tr w:rsidR="00DE1601" w:rsidTr="00624C73">
        <w:tc>
          <w:tcPr>
            <w:tcW w:w="1325" w:type="dxa"/>
          </w:tcPr>
          <w:p w:rsidR="00EA10A6" w:rsidRDefault="00EA10A6" w:rsidP="00EA76F2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  <w:r w:rsidR="00EA76F2">
              <w:rPr>
                <w:rFonts w:ascii="Times New Roman" w:hAnsi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6330" w:type="dxa"/>
          </w:tcPr>
          <w:p w:rsidR="00EA10A6" w:rsidRDefault="00EA76F2" w:rsidP="00EA76F2">
            <w:pPr>
              <w:pStyle w:val="a7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Другие виды бытовых услуг</w:t>
            </w:r>
          </w:p>
        </w:tc>
        <w:tc>
          <w:tcPr>
            <w:tcW w:w="2091" w:type="dxa"/>
          </w:tcPr>
          <w:p w:rsidR="00EA10A6" w:rsidRDefault="00EA76F2" w:rsidP="00EA76F2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</w:t>
            </w:r>
          </w:p>
        </w:tc>
      </w:tr>
    </w:tbl>
    <w:p w:rsidR="00624C73" w:rsidRDefault="00624C73" w:rsidP="00624C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624C73" w:rsidRPr="00624C73" w:rsidRDefault="00624C73" w:rsidP="00624C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624C73">
        <w:rPr>
          <w:rFonts w:ascii="Times New Roman" w:hAnsi="Times New Roman"/>
          <w:sz w:val="26"/>
          <w:szCs w:val="26"/>
        </w:rPr>
        <w:t>Настоящее решение вступает в силу с 1 апреля 2018 года, но не ранее чем по истечении одного месяца со дня его официального опубликования.</w:t>
      </w:r>
    </w:p>
    <w:p w:rsidR="00B344CD" w:rsidRPr="005313DF" w:rsidRDefault="00B344CD" w:rsidP="005313D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4D5F6E" w:rsidRPr="00B344CD" w:rsidRDefault="004D5F6E" w:rsidP="00B344C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92ABE" w:rsidRPr="00EC61B8" w:rsidTr="00FF52C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92AB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</w:t>
            </w:r>
            <w:r w:rsidR="004D5F6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А.Л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Михеев</w:t>
            </w:r>
          </w:p>
        </w:tc>
      </w:tr>
    </w:tbl>
    <w:p w:rsidR="00092ABE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8C1" w:rsidRPr="00EC61B8" w:rsidRDefault="001F38C1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п. Искателей</w:t>
      </w:r>
    </w:p>
    <w:p w:rsidR="001F38C1" w:rsidRPr="00EC61B8" w:rsidRDefault="00C40507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8C10F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38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10FE">
        <w:rPr>
          <w:rFonts w:ascii="Times New Roman" w:eastAsia="Times New Roman" w:hAnsi="Times New Roman"/>
          <w:sz w:val="24"/>
          <w:szCs w:val="24"/>
          <w:lang w:eastAsia="ru-RU"/>
        </w:rPr>
        <w:t>марта</w:t>
      </w:r>
      <w:r w:rsidR="000918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38C1" w:rsidRPr="00EC61B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0918A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38C1"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A0DB8" w:rsidRDefault="001F38C1" w:rsidP="00D66F4D">
      <w:pPr>
        <w:spacing w:after="0" w:line="240" w:lineRule="auto"/>
        <w:jc w:val="both"/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№ ____ - р</w:t>
      </w:r>
    </w:p>
    <w:sectPr w:rsidR="007A0DB8" w:rsidSect="008212E1">
      <w:headerReference w:type="default" r:id="rId11"/>
      <w:footerReference w:type="default" r:id="rId12"/>
      <w:pgSz w:w="11906" w:h="16838"/>
      <w:pgMar w:top="1134" w:right="850" w:bottom="851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C4D" w:rsidRDefault="00234C4D" w:rsidP="00092ABE">
      <w:pPr>
        <w:spacing w:after="0" w:line="240" w:lineRule="auto"/>
      </w:pPr>
      <w:r>
        <w:separator/>
      </w:r>
    </w:p>
  </w:endnote>
  <w:endnote w:type="continuationSeparator" w:id="0">
    <w:p w:rsidR="00234C4D" w:rsidRDefault="00234C4D" w:rsidP="0009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9E" w:rsidRPr="00C36D9E" w:rsidRDefault="00A15436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C4D" w:rsidRDefault="00234C4D" w:rsidP="00092ABE">
      <w:pPr>
        <w:spacing w:after="0" w:line="240" w:lineRule="auto"/>
      </w:pPr>
      <w:r>
        <w:separator/>
      </w:r>
    </w:p>
  </w:footnote>
  <w:footnote w:type="continuationSeparator" w:id="0">
    <w:p w:rsidR="00234C4D" w:rsidRDefault="00234C4D" w:rsidP="00092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D7B" w:rsidRPr="00DD1D7B" w:rsidRDefault="00F1029E" w:rsidP="00DD1D7B">
    <w:pPr>
      <w:pStyle w:val="a3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lang w:val="ru-RU"/>
      </w:rPr>
      <w:t xml:space="preserve">Проект </w:t>
    </w:r>
    <w:r w:rsidR="00EB79C2">
      <w:rPr>
        <w:rFonts w:ascii="Times New Roman" w:hAnsi="Times New Roman"/>
        <w:lang w:val="ru-RU"/>
      </w:rPr>
      <w:t>1</w:t>
    </w:r>
    <w:r w:rsidR="00280E12">
      <w:rPr>
        <w:rFonts w:ascii="Times New Roman" w:hAnsi="Times New Roman"/>
        <w:lang w:val="ru-RU"/>
      </w:rPr>
      <w:t>6</w:t>
    </w:r>
    <w:r>
      <w:rPr>
        <w:rFonts w:ascii="Times New Roman" w:hAnsi="Times New Roman"/>
        <w:lang w:val="ru-RU"/>
      </w:rPr>
      <w:t>.</w:t>
    </w:r>
    <w:r w:rsidR="00EB79C2">
      <w:rPr>
        <w:rFonts w:ascii="Times New Roman" w:hAnsi="Times New Roman"/>
        <w:lang w:val="ru-RU"/>
      </w:rPr>
      <w:t>0</w:t>
    </w:r>
    <w:r w:rsidR="00400EE4">
      <w:rPr>
        <w:rFonts w:ascii="Times New Roman" w:hAnsi="Times New Roman"/>
        <w:lang w:val="ru-RU"/>
      </w:rPr>
      <w:t>2</w:t>
    </w:r>
    <w:r w:rsidR="00305F7A">
      <w:rPr>
        <w:rFonts w:ascii="Times New Roman" w:hAnsi="Times New Roman"/>
        <w:lang w:val="ru-RU"/>
      </w:rPr>
      <w:t>.201</w:t>
    </w:r>
    <w:r w:rsidR="00EB79C2">
      <w:rPr>
        <w:rFonts w:ascii="Times New Roman" w:hAnsi="Times New Roman"/>
        <w:lang w:val="ru-RU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7288"/>
    <w:multiLevelType w:val="multilevel"/>
    <w:tmpl w:val="20047E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6" w:hanging="72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>
    <w:nsid w:val="28E16E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6A1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613b34c-90ea-4489-9b53-a1f99d69d5fc"/>
  </w:docVars>
  <w:rsids>
    <w:rsidRoot w:val="00092ABE"/>
    <w:rsid w:val="00020855"/>
    <w:rsid w:val="00026519"/>
    <w:rsid w:val="0003308D"/>
    <w:rsid w:val="00050106"/>
    <w:rsid w:val="00060DFC"/>
    <w:rsid w:val="00082412"/>
    <w:rsid w:val="000918AD"/>
    <w:rsid w:val="00092ABE"/>
    <w:rsid w:val="000B272E"/>
    <w:rsid w:val="000D6DAC"/>
    <w:rsid w:val="000F4AF5"/>
    <w:rsid w:val="00144F4A"/>
    <w:rsid w:val="001577E9"/>
    <w:rsid w:val="00166952"/>
    <w:rsid w:val="001805EF"/>
    <w:rsid w:val="00190E92"/>
    <w:rsid w:val="001F38C1"/>
    <w:rsid w:val="001F7FDF"/>
    <w:rsid w:val="002164EF"/>
    <w:rsid w:val="00234C4D"/>
    <w:rsid w:val="00280A97"/>
    <w:rsid w:val="00280E12"/>
    <w:rsid w:val="0029373F"/>
    <w:rsid w:val="002A6CC0"/>
    <w:rsid w:val="002E7F75"/>
    <w:rsid w:val="00305F7A"/>
    <w:rsid w:val="0036016A"/>
    <w:rsid w:val="00397D06"/>
    <w:rsid w:val="003A00F1"/>
    <w:rsid w:val="003A43AF"/>
    <w:rsid w:val="003A51C7"/>
    <w:rsid w:val="003A7C96"/>
    <w:rsid w:val="003B010C"/>
    <w:rsid w:val="003B18B4"/>
    <w:rsid w:val="003D04B2"/>
    <w:rsid w:val="003F7AC1"/>
    <w:rsid w:val="00400EE4"/>
    <w:rsid w:val="00402190"/>
    <w:rsid w:val="004671F0"/>
    <w:rsid w:val="00472DAB"/>
    <w:rsid w:val="004A405A"/>
    <w:rsid w:val="004C69C3"/>
    <w:rsid w:val="004D5F6E"/>
    <w:rsid w:val="005313DF"/>
    <w:rsid w:val="0053603D"/>
    <w:rsid w:val="00576695"/>
    <w:rsid w:val="00605E02"/>
    <w:rsid w:val="00624C73"/>
    <w:rsid w:val="00634632"/>
    <w:rsid w:val="00646362"/>
    <w:rsid w:val="006A5B17"/>
    <w:rsid w:val="006B62F5"/>
    <w:rsid w:val="007500F8"/>
    <w:rsid w:val="007D1D23"/>
    <w:rsid w:val="007E0838"/>
    <w:rsid w:val="008009E3"/>
    <w:rsid w:val="0081445E"/>
    <w:rsid w:val="00833872"/>
    <w:rsid w:val="008379C3"/>
    <w:rsid w:val="008C10FE"/>
    <w:rsid w:val="008C7244"/>
    <w:rsid w:val="009121FE"/>
    <w:rsid w:val="009123E7"/>
    <w:rsid w:val="00984BD4"/>
    <w:rsid w:val="009D192C"/>
    <w:rsid w:val="009E44A4"/>
    <w:rsid w:val="00A15436"/>
    <w:rsid w:val="00A40078"/>
    <w:rsid w:val="00A7096F"/>
    <w:rsid w:val="00A71B2D"/>
    <w:rsid w:val="00A96C9A"/>
    <w:rsid w:val="00AC4C8B"/>
    <w:rsid w:val="00B03D0A"/>
    <w:rsid w:val="00B22D54"/>
    <w:rsid w:val="00B344CD"/>
    <w:rsid w:val="00B3522B"/>
    <w:rsid w:val="00B56625"/>
    <w:rsid w:val="00BA263D"/>
    <w:rsid w:val="00BA2FF1"/>
    <w:rsid w:val="00BC39EA"/>
    <w:rsid w:val="00C01C8A"/>
    <w:rsid w:val="00C01F29"/>
    <w:rsid w:val="00C252AE"/>
    <w:rsid w:val="00C40507"/>
    <w:rsid w:val="00C53FE6"/>
    <w:rsid w:val="00C57043"/>
    <w:rsid w:val="00C84802"/>
    <w:rsid w:val="00CA6897"/>
    <w:rsid w:val="00D119D6"/>
    <w:rsid w:val="00D1776B"/>
    <w:rsid w:val="00D66F4D"/>
    <w:rsid w:val="00DC67DB"/>
    <w:rsid w:val="00DD3C5D"/>
    <w:rsid w:val="00DE1601"/>
    <w:rsid w:val="00DE614B"/>
    <w:rsid w:val="00DF45E7"/>
    <w:rsid w:val="00DF6F50"/>
    <w:rsid w:val="00EA10A6"/>
    <w:rsid w:val="00EA6730"/>
    <w:rsid w:val="00EA76F2"/>
    <w:rsid w:val="00EB79C2"/>
    <w:rsid w:val="00EC7CC5"/>
    <w:rsid w:val="00EE450B"/>
    <w:rsid w:val="00F1029E"/>
    <w:rsid w:val="00F6200D"/>
    <w:rsid w:val="00FA2BDE"/>
    <w:rsid w:val="00FB6A53"/>
    <w:rsid w:val="00FB6BFA"/>
    <w:rsid w:val="00FC77C7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D2802-BE7B-4791-B3EE-80781D06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EA1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DA2F06A139EBA7F73B91A7873C6828395E66C64A578F13EC435974480A396C3B2C3162FF86n4J3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FDA2F06A139EBA7F73B8FAA91503F24385D3EC24E528642B31C02291F03333B7C636820B88F4BF89CD0A6nFJ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DA2F06A139EBA7F73B91A7873C6828395E67CF4D568F13EC435974480A396C3B2C3162FC824BFCn9J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Ядрихинская Елена Владимировна</cp:lastModifiedBy>
  <cp:revision>6</cp:revision>
  <cp:lastPrinted>2018-02-16T09:47:00Z</cp:lastPrinted>
  <dcterms:created xsi:type="dcterms:W3CDTF">2018-02-27T09:18:00Z</dcterms:created>
  <dcterms:modified xsi:type="dcterms:W3CDTF">2018-02-27T14:25:00Z</dcterms:modified>
</cp:coreProperties>
</file>