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7" w:rsidRDefault="00C74917" w:rsidP="00C74917">
      <w:pPr>
        <w:spacing w:after="1" w:line="240" w:lineRule="atLeast"/>
      </w:pPr>
      <w:bookmarkStart w:id="0" w:name="_GoBack"/>
      <w:bookmarkEnd w:id="0"/>
      <w:r>
        <w:br/>
      </w:r>
    </w:p>
    <w:p w:rsidR="00C74917" w:rsidRDefault="00C74917" w:rsidP="00C74917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9433FA7" wp14:editId="03EDC5C2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17" w:rsidRDefault="00C74917" w:rsidP="00C74917">
      <w:pPr>
        <w:jc w:val="center"/>
        <w:rPr>
          <w:sz w:val="22"/>
        </w:rPr>
      </w:pPr>
    </w:p>
    <w:p w:rsidR="00C74917" w:rsidRDefault="00C74917" w:rsidP="00C74917">
      <w:pPr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C74917" w:rsidRDefault="00C74917" w:rsidP="00C74917">
      <w:pPr>
        <w:pStyle w:val="2"/>
      </w:pPr>
      <w:r>
        <w:t>Администрация муниципального района</w:t>
      </w:r>
    </w:p>
    <w:p w:rsidR="00C74917" w:rsidRPr="00B7769A" w:rsidRDefault="00C74917" w:rsidP="00C74917">
      <w:pPr>
        <w:pStyle w:val="2"/>
      </w:pPr>
      <w:r>
        <w:t xml:space="preserve"> </w:t>
      </w:r>
      <w:r w:rsidR="000F0BF5">
        <w:t>Заполярного района</w:t>
      </w:r>
      <w:r>
        <w:t xml:space="preserve">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C74917" w:rsidRPr="00022FED" w:rsidRDefault="00C74917" w:rsidP="00C74917"/>
    <w:p w:rsidR="00C74917" w:rsidRPr="00FD3C2B" w:rsidRDefault="00C74917" w:rsidP="00C74917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4917" w:rsidRDefault="00C74917" w:rsidP="00C74917">
      <w:pPr>
        <w:rPr>
          <w:b/>
          <w:sz w:val="28"/>
          <w:u w:val="single"/>
        </w:rPr>
      </w:pPr>
    </w:p>
    <w:p w:rsidR="00C74917" w:rsidRPr="00EC76A9" w:rsidRDefault="00C74917" w:rsidP="00C74917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DA551F">
        <w:rPr>
          <w:b/>
          <w:sz w:val="28"/>
          <w:u w:val="single"/>
        </w:rPr>
        <w:t>17</w:t>
      </w:r>
      <w:r w:rsidR="008C524B">
        <w:rPr>
          <w:b/>
          <w:sz w:val="28"/>
          <w:u w:val="single"/>
        </w:rPr>
        <w:t>.03</w:t>
      </w:r>
      <w:r>
        <w:rPr>
          <w:b/>
          <w:sz w:val="28"/>
          <w:u w:val="single"/>
        </w:rPr>
        <w:t xml:space="preserve">.2025 </w:t>
      </w:r>
      <w:r w:rsidRPr="00EC76A9">
        <w:rPr>
          <w:b/>
          <w:sz w:val="28"/>
          <w:u w:val="single"/>
        </w:rPr>
        <w:t>№</w:t>
      </w:r>
      <w:r w:rsidR="008C524B">
        <w:rPr>
          <w:b/>
          <w:sz w:val="28"/>
          <w:u w:val="single"/>
        </w:rPr>
        <w:t xml:space="preserve"> </w:t>
      </w:r>
      <w:r w:rsidR="00DA551F">
        <w:rPr>
          <w:b/>
          <w:sz w:val="28"/>
          <w:u w:val="single"/>
        </w:rPr>
        <w:t>72</w:t>
      </w:r>
      <w:r>
        <w:rPr>
          <w:b/>
          <w:sz w:val="28"/>
          <w:u w:val="single"/>
        </w:rPr>
        <w:t>п</w:t>
      </w:r>
    </w:p>
    <w:p w:rsidR="00C74917" w:rsidRDefault="00C74917" w:rsidP="00C74917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C74917" w:rsidRPr="00D6125A" w:rsidRDefault="00C74917" w:rsidP="00C74917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74917" w:rsidTr="00FB16C6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E50" w:rsidRDefault="00507415" w:rsidP="00221E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Порядка</w:t>
            </w:r>
            <w:r w:rsidR="00221E50" w:rsidRPr="00221E50">
              <w:rPr>
                <w:sz w:val="22"/>
                <w:szCs w:val="22"/>
              </w:rPr>
              <w:t xml:space="preserve"> осуществления ведомственного контроля за соблюдением требований Федераль</w:t>
            </w:r>
            <w:r w:rsidR="00221E50">
              <w:rPr>
                <w:sz w:val="22"/>
                <w:szCs w:val="22"/>
              </w:rPr>
              <w:t xml:space="preserve">ного закона </w:t>
            </w:r>
            <w:r w:rsidR="004E3C03">
              <w:rPr>
                <w:sz w:val="22"/>
                <w:szCs w:val="22"/>
              </w:rPr>
              <w:br/>
            </w:r>
            <w:r w:rsidR="00221E50">
              <w:rPr>
                <w:sz w:val="22"/>
                <w:szCs w:val="22"/>
              </w:rPr>
              <w:t>от 18 июля 2011 г. №</w:t>
            </w:r>
            <w:r w:rsidR="00BD71C5">
              <w:rPr>
                <w:sz w:val="22"/>
                <w:szCs w:val="22"/>
              </w:rPr>
              <w:t xml:space="preserve"> 223-ФЗ «</w:t>
            </w:r>
            <w:r w:rsidR="00221E50" w:rsidRPr="00221E50">
              <w:rPr>
                <w:sz w:val="22"/>
                <w:szCs w:val="22"/>
              </w:rPr>
              <w:t>О закупках товаров, работ, услуг от</w:t>
            </w:r>
            <w:r w:rsidR="00BD71C5">
              <w:rPr>
                <w:sz w:val="22"/>
                <w:szCs w:val="22"/>
              </w:rPr>
              <w:t>дельными видами юридических лиц»</w:t>
            </w:r>
            <w:r w:rsidR="00221E50" w:rsidRPr="00221E50">
              <w:rPr>
                <w:sz w:val="22"/>
                <w:szCs w:val="22"/>
              </w:rPr>
              <w:t xml:space="preserve"> и иных принятых </w:t>
            </w:r>
            <w:r w:rsidR="00C053AE">
              <w:rPr>
                <w:sz w:val="22"/>
                <w:szCs w:val="22"/>
              </w:rPr>
              <w:br/>
            </w:r>
            <w:r w:rsidR="00221E50" w:rsidRPr="00221E50">
              <w:rPr>
                <w:sz w:val="22"/>
                <w:szCs w:val="22"/>
              </w:rPr>
              <w:t>в соответствии с ним нормативных правовых актов Российской Федерации</w:t>
            </w:r>
          </w:p>
          <w:p w:rsidR="00C74917" w:rsidRPr="00EF3E8B" w:rsidRDefault="00C74917" w:rsidP="00FB16C6">
            <w:pPr>
              <w:jc w:val="both"/>
              <w:rPr>
                <w:sz w:val="22"/>
                <w:szCs w:val="22"/>
              </w:rPr>
            </w:pPr>
          </w:p>
        </w:tc>
      </w:tr>
    </w:tbl>
    <w:p w:rsidR="00936F08" w:rsidRDefault="00936F08" w:rsidP="00077E93">
      <w:pPr>
        <w:pStyle w:val="ConsPlusNormal"/>
        <w:ind w:firstLine="540"/>
        <w:jc w:val="both"/>
      </w:pPr>
    </w:p>
    <w:p w:rsidR="00936F08" w:rsidRDefault="00936F08" w:rsidP="00077E93">
      <w:pPr>
        <w:pStyle w:val="ConsPlusNormal"/>
        <w:ind w:firstLine="540"/>
        <w:jc w:val="both"/>
      </w:pPr>
    </w:p>
    <w:p w:rsidR="00077E93" w:rsidRDefault="00C74917" w:rsidP="00077E93">
      <w:pPr>
        <w:pStyle w:val="ConsPlusNormal"/>
        <w:ind w:firstLine="540"/>
        <w:jc w:val="both"/>
        <w:rPr>
          <w:rFonts w:eastAsiaTheme="minorEastAsia"/>
        </w:rPr>
      </w:pPr>
      <w:r w:rsidRPr="00313305">
        <w:tab/>
      </w:r>
      <w:r w:rsidR="00077E93" w:rsidRPr="00077E93">
        <w:rPr>
          <w:rFonts w:eastAsiaTheme="minorEastAsia"/>
        </w:rPr>
        <w:t xml:space="preserve">В соответствии со </w:t>
      </w:r>
      <w:hyperlink r:id="rId6">
        <w:r w:rsidR="00077E93" w:rsidRPr="00077E93">
          <w:rPr>
            <w:rFonts w:eastAsiaTheme="minorEastAsia"/>
          </w:rPr>
          <w:t>статьей 6.1</w:t>
        </w:r>
      </w:hyperlink>
      <w:r w:rsidR="00077E93" w:rsidRPr="00077E93">
        <w:rPr>
          <w:rFonts w:eastAsiaTheme="minorEastAsia"/>
        </w:rPr>
        <w:t xml:space="preserve"> Фед</w:t>
      </w:r>
      <w:r w:rsidR="00077E93">
        <w:rPr>
          <w:rFonts w:eastAsiaTheme="minorEastAsia"/>
        </w:rPr>
        <w:t>ерального закона от 18.07.2011 № 223-ФЗ «</w:t>
      </w:r>
      <w:r w:rsidR="00077E93" w:rsidRPr="00077E93">
        <w:rPr>
          <w:rFonts w:eastAsiaTheme="minorEastAsia"/>
        </w:rPr>
        <w:t>О закупках товаров, работ, услуг отдельными видами юридиче</w:t>
      </w:r>
      <w:r w:rsidR="00077E93">
        <w:rPr>
          <w:rFonts w:eastAsiaTheme="minorEastAsia"/>
        </w:rPr>
        <w:t>ских лиц</w:t>
      </w:r>
      <w:r w:rsidR="00936F08">
        <w:rPr>
          <w:rFonts w:eastAsiaTheme="minorEastAsia"/>
        </w:rPr>
        <w:t>» Администрация муниципального района «Заполярный район» Ненецкого автономного округа»</w:t>
      </w:r>
      <w:r w:rsidR="00077E93" w:rsidRPr="00077E93">
        <w:rPr>
          <w:rFonts w:eastAsiaTheme="minorEastAsia"/>
        </w:rPr>
        <w:t xml:space="preserve"> </w:t>
      </w:r>
      <w:r w:rsidR="002D5F20">
        <w:rPr>
          <w:rFonts w:eastAsiaTheme="minorEastAsia"/>
        </w:rPr>
        <w:t>ПОСТАНОВЛЯЕТ</w:t>
      </w:r>
      <w:r w:rsidR="00077E93" w:rsidRPr="00077E93">
        <w:rPr>
          <w:rFonts w:eastAsiaTheme="minorEastAsia"/>
        </w:rPr>
        <w:t>:</w:t>
      </w:r>
    </w:p>
    <w:p w:rsidR="00507415" w:rsidRDefault="00507415" w:rsidP="00077E93">
      <w:pPr>
        <w:pStyle w:val="ConsPlusNormal"/>
        <w:ind w:firstLine="540"/>
        <w:jc w:val="both"/>
        <w:rPr>
          <w:rFonts w:eastAsiaTheme="minorEastAsia"/>
        </w:rPr>
      </w:pPr>
    </w:p>
    <w:p w:rsidR="004E3C03" w:rsidRDefault="004E3C03" w:rsidP="004E3C03">
      <w:pPr>
        <w:pStyle w:val="ConsPlusNormal"/>
        <w:numPr>
          <w:ilvl w:val="0"/>
          <w:numId w:val="3"/>
        </w:numPr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>Утвердить Порядок</w:t>
      </w:r>
      <w:r w:rsidR="00507415" w:rsidRPr="00507415">
        <w:rPr>
          <w:rFonts w:eastAsiaTheme="minorEastAsia"/>
        </w:rPr>
        <w:t xml:space="preserve"> </w:t>
      </w:r>
      <w:r w:rsidR="00573B9E" w:rsidRPr="00573B9E">
        <w:rPr>
          <w:rFonts w:eastAsiaTheme="minorEastAsia"/>
        </w:rPr>
        <w:t xml:space="preserve">осуществления ведомственного контроля </w:t>
      </w:r>
      <w:r w:rsidR="007F3362">
        <w:rPr>
          <w:rFonts w:eastAsiaTheme="minorEastAsia"/>
        </w:rPr>
        <w:br/>
      </w:r>
      <w:r w:rsidR="00573B9E" w:rsidRPr="00573B9E">
        <w:rPr>
          <w:rFonts w:eastAsiaTheme="minorEastAsia"/>
        </w:rPr>
        <w:t xml:space="preserve">за соблюдением требований Федерального закона от 18 июля 2011 г. № 223-ФЗ </w:t>
      </w:r>
      <w:r w:rsidR="007F3362">
        <w:rPr>
          <w:rFonts w:eastAsiaTheme="minorEastAsia"/>
        </w:rPr>
        <w:br/>
      </w:r>
      <w:r w:rsidR="00573B9E" w:rsidRPr="00573B9E">
        <w:rPr>
          <w:rFonts w:eastAsiaTheme="minorEastAsia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507415" w:rsidRPr="00507415">
        <w:rPr>
          <w:rFonts w:eastAsiaTheme="minorEastAsia"/>
        </w:rPr>
        <w:t xml:space="preserve"> </w:t>
      </w:r>
      <w:r>
        <w:rPr>
          <w:rFonts w:eastAsiaTheme="minorEastAsia"/>
        </w:rPr>
        <w:t>(Приложение 1).</w:t>
      </w:r>
    </w:p>
    <w:p w:rsidR="004E3C03" w:rsidRPr="004E3C03" w:rsidRDefault="004E3C03" w:rsidP="00507415">
      <w:pPr>
        <w:pStyle w:val="ConsPlusNormal"/>
        <w:numPr>
          <w:ilvl w:val="0"/>
          <w:numId w:val="3"/>
        </w:numPr>
        <w:ind w:left="0" w:firstLine="709"/>
        <w:jc w:val="both"/>
        <w:rPr>
          <w:rFonts w:eastAsiaTheme="minorEastAsia"/>
        </w:rPr>
      </w:pPr>
      <w:r w:rsidRPr="004E3C03">
        <w:rPr>
          <w:rFonts w:eastAsiaTheme="minorHAnsi"/>
          <w:lang w:eastAsia="en-US"/>
        </w:rPr>
        <w:t xml:space="preserve">Признать утратившим силу </w:t>
      </w:r>
      <w:hyperlink r:id="rId7" w:history="1">
        <w:r w:rsidRPr="004E3C03">
          <w:rPr>
            <w:rFonts w:eastAsiaTheme="minorEastAsia"/>
          </w:rPr>
          <w:t>постановление</w:t>
        </w:r>
      </w:hyperlink>
      <w:r w:rsidRPr="004E3C03">
        <w:rPr>
          <w:rFonts w:eastAsiaTheme="minorEastAsia"/>
        </w:rPr>
        <w:t xml:space="preserve"> </w:t>
      </w:r>
      <w:r w:rsidRPr="004E3C03">
        <w:rPr>
          <w:rFonts w:eastAsiaTheme="minorHAnsi"/>
          <w:lang w:eastAsia="en-US"/>
        </w:rPr>
        <w:t xml:space="preserve">Администрации </w:t>
      </w:r>
      <w:r w:rsidR="00936F08">
        <w:rPr>
          <w:rFonts w:eastAsiaTheme="minorHAnsi"/>
          <w:lang w:eastAsia="en-US"/>
        </w:rPr>
        <w:t>Заполярного района</w:t>
      </w:r>
      <w:r w:rsidRPr="004E3C03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22.07.2019 № 117</w:t>
      </w:r>
      <w:r w:rsidRPr="004E3C03">
        <w:rPr>
          <w:rFonts w:eastAsiaTheme="minorHAnsi"/>
          <w:lang w:eastAsia="en-US"/>
        </w:rPr>
        <w:t xml:space="preserve">п </w:t>
      </w:r>
      <w:r>
        <w:rPr>
          <w:rFonts w:eastAsiaTheme="minorHAnsi"/>
          <w:lang w:eastAsia="en-US"/>
        </w:rPr>
        <w:t>«</w:t>
      </w:r>
      <w:r w:rsidRPr="004E3C03">
        <w:rPr>
          <w:rFonts w:eastAsiaTheme="minorHAnsi"/>
          <w:lang w:eastAsia="en-US"/>
        </w:rPr>
        <w:t>Об утверждении Порядка осуществления ведомственного контроля за соблюдением 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Федерации».</w:t>
      </w:r>
    </w:p>
    <w:p w:rsidR="004E3C03" w:rsidRPr="004E3C03" w:rsidRDefault="00EB08ED" w:rsidP="004E3C03">
      <w:pPr>
        <w:pStyle w:val="ConsPlusNormal"/>
        <w:numPr>
          <w:ilvl w:val="0"/>
          <w:numId w:val="3"/>
        </w:numPr>
        <w:ind w:left="0" w:firstLine="709"/>
        <w:jc w:val="both"/>
        <w:rPr>
          <w:rFonts w:eastAsiaTheme="minorEastAsia"/>
        </w:rPr>
      </w:pPr>
      <w:r w:rsidRPr="004E3C03">
        <w:t>Отделу делопроизводства и документооборота Администрации Заполярного района (</w:t>
      </w:r>
      <w:proofErr w:type="spellStart"/>
      <w:r w:rsidRPr="004E3C03">
        <w:t>Бабикова</w:t>
      </w:r>
      <w:proofErr w:type="spellEnd"/>
      <w:r w:rsidRPr="004E3C03">
        <w:t xml:space="preserve"> Ю.Н.) ознакомить с настоящим постановлением руководителей структурных подразделений, обладающих правами юридического лица, посредством системы электронного документооборота, направить копии настоящего постановления руководителям муниципальных предприятий Заполярного района.</w:t>
      </w:r>
    </w:p>
    <w:p w:rsidR="00EB08ED" w:rsidRPr="004E3C03" w:rsidRDefault="00EB08ED" w:rsidP="004E3C03">
      <w:pPr>
        <w:pStyle w:val="ConsPlusNormal"/>
        <w:numPr>
          <w:ilvl w:val="0"/>
          <w:numId w:val="3"/>
        </w:numPr>
        <w:ind w:left="0" w:firstLine="709"/>
        <w:jc w:val="both"/>
        <w:rPr>
          <w:rFonts w:eastAsiaTheme="minorEastAsia"/>
        </w:rPr>
      </w:pPr>
      <w:r w:rsidRPr="004E3C03">
        <w:rPr>
          <w:rFonts w:eastAsiaTheme="minorEastAsia"/>
        </w:rPr>
        <w:t xml:space="preserve">Настоящее постановление вступает в силу после его официального опубликования и подлежит размещению на официальном сайте органов местного </w:t>
      </w:r>
      <w:r w:rsidRPr="004E3C03">
        <w:rPr>
          <w:rFonts w:eastAsiaTheme="minorEastAsia"/>
        </w:rPr>
        <w:lastRenderedPageBreak/>
        <w:t xml:space="preserve">самоуправления муниципального образования «Муниципальный район </w:t>
      </w:r>
      <w:r w:rsidR="000F0BF5">
        <w:rPr>
          <w:rFonts w:eastAsiaTheme="minorEastAsia"/>
        </w:rPr>
        <w:t>Заполярного района</w:t>
      </w:r>
      <w:r w:rsidRPr="004E3C03">
        <w:rPr>
          <w:rFonts w:eastAsiaTheme="minorEastAsia"/>
        </w:rPr>
        <w:t xml:space="preserve"> Ненецкого автономного округа».</w:t>
      </w:r>
    </w:p>
    <w:p w:rsidR="00C74917" w:rsidRPr="00313305" w:rsidRDefault="00C74917" w:rsidP="00C74917">
      <w:pPr>
        <w:rPr>
          <w:sz w:val="26"/>
          <w:szCs w:val="26"/>
        </w:rPr>
      </w:pPr>
    </w:p>
    <w:p w:rsidR="00C74917" w:rsidRDefault="00C74917" w:rsidP="00C74917">
      <w:pPr>
        <w:rPr>
          <w:sz w:val="26"/>
          <w:szCs w:val="26"/>
        </w:rPr>
      </w:pPr>
    </w:p>
    <w:p w:rsidR="00000859" w:rsidRDefault="00000859" w:rsidP="00C74917">
      <w:pPr>
        <w:rPr>
          <w:sz w:val="26"/>
          <w:szCs w:val="26"/>
        </w:rPr>
      </w:pPr>
    </w:p>
    <w:p w:rsidR="00C74917" w:rsidRDefault="00000859" w:rsidP="00C7491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74917" w:rsidRPr="0054031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74917" w:rsidRPr="00540317">
        <w:rPr>
          <w:sz w:val="26"/>
          <w:szCs w:val="26"/>
        </w:rPr>
        <w:t xml:space="preserve">Заполярного района                                           </w:t>
      </w:r>
      <w:r>
        <w:rPr>
          <w:sz w:val="26"/>
          <w:szCs w:val="26"/>
        </w:rPr>
        <w:t xml:space="preserve">                 </w:t>
      </w:r>
      <w:r w:rsidR="00C74917">
        <w:rPr>
          <w:sz w:val="26"/>
          <w:szCs w:val="26"/>
        </w:rPr>
        <w:t xml:space="preserve">  </w:t>
      </w:r>
      <w:r w:rsidR="00C74917" w:rsidRPr="00540317">
        <w:rPr>
          <w:sz w:val="26"/>
          <w:szCs w:val="26"/>
        </w:rPr>
        <w:t xml:space="preserve">           </w:t>
      </w:r>
      <w:r w:rsidR="00C7491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Н.Л. Михайлова</w:t>
      </w:r>
    </w:p>
    <w:p w:rsidR="00626FA8" w:rsidRDefault="00626FA8" w:rsidP="00C74917">
      <w:pPr>
        <w:tabs>
          <w:tab w:val="left" w:pos="993"/>
        </w:tabs>
        <w:jc w:val="both"/>
        <w:rPr>
          <w:sz w:val="26"/>
          <w:szCs w:val="26"/>
        </w:rPr>
      </w:pPr>
    </w:p>
    <w:p w:rsidR="00626FA8" w:rsidRDefault="00626FA8" w:rsidP="00C74917">
      <w:pPr>
        <w:tabs>
          <w:tab w:val="left" w:pos="993"/>
        </w:tabs>
        <w:jc w:val="both"/>
        <w:rPr>
          <w:sz w:val="26"/>
          <w:szCs w:val="26"/>
        </w:rPr>
        <w:sectPr w:rsidR="00626FA8" w:rsidSect="00E21B1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right"/>
        <w:textAlignment w:val="auto"/>
        <w:outlineLvl w:val="0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lastRenderedPageBreak/>
        <w:t>Утвержден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right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постановлением Администрации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right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Заполярного района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right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от </w:t>
      </w:r>
      <w:r w:rsidR="00DA551F">
        <w:rPr>
          <w:rFonts w:eastAsiaTheme="minorEastAsia"/>
          <w:sz w:val="26"/>
          <w:szCs w:val="26"/>
        </w:rPr>
        <w:t>17.03.2025</w:t>
      </w:r>
      <w:r>
        <w:rPr>
          <w:rFonts w:eastAsiaTheme="minorEastAsia"/>
          <w:sz w:val="26"/>
          <w:szCs w:val="26"/>
        </w:rPr>
        <w:t xml:space="preserve"> № </w:t>
      </w:r>
      <w:r w:rsidR="00DA551F">
        <w:rPr>
          <w:rFonts w:eastAsiaTheme="minorEastAsia"/>
          <w:sz w:val="26"/>
          <w:szCs w:val="26"/>
        </w:rPr>
        <w:t>72</w:t>
      </w:r>
      <w:r w:rsidRPr="00626FA8">
        <w:rPr>
          <w:rFonts w:eastAsiaTheme="minorEastAsia"/>
          <w:sz w:val="26"/>
          <w:szCs w:val="26"/>
        </w:rPr>
        <w:t>п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bookmarkStart w:id="1" w:name="P32"/>
      <w:bookmarkEnd w:id="1"/>
      <w:r>
        <w:rPr>
          <w:rFonts w:eastAsiaTheme="minorEastAsia"/>
          <w:b/>
          <w:sz w:val="26"/>
          <w:szCs w:val="26"/>
        </w:rPr>
        <w:t>Порядок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осуществления ведомственного контроля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 xml:space="preserve">за соблюдением </w:t>
      </w:r>
      <w:r>
        <w:rPr>
          <w:rFonts w:eastAsiaTheme="minorEastAsia"/>
          <w:b/>
          <w:sz w:val="26"/>
          <w:szCs w:val="26"/>
        </w:rPr>
        <w:t>требований Федерального закона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 xml:space="preserve">от 18 июля 2011 г. № 223-ФЗ «О закупках товаров, работ, 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 xml:space="preserve">услуг отдельными видами юридических лиц» 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 xml:space="preserve">и иных принятых в соответствии с ним нормативных </w:t>
      </w:r>
    </w:p>
    <w:p w:rsid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прав</w:t>
      </w:r>
      <w:r w:rsidR="00936F08">
        <w:rPr>
          <w:rFonts w:eastAsiaTheme="minorEastAsia"/>
          <w:b/>
          <w:sz w:val="26"/>
          <w:szCs w:val="26"/>
        </w:rPr>
        <w:t>овых актов Российской Федерации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outlineLvl w:val="1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I. Общие положения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1. Настоящий Порядок устанавливает правила осуществления Администрацией </w:t>
      </w:r>
      <w:r>
        <w:rPr>
          <w:rFonts w:eastAsiaTheme="minorEastAsia"/>
          <w:sz w:val="26"/>
          <w:szCs w:val="26"/>
        </w:rPr>
        <w:t>Заполярного района</w:t>
      </w:r>
      <w:r w:rsidRPr="00626FA8">
        <w:rPr>
          <w:rFonts w:eastAsiaTheme="minorEastAsia"/>
          <w:sz w:val="26"/>
          <w:szCs w:val="26"/>
        </w:rPr>
        <w:t xml:space="preserve"> (далее - Администрация) ведомственного контроля за соблюдением требований Федерального </w:t>
      </w:r>
      <w:hyperlink r:id="rId8">
        <w:r w:rsidRPr="00626FA8">
          <w:rPr>
            <w:rFonts w:eastAsiaTheme="minorEastAsia"/>
            <w:sz w:val="26"/>
            <w:szCs w:val="26"/>
          </w:rPr>
          <w:t>закона</w:t>
        </w:r>
      </w:hyperlink>
      <w:r w:rsidR="006B142B">
        <w:rPr>
          <w:rFonts w:eastAsiaTheme="minorEastAsia"/>
          <w:sz w:val="26"/>
          <w:szCs w:val="26"/>
        </w:rPr>
        <w:t xml:space="preserve"> от 18 июля 2011 г. </w:t>
      </w:r>
      <w:r w:rsidR="009E420C">
        <w:rPr>
          <w:rFonts w:eastAsiaTheme="minorEastAsia"/>
          <w:sz w:val="26"/>
          <w:szCs w:val="26"/>
        </w:rPr>
        <w:br/>
      </w:r>
      <w:r w:rsidR="006B142B">
        <w:rPr>
          <w:rFonts w:eastAsiaTheme="minorEastAsia"/>
          <w:sz w:val="26"/>
          <w:szCs w:val="26"/>
        </w:rPr>
        <w:t>№ 223-ФЗ «</w:t>
      </w:r>
      <w:r w:rsidRPr="00626FA8">
        <w:rPr>
          <w:rFonts w:eastAsiaTheme="minorEastAsia"/>
          <w:sz w:val="26"/>
          <w:szCs w:val="26"/>
        </w:rPr>
        <w:t>О закупках товаров, работ, услуг от</w:t>
      </w:r>
      <w:r w:rsidR="006B142B">
        <w:rPr>
          <w:rFonts w:eastAsiaTheme="minorEastAsia"/>
          <w:sz w:val="26"/>
          <w:szCs w:val="26"/>
        </w:rPr>
        <w:t>дельными видами юридических лиц» (далее - Федеральный закон №</w:t>
      </w:r>
      <w:r w:rsidRPr="00626FA8">
        <w:rPr>
          <w:rFonts w:eastAsiaTheme="minorEastAsia"/>
          <w:sz w:val="26"/>
          <w:szCs w:val="26"/>
        </w:rPr>
        <w:t xml:space="preserve"> 223-ФЗ) и иных принятых в соответствии с ним нормативных правовых актов Российской Федерации (далее - ведомственный контроль) в отношении подведомственных заказчиков</w:t>
      </w:r>
      <w:r w:rsidR="00936F08">
        <w:rPr>
          <w:rFonts w:eastAsiaTheme="minorEastAsia"/>
          <w:sz w:val="26"/>
          <w:szCs w:val="26"/>
        </w:rPr>
        <w:t xml:space="preserve"> -</w:t>
      </w:r>
      <w:r w:rsidRPr="00626FA8">
        <w:rPr>
          <w:rFonts w:eastAsiaTheme="minorEastAsia"/>
          <w:sz w:val="26"/>
          <w:szCs w:val="26"/>
        </w:rPr>
        <w:t xml:space="preserve"> муниципальных унитарных предприятий Заполярного района (далее - объекты проверки), на которых распространяются положения </w:t>
      </w:r>
      <w:r w:rsidR="00936F08">
        <w:rPr>
          <w:rFonts w:eastAsiaTheme="minorEastAsia"/>
          <w:sz w:val="26"/>
          <w:szCs w:val="26"/>
        </w:rPr>
        <w:t>Федерального закона №</w:t>
      </w:r>
      <w:r w:rsidR="00936F08" w:rsidRPr="00626FA8">
        <w:rPr>
          <w:rFonts w:eastAsiaTheme="minorEastAsia"/>
          <w:sz w:val="26"/>
          <w:szCs w:val="26"/>
        </w:rPr>
        <w:t xml:space="preserve"> 223-ФЗ</w:t>
      </w:r>
      <w:r w:rsidR="00D20046">
        <w:rPr>
          <w:rFonts w:eastAsiaTheme="minorEastAsia"/>
          <w:sz w:val="26"/>
          <w:szCs w:val="26"/>
        </w:rPr>
        <w:t>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2. Ответственным структурным подразделением Администрации </w:t>
      </w:r>
      <w:r w:rsidR="006B142B">
        <w:rPr>
          <w:rFonts w:eastAsiaTheme="minorEastAsia"/>
          <w:sz w:val="26"/>
          <w:szCs w:val="26"/>
        </w:rPr>
        <w:t>Заполярного района</w:t>
      </w:r>
      <w:r w:rsidRPr="00626FA8">
        <w:rPr>
          <w:rFonts w:eastAsiaTheme="minorEastAsia"/>
          <w:sz w:val="26"/>
          <w:szCs w:val="26"/>
        </w:rPr>
        <w:t xml:space="preserve">, уполномоченным на осуществление ведомственного контроля, является </w:t>
      </w:r>
      <w:r w:rsidR="006B142B">
        <w:rPr>
          <w:rFonts w:eastAsiaTheme="minorEastAsia"/>
          <w:sz w:val="26"/>
          <w:szCs w:val="26"/>
        </w:rPr>
        <w:t>контрольно-ревизионный отдел</w:t>
      </w:r>
      <w:r w:rsidRPr="00626FA8">
        <w:rPr>
          <w:rFonts w:eastAsiaTheme="minorEastAsia"/>
          <w:sz w:val="26"/>
          <w:szCs w:val="26"/>
        </w:rPr>
        <w:t xml:space="preserve"> Администрации </w:t>
      </w:r>
      <w:r w:rsidR="006B142B">
        <w:rPr>
          <w:rFonts w:eastAsiaTheme="minorEastAsia"/>
          <w:sz w:val="26"/>
          <w:szCs w:val="26"/>
        </w:rPr>
        <w:t>Заполярного района</w:t>
      </w:r>
      <w:r w:rsidRPr="00626FA8">
        <w:rPr>
          <w:rFonts w:eastAsiaTheme="minorEastAsia"/>
          <w:sz w:val="26"/>
          <w:szCs w:val="26"/>
        </w:rPr>
        <w:t xml:space="preserve"> (далее - орган ведомственного контроля).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3. При осуществлении ведомственного контроля орган ведомственного контроля осуществляет проверку соблюдения объектами проверки требований Федерального </w:t>
      </w:r>
      <w:hyperlink r:id="rId9">
        <w:r w:rsidRPr="00626FA8">
          <w:rPr>
            <w:rFonts w:eastAsiaTheme="minorEastAsia"/>
            <w:sz w:val="26"/>
            <w:szCs w:val="26"/>
          </w:rPr>
          <w:t>закона</w:t>
        </w:r>
      </w:hyperlink>
      <w:r w:rsidR="000F0BF5">
        <w:rPr>
          <w:rFonts w:eastAsiaTheme="minorEastAsia"/>
          <w:sz w:val="26"/>
          <w:szCs w:val="26"/>
        </w:rPr>
        <w:t xml:space="preserve"> №</w:t>
      </w:r>
      <w:r w:rsidRPr="00626FA8">
        <w:rPr>
          <w:rFonts w:eastAsiaTheme="minorEastAsia"/>
          <w:sz w:val="26"/>
          <w:szCs w:val="26"/>
        </w:rPr>
        <w:t xml:space="preserve"> 223-ФЗ и иных принятых в соответствии с ним нормативных правовых актов Российской Федерации, в том числе: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а) требований, предусмотренных </w:t>
      </w:r>
      <w:hyperlink r:id="rId10">
        <w:r w:rsidRPr="00626FA8">
          <w:rPr>
            <w:rFonts w:eastAsiaTheme="minorEastAsia"/>
            <w:sz w:val="26"/>
            <w:szCs w:val="26"/>
          </w:rPr>
          <w:t>частями 2.2</w:t>
        </w:r>
      </w:hyperlink>
      <w:r w:rsidRPr="00626FA8">
        <w:rPr>
          <w:rFonts w:eastAsiaTheme="minorEastAsia"/>
          <w:sz w:val="26"/>
          <w:szCs w:val="26"/>
        </w:rPr>
        <w:t xml:space="preserve"> и </w:t>
      </w:r>
      <w:hyperlink r:id="rId11">
        <w:r w:rsidRPr="00626FA8">
          <w:rPr>
            <w:rFonts w:eastAsiaTheme="minorEastAsia"/>
            <w:sz w:val="26"/>
            <w:szCs w:val="26"/>
          </w:rPr>
          <w:t>2.6 статьи 2</w:t>
        </w:r>
      </w:hyperlink>
      <w:r w:rsidR="007F3362" w:rsidRPr="007F3362">
        <w:rPr>
          <w:rFonts w:eastAsiaTheme="minorEastAsia"/>
          <w:sz w:val="26"/>
          <w:szCs w:val="26"/>
        </w:rPr>
        <w:t xml:space="preserve"> Федерального закона №</w:t>
      </w:r>
      <w:r w:rsidRPr="00626FA8">
        <w:rPr>
          <w:rFonts w:eastAsiaTheme="minorEastAsia"/>
          <w:sz w:val="26"/>
          <w:szCs w:val="26"/>
        </w:rPr>
        <w:t xml:space="preserve"> 223-ФЗ, в случае утверждения Администрацией типового положения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о закупке, предусмотренного </w:t>
      </w:r>
      <w:hyperlink r:id="rId12">
        <w:r w:rsidRPr="00626FA8">
          <w:rPr>
            <w:rFonts w:eastAsiaTheme="minorEastAsia"/>
            <w:sz w:val="26"/>
            <w:szCs w:val="26"/>
          </w:rPr>
          <w:t>статьей 2</w:t>
        </w:r>
      </w:hyperlink>
      <w:r w:rsidR="007F3362" w:rsidRPr="007F3362">
        <w:rPr>
          <w:rFonts w:eastAsiaTheme="minorEastAsia"/>
          <w:sz w:val="26"/>
          <w:szCs w:val="26"/>
        </w:rPr>
        <w:t xml:space="preserve"> </w:t>
      </w:r>
      <w:r w:rsidR="00936F08">
        <w:rPr>
          <w:rFonts w:eastAsiaTheme="minorEastAsia"/>
          <w:sz w:val="26"/>
          <w:szCs w:val="26"/>
        </w:rPr>
        <w:t>указанного федерального закона</w:t>
      </w:r>
      <w:r w:rsidRPr="00626FA8">
        <w:rPr>
          <w:rFonts w:eastAsiaTheme="minorEastAsia"/>
          <w:sz w:val="26"/>
          <w:szCs w:val="26"/>
        </w:rPr>
        <w:t>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б) положения о закупке при осуществлении закупок товаров, работ, услуг.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4. Ведомственный контроль осуществляется в соответствии с настоящим Порядком.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5. Ведомственный контроль осуществляется путем проведения выездной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и (или) документарной проверки (далее - проверка).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outlineLvl w:val="1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II. Планирование проверок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6. Проверки проводятся в соответствии с планом ведомственного контроля на очередной календарный год (далее - план проверок), утверждаемым главой Заполярного района в форме распоряжения </w:t>
      </w:r>
      <w:r w:rsidR="00936F08">
        <w:rPr>
          <w:rFonts w:eastAsiaTheme="minorEastAsia"/>
          <w:sz w:val="26"/>
          <w:szCs w:val="26"/>
        </w:rPr>
        <w:t xml:space="preserve">Администрации </w:t>
      </w:r>
      <w:r w:rsidRPr="00626FA8">
        <w:rPr>
          <w:rFonts w:eastAsiaTheme="minorEastAsia"/>
          <w:sz w:val="26"/>
          <w:szCs w:val="26"/>
        </w:rPr>
        <w:t>не позднее 20 декабря текущего года.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7. Проект плана проверок формируется </w:t>
      </w:r>
      <w:r w:rsidR="00936F08">
        <w:rPr>
          <w:rFonts w:eastAsiaTheme="minorEastAsia"/>
          <w:sz w:val="26"/>
          <w:szCs w:val="26"/>
        </w:rPr>
        <w:t>органом ведомственного контроля</w:t>
      </w:r>
      <w:r w:rsidRPr="00626FA8">
        <w:rPr>
          <w:rFonts w:eastAsiaTheme="minorEastAsia"/>
          <w:sz w:val="26"/>
          <w:szCs w:val="26"/>
        </w:rPr>
        <w:t xml:space="preserve"> </w:t>
      </w:r>
      <w:r w:rsidR="00D20046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и определяет перечень подлежащих проверке объектов проверки, вид проверки </w:t>
      </w:r>
      <w:r w:rsidRPr="00626FA8">
        <w:rPr>
          <w:rFonts w:eastAsiaTheme="minorEastAsia"/>
          <w:sz w:val="26"/>
          <w:szCs w:val="26"/>
        </w:rPr>
        <w:lastRenderedPageBreak/>
        <w:t xml:space="preserve">(выездная и (или) документарная), срок проведения проверки, период времени, </w:t>
      </w:r>
      <w:r w:rsidR="00D20046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за который проверяется деятельность объектов проверки.</w:t>
      </w:r>
    </w:p>
    <w:p w:rsidR="00626FA8" w:rsidRPr="00626FA8" w:rsidRDefault="00626FA8" w:rsidP="006C2F2D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8. Исполнение утвержденного плана проверок возлагается на специалистов </w:t>
      </w:r>
      <w:r w:rsidR="00936F08">
        <w:rPr>
          <w:rFonts w:eastAsiaTheme="minorEastAsia"/>
          <w:sz w:val="26"/>
          <w:szCs w:val="26"/>
        </w:rPr>
        <w:t>органа ведомственного контроля</w:t>
      </w:r>
      <w:r w:rsidRPr="00626FA8">
        <w:rPr>
          <w:rFonts w:eastAsiaTheme="minorEastAsia"/>
          <w:sz w:val="26"/>
          <w:szCs w:val="26"/>
        </w:rPr>
        <w:t>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9. Изменения в план проверок могут быть внесены в соответствии с решением главы Заполярного района на основании мотивированного обращения начальника </w:t>
      </w:r>
      <w:r w:rsidR="00936F08">
        <w:rPr>
          <w:rFonts w:eastAsiaTheme="minorEastAsia"/>
          <w:sz w:val="26"/>
          <w:szCs w:val="26"/>
        </w:rPr>
        <w:t>органа ведомственного контроля</w:t>
      </w:r>
      <w:r w:rsidRPr="00626FA8">
        <w:rPr>
          <w:rFonts w:eastAsiaTheme="minorEastAsia"/>
          <w:sz w:val="26"/>
          <w:szCs w:val="26"/>
        </w:rPr>
        <w:t xml:space="preserve"> и подлежат размещению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на официальном сайте органов местного самоуправления Заполярного района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не позднее 5 рабочих дней со дня его утверждения.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10. Электронная копия утвержденного плана проверок, а также вносимые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в него изменения в течение 5 рабочих дней с даты их утверждения размещаются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на официальном сайте органов местного самоуправления Заполярного района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в информаци</w:t>
      </w:r>
      <w:r w:rsidR="006C2F2D">
        <w:rPr>
          <w:rFonts w:eastAsiaTheme="minorEastAsia"/>
          <w:sz w:val="26"/>
          <w:szCs w:val="26"/>
        </w:rPr>
        <w:t>онно-телекоммуникационной сети «Интернет»</w:t>
      </w:r>
      <w:r w:rsidRPr="00626FA8">
        <w:rPr>
          <w:rFonts w:eastAsiaTheme="minorEastAsia"/>
          <w:sz w:val="26"/>
          <w:szCs w:val="26"/>
        </w:rPr>
        <w:t>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11. Проверки в отношении каждого объекта проверки проводятся не реже одного раза в три года и не чаще одного раза в год.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outlineLvl w:val="1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III. Организация и проведение проверок,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center"/>
        <w:textAlignment w:val="auto"/>
        <w:rPr>
          <w:rFonts w:eastAsiaTheme="minorEastAsia"/>
          <w:b/>
          <w:sz w:val="26"/>
          <w:szCs w:val="26"/>
        </w:rPr>
      </w:pPr>
      <w:r w:rsidRPr="00626FA8">
        <w:rPr>
          <w:rFonts w:eastAsiaTheme="minorEastAsia"/>
          <w:b/>
          <w:sz w:val="26"/>
          <w:szCs w:val="26"/>
        </w:rPr>
        <w:t>оформление их результатов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12. Проверка проводится на основании </w:t>
      </w:r>
      <w:r w:rsidR="00F06947">
        <w:rPr>
          <w:rFonts w:eastAsiaTheme="minorEastAsia"/>
          <w:sz w:val="26"/>
          <w:szCs w:val="26"/>
        </w:rPr>
        <w:t>распоряжения Администрации</w:t>
      </w:r>
      <w:r w:rsidRPr="00626FA8">
        <w:rPr>
          <w:rFonts w:eastAsiaTheme="minorEastAsia"/>
          <w:sz w:val="26"/>
          <w:szCs w:val="26"/>
        </w:rPr>
        <w:t>, которым определяются: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а) наименование объекта проверки;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б) вид проверки (выездная и (или) документарная);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в) срок проведения проверки, в том числе дата ее начала;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г) период времени, за который проверяется деятельность объекта проверки;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в) состав комиссии, уполномоченной на проведение проверки (далее - комиссия).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В состав комиссии включаются сотрудники </w:t>
      </w:r>
      <w:r w:rsidR="00936F08">
        <w:rPr>
          <w:rFonts w:eastAsiaTheme="minorEastAsia"/>
          <w:sz w:val="26"/>
          <w:szCs w:val="26"/>
        </w:rPr>
        <w:t>органа ведомственного контроля</w:t>
      </w:r>
      <w:r w:rsidRPr="00626FA8">
        <w:rPr>
          <w:rFonts w:eastAsiaTheme="minorEastAsia"/>
          <w:sz w:val="26"/>
          <w:szCs w:val="26"/>
        </w:rPr>
        <w:t xml:space="preserve">. В случае необходимости, для проведения проверок </w:t>
      </w:r>
      <w:r w:rsidR="003C26B8" w:rsidRPr="00626FA8">
        <w:rPr>
          <w:rFonts w:eastAsiaTheme="minorEastAsia"/>
          <w:sz w:val="26"/>
          <w:szCs w:val="26"/>
        </w:rPr>
        <w:t>орган ведомственного контроля</w:t>
      </w:r>
      <w:r w:rsidRPr="00626FA8">
        <w:rPr>
          <w:rFonts w:eastAsiaTheme="minorEastAsia"/>
          <w:sz w:val="26"/>
          <w:szCs w:val="26"/>
        </w:rPr>
        <w:t xml:space="preserve"> вправе привлекать экспертов и (или) представителей экспертных организаций, </w:t>
      </w:r>
      <w:r w:rsidR="00D20046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а также специалистов Администрации, при этом не допускается включение в состав комиссии должностных лиц объекта проверки, в отношении которого проводится проверка.</w:t>
      </w:r>
    </w:p>
    <w:p w:rsidR="00626FA8" w:rsidRPr="00626FA8" w:rsidRDefault="00626FA8" w:rsidP="003C26B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13. Не позднее чем за 10 рабочих дней до даты начала проведения проверки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в адрес объекта проверки направляется уведомление о проведении проверки (далее - уведомление). Уведомление подписывается </w:t>
      </w:r>
      <w:r w:rsidR="003C26B8">
        <w:rPr>
          <w:rFonts w:eastAsiaTheme="minorEastAsia"/>
          <w:sz w:val="26"/>
          <w:szCs w:val="26"/>
        </w:rPr>
        <w:t xml:space="preserve">первым заместителем </w:t>
      </w:r>
      <w:r w:rsidR="003C26B8" w:rsidRPr="004A49F3">
        <w:rPr>
          <w:sz w:val="26"/>
          <w:szCs w:val="26"/>
        </w:rPr>
        <w:t>главы Администрации Заполярного района</w:t>
      </w:r>
      <w:r w:rsidRPr="00626FA8">
        <w:rPr>
          <w:rFonts w:eastAsiaTheme="minorEastAsia"/>
          <w:sz w:val="26"/>
          <w:szCs w:val="26"/>
        </w:rPr>
        <w:t>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14. Уведомление должно содержать следующую информацию: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а) наименование объекта проверки, которому адресовано уведомление;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б) вид проверки (выездная и (или) документарная);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в) срок проведения проверки, в том числе дату ее начала;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г) состав комиссии;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д) запрос о представлении документов и информации;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е)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и оборудования.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bookmarkStart w:id="2" w:name="P76"/>
      <w:bookmarkEnd w:id="2"/>
      <w:r w:rsidRPr="00626FA8">
        <w:rPr>
          <w:rFonts w:eastAsiaTheme="minorEastAsia"/>
          <w:sz w:val="26"/>
          <w:szCs w:val="26"/>
        </w:rPr>
        <w:t xml:space="preserve">15. Срок проведения проверки не может составлять более чем 15 рабочих дней и может быть продлен только один раз не более чем на 15 рабочих дней </w:t>
      </w:r>
      <w:r w:rsidR="00936F08">
        <w:rPr>
          <w:rFonts w:eastAsiaTheme="minorEastAsia"/>
          <w:sz w:val="26"/>
          <w:szCs w:val="26"/>
        </w:rPr>
        <w:lastRenderedPageBreak/>
        <w:t>распоряжением Администрации</w:t>
      </w:r>
      <w:r w:rsidRPr="00626FA8">
        <w:rPr>
          <w:rFonts w:eastAsiaTheme="minorEastAsia"/>
          <w:sz w:val="26"/>
          <w:szCs w:val="26"/>
        </w:rPr>
        <w:t>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16. При проведении проверки комиссия имеет право: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а)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в) в случае проведения выездной проверки на беспрепятственный доступ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на территорию, в помещения и здания объекта проверки (в том числе на фотосъемку, видеозапись и копирование документов) при предъявлении комиссией служебных удостоверений и уведомления, указанного в </w:t>
      </w:r>
      <w:hyperlink w:anchor="P76">
        <w:r w:rsidRPr="00626FA8">
          <w:rPr>
            <w:rFonts w:eastAsiaTheme="minorEastAsia"/>
            <w:sz w:val="26"/>
            <w:szCs w:val="26"/>
          </w:rPr>
          <w:t>пункте 1</w:t>
        </w:r>
      </w:hyperlink>
      <w:r w:rsidR="00936F08">
        <w:rPr>
          <w:rFonts w:eastAsiaTheme="minorEastAsia"/>
          <w:sz w:val="26"/>
          <w:szCs w:val="26"/>
        </w:rPr>
        <w:t>3</w:t>
      </w:r>
      <w:r w:rsidRPr="00626FA8">
        <w:rPr>
          <w:rFonts w:eastAsiaTheme="minorEastAsia"/>
          <w:sz w:val="26"/>
          <w:szCs w:val="26"/>
        </w:rPr>
        <w:t xml:space="preserve"> настоящего Порядка,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17. По результатам проведения проверки в течение 10 рабочих дней составляется акт проверки, который подписывается всеми членами комиссии.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Копия акта проверки направляется в адрес объекта проверки в течение 10 рабочих дней со дня его подписания.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18.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акта проверки, представить письменные возражения или замечания, которые приобщаются к материалам проведения проверки.</w:t>
      </w:r>
    </w:p>
    <w:p w:rsidR="00626FA8" w:rsidRPr="00626FA8" w:rsidRDefault="00626FA8" w:rsidP="00483AEC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bookmarkStart w:id="3" w:name="P84"/>
      <w:bookmarkEnd w:id="3"/>
      <w:r w:rsidRPr="00626FA8">
        <w:rPr>
          <w:rFonts w:eastAsiaTheme="minorEastAsia"/>
          <w:sz w:val="26"/>
          <w:szCs w:val="26"/>
        </w:rPr>
        <w:t xml:space="preserve">19. Акт и материалы проверки по истечении срока для предоставления письменных возражений (в течение 5 рабочих дней со дня получения акта) передаются должностным лицом органа ведомственного контроля </w:t>
      </w:r>
      <w:r w:rsidR="00483AEC">
        <w:rPr>
          <w:rFonts w:eastAsiaTheme="minorEastAsia"/>
          <w:sz w:val="26"/>
          <w:szCs w:val="26"/>
        </w:rPr>
        <w:t xml:space="preserve">первому заместителю </w:t>
      </w:r>
      <w:r w:rsidR="00483AEC" w:rsidRPr="004A49F3">
        <w:rPr>
          <w:sz w:val="26"/>
          <w:szCs w:val="26"/>
        </w:rPr>
        <w:t>главы Администрации Заполярного района</w:t>
      </w:r>
      <w:r w:rsidRPr="00626FA8">
        <w:rPr>
          <w:rFonts w:eastAsiaTheme="minorEastAsia"/>
          <w:sz w:val="26"/>
          <w:szCs w:val="26"/>
        </w:rPr>
        <w:t xml:space="preserve">. При поступлении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от представителя объекта проверки письменных возражений на акт проверки указанный акт и иные материалы проверки передаются </w:t>
      </w:r>
      <w:r w:rsidR="00483AEC">
        <w:rPr>
          <w:rFonts w:eastAsiaTheme="minorEastAsia"/>
          <w:sz w:val="26"/>
          <w:szCs w:val="26"/>
        </w:rPr>
        <w:t xml:space="preserve">первому заместителю </w:t>
      </w:r>
      <w:r w:rsidR="00483AEC" w:rsidRPr="004A49F3">
        <w:rPr>
          <w:sz w:val="26"/>
          <w:szCs w:val="26"/>
        </w:rPr>
        <w:t>главы Администрации Заполярного района</w:t>
      </w:r>
      <w:r w:rsidRPr="00626FA8">
        <w:rPr>
          <w:rFonts w:eastAsiaTheme="minorEastAsia"/>
          <w:sz w:val="26"/>
          <w:szCs w:val="26"/>
        </w:rPr>
        <w:t xml:space="preserve"> одновременно с заключением на возражения. Копии вышеуказанных материалов передаются учредителю объекта проверки.</w:t>
      </w:r>
    </w:p>
    <w:p w:rsidR="00626FA8" w:rsidRPr="00626FA8" w:rsidRDefault="00626FA8" w:rsidP="00216A16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bookmarkStart w:id="4" w:name="P85"/>
      <w:bookmarkEnd w:id="4"/>
      <w:r w:rsidRPr="00626FA8">
        <w:rPr>
          <w:rFonts w:eastAsiaTheme="minorEastAsia"/>
          <w:sz w:val="26"/>
          <w:szCs w:val="26"/>
        </w:rPr>
        <w:t xml:space="preserve">20. При выявлении нарушений по результатам проверки комиссией разрабатывается и представляется на утверждение </w:t>
      </w:r>
      <w:r w:rsidR="00216A16">
        <w:rPr>
          <w:rFonts w:eastAsiaTheme="minorEastAsia"/>
          <w:sz w:val="26"/>
          <w:szCs w:val="26"/>
        </w:rPr>
        <w:t xml:space="preserve">первому заместителю </w:t>
      </w:r>
      <w:r w:rsidR="00216A16" w:rsidRPr="004A49F3">
        <w:rPr>
          <w:sz w:val="26"/>
          <w:szCs w:val="26"/>
        </w:rPr>
        <w:t>главы Администрации Заполярного района</w:t>
      </w:r>
      <w:r w:rsidR="00936F08">
        <w:rPr>
          <w:rFonts w:eastAsiaTheme="minorEastAsia"/>
          <w:sz w:val="26"/>
          <w:szCs w:val="26"/>
        </w:rPr>
        <w:t xml:space="preserve"> план </w:t>
      </w:r>
      <w:r w:rsidRPr="00626FA8">
        <w:rPr>
          <w:rFonts w:eastAsiaTheme="minorEastAsia"/>
          <w:sz w:val="26"/>
          <w:szCs w:val="26"/>
        </w:rPr>
        <w:t>устранения выявленных нарушений.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21. План устранения выявленных нарушений разрабатывается и утверждается по истечении 10 рабочих дней с даты получения объектом проверки копии акта проверки, а при наличии возражений, предусмотренных </w:t>
      </w:r>
      <w:hyperlink w:anchor="P84">
        <w:r w:rsidRPr="00626FA8">
          <w:rPr>
            <w:rFonts w:eastAsiaTheme="minorEastAsia"/>
            <w:sz w:val="26"/>
            <w:szCs w:val="26"/>
          </w:rPr>
          <w:t>пунктом 19</w:t>
        </w:r>
      </w:hyperlink>
      <w:r w:rsidRPr="00626FA8">
        <w:rPr>
          <w:rFonts w:eastAsiaTheme="minorEastAsia"/>
          <w:sz w:val="26"/>
          <w:szCs w:val="26"/>
        </w:rPr>
        <w:t xml:space="preserve"> настоящего Порядка, по истечении 5 рабочих дней со дня получения таких возражений, и должен содержать указание на установленные комиссией нарушения объектом проверки Федерального </w:t>
      </w:r>
      <w:hyperlink r:id="rId13">
        <w:r w:rsidRPr="00626FA8">
          <w:rPr>
            <w:rFonts w:eastAsiaTheme="minorEastAsia"/>
            <w:sz w:val="26"/>
            <w:szCs w:val="26"/>
          </w:rPr>
          <w:t>закона</w:t>
        </w:r>
      </w:hyperlink>
      <w:r w:rsidR="00216A16">
        <w:rPr>
          <w:rFonts w:eastAsiaTheme="minorEastAsia"/>
          <w:sz w:val="26"/>
          <w:szCs w:val="26"/>
        </w:rPr>
        <w:t xml:space="preserve"> №</w:t>
      </w:r>
      <w:r w:rsidRPr="00626FA8">
        <w:rPr>
          <w:rFonts w:eastAsiaTheme="minorEastAsia"/>
          <w:sz w:val="26"/>
          <w:szCs w:val="26"/>
        </w:rPr>
        <w:t xml:space="preserve"> 223-ФЗ и иных принятых в соответствии с ним нормативных правовых актов Российской Федерации, способы и сроки устранения указанных нарушений.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>22. План устранения выявленных нарушений направляется в адрес объекта проверки, а также в адрес учредителя, в течение 5 рабочих дней со дня его утверждения.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23. Объект проверки информирует </w:t>
      </w:r>
      <w:r w:rsidR="00216A16" w:rsidRPr="00626FA8">
        <w:rPr>
          <w:rFonts w:eastAsiaTheme="minorEastAsia"/>
          <w:sz w:val="26"/>
          <w:szCs w:val="26"/>
        </w:rPr>
        <w:t>орган ведомственного контроля</w:t>
      </w:r>
      <w:r w:rsidRPr="00626FA8">
        <w:rPr>
          <w:rFonts w:eastAsiaTheme="minorEastAsia"/>
          <w:sz w:val="26"/>
          <w:szCs w:val="26"/>
        </w:rPr>
        <w:t xml:space="preserve">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о результатах выполнения мероприятий, предусмотренных планом устранения выявленных нарушений, в течение 5 рабочих дней со дня истечения срока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для их устранения, установленного планом устранения выявленных нарушений.</w:t>
      </w:r>
    </w:p>
    <w:p w:rsid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24. В случае выявления по результатам проверок действий (бездействий), </w:t>
      </w:r>
      <w:r w:rsidRPr="00626FA8">
        <w:rPr>
          <w:rFonts w:eastAsiaTheme="minorEastAsia"/>
          <w:sz w:val="26"/>
          <w:szCs w:val="26"/>
        </w:rPr>
        <w:lastRenderedPageBreak/>
        <w:t xml:space="preserve">содержащих признаки административного правонарушения, материалы проверки подлежат направлению должностным лицом органа ведомственного контроля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 xml:space="preserve">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(бездействий), содержащих признаки состава уголовного преступления, - </w:t>
      </w:r>
      <w:r w:rsidR="009E420C">
        <w:rPr>
          <w:rFonts w:eastAsiaTheme="minorEastAsia"/>
          <w:sz w:val="26"/>
          <w:szCs w:val="26"/>
        </w:rPr>
        <w:br/>
      </w:r>
      <w:r w:rsidRPr="00626FA8">
        <w:rPr>
          <w:rFonts w:eastAsiaTheme="minorEastAsia"/>
          <w:sz w:val="26"/>
          <w:szCs w:val="26"/>
        </w:rPr>
        <w:t>в правоохранительные органы.</w:t>
      </w:r>
    </w:p>
    <w:p w:rsidR="00626FA8" w:rsidRPr="00626FA8" w:rsidRDefault="00626FA8" w:rsidP="00626FA8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626FA8">
        <w:rPr>
          <w:rFonts w:eastAsiaTheme="minorEastAsia"/>
          <w:sz w:val="26"/>
          <w:szCs w:val="26"/>
        </w:rPr>
        <w:t xml:space="preserve">25. Материалы по результатам проверок, в том числе план устранения выявленных нарушений, указанный в </w:t>
      </w:r>
      <w:hyperlink w:anchor="P85">
        <w:r w:rsidRPr="00626FA8">
          <w:rPr>
            <w:rFonts w:eastAsiaTheme="minorEastAsia"/>
            <w:sz w:val="26"/>
            <w:szCs w:val="26"/>
          </w:rPr>
          <w:t>пункте 20</w:t>
        </w:r>
      </w:hyperlink>
      <w:r w:rsidRPr="00626FA8">
        <w:rPr>
          <w:rFonts w:eastAsiaTheme="minorEastAsia"/>
          <w:sz w:val="26"/>
          <w:szCs w:val="26"/>
        </w:rPr>
        <w:t xml:space="preserve"> настоящих Правил, а также иные документы и информация, полученные (разработанные) в ходе проведения проверок, хранятся </w:t>
      </w:r>
      <w:r w:rsidR="00443B5A">
        <w:rPr>
          <w:rFonts w:eastAsiaTheme="minorEastAsia"/>
          <w:sz w:val="26"/>
          <w:szCs w:val="26"/>
        </w:rPr>
        <w:t xml:space="preserve">в Администрации </w:t>
      </w:r>
      <w:r w:rsidRPr="00626FA8">
        <w:rPr>
          <w:rFonts w:eastAsiaTheme="minorEastAsia"/>
          <w:sz w:val="26"/>
          <w:szCs w:val="26"/>
        </w:rPr>
        <w:t>не менее 3 лет.</w:t>
      </w:r>
    </w:p>
    <w:p w:rsidR="00626FA8" w:rsidRPr="00626FA8" w:rsidRDefault="00626FA8" w:rsidP="00626FA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626FA8" w:rsidRPr="00626FA8" w:rsidSect="00E21B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89F"/>
    <w:multiLevelType w:val="hybridMultilevel"/>
    <w:tmpl w:val="024A156C"/>
    <w:lvl w:ilvl="0" w:tplc="6A56D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474455"/>
    <w:multiLevelType w:val="hybridMultilevel"/>
    <w:tmpl w:val="3D1E2DB8"/>
    <w:lvl w:ilvl="0" w:tplc="DDC4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06DF5"/>
    <w:multiLevelType w:val="hybridMultilevel"/>
    <w:tmpl w:val="F926ACB4"/>
    <w:lvl w:ilvl="0" w:tplc="E8CC91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17"/>
    <w:rsid w:val="00000859"/>
    <w:rsid w:val="00077E93"/>
    <w:rsid w:val="000F0BF5"/>
    <w:rsid w:val="001176F1"/>
    <w:rsid w:val="001512FC"/>
    <w:rsid w:val="001D3AF7"/>
    <w:rsid w:val="00216A16"/>
    <w:rsid w:val="00221E50"/>
    <w:rsid w:val="002D5F20"/>
    <w:rsid w:val="003C26B8"/>
    <w:rsid w:val="00443B5A"/>
    <w:rsid w:val="00483AEC"/>
    <w:rsid w:val="004C702B"/>
    <w:rsid w:val="004E3C03"/>
    <w:rsid w:val="00507415"/>
    <w:rsid w:val="00564149"/>
    <w:rsid w:val="00573B9E"/>
    <w:rsid w:val="00581F1F"/>
    <w:rsid w:val="005E6869"/>
    <w:rsid w:val="005E7020"/>
    <w:rsid w:val="00626FA8"/>
    <w:rsid w:val="00691B35"/>
    <w:rsid w:val="006B142B"/>
    <w:rsid w:val="006C2F2D"/>
    <w:rsid w:val="00720DCC"/>
    <w:rsid w:val="007F3362"/>
    <w:rsid w:val="007F6FA8"/>
    <w:rsid w:val="008334D7"/>
    <w:rsid w:val="008C524B"/>
    <w:rsid w:val="00936F08"/>
    <w:rsid w:val="009C287B"/>
    <w:rsid w:val="009E3CC6"/>
    <w:rsid w:val="009E420C"/>
    <w:rsid w:val="00AE4145"/>
    <w:rsid w:val="00B12339"/>
    <w:rsid w:val="00B60D40"/>
    <w:rsid w:val="00BD71C5"/>
    <w:rsid w:val="00BF66E4"/>
    <w:rsid w:val="00C053AE"/>
    <w:rsid w:val="00C74917"/>
    <w:rsid w:val="00D20046"/>
    <w:rsid w:val="00D21D7B"/>
    <w:rsid w:val="00DA551F"/>
    <w:rsid w:val="00E30747"/>
    <w:rsid w:val="00E36BA8"/>
    <w:rsid w:val="00EB08ED"/>
    <w:rsid w:val="00F06947"/>
    <w:rsid w:val="00F6563E"/>
    <w:rsid w:val="00F66FB0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F20C-E722-419B-A524-012930A8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491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9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4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7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491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C7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491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table" w:styleId="a6">
    <w:name w:val="Table Grid"/>
    <w:basedOn w:val="a1"/>
    <w:uiPriority w:val="59"/>
    <w:rsid w:val="00C7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52" TargetMode="External"/><Relationship Id="rId13" Type="http://schemas.openxmlformats.org/officeDocument/2006/relationships/hyperlink" Target="https://login.consultant.ru/link/?req=doc&amp;base=LAW&amp;n=483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3&amp;n=25589" TargetMode="External"/><Relationship Id="rId12" Type="http://schemas.openxmlformats.org/officeDocument/2006/relationships/hyperlink" Target="https://login.consultant.ru/link/?req=doc&amp;base=LAW&amp;n=483052&amp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52&amp;dst=100178" TargetMode="External"/><Relationship Id="rId11" Type="http://schemas.openxmlformats.org/officeDocument/2006/relationships/hyperlink" Target="https://login.consultant.ru/link/?req=doc&amp;base=LAW&amp;n=483052&amp;dst=100147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052&amp;dst=100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2025-03-17T07:34:00Z</cp:lastPrinted>
  <dcterms:created xsi:type="dcterms:W3CDTF">2025-03-17T13:21:00Z</dcterms:created>
  <dcterms:modified xsi:type="dcterms:W3CDTF">2025-03-17T13:21:00Z</dcterms:modified>
</cp:coreProperties>
</file>