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047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5-я сессия 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04704A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04704A">
              <w:rPr>
                <w:b/>
              </w:rPr>
              <w:t>5</w:t>
            </w:r>
            <w:r w:rsidRPr="001B5A27">
              <w:rPr>
                <w:b/>
              </w:rPr>
              <w:t xml:space="preserve"> год и плановый период 202</w:t>
            </w:r>
            <w:r w:rsidR="0004704A">
              <w:rPr>
                <w:b/>
              </w:rPr>
              <w:t>6</w:t>
            </w:r>
            <w:r w:rsidRPr="001B5A27">
              <w:rPr>
                <w:b/>
              </w:rPr>
              <w:t>-202</w:t>
            </w:r>
            <w:r w:rsidR="0004704A">
              <w:rPr>
                <w:b/>
              </w:rPr>
              <w:t>7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9A7CA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="007914AC">
        <w:rPr>
          <w:sz w:val="26"/>
          <w:szCs w:val="26"/>
        </w:rPr>
        <w:t xml:space="preserve"> от 1</w:t>
      </w:r>
      <w:r w:rsidR="0004704A">
        <w:rPr>
          <w:sz w:val="26"/>
          <w:szCs w:val="26"/>
        </w:rPr>
        <w:t>9</w:t>
      </w:r>
      <w:r w:rsidRPr="00F43EFC">
        <w:rPr>
          <w:sz w:val="26"/>
          <w:szCs w:val="26"/>
        </w:rPr>
        <w:t xml:space="preserve"> декабря 202</w:t>
      </w:r>
      <w:r w:rsidR="0004704A">
        <w:rPr>
          <w:sz w:val="26"/>
          <w:szCs w:val="26"/>
        </w:rPr>
        <w:t>4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</w:t>
      </w:r>
      <w:r w:rsidR="007914AC" w:rsidRPr="007914AC">
        <w:rPr>
          <w:sz w:val="26"/>
          <w:szCs w:val="26"/>
        </w:rPr>
        <w:t>8</w:t>
      </w:r>
      <w:r w:rsidRPr="00F43EFC">
        <w:rPr>
          <w:sz w:val="26"/>
          <w:szCs w:val="26"/>
        </w:rPr>
        <w:t>-р «О районном бюджете на 202</w:t>
      </w:r>
      <w:r w:rsidR="0004704A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 и плановый период 202</w:t>
      </w:r>
      <w:r w:rsidR="0004704A">
        <w:rPr>
          <w:sz w:val="26"/>
          <w:szCs w:val="26"/>
        </w:rPr>
        <w:t>6</w:t>
      </w:r>
      <w:r w:rsidRPr="00F43EFC">
        <w:rPr>
          <w:sz w:val="26"/>
          <w:szCs w:val="26"/>
        </w:rPr>
        <w:t>-202</w:t>
      </w:r>
      <w:r w:rsidR="0004704A">
        <w:rPr>
          <w:sz w:val="26"/>
          <w:szCs w:val="26"/>
        </w:rPr>
        <w:t>7</w:t>
      </w:r>
      <w:r w:rsidRPr="00F43EFC">
        <w:rPr>
          <w:sz w:val="26"/>
          <w:szCs w:val="26"/>
        </w:rPr>
        <w:t xml:space="preserve"> годов»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9A7CAB">
      <w:pPr>
        <w:pStyle w:val="a8"/>
        <w:numPr>
          <w:ilvl w:val="1"/>
          <w:numId w:val="11"/>
        </w:numPr>
        <w:tabs>
          <w:tab w:val="left" w:pos="993"/>
        </w:tabs>
        <w:spacing w:before="120"/>
        <w:ind w:left="1214" w:hanging="505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B03B30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B03B30">
        <w:rPr>
          <w:sz w:val="26"/>
          <w:szCs w:val="26"/>
        </w:rPr>
        <w:t>1 970</w:t>
      </w:r>
      <w:r w:rsidR="008B4752">
        <w:rPr>
          <w:sz w:val="26"/>
          <w:szCs w:val="26"/>
        </w:rPr>
        <w:t> 594,5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B03B30">
        <w:rPr>
          <w:sz w:val="26"/>
          <w:szCs w:val="26"/>
        </w:rPr>
        <w:t>2 897 022,3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B03B30">
        <w:rPr>
          <w:sz w:val="26"/>
          <w:szCs w:val="26"/>
        </w:rPr>
        <w:t>926</w:t>
      </w:r>
      <w:r w:rsidR="008B4752">
        <w:rPr>
          <w:sz w:val="26"/>
          <w:szCs w:val="26"/>
        </w:rPr>
        <w:t> 427,8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3B792A">
        <w:rPr>
          <w:sz w:val="26"/>
          <w:szCs w:val="26"/>
        </w:rPr>
        <w:t>5</w:t>
      </w:r>
      <w:r w:rsidR="00B03B30">
        <w:rPr>
          <w:sz w:val="26"/>
          <w:szCs w:val="26"/>
        </w:rPr>
        <w:t>2</w:t>
      </w:r>
      <w:r w:rsidR="003B792A">
        <w:rPr>
          <w:sz w:val="26"/>
          <w:szCs w:val="26"/>
        </w:rPr>
        <w:t>,</w:t>
      </w:r>
      <w:r w:rsidR="00B03B30">
        <w:rPr>
          <w:sz w:val="26"/>
          <w:szCs w:val="26"/>
        </w:rPr>
        <w:t>6</w:t>
      </w:r>
      <w:r w:rsidR="00DE3FA7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5114CD" w:rsidRDefault="005114CD" w:rsidP="0008731A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 xml:space="preserve">Пункт </w:t>
      </w:r>
      <w:r>
        <w:rPr>
          <w:sz w:val="26"/>
          <w:szCs w:val="26"/>
        </w:rPr>
        <w:t>2</w:t>
      </w:r>
      <w:r w:rsidRPr="003D71DD">
        <w:rPr>
          <w:sz w:val="26"/>
          <w:szCs w:val="26"/>
        </w:rPr>
        <w:t xml:space="preserve"> главы 1 изложить в новой редакции: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</w:t>
      </w:r>
      <w:r w:rsidR="00B03B30">
        <w:rPr>
          <w:sz w:val="26"/>
          <w:szCs w:val="26"/>
        </w:rPr>
        <w:t>6</w:t>
      </w:r>
      <w:r>
        <w:rPr>
          <w:sz w:val="26"/>
          <w:szCs w:val="26"/>
        </w:rPr>
        <w:t xml:space="preserve"> - 202</w:t>
      </w:r>
      <w:r w:rsidR="00B03B30">
        <w:rPr>
          <w:sz w:val="26"/>
          <w:szCs w:val="26"/>
        </w:rPr>
        <w:t>7</w:t>
      </w:r>
      <w:r>
        <w:rPr>
          <w:sz w:val="26"/>
          <w:szCs w:val="26"/>
        </w:rPr>
        <w:t xml:space="preserve"> годов: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общий объем доходов на 202</w:t>
      </w:r>
      <w:r w:rsidR="00B03B30">
        <w:rPr>
          <w:sz w:val="26"/>
          <w:szCs w:val="26"/>
        </w:rPr>
        <w:t>6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1 979 584,8</w:t>
      </w:r>
      <w:r>
        <w:rPr>
          <w:sz w:val="26"/>
          <w:szCs w:val="26"/>
        </w:rPr>
        <w:t xml:space="preserve"> тыс. руб. и на 202</w:t>
      </w:r>
      <w:r w:rsidR="00B03B30">
        <w:rPr>
          <w:sz w:val="26"/>
          <w:szCs w:val="26"/>
        </w:rPr>
        <w:t>7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1 968 215,0</w:t>
      </w:r>
      <w:r>
        <w:rPr>
          <w:sz w:val="26"/>
          <w:szCs w:val="26"/>
        </w:rPr>
        <w:t>тыс. руб.;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общий объем расходов на 202</w:t>
      </w:r>
      <w:r w:rsidR="00B03B30">
        <w:rPr>
          <w:sz w:val="26"/>
          <w:szCs w:val="26"/>
        </w:rPr>
        <w:t>6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2 021 718,9</w:t>
      </w:r>
      <w:r>
        <w:rPr>
          <w:sz w:val="26"/>
          <w:szCs w:val="26"/>
        </w:rPr>
        <w:t xml:space="preserve"> тыс. руб., в том числе условно утвержденные расходы </w:t>
      </w:r>
      <w:r w:rsidR="00B03B30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B03B30">
        <w:rPr>
          <w:sz w:val="26"/>
          <w:szCs w:val="26"/>
        </w:rPr>
        <w:t>47 336,2</w:t>
      </w:r>
      <w:r>
        <w:rPr>
          <w:sz w:val="26"/>
          <w:szCs w:val="26"/>
        </w:rPr>
        <w:t xml:space="preserve"> тыс. руб., на 202</w:t>
      </w:r>
      <w:r w:rsidR="00B03B30">
        <w:rPr>
          <w:sz w:val="26"/>
          <w:szCs w:val="26"/>
        </w:rPr>
        <w:t>7</w:t>
      </w:r>
      <w:r>
        <w:rPr>
          <w:sz w:val="26"/>
          <w:szCs w:val="26"/>
        </w:rPr>
        <w:t xml:space="preserve"> год в сумме </w:t>
      </w:r>
      <w:r w:rsidR="00BE2F10">
        <w:rPr>
          <w:sz w:val="26"/>
          <w:szCs w:val="26"/>
        </w:rPr>
        <w:t>2 060 016,8</w:t>
      </w:r>
      <w:r>
        <w:rPr>
          <w:sz w:val="26"/>
          <w:szCs w:val="26"/>
        </w:rPr>
        <w:t xml:space="preserve"> тыс. руб., в том числе условно утвержденные расходы </w:t>
      </w:r>
      <w:r w:rsidR="00B03B30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B03B30">
        <w:rPr>
          <w:sz w:val="26"/>
          <w:szCs w:val="26"/>
        </w:rPr>
        <w:t>97 542,1</w:t>
      </w:r>
      <w:r>
        <w:rPr>
          <w:sz w:val="26"/>
          <w:szCs w:val="26"/>
        </w:rPr>
        <w:t xml:space="preserve"> тыс. руб.;</w:t>
      </w:r>
    </w:p>
    <w:p w:rsidR="005114CD" w:rsidRP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03B30">
        <w:rPr>
          <w:sz w:val="26"/>
          <w:szCs w:val="26"/>
        </w:rPr>
        <w:t>де</w:t>
      </w:r>
      <w:r>
        <w:rPr>
          <w:sz w:val="26"/>
          <w:szCs w:val="26"/>
        </w:rPr>
        <w:t>фицит бюджета на 202</w:t>
      </w:r>
      <w:r w:rsidR="00B03B30">
        <w:rPr>
          <w:sz w:val="26"/>
          <w:szCs w:val="26"/>
        </w:rPr>
        <w:t>6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42 134,1</w:t>
      </w:r>
      <w:r>
        <w:rPr>
          <w:sz w:val="26"/>
          <w:szCs w:val="26"/>
        </w:rPr>
        <w:t xml:space="preserve"> тыс. руб.</w:t>
      </w:r>
      <w:r w:rsidR="00B03B30">
        <w:rPr>
          <w:sz w:val="26"/>
          <w:szCs w:val="26"/>
        </w:rPr>
        <w:t xml:space="preserve">, или 2,3 </w:t>
      </w:r>
      <w:proofErr w:type="gramStart"/>
      <w:r w:rsidR="00B03B30">
        <w:rPr>
          <w:sz w:val="26"/>
          <w:szCs w:val="26"/>
        </w:rPr>
        <w:t>процента</w:t>
      </w:r>
      <w:proofErr w:type="gramEnd"/>
      <w:r w:rsidR="00B03B30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>
        <w:rPr>
          <w:sz w:val="26"/>
          <w:szCs w:val="26"/>
        </w:rPr>
        <w:t>, дефицит бюджета на 202</w:t>
      </w:r>
      <w:r w:rsidR="00B03B30">
        <w:rPr>
          <w:sz w:val="26"/>
          <w:szCs w:val="26"/>
        </w:rPr>
        <w:t>7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91 801,8</w:t>
      </w:r>
      <w:r>
        <w:rPr>
          <w:sz w:val="26"/>
          <w:szCs w:val="26"/>
        </w:rPr>
        <w:t xml:space="preserve"> тыс. руб., или </w:t>
      </w:r>
      <w:r w:rsidR="00B03B30">
        <w:rPr>
          <w:sz w:val="26"/>
          <w:szCs w:val="26"/>
        </w:rPr>
        <w:t>4,7</w:t>
      </w:r>
      <w:r>
        <w:rPr>
          <w:sz w:val="26"/>
          <w:szCs w:val="26"/>
        </w:rPr>
        <w:t xml:space="preserve"> процента утвержденного общего годового объема </w:t>
      </w:r>
      <w:r>
        <w:rPr>
          <w:sz w:val="26"/>
          <w:szCs w:val="26"/>
        </w:rPr>
        <w:lastRenderedPageBreak/>
        <w:t>доходов районного бюджета без учета утвержденного объема безвозмездных поступлений.»;</w:t>
      </w:r>
    </w:p>
    <w:p w:rsidR="00B03B30" w:rsidRDefault="00B03B30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4 пункта 5 главы 6 цифры «85 000,0» заменить цифрами «45 000,0»;</w:t>
      </w:r>
    </w:p>
    <w:p w:rsidR="00B03B30" w:rsidRDefault="00B03B30" w:rsidP="00B03B30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7 пункта 5 главы 6 цифры «250 745,0» заменить цифрами «278 635,1»;</w:t>
      </w:r>
    </w:p>
    <w:p w:rsidR="005114CD" w:rsidRDefault="005114CD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1 главы 7 цифры «</w:t>
      </w:r>
      <w:r w:rsidR="00B03B30">
        <w:rPr>
          <w:sz w:val="26"/>
          <w:szCs w:val="26"/>
        </w:rPr>
        <w:t>23 911,0</w:t>
      </w:r>
      <w:r>
        <w:rPr>
          <w:sz w:val="26"/>
          <w:szCs w:val="26"/>
        </w:rPr>
        <w:t>» заменить цифрами «</w:t>
      </w:r>
      <w:r w:rsidR="00685D16">
        <w:rPr>
          <w:sz w:val="26"/>
          <w:szCs w:val="26"/>
        </w:rPr>
        <w:t>49 575,7</w:t>
      </w:r>
      <w:r>
        <w:rPr>
          <w:sz w:val="26"/>
          <w:szCs w:val="26"/>
        </w:rPr>
        <w:t>»;</w:t>
      </w:r>
    </w:p>
    <w:p w:rsidR="00025E50" w:rsidRPr="00685D16" w:rsidRDefault="00685D16" w:rsidP="00685D16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025E50">
        <w:rPr>
          <w:sz w:val="26"/>
          <w:szCs w:val="26"/>
        </w:rPr>
        <w:t>ункт</w:t>
      </w:r>
      <w:r>
        <w:rPr>
          <w:sz w:val="26"/>
          <w:szCs w:val="26"/>
        </w:rPr>
        <w:t>е 6</w:t>
      </w:r>
      <w:r w:rsidR="00025E50">
        <w:rPr>
          <w:sz w:val="26"/>
          <w:szCs w:val="26"/>
        </w:rPr>
        <w:t xml:space="preserve"> гла</w:t>
      </w:r>
      <w:r>
        <w:rPr>
          <w:sz w:val="26"/>
          <w:szCs w:val="26"/>
        </w:rPr>
        <w:t>вы 10 цифры «73 918,6» заменить цифрами «153 493,0»</w:t>
      </w:r>
      <w:r w:rsidR="00025E50" w:rsidRPr="00685D16">
        <w:rPr>
          <w:sz w:val="26"/>
          <w:szCs w:val="26"/>
        </w:rPr>
        <w:t>;</w:t>
      </w:r>
    </w:p>
    <w:p w:rsidR="00685D16" w:rsidRDefault="00685D16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25E50">
        <w:rPr>
          <w:sz w:val="26"/>
          <w:szCs w:val="26"/>
        </w:rPr>
        <w:t>ункт 1 главы 1</w:t>
      </w:r>
      <w:r>
        <w:rPr>
          <w:sz w:val="26"/>
          <w:szCs w:val="26"/>
        </w:rPr>
        <w:t>3</w:t>
      </w:r>
      <w:r w:rsidR="00025E50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новой редакции:</w:t>
      </w:r>
    </w:p>
    <w:p w:rsidR="00025E50" w:rsidRDefault="00685D16" w:rsidP="00685D1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«1. Утвердить объем межбюджетных трансфертов, предоставляемых из районного бюджета бюджетам поселений, входящих в состав муниципального района "Заполярный район", на 2025 год в сумме 1 412 384,9 тыс. руб., на 2026 год – 1 197 414,1 тыс. руб., на 2027 год - 1 291 463,7 тыс. руб.</w:t>
      </w:r>
      <w:r w:rsidRPr="00685D16">
        <w:rPr>
          <w:sz w:val="26"/>
          <w:szCs w:val="26"/>
        </w:rPr>
        <w:t>»</w:t>
      </w:r>
      <w:r w:rsidR="00025E50" w:rsidRPr="00685D16">
        <w:rPr>
          <w:sz w:val="26"/>
          <w:szCs w:val="26"/>
        </w:rPr>
        <w:t>;</w:t>
      </w:r>
    </w:p>
    <w:p w:rsidR="00D70381" w:rsidRDefault="00D70381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6 главы 13 цифры «152 921,3» заменить цифрами «154 139,4»;</w:t>
      </w:r>
    </w:p>
    <w:p w:rsidR="00D70381" w:rsidRPr="00D70381" w:rsidRDefault="00D70381" w:rsidP="00D70381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70381">
        <w:rPr>
          <w:sz w:val="26"/>
          <w:szCs w:val="26"/>
        </w:rPr>
        <w:t xml:space="preserve">В пункте 8 главы 13 слова «на 2025 год в сумме 15 000,0 тыс. руб.» заменить </w:t>
      </w:r>
      <w:r>
        <w:rPr>
          <w:sz w:val="26"/>
          <w:szCs w:val="26"/>
        </w:rPr>
        <w:t>слов</w:t>
      </w:r>
      <w:r w:rsidRPr="00D70381">
        <w:rPr>
          <w:sz w:val="26"/>
          <w:szCs w:val="26"/>
        </w:rPr>
        <w:t xml:space="preserve">ами «на 2025 год в сумме </w:t>
      </w:r>
      <w:r>
        <w:rPr>
          <w:sz w:val="26"/>
          <w:szCs w:val="26"/>
        </w:rPr>
        <w:t>13 781,9</w:t>
      </w:r>
      <w:r w:rsidRPr="00D70381">
        <w:rPr>
          <w:sz w:val="26"/>
          <w:szCs w:val="26"/>
        </w:rPr>
        <w:t xml:space="preserve"> тыс. руб.»;</w:t>
      </w:r>
    </w:p>
    <w:p w:rsidR="0071479F" w:rsidRDefault="0071479F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 «</w:t>
      </w:r>
      <w:r w:rsidRPr="0071479F">
        <w:rPr>
          <w:sz w:val="26"/>
          <w:szCs w:val="26"/>
        </w:rPr>
        <w:t>Доходы районного бюджета муниципального района "Заполярный район" на 202</w:t>
      </w:r>
      <w:r w:rsidR="00D70381">
        <w:rPr>
          <w:sz w:val="26"/>
          <w:szCs w:val="26"/>
        </w:rPr>
        <w:t>5</w:t>
      </w:r>
      <w:r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Pr="0071479F">
        <w:rPr>
          <w:sz w:val="26"/>
          <w:szCs w:val="26"/>
        </w:rPr>
        <w:t xml:space="preserve"> годов</w:t>
      </w:r>
      <w:r>
        <w:rPr>
          <w:sz w:val="26"/>
          <w:szCs w:val="26"/>
        </w:rPr>
        <w:t xml:space="preserve">» </w:t>
      </w:r>
      <w:r w:rsidRPr="00E94633">
        <w:rPr>
          <w:sz w:val="26"/>
          <w:szCs w:val="26"/>
        </w:rPr>
        <w:t xml:space="preserve">изложить в новой редакции (приложение </w:t>
      </w:r>
      <w:r w:rsidRPr="007914AC">
        <w:rPr>
          <w:sz w:val="26"/>
          <w:szCs w:val="26"/>
        </w:rPr>
        <w:t>1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2A576C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5 «Источники финансирования дефицита районного бюджета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6 «Распределение бюджетных ассигнований по разделам, подразделам классификации расходов бюджетов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8 «Ведомственная структура расходов районного бюджета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71479F" w:rsidRDefault="0071479F" w:rsidP="00D70381">
      <w:pPr>
        <w:pStyle w:val="a8"/>
        <w:numPr>
          <w:ilvl w:val="1"/>
          <w:numId w:val="11"/>
        </w:numPr>
        <w:tabs>
          <w:tab w:val="clear" w:pos="1211"/>
          <w:tab w:val="left" w:pos="851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="00D70381" w:rsidRPr="00D70381">
        <w:rPr>
          <w:sz w:val="26"/>
          <w:szCs w:val="26"/>
        </w:rPr>
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2025-2027 годах в виде субсидии на возмещение затрат, </w:t>
      </w:r>
      <w:r w:rsidR="00D70381" w:rsidRPr="00D70381">
        <w:rPr>
          <w:sz w:val="26"/>
          <w:szCs w:val="26"/>
        </w:rPr>
        <w:lastRenderedPageBreak/>
        <w:t>связанных с решением отдельных вопросов местного значения</w:t>
      </w:r>
      <w:r>
        <w:rPr>
          <w:sz w:val="26"/>
          <w:szCs w:val="26"/>
        </w:rPr>
        <w:t xml:space="preserve">» </w:t>
      </w:r>
      <w:r w:rsidRPr="00E94633">
        <w:rPr>
          <w:sz w:val="26"/>
          <w:szCs w:val="26"/>
        </w:rPr>
        <w:t xml:space="preserve">изложить в новой редакции (приложение </w:t>
      </w:r>
      <w:r w:rsidR="00D16145">
        <w:rPr>
          <w:sz w:val="26"/>
          <w:szCs w:val="26"/>
        </w:rPr>
        <w:t>8</w:t>
      </w:r>
      <w:r w:rsidRPr="00E94633">
        <w:rPr>
          <w:sz w:val="26"/>
          <w:szCs w:val="26"/>
        </w:rPr>
        <w:t xml:space="preserve"> к настоящему решению);</w:t>
      </w:r>
    </w:p>
    <w:p w:rsidR="00D70381" w:rsidRPr="00E94633" w:rsidRDefault="00D70381" w:rsidP="00D70381">
      <w:pPr>
        <w:pStyle w:val="a8"/>
        <w:numPr>
          <w:ilvl w:val="1"/>
          <w:numId w:val="11"/>
        </w:numPr>
        <w:tabs>
          <w:tab w:val="clear" w:pos="1211"/>
          <w:tab w:val="left" w:pos="851"/>
        </w:tabs>
        <w:spacing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15 «</w:t>
      </w:r>
      <w:r w:rsidRPr="00D70381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2025 год и плановый период 2026-2027 годов</w:t>
      </w:r>
      <w:r>
        <w:rPr>
          <w:sz w:val="26"/>
          <w:szCs w:val="26"/>
        </w:rPr>
        <w:t xml:space="preserve">» </w:t>
      </w:r>
      <w:r w:rsidRPr="00C0249D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9</w:t>
      </w:r>
      <w:r w:rsidRPr="00C0249D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7D2410" w:rsidRPr="00C0249D" w:rsidRDefault="007D2410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 xml:space="preserve">Приложение 16 «Распределение иных межбюджетных трансфертов бюджетам поселений муниципального района "Заполярный район"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C0249D">
        <w:rPr>
          <w:sz w:val="26"/>
          <w:szCs w:val="26"/>
        </w:rPr>
        <w:t xml:space="preserve">» изложить в новой редакции (приложение </w:t>
      </w:r>
      <w:r w:rsidR="00D70381">
        <w:rPr>
          <w:sz w:val="26"/>
          <w:szCs w:val="26"/>
        </w:rPr>
        <w:t>10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5A1447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99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566"/>
        <w:gridCol w:w="4536"/>
      </w:tblGrid>
      <w:tr w:rsidR="008B02AD" w:rsidRPr="00F63B09" w:rsidTr="008155C3">
        <w:trPr>
          <w:trHeight w:val="234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312D72" w:rsidRDefault="008B02AD" w:rsidP="008155C3">
            <w:pPr>
              <w:rPr>
                <w:b/>
                <w:sz w:val="26"/>
                <w:szCs w:val="26"/>
              </w:rPr>
            </w:pPr>
            <w:r w:rsidRPr="00312D72">
              <w:rPr>
                <w:b/>
                <w:sz w:val="26"/>
                <w:szCs w:val="26"/>
              </w:rPr>
              <w:t>Председатель Совета муниципального района «Заполярный район» Ненецкого автономного округа»</w:t>
            </w:r>
          </w:p>
          <w:p w:rsidR="008B02AD" w:rsidRPr="00312D72" w:rsidRDefault="008B02AD" w:rsidP="008155C3">
            <w:pPr>
              <w:rPr>
                <w:b/>
                <w:sz w:val="26"/>
                <w:szCs w:val="26"/>
              </w:rPr>
            </w:pPr>
          </w:p>
          <w:p w:rsidR="008B02AD" w:rsidRPr="00312D72" w:rsidRDefault="008B02AD" w:rsidP="008155C3">
            <w:pPr>
              <w:rPr>
                <w:b/>
                <w:sz w:val="26"/>
                <w:szCs w:val="26"/>
              </w:rPr>
            </w:pPr>
            <w:r w:rsidRPr="00312D72">
              <w:rPr>
                <w:b/>
                <w:sz w:val="26"/>
                <w:szCs w:val="26"/>
              </w:rPr>
              <w:t>_______________ Л.В. Прилуцкая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312D72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312D72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312D72">
              <w:rPr>
                <w:b/>
                <w:sz w:val="26"/>
                <w:szCs w:val="26"/>
              </w:rPr>
              <w:t>Глава муниципального района «Заполярный район» Ненецкого автономного округа»</w:t>
            </w:r>
          </w:p>
          <w:p w:rsidR="008B02AD" w:rsidRPr="00312D72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  <w:p w:rsidR="008B02AD" w:rsidRPr="00F63B09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312D72">
              <w:rPr>
                <w:b/>
                <w:sz w:val="26"/>
                <w:szCs w:val="26"/>
              </w:rPr>
              <w:t>_______________ Н.Л. Михайлова</w:t>
            </w:r>
          </w:p>
        </w:tc>
      </w:tr>
    </w:tbl>
    <w:p w:rsidR="008B02AD" w:rsidRPr="00F63B09" w:rsidRDefault="008B02AD" w:rsidP="008B02AD">
      <w:pPr>
        <w:jc w:val="both"/>
        <w:rPr>
          <w:sz w:val="26"/>
          <w:szCs w:val="26"/>
        </w:rPr>
      </w:pPr>
    </w:p>
    <w:p w:rsidR="008B02AD" w:rsidRPr="00F63B09" w:rsidRDefault="008B02AD" w:rsidP="008B02AD">
      <w:pPr>
        <w:jc w:val="both"/>
        <w:rPr>
          <w:sz w:val="26"/>
          <w:szCs w:val="26"/>
        </w:rPr>
      </w:pPr>
    </w:p>
    <w:p w:rsidR="008B02AD" w:rsidRPr="00F63B09" w:rsidRDefault="008B02AD" w:rsidP="008B02AD">
      <w:pPr>
        <w:jc w:val="both"/>
        <w:rPr>
          <w:sz w:val="26"/>
          <w:szCs w:val="26"/>
        </w:rPr>
      </w:pPr>
      <w:r w:rsidRPr="00F63B09">
        <w:rPr>
          <w:sz w:val="26"/>
          <w:szCs w:val="26"/>
        </w:rPr>
        <w:t>п. Искателей</w:t>
      </w:r>
    </w:p>
    <w:p w:rsidR="008B02AD" w:rsidRPr="00F63B09" w:rsidRDefault="008B02AD" w:rsidP="009A7CA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Pr="00F63B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марта 2025 </w:t>
      </w:r>
      <w:r w:rsidRPr="00F63B09">
        <w:rPr>
          <w:sz w:val="26"/>
          <w:szCs w:val="26"/>
        </w:rPr>
        <w:t>года</w:t>
      </w:r>
    </w:p>
    <w:p w:rsidR="008B02AD" w:rsidRPr="00F63B09" w:rsidRDefault="008B02AD" w:rsidP="008B02AD">
      <w:pPr>
        <w:jc w:val="both"/>
        <w:rPr>
          <w:sz w:val="26"/>
          <w:szCs w:val="26"/>
        </w:rPr>
      </w:pPr>
      <w:r w:rsidRPr="00F63B09">
        <w:rPr>
          <w:sz w:val="26"/>
          <w:szCs w:val="26"/>
        </w:rPr>
        <w:t>№ ___-р</w:t>
      </w:r>
    </w:p>
    <w:p w:rsidR="00A918EA" w:rsidRDefault="00A918EA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55C3">
        <w:rPr>
          <w:sz w:val="26"/>
          <w:szCs w:val="26"/>
        </w:rPr>
        <w:t>13 марта 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7403BC" w:rsidRDefault="007403BC" w:rsidP="007403BC">
      <w:pPr>
        <w:jc w:val="right"/>
        <w:rPr>
          <w:sz w:val="26"/>
          <w:szCs w:val="26"/>
        </w:rPr>
      </w:pPr>
    </w:p>
    <w:p w:rsidR="00D163AF" w:rsidRPr="008455CA" w:rsidRDefault="00D163AF" w:rsidP="00D163A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D163AF" w:rsidRPr="008455CA" w:rsidRDefault="00D163AF" w:rsidP="00D163A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D163AF" w:rsidRDefault="008155C3" w:rsidP="00D163A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D163AF" w:rsidRDefault="00D163AF" w:rsidP="007403BC">
      <w:pPr>
        <w:jc w:val="right"/>
        <w:rPr>
          <w:sz w:val="26"/>
          <w:szCs w:val="26"/>
        </w:rPr>
      </w:pPr>
    </w:p>
    <w:p w:rsidR="007403BC" w:rsidRDefault="007403BC" w:rsidP="007403BC">
      <w:pPr>
        <w:jc w:val="center"/>
        <w:rPr>
          <w:b/>
          <w:sz w:val="22"/>
          <w:szCs w:val="22"/>
        </w:rPr>
      </w:pPr>
      <w:r w:rsidRPr="007403BC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7403BC" w:rsidRDefault="001066F0" w:rsidP="007403B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2025 год и плановый период 2026-2027 годов</w:t>
      </w:r>
    </w:p>
    <w:p w:rsidR="007403BC" w:rsidRPr="007403BC" w:rsidRDefault="007403BC" w:rsidP="007403BC">
      <w:pPr>
        <w:jc w:val="center"/>
        <w:rPr>
          <w:b/>
          <w:sz w:val="22"/>
          <w:szCs w:val="22"/>
        </w:rPr>
      </w:pPr>
    </w:p>
    <w:p w:rsidR="007403BC" w:rsidRPr="007403BC" w:rsidRDefault="007403BC" w:rsidP="007403BC">
      <w:pPr>
        <w:jc w:val="right"/>
        <w:rPr>
          <w:sz w:val="22"/>
          <w:szCs w:val="22"/>
        </w:rPr>
      </w:pPr>
      <w:r w:rsidRPr="007403BC">
        <w:rPr>
          <w:sz w:val="22"/>
          <w:szCs w:val="22"/>
        </w:rPr>
        <w:t>тыс. рублей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2830"/>
        <w:gridCol w:w="2694"/>
        <w:gridCol w:w="1417"/>
        <w:gridCol w:w="1418"/>
        <w:gridCol w:w="1422"/>
      </w:tblGrid>
      <w:tr w:rsidR="00760F8F" w:rsidRPr="007177F9" w:rsidTr="007177F9">
        <w:trPr>
          <w:cantSplit/>
          <w:trHeight w:val="2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Сумма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2026 год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2027 год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1 970 594,5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1 979 584,8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1 968 215,0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1 760 973,5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1 832 412,3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1 937 355,1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1 039 726,0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1 119 785,1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1 194 810,7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1 039 726,0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1 119 785,1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1 194 810,7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38 418,6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39 741,4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43 402,5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26,1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27,7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29,7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36 638,5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37 818,7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41 340,8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1 754,0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1 895,0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2 032,0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1 460,2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1 463,2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1 463,2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24,3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27,0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26,8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1 425,6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1 425,6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1 425,6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182 1 06 06043 05 0000 110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10,3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10,6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10,8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200,0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200,0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200,0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182 1 08 03010 01 0000 110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200,0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200,0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200,0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641 931,8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667 056,9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693 313,0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628 337,8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653 471,3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679 610,2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2 627,8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2 732,9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2 842,2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6 382,5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6 432,8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6 432,8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132,9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132,9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132,9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4 065,6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4 073,3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4 080,6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14,3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14,8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15,4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210,1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198,9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198,9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160,8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34 270,1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34 270,1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12 484,9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4,4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45,5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21 735,3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4 216,4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4 165,7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4 165,7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15,4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15,4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15,4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15,4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15,4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15,4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4 201,0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4 150,3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4 150,3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034 1 13 02065 05 0000 130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4 150,3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4 150,3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4 150,3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50,7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506,1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229,2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276,9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244,3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010 1 16 01053 01 0000 140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009 1 16 01063 01 0000 140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10,2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010 1 16 01063 01 0000 140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8,7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009 1 16 01073 01 0000 140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63,2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009 1 16 01143 01 0000 140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50,0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009 1 16 01153 01 0000 140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040 1 16 01154 01 0000 140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50,0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009 1 16 01173 01 0000 140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0,2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46,2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010 1 16 01203 01 0000 140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9,2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0,6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209 621,0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147 172,5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30 859,9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209 733,5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147 172,5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30 859,9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193 842,4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131 444,1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14 836,0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000 2 02 20077 05 0000 150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57 258,4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на 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21 818,6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 в рамках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35 439,8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034 2 02 25576 05 0000 150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117 178,7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117 178,7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19 405,3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14 265,4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14 836,0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034 2 02 29999 05 0000 150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12 614,1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14 265,4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14 836,0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6 791,2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3 900,2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3 906,6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3 812,6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3 896,3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3 774,5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3 808,8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034 2 02 30024 05 0000 150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3 896,3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3 774,5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3 808,8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132,1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3,8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11 990,9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11 821,8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12 211,3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046 2 02 40014 05 0000 150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11 990,9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11 821,8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12 211,3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238,0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238,0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034 2 18 60010 05 0000 150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2,5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040 2 18 60010 05 0000 150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235,5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lastRenderedPageBreak/>
              <w:t>000 2 19 00000 00 0000 000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-</w:t>
            </w:r>
            <w:r w:rsidR="00EA0FB0" w:rsidRPr="007177F9">
              <w:rPr>
                <w:b/>
                <w:bCs/>
                <w:sz w:val="22"/>
                <w:szCs w:val="22"/>
              </w:rPr>
              <w:t xml:space="preserve"> </w:t>
            </w:r>
            <w:r w:rsidRPr="007177F9">
              <w:rPr>
                <w:b/>
                <w:bCs/>
                <w:sz w:val="22"/>
                <w:szCs w:val="22"/>
              </w:rPr>
              <w:t>350,5</w:t>
            </w:r>
            <w:r w:rsidR="00EA0FB0"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000 2 19 00000 05 0000 150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-</w:t>
            </w:r>
            <w:r w:rsidR="00EA0FB0" w:rsidRPr="007177F9">
              <w:rPr>
                <w:b/>
                <w:bCs/>
                <w:sz w:val="22"/>
                <w:szCs w:val="22"/>
              </w:rPr>
              <w:t xml:space="preserve"> </w:t>
            </w:r>
            <w:r w:rsidRPr="007177F9">
              <w:rPr>
                <w:b/>
                <w:bCs/>
                <w:sz w:val="22"/>
                <w:szCs w:val="22"/>
              </w:rPr>
              <w:t>350,5</w:t>
            </w:r>
            <w:r w:rsidR="00EA0FB0"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177F9">
              <w:rPr>
                <w:b/>
                <w:bCs/>
                <w:sz w:val="22"/>
                <w:szCs w:val="22"/>
              </w:rPr>
              <w:t>-</w:t>
            </w:r>
            <w:r w:rsidRPr="007177F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177F9" w:rsidTr="007177F9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046 2 19 60010 05 0000 150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7177F9" w:rsidRDefault="00760F8F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760F8F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-</w:t>
            </w:r>
            <w:r w:rsidR="00EA0FB0" w:rsidRPr="007177F9">
              <w:rPr>
                <w:sz w:val="22"/>
                <w:szCs w:val="22"/>
              </w:rPr>
              <w:t xml:space="preserve"> </w:t>
            </w:r>
            <w:r w:rsidRPr="007177F9">
              <w:rPr>
                <w:sz w:val="22"/>
                <w:szCs w:val="22"/>
              </w:rPr>
              <w:t>350,5</w:t>
            </w:r>
            <w:r w:rsidR="00EA0FB0"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7177F9" w:rsidRDefault="00EA0FB0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</w:t>
            </w:r>
            <w:r w:rsidR="00760F8F" w:rsidRPr="007177F9">
              <w:rPr>
                <w:sz w:val="22"/>
                <w:szCs w:val="22"/>
              </w:rPr>
              <w:t>-</w:t>
            </w:r>
            <w:r w:rsidRPr="007177F9">
              <w:rPr>
                <w:sz w:val="22"/>
                <w:szCs w:val="22"/>
              </w:rPr>
              <w:t xml:space="preserve"> </w:t>
            </w:r>
          </w:p>
        </w:tc>
      </w:tr>
    </w:tbl>
    <w:p w:rsidR="00DB7199" w:rsidRDefault="00DB7199" w:rsidP="008F1D63">
      <w:pPr>
        <w:jc w:val="right"/>
        <w:rPr>
          <w:sz w:val="26"/>
          <w:szCs w:val="26"/>
        </w:rPr>
      </w:pPr>
    </w:p>
    <w:p w:rsidR="00DB7199" w:rsidRDefault="00DB7199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B7199" w:rsidRPr="001B5A27" w:rsidRDefault="00DB7199" w:rsidP="00DB719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2</w:t>
      </w:r>
    </w:p>
    <w:p w:rsidR="00DB7199" w:rsidRPr="001B5A27" w:rsidRDefault="00DB7199" w:rsidP="00DB719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B7199" w:rsidRDefault="00DB7199" w:rsidP="00DB719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55C3">
        <w:rPr>
          <w:sz w:val="26"/>
          <w:szCs w:val="26"/>
        </w:rPr>
        <w:t>13 марта 2025</w:t>
      </w:r>
      <w:r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DB7199" w:rsidRDefault="00DB7199" w:rsidP="008F1D63">
      <w:pPr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155C3" w:rsidP="008F1D6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</w:t>
      </w:r>
      <w:bookmarkStart w:id="0" w:name="_GoBack"/>
      <w:r>
        <w:rPr>
          <w:sz w:val="26"/>
          <w:szCs w:val="26"/>
        </w:rPr>
        <w:t>2024 год</w:t>
      </w:r>
      <w:bookmarkEnd w:id="0"/>
      <w:r>
        <w:rPr>
          <w:sz w:val="26"/>
          <w:szCs w:val="26"/>
        </w:rPr>
        <w:t>а № 28-р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</w:t>
      </w:r>
      <w:r w:rsidR="001066F0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547"/>
        <w:gridCol w:w="2940"/>
        <w:gridCol w:w="1454"/>
        <w:gridCol w:w="1417"/>
        <w:gridCol w:w="1418"/>
      </w:tblGrid>
      <w:tr w:rsidR="00760F8F" w:rsidRPr="00275D7A" w:rsidTr="00EF24B3">
        <w:trPr>
          <w:cantSplit/>
          <w:trHeight w:val="2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Сумма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2027 год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926 427,8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42 134,1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91 801,8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926 427,8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42 134,1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91 801,8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1 970 594,5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1 979 584,8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1 968 215,0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1 970 594,5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1 979 584,8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1 968 215,0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1 970 594,5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1 979 584,8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1 968 215,0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1 970 594,5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1 979 584,8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-</w:t>
            </w:r>
            <w:r w:rsidR="00EA0FB0" w:rsidRPr="00275D7A">
              <w:rPr>
                <w:sz w:val="22"/>
                <w:szCs w:val="22"/>
              </w:rPr>
              <w:t xml:space="preserve"> </w:t>
            </w:r>
            <w:r w:rsidRPr="00275D7A">
              <w:rPr>
                <w:sz w:val="22"/>
                <w:szCs w:val="22"/>
              </w:rPr>
              <w:t>1 968 215,0</w:t>
            </w:r>
            <w:r w:rsidR="00EA0FB0"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2 897 022,3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2 021 718,9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2 060 016,8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2 897 022,3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2 021 718,9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2 060 016,8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2 897 022,3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2 021 718,9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2 060 016,8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EF24B3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2 897 022,3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2 021 718,9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2 060 016,8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DB7199">
        <w:rPr>
          <w:sz w:val="26"/>
          <w:szCs w:val="26"/>
        </w:rPr>
        <w:t>3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A918EA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55C3">
        <w:rPr>
          <w:sz w:val="26"/>
          <w:szCs w:val="26"/>
        </w:rPr>
        <w:t>13 марта 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155C3" w:rsidP="008F1D6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 xml:space="preserve">Распределение бюджетных ассигнований по разделам, подразделам классификации расходов бюджетов </w:t>
      </w:r>
      <w:r w:rsidR="001066F0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26" w:type="dxa"/>
        <w:tblLook w:val="04A0" w:firstRow="1" w:lastRow="0" w:firstColumn="1" w:lastColumn="0" w:noHBand="0" w:noVBand="1"/>
      </w:tblPr>
      <w:tblGrid>
        <w:gridCol w:w="4723"/>
        <w:gridCol w:w="475"/>
        <w:gridCol w:w="475"/>
        <w:gridCol w:w="1318"/>
        <w:gridCol w:w="1417"/>
        <w:gridCol w:w="1418"/>
      </w:tblGrid>
      <w:tr w:rsidR="00760F8F" w:rsidRPr="00275D7A" w:rsidTr="00275D7A">
        <w:trPr>
          <w:trHeight w:val="698"/>
        </w:trPr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Сумма </w:t>
            </w:r>
          </w:p>
        </w:tc>
      </w:tr>
      <w:tr w:rsidR="00760F8F" w:rsidRPr="00275D7A" w:rsidTr="00275D7A">
        <w:trPr>
          <w:trHeight w:val="698"/>
        </w:trPr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2027 год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2 897 022,3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2 021 718,9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2 060 016,8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-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47 336,2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97 542,1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337 658,3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270 336,5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274 320,6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6 514,3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6 690,7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6 630,7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33 024,3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33 176,6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33 566,0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98 185,3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100 320,9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100 078,7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3,9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132,1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74 048,0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75 304,4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75 411,1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2 426,7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374,3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4 440,4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20 000,0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20 000,0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20 000,0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103 455,8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34 337,5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34 189,9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68 615,9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54 408,5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56 908,7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34 665,7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34 342,0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43 191,5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31 766,5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17 852,3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11 371,4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2 183,7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2 214,2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2 345,8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296 388,0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224 040,9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106 564,5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121 219,3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121 219,3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-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54 704,8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40 000,0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40 000,0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42 929,0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13 446,2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15 274,4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49 575,7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19 334,6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20 108,0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25 228,2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28 530,8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29 672,1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2 731,0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1 510,0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1 510,0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1 552 778,4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957 872,7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1 055 309,9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278 047,0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75 000,0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80 000,0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885 211,8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612 771,7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697 621,8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221 766,6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118 345,8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122 279,4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167 753,0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151 755,2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155 408,7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173 349,0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-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-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173 349,0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-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-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7 799,2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7 582,7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7 470,4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1 580,1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1 727,0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1 580,4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2 322,8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2 081,2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2 081,2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3 896,3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3 774,5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3 808,8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18 239,5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11 394,9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11 803,2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18 239,5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11 394,9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11 803,2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72 658,5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73 770,7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74 056,7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69 727,3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70 651,2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70 651,2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2 931,2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3 119,5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3 405,5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3 256,9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640,6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640,6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3 256,9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640,6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640,6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3 992,6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4 152,3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4 318,4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3 992,6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4 152,3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4 318,4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362 286,0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370 182,9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/>
                <w:bCs/>
                <w:sz w:val="22"/>
                <w:szCs w:val="22"/>
              </w:rPr>
              <w:t>371 081,7</w:t>
            </w:r>
            <w:r w:rsidRPr="00275D7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143 292,6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153 393,5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163 028,5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  <w:tr w:rsidR="00760F8F" w:rsidRPr="00275D7A" w:rsidTr="00275D7A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F8F" w:rsidRPr="00275D7A" w:rsidRDefault="00760F8F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218 993,4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216 789,4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</w:t>
            </w:r>
            <w:r w:rsidR="00760F8F" w:rsidRPr="00275D7A">
              <w:rPr>
                <w:sz w:val="22"/>
                <w:szCs w:val="22"/>
              </w:rPr>
              <w:t>208 053,2</w:t>
            </w:r>
            <w:r w:rsidRPr="00275D7A"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C096F" w:rsidRPr="001B5A27" w:rsidRDefault="00DC096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DB7199">
        <w:rPr>
          <w:sz w:val="26"/>
          <w:szCs w:val="26"/>
        </w:rPr>
        <w:t>4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A918EA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55C3">
        <w:rPr>
          <w:sz w:val="26"/>
          <w:szCs w:val="26"/>
        </w:rPr>
        <w:t>13 марта 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8155C3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 w:rsidR="0010372F"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 xml:space="preserve">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 w:rsidR="0010372F"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>-202</w:t>
      </w:r>
      <w:r w:rsidR="0010372F">
        <w:rPr>
          <w:b/>
          <w:sz w:val="22"/>
          <w:szCs w:val="22"/>
        </w:rPr>
        <w:t>7</w:t>
      </w:r>
      <w:r w:rsidRPr="006E675E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3"/>
        <w:gridCol w:w="469"/>
        <w:gridCol w:w="469"/>
        <w:gridCol w:w="1428"/>
        <w:gridCol w:w="573"/>
        <w:gridCol w:w="1200"/>
        <w:gridCol w:w="1200"/>
        <w:gridCol w:w="1199"/>
      </w:tblGrid>
      <w:tr w:rsidR="00760F8F" w:rsidRPr="00760F8F" w:rsidTr="00275D7A">
        <w:trPr>
          <w:trHeight w:val="624"/>
        </w:trPr>
        <w:tc>
          <w:tcPr>
            <w:tcW w:w="2972" w:type="dxa"/>
            <w:vMerge w:val="restart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2" w:type="dxa"/>
            <w:vMerge w:val="restart"/>
            <w:shd w:val="clear" w:color="auto" w:fill="auto"/>
            <w:textDirection w:val="btLr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Раздел</w:t>
            </w:r>
          </w:p>
        </w:tc>
        <w:tc>
          <w:tcPr>
            <w:tcW w:w="462" w:type="dxa"/>
            <w:vMerge w:val="restart"/>
            <w:shd w:val="clear" w:color="auto" w:fill="auto"/>
            <w:textDirection w:val="btLr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Подраздел</w:t>
            </w:r>
          </w:p>
        </w:tc>
        <w:tc>
          <w:tcPr>
            <w:tcW w:w="1456" w:type="dxa"/>
            <w:vMerge w:val="restart"/>
            <w:shd w:val="clear" w:color="auto" w:fill="auto"/>
            <w:textDirection w:val="btLr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81" w:type="dxa"/>
            <w:vMerge w:val="restart"/>
            <w:shd w:val="clear" w:color="auto" w:fill="auto"/>
            <w:textDirection w:val="btLr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665" w:type="dxa"/>
            <w:gridSpan w:val="3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Сумма </w:t>
            </w:r>
          </w:p>
        </w:tc>
      </w:tr>
      <w:tr w:rsidR="00760F8F" w:rsidRPr="00760F8F" w:rsidTr="00275D7A">
        <w:trPr>
          <w:trHeight w:val="703"/>
        </w:trPr>
        <w:tc>
          <w:tcPr>
            <w:tcW w:w="2972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462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462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2025 год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2026 год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2027 год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2 897 022,3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2 021 718,9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2 060 016,8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47 336,2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97 542,1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right="-136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337 658,3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270 336,5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274 320,6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6 514,3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6 630,7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33 024,3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33 176,6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33 566,0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33 024,3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33 176,6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33 566,0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22 885,3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23 017,3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23 240,1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</w:t>
            </w:r>
            <w:r w:rsidR="00EA0FB0"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98 185,3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100 320,9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100 078,7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98 185,3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100 078,7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98 185,3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100 078,7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97 583,6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99 698,1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99 433,2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95.0.00.51200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95.0.00.51200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74 048,0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75 304,4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75 411,1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42 511,7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44 053,2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43 133,2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right="-277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93.0.00.00000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29 588,6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29 206,9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30 099,0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10 098,2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11 990,8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11 820,0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12 210,0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98.0.00.81160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98.0.00.81160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90.0.00.80010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90.0.00.80010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103 455,8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34 337,5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34 189,9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27 478,4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27 298,3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26 976,8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600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69 096,6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1 142,9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42.0.00.89210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42.0.00.89210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3 512,8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68 615,9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34 665,7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34 342,0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43 191,5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34 665,7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34 342,0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43 191,5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31 766,5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17 852,3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11 371,4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31 766,5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17 852,3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11 371,4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2 183,7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2 214,2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2 183,7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2 214,2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2 345,8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296 388,0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224 040,9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106 564,5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37.0.00.L5760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37.0.00.L5760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54 704,8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54 704,8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41.0.00.83030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41.0.00.83030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41.0.00.89320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41.0.00.89320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42 929,0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13 446,2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15 274,4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38 002,0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13 446,2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15 274,4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49 575,7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49 575,7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25 228,2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28 530,8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29 672,1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25 228,2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28 530,8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29 672,1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32.0.00.79040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32.0.00.79040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32.0.00.S9040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32.0.00.S9040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2 731,0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Проведение кадастровых работ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42.0.00.83010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42.0.00.83010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1 552 778,4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957 872,7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1 055 309,9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278 047,0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278 047,0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35.0.00.79050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35.0.00.79050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35.0.00.S9050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35.0.00.S9050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31 362,2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885 211,8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612 771,7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697 621,8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189 405,9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190 575,6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198 198,8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301 545,3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216 962,8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219 423,0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183 746,4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2 290,0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96 878,3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149 834,6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103 651,6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34 113,0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69 486,8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37.0.00.89270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37.0.00.89270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75 879,5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31 670,6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38.0.00.89280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38.0.00.89280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146 781,8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40.0.00.79620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40.0.00.79620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40.0.00.S9620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40.0.00.S9620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102 328,0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26 648,7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40.0.00.89310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40.0.00.89310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Взнос в уставный фонд МП ЗР "Севержилкомсервис"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221 766,6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118 345,8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122 279,4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167 753,0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151 755,2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155 408,7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98.0.00.89140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98.0.00.89140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36.0.00.85010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36.0.00.85010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7 799,2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7 582,7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7 470,4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1 580,1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1 727,0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1 580,4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1 283,2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1 125,3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2 322,8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2 322,8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3 896,3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3 774,5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3 808,8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3 896,3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3 774,5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3 808,8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3 896,3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3 774,5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3 808,8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3 647,3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3 721,8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18 239,5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18 239,5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12 100,3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44.0.00.88010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44.0.00.88010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44.0.00.89370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44.0.00.89370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72 658,5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73 770,7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74 056,7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69 727,3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70 651,2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70 651,2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16 104,1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16 432,9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16 432,9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53 623,2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54 218,3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54 218,3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2 931,2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3 119,5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3 405,5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2 734,2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98.0.00.84040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98.0.00.84040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3 256,9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3 256,9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3 256,9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362 286,0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370 182,9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371 081,7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143 292,6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153 393,5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163 028,5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218 993,4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216 789,4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208 053,2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Cs/>
                <w:sz w:val="22"/>
                <w:szCs w:val="22"/>
              </w:rPr>
            </w:pPr>
            <w:r w:rsidRPr="00275D7A">
              <w:rPr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Cs/>
                <w:sz w:val="22"/>
                <w:szCs w:val="22"/>
              </w:rPr>
              <w:t>167 921,3</w:t>
            </w:r>
            <w:r w:rsidRPr="00275D7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Cs/>
                <w:sz w:val="22"/>
                <w:szCs w:val="22"/>
              </w:rPr>
            </w:pPr>
            <w:r w:rsidRPr="00275D7A">
              <w:rPr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Cs/>
                <w:sz w:val="22"/>
                <w:szCs w:val="22"/>
              </w:rPr>
              <w:t>163 795,8</w:t>
            </w:r>
            <w:r w:rsidRPr="00275D7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275D7A" w:rsidRDefault="00EA0FB0" w:rsidP="00275D7A">
            <w:pPr>
              <w:jc w:val="right"/>
              <w:rPr>
                <w:bCs/>
                <w:sz w:val="22"/>
                <w:szCs w:val="22"/>
              </w:rPr>
            </w:pPr>
            <w:r w:rsidRPr="00275D7A">
              <w:rPr>
                <w:bCs/>
                <w:sz w:val="22"/>
                <w:szCs w:val="22"/>
              </w:rPr>
              <w:t xml:space="preserve"> </w:t>
            </w:r>
            <w:r w:rsidR="00760F8F" w:rsidRPr="00275D7A">
              <w:rPr>
                <w:bCs/>
                <w:sz w:val="22"/>
                <w:szCs w:val="22"/>
              </w:rPr>
              <w:t>152 976,4</w:t>
            </w:r>
            <w:r w:rsidRPr="00275D7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275D7A">
        <w:trPr>
          <w:cantSplit/>
          <w:trHeight w:val="20"/>
        </w:trPr>
        <w:tc>
          <w:tcPr>
            <w:tcW w:w="297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31E54" w:rsidRPr="001B5A27" w:rsidRDefault="00AF177B" w:rsidP="009C67E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D31E54" w:rsidRPr="001B5A27">
        <w:rPr>
          <w:sz w:val="26"/>
          <w:szCs w:val="26"/>
        </w:rPr>
        <w:br w:type="page"/>
      </w:r>
    </w:p>
    <w:p w:rsidR="00D31E54" w:rsidRPr="001B5A27" w:rsidRDefault="003E2B24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DB7199">
        <w:rPr>
          <w:sz w:val="26"/>
          <w:szCs w:val="26"/>
        </w:rPr>
        <w:t>5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A918EA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55C3">
        <w:rPr>
          <w:sz w:val="26"/>
          <w:szCs w:val="26"/>
        </w:rPr>
        <w:t>13 марта 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8155C3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1066F0" w:rsidP="00E97B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466"/>
        <w:gridCol w:w="466"/>
        <w:gridCol w:w="556"/>
        <w:gridCol w:w="1480"/>
        <w:gridCol w:w="588"/>
        <w:gridCol w:w="1246"/>
        <w:gridCol w:w="1241"/>
        <w:gridCol w:w="1242"/>
      </w:tblGrid>
      <w:tr w:rsidR="00760F8F" w:rsidRPr="00760F8F" w:rsidTr="00004E25">
        <w:trPr>
          <w:trHeight w:val="589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bookmarkStart w:id="1" w:name="RANGE!A1:O136"/>
            <w:bookmarkEnd w:id="1"/>
            <w:r w:rsidRPr="00760F8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Merge w:val="restart"/>
            <w:shd w:val="clear" w:color="auto" w:fill="auto"/>
            <w:textDirection w:val="btLr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shd w:val="clear" w:color="auto" w:fill="auto"/>
            <w:textDirection w:val="btLr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00" w:type="dxa"/>
            <w:vMerge w:val="restart"/>
            <w:shd w:val="clear" w:color="auto" w:fill="auto"/>
            <w:textDirection w:val="btLr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31" w:type="dxa"/>
            <w:gridSpan w:val="3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Сумма </w:t>
            </w:r>
          </w:p>
        </w:tc>
      </w:tr>
      <w:tr w:rsidR="00760F8F" w:rsidRPr="00760F8F" w:rsidTr="00004E25">
        <w:trPr>
          <w:trHeight w:val="811"/>
        </w:trPr>
        <w:tc>
          <w:tcPr>
            <w:tcW w:w="2122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2027 год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2 897 022,3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2 021 718,9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2 060 016,8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47 336,2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97 542,1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275D7A">
            <w:pPr>
              <w:ind w:right="-188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</w:t>
            </w:r>
            <w:r w:rsidR="00275D7A"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2 296 360,0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1 393 684,8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1 376 173,9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 w:rsidR="00275D7A"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182 124,1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115 106,8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114 542,9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6 514,3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6 630,7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8904FA">
            <w:pPr>
              <w:ind w:right="-33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98 185,3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100 320,9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100 078,7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98 185,3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100 078,7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98 185,3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100 078,7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97 583,6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99 698,1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99 433,2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Выполнение переданных государственных полномочий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77 420,6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7 963,1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7 829,7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2 240,6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600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68 936,5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 w:rsidR="00275D7A"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68 615,9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34 665,7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34 342,0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43 191,5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34 665,7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34 342,0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43 191,5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31 766,5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17 852,3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11 371,4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31 766,5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17 852,3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11 371,4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2 183,7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2 214,2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2 183,7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2 214,2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2 345,8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289 880,0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223 680,9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106 204,5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37.0.00.L5760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37.0.00.L5760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54 704,8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54 704,8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38 002,0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13 446,2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15 274,4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38 002,0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13 446,2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15 274,4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49 575,7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49 575,7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25 228,2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28 530,8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29 672,1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25 228,2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28 530,8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29 672,1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32.0.00.79040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32.0.00.79040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32.0.00.S9040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32.0.00.S9040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1 531 013,7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957 872,7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1 055 309,9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278 047,0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278 047,0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31 362,2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863 447,1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612 771,7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697 621,8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189 405,9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190 575,6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198 198,8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301 545,3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216 962,8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219 423,0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183 746,4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2 290,0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96 878,3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149 834,6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103 651,6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34 113,0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69 486,8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75 879,5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31 670,6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146 781,8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40.0.00.79620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40.0.00.79620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40.0.00.S9620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40.0.00.S9620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102 328,0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26 648,7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221 766,6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118 345,8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122 279,4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167 753,0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151 755,2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155 408,7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6 853,0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6 875,7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6 607,3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1 020,0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717,3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717,3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2 322,8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2 322,8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3 896,3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3 774,5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3 808,8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3 896,3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3 774,5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3 808,8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3 896,3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3 774,5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3 808,8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3 647,3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3 721,8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004E25">
            <w:pPr>
              <w:ind w:right="-33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18 239,5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18 239,5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12 100,3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44.0.00.88010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44.0.00.88010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44.0.00.89370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44.0.00.89370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19 035,3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19 552,4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19 838,4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16 104,1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16 432,9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16 432,9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16 104,1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16 432,9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16 432,9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2 931,2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3 119,5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3 405,5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2 585,5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2 734,2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004E25">
            <w:pPr>
              <w:ind w:right="-175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3 256,9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3 256,9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3 256,9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482 998,4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491 088,7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495 248,8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 w:rsidR="00275D7A"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66 909,2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66 471,8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69 752,5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44 456,4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46 097,5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45 312,1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42 511,7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44 053,2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43 133,2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54 218,3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54 218,3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54 218,3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54 218,3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53 623,2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54 218,3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54 218,3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362 286,0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370 182,9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371 081,7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143 292,6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153 393,5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163 028,5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218 993,4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216 789,4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208 053,2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004E25">
            <w:pPr>
              <w:ind w:right="-175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</w:t>
            </w:r>
            <w:r w:rsidR="00004E25"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34 768,8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34 854,4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35 258,7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 w:rsidR="00275D7A"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34 451,0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34 625,6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35 022,0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33 024,3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33 176,6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33 566,0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33 024,3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33 176,6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33 566,0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22 885,3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23 017,3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23 240,1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1 449,0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1 456,0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004E25">
            <w:pPr>
              <w:ind w:right="-175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53 101,6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25 332,9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25 475,9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 w:rsidR="00275D7A"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24 582,4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24 925,4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24 904,2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24 582,4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24 925,4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24 904,2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168,0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6 508,0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4 927,0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1 581,0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21 764,7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21 764,7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Взнос в уставный фонд МП ЗР "Севержилкомсервис"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246,5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246,5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004E25">
            <w:pPr>
              <w:ind w:right="-175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</w:t>
            </w:r>
            <w:r w:rsidR="00004E25"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29 793,5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29 421,9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30 317,4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 w:rsidR="00275D7A"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29 591,6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29 206,9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30 099,0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29 591,6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29 206,9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30 099,0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29 588,6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29 206,9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30 099,0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9 722,6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10 098,2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991,0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11 990,8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11 820,0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12 210,0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98.0.00.81160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98.0.00.81160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F8F" w:rsidRPr="00760F8F">
              <w:rPr>
                <w:b/>
                <w:bCs/>
                <w:sz w:val="22"/>
                <w:szCs w:val="22"/>
              </w:rPr>
              <w:t>218,4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F8F" w:rsidRPr="00760F8F" w:rsidTr="00004E25">
        <w:trPr>
          <w:cantSplit/>
          <w:trHeight w:val="20"/>
        </w:trPr>
        <w:tc>
          <w:tcPr>
            <w:tcW w:w="2122" w:type="dxa"/>
            <w:shd w:val="clear" w:color="auto" w:fill="auto"/>
            <w:vAlign w:val="bottom"/>
            <w:hideMark/>
          </w:tcPr>
          <w:p w:rsidR="00760F8F" w:rsidRPr="00760F8F" w:rsidRDefault="00760F8F" w:rsidP="00760F8F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760F8F" w:rsidRPr="00760F8F" w:rsidRDefault="00760F8F" w:rsidP="006A6A09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760F8F" w:rsidRPr="00760F8F" w:rsidRDefault="00760F8F" w:rsidP="00275D7A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F8F" w:rsidRPr="00760F8F" w:rsidRDefault="00EA0FB0" w:rsidP="00275D7A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F8F"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970B4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FB03E6"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DB7199">
        <w:rPr>
          <w:sz w:val="26"/>
          <w:szCs w:val="26"/>
        </w:rPr>
        <w:t>6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55C3">
        <w:rPr>
          <w:sz w:val="26"/>
          <w:szCs w:val="26"/>
        </w:rPr>
        <w:t>13 марта 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8155C3" w:rsidP="003F422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 xml:space="preserve">Распределение бюджетных ассигнований на реализацию муниципальных программ муниципального района "Заполярный район" </w:t>
      </w:r>
      <w:r w:rsidR="001066F0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2"/>
        <w:gridCol w:w="1520"/>
        <w:gridCol w:w="556"/>
        <w:gridCol w:w="557"/>
        <w:gridCol w:w="472"/>
        <w:gridCol w:w="503"/>
        <w:gridCol w:w="1244"/>
        <w:gridCol w:w="1244"/>
        <w:gridCol w:w="1243"/>
      </w:tblGrid>
      <w:tr w:rsidR="00A92073" w:rsidRPr="00A92073" w:rsidTr="00DA05F6">
        <w:trPr>
          <w:trHeight w:val="54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vMerge w:val="restart"/>
            <w:shd w:val="clear" w:color="auto" w:fill="auto"/>
            <w:textDirection w:val="btLr"/>
            <w:vAlign w:val="center"/>
            <w:hideMark/>
          </w:tcPr>
          <w:p w:rsidR="00DA05F6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Целевая </w:t>
            </w:r>
          </w:p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статья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shd w:val="clear" w:color="auto" w:fill="auto"/>
            <w:textDirection w:val="btLr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Раздел</w:t>
            </w:r>
          </w:p>
        </w:tc>
        <w:tc>
          <w:tcPr>
            <w:tcW w:w="512" w:type="dxa"/>
            <w:vMerge w:val="restart"/>
            <w:shd w:val="clear" w:color="auto" w:fill="auto"/>
            <w:textDirection w:val="btLr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Подраздел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Сумма </w:t>
            </w:r>
          </w:p>
        </w:tc>
      </w:tr>
      <w:tr w:rsidR="00A92073" w:rsidRPr="00A92073" w:rsidTr="00DA05F6">
        <w:trPr>
          <w:trHeight w:val="866"/>
        </w:trPr>
        <w:tc>
          <w:tcPr>
            <w:tcW w:w="1980" w:type="dxa"/>
            <w:vMerge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</w:p>
        </w:tc>
        <w:tc>
          <w:tcPr>
            <w:tcW w:w="512" w:type="dxa"/>
            <w:vMerge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2027 год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ind w:left="-2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2 764 233,7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ind w:left="-2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1 869 088,1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ind w:left="-2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1 855 657,7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355 094,7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362 692,7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360 635,8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42 511,7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44 053,2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43 133,2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30.0.00.89110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30.0.00.89110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30.0.00.89120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30.0.00.89120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305 725,7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295 535,4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298 629,9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156 191,6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143 167,3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146 459,6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126 511,8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126 173,6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97 583,6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99 698,1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99 433,2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4 029,8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4 191,0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4 358,6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3 018,9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31.0.00.84060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31.0.00.84060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31.0.00.84070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31.0.00.84070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31.0.00.84090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31.0.00.84090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442 539,9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337 452,2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350 150,3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32.0.00.79040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32.0.00.79040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32.0.00.S9040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32.0.00.S9040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32.0.00.86010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32.0.00.86010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32.0.00.86010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32.0.00.89230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317 269,5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211 262,3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218 912,7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32.0.00.89230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32.0.00.89230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68 615,9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24 991,2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14 513,2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43 624,7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39 895,3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34 289,2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34.0.00.83040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34.0.00.83040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34.0.00.83040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281 367,9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35.0.00.79050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35.0.00.79050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35.0.00.S9050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35.0.00.S9050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35.0.00.86030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31 458,2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35.0.00.86030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35.0.00.86030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31 362,2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35.0.00.89250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225 398,5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35.0.00.89250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35.0.00.89250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474 894,3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216 962,8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219 423,0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36.0.00.85010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36.0.00.85010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183 746,4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96 878,3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36.0.00.89260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36.0.00.89260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784290">
            <w:pPr>
              <w:ind w:right="-87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271 053,9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37.0.00.L5760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37.0.00.L5760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103 651,6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34 113,0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69 486,8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37.0.00.89270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37.0.00.89270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75 879,5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31 670,6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38.0.00.89280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38.0.00.89280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90 595,7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35 919,5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38 646,6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39.0.00.86070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39.0.00.86070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39.0.00.86070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39.0.00.89290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8 303,2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7 485,9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7 785,3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39.0.00.89290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39.0.00.89290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39.0.00.9Д110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39.0.00.9Д110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39.0.00.9Д120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39.0.00.9Д120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146 781,8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40.0.00.79080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40.0.00.79080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40.0.00.S9080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40.0.00.S9080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000000" w:fill="FFFFFF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40.0.00.79620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40.0.00.79620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000000" w:fill="FFFFFF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40.0.00.S9620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40.0.00.S9620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40.0.00.86080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102 328,0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40.0.00.86080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40.0.00.86080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26 648,7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40.0.00.89310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40.0.00.89310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54 704,8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41.0.00.83030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41.0.00.83030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41.0.00.89320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41.0.00.89320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70 677,6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1 461,5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1 502,9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42.0.00.83010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42.0.00.83010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42.0.00.89210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42.0.00.89210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107 122,0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107 586,2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113 735,5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44.0.00.00000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12 100,3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000000" w:fill="FFFFFF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44.0.00.88010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44.0.00.88010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000000" w:fill="FFFFFF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44.0.00.89370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44.0.00.89370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45.0.00.00000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5 579,7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2 721,8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2 721,8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000000" w:fill="FFFFFF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45.0.00.87010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45.0.00.87010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45.0.00.87010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000000" w:fill="FFFFFF"/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45.0.00.89380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2 857,9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45.0.00.89380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A05F6">
        <w:trPr>
          <w:cantSplit/>
          <w:trHeight w:val="20"/>
        </w:trPr>
        <w:tc>
          <w:tcPr>
            <w:tcW w:w="1980" w:type="dxa"/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2073" w:rsidRPr="00A92073" w:rsidRDefault="00A92073" w:rsidP="00DA05F6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45.0.00.89380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92073" w:rsidRPr="00A92073" w:rsidRDefault="00EA0FB0" w:rsidP="00DA05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E13A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FB03E6"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DB7199">
        <w:rPr>
          <w:sz w:val="26"/>
          <w:szCs w:val="26"/>
        </w:rPr>
        <w:t>7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55C3">
        <w:rPr>
          <w:sz w:val="26"/>
          <w:szCs w:val="26"/>
        </w:rPr>
        <w:t>13 марта 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</w:t>
      </w:r>
      <w:r w:rsidR="00A918EA">
        <w:rPr>
          <w:sz w:val="26"/>
          <w:szCs w:val="26"/>
        </w:rPr>
        <w:t>0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8155C3" w:rsidP="00CE4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p w:rsidR="00E13ACF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8904FA">
        <w:rPr>
          <w:b/>
          <w:sz w:val="22"/>
          <w:szCs w:val="22"/>
        </w:rPr>
        <w:t xml:space="preserve">5 </w:t>
      </w:r>
      <w:r w:rsidRPr="00E13ACF">
        <w:rPr>
          <w:b/>
          <w:sz w:val="22"/>
          <w:szCs w:val="22"/>
        </w:rPr>
        <w:t xml:space="preserve">год </w:t>
      </w:r>
    </w:p>
    <w:p w:rsidR="00E97B25" w:rsidRPr="007D2710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</w:t>
      </w:r>
      <w:r w:rsidR="008904FA"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>-202</w:t>
      </w:r>
      <w:r w:rsidR="008904FA">
        <w:rPr>
          <w:b/>
          <w:sz w:val="22"/>
          <w:szCs w:val="22"/>
        </w:rPr>
        <w:t>7</w:t>
      </w:r>
      <w:r w:rsidRPr="00E13ACF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1521"/>
        <w:gridCol w:w="708"/>
        <w:gridCol w:w="762"/>
        <w:gridCol w:w="1223"/>
        <w:gridCol w:w="1134"/>
        <w:gridCol w:w="1134"/>
        <w:gridCol w:w="12"/>
      </w:tblGrid>
      <w:tr w:rsidR="00A92073" w:rsidTr="00784290">
        <w:trPr>
          <w:cantSplit/>
          <w:trHeight w:val="20"/>
        </w:trPr>
        <w:tc>
          <w:tcPr>
            <w:tcW w:w="3436" w:type="dxa"/>
            <w:vMerge w:val="restart"/>
            <w:shd w:val="clear" w:color="000000" w:fill="FFFFFF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21" w:type="dxa"/>
            <w:vMerge w:val="restart"/>
            <w:shd w:val="clear" w:color="000000" w:fill="FFFFFF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  <w:hideMark/>
          </w:tcPr>
          <w:p w:rsidR="00A92073" w:rsidRDefault="00A92073" w:rsidP="00784290">
            <w:pPr>
              <w:ind w:left="-106" w:right="-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78429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503" w:type="dxa"/>
            <w:gridSpan w:val="4"/>
            <w:shd w:val="clear" w:color="000000" w:fill="FFFFFF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vMerge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589 791,7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251 219,3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135 000,0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109 078,5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24 511,2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24 511,2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53 205,1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д. Андег Сельского поселения «Андегский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1 159,5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«Карский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3 380,0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Нельмин-Нос Сельского поселения «Малоземельский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1 015,4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трех жилых помещений в с. Ома Сельского поселения «Омский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1 085,0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Нижняя Пеша Сельского поселения «Пешский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11 647,5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с. Оксино Сельского поселения «Пустозерский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10 934,0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Индига Сельского поселения «Тиманский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2 152,9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Харута Сельского поселения «Хоседа-Хардский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2 525,8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3 421,9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14 273,1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Нераспределенный резерв на строительство (приобретение) жилых помещений в поселениях Заполярного района 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31 362,2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c 3 и 4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129 578,1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84 578,1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155 332,3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37.0.00.L5760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ind w:left="-1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 w:rsidP="00784290">
            <w:pPr>
              <w:ind w:right="-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ind w:left="-1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3 515,4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3 515,4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bottom"/>
            <w:hideMark/>
          </w:tcPr>
          <w:p w:rsidR="00A92073" w:rsidRDefault="00A920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4 040,6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4 040,6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6 500,0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27 613,0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Ома Сельского поселения «Омский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20 713,0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Нижняя Пеша Сельского поселения «Пешский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6 900,0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16 818,4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16 818,4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водовода в п. Харута Сельского поселения «Хоседа-Хардский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район" на 2021-2030 годы" 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26 000,0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26 000,0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112 984,4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40.0.00.79080</w:t>
            </w:r>
            <w:r>
              <w:rPr>
                <w:b/>
                <w:bCs/>
                <w:sz w:val="22"/>
                <w:szCs w:val="22"/>
              </w:rPr>
              <w:br/>
              <w:t>40.0.00.S9080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37 305,1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ЛЭП в п. Хорей-Вер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37 305,1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75 679,3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ЛЭП в п. Нельмин-Нос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21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589 791,7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251 219,3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135 000,0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B2F9D" w:rsidRDefault="00AF177B" w:rsidP="0078429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6B2F9D" w:rsidRPr="001B5A27">
        <w:rPr>
          <w:sz w:val="26"/>
          <w:szCs w:val="26"/>
        </w:rPr>
        <w:br w:type="page"/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DB7199">
        <w:rPr>
          <w:sz w:val="26"/>
          <w:szCs w:val="26"/>
        </w:rPr>
        <w:t>8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55C3">
        <w:rPr>
          <w:sz w:val="26"/>
          <w:szCs w:val="26"/>
        </w:rPr>
        <w:t>13 марта 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67CC0" w:rsidRDefault="008155C3" w:rsidP="00467CC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467CC0" w:rsidRDefault="00467CC0" w:rsidP="00467CC0">
      <w:pPr>
        <w:ind w:left="900"/>
        <w:jc w:val="right"/>
        <w:rPr>
          <w:sz w:val="26"/>
          <w:szCs w:val="26"/>
        </w:rPr>
      </w:pPr>
    </w:p>
    <w:tbl>
      <w:tblPr>
        <w:tblW w:w="10078" w:type="dxa"/>
        <w:tblLook w:val="04A0" w:firstRow="1" w:lastRow="0" w:firstColumn="1" w:lastColumn="0" w:noHBand="0" w:noVBand="1"/>
      </w:tblPr>
      <w:tblGrid>
        <w:gridCol w:w="4758"/>
        <w:gridCol w:w="1479"/>
        <w:gridCol w:w="1243"/>
        <w:gridCol w:w="432"/>
        <w:gridCol w:w="702"/>
        <w:gridCol w:w="1134"/>
        <w:gridCol w:w="94"/>
        <w:gridCol w:w="236"/>
      </w:tblGrid>
      <w:tr w:rsidR="00A92073" w:rsidTr="00784290">
        <w:trPr>
          <w:gridAfter w:val="2"/>
          <w:wAfter w:w="330" w:type="dxa"/>
          <w:trHeight w:val="1320"/>
        </w:trPr>
        <w:tc>
          <w:tcPr>
            <w:tcW w:w="9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90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2025-2027 годах в виде субсидии на возмещение затрат, связанных с решением отдельных вопросов </w:t>
            </w:r>
          </w:p>
          <w:p w:rsidR="00A92073" w:rsidRDefault="00A920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местного значения</w:t>
            </w:r>
          </w:p>
        </w:tc>
      </w:tr>
      <w:tr w:rsidR="00A92073" w:rsidTr="00784290">
        <w:trPr>
          <w:trHeight w:val="300"/>
        </w:trPr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:rsidR="00A92073" w:rsidRDefault="00A9207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073" w:rsidRDefault="00A9207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73" w:rsidRDefault="00A92073">
            <w:pPr>
              <w:rPr>
                <w:sz w:val="20"/>
                <w:szCs w:val="20"/>
              </w:rPr>
            </w:pPr>
          </w:p>
        </w:tc>
      </w:tr>
      <w:tr w:rsidR="00A92073" w:rsidTr="00784290">
        <w:trPr>
          <w:gridAfter w:val="2"/>
          <w:wAfter w:w="330" w:type="dxa"/>
          <w:trHeight w:val="4155"/>
        </w:trPr>
        <w:tc>
          <w:tcPr>
            <w:tcW w:w="9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92073" w:rsidRPr="00A92073" w:rsidRDefault="00A92073" w:rsidP="00784290">
            <w:pPr>
              <w:ind w:firstLine="742"/>
              <w:jc w:val="both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возмещение затрат, связанных с решением отдельных вопросов местного значения, определяется по каждому из мероприятий, указанных в таблице настоящего Порядка.</w:t>
            </w:r>
          </w:p>
          <w:p w:rsidR="00A92073" w:rsidRPr="00A92073" w:rsidRDefault="00A92073" w:rsidP="00784290">
            <w:pPr>
              <w:ind w:firstLine="742"/>
              <w:jc w:val="both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"Безопасность на территории муниципального района "Заполярный район" на 2019-2030 годы", муниципальной программы "Развитие коммунальной инфраструктуры муниципального района "Заполярный район" на 2020-2030 годы", муниципальной программы "Обеспечение населения централизованным теплоснабжением в МО "Муниципальный район "Заполярный район" на 2020-2030 годы", муниципальной программы "Обеспечение населения муниципального района "Заполярный район" чистой водой" на 2021-2030 годы", муниц</w:t>
            </w:r>
            <w:r>
              <w:rPr>
                <w:sz w:val="22"/>
                <w:szCs w:val="22"/>
              </w:rPr>
              <w:t>и</w:t>
            </w:r>
            <w:r w:rsidRPr="00A92073">
              <w:rPr>
                <w:sz w:val="22"/>
                <w:szCs w:val="22"/>
              </w:rPr>
              <w:t>пальной программы "Развитие энергетики муниципального района "Заполярный район" на 2021-2030 годы".</w:t>
            </w:r>
          </w:p>
          <w:p w:rsidR="00A92073" w:rsidRDefault="00A92073" w:rsidP="00784290">
            <w:pPr>
              <w:ind w:firstLine="742"/>
              <w:jc w:val="both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3. Общий размер муниципальной преференции, предоставляемой предприятию, не может превышать на 2025 год 153 493,0 тыс. рублей, на 2026 год 5 233,3 тыс. рублей.</w:t>
            </w:r>
          </w:p>
        </w:tc>
      </w:tr>
      <w:tr w:rsidR="00784290" w:rsidTr="00784290">
        <w:trPr>
          <w:gridAfter w:val="2"/>
          <w:wAfter w:w="330" w:type="dxa"/>
          <w:trHeight w:val="300"/>
        </w:trPr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4290" w:rsidRDefault="00784290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4290" w:rsidRDefault="007842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4290" w:rsidRDefault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на 2019-2030 годы"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2 644,8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систем видеонаблюдения на объектах: ДЭС (д. Лабожское, д. Пылемец, д. Тошвиска, д. Щелино, д. Осколково, с. Несь, д. Мгла), котельных (д. Макарово, с. Оксино), БВПУ (п. Нельмин-Нос, д. Андег, д. Макарово)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41 340,9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бульдозера гусеничного в п. Усть-Кара (для ЖКУ Усть-Кара)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14 619,2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трактора с бурильно-крановым оборудованием до г. Архангельск (для ЖКУ «Усть-Кара»)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3 184,5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экскаватора-погрузчика в г. Нарьян-Мар (для ЖКУ «Коткино»)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5 197,5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фронтального погрузчика в г. Архангельск (для ЖКУ «Амдерма»)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8 563,5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90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и поставка автоцистерны в г. Нарьян-Мар </w:t>
            </w:r>
          </w:p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ЖКУ «Тельвиска»)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9 776,2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69 486,8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здания, оборудования и обвязка технологического оборудования для нужд объединённой котельной в п. Харута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49 792,3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котельного оборудования на котельной № 1 с. Ома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4 853,4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котла ТТ-800 в котельной № 1 (модульно-блочная котельная АБКМ-22) п. Хорей-Вер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2 904,6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90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участков тепловой сети от котельной № 1 в </w:t>
            </w:r>
          </w:p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Несь Сельского поселения «Канинский сельсовет» ЗР НАО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8 644,1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котла ТТ-1600 в котельной № 1 (центральная котельная с газопроводом среднего давления) в с. Тельвиска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3 292,4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13 371,8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водоразборной колонки и ограждения водозабора в с. Несь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90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Оборудование водоподготовительного узла в колодце № 2 </w:t>
            </w:r>
          </w:p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Ома Сельского поселения «Омский сельсовет» ЗР НАО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AA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Модернизация БВПУ с увеличением производительности в </w:t>
            </w:r>
          </w:p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Лабожское Сельского поселения «Великовисочный сельсовет» ЗР НАО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3 308,4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«Хорей-Верский сельсовет» ЗР НАО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7 790,0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26 648,7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90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Изготовление и поставка дымовой трубы для нужд котельной </w:t>
            </w:r>
          </w:p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с. Несь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2 338,4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10 605,7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4290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резервуаров горизонтальных стальных наземных объемом 100 куб. м. для ЖКУ «Нельмин-Нос» в количестве </w:t>
            </w:r>
          </w:p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единиц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6 781,5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ЛЭП 0,4 кВ, 10 кВ в с. Великовисочное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6 923,1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784290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153 493,0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78429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92073" w:rsidRDefault="00A92073" w:rsidP="00467CC0">
      <w:pPr>
        <w:ind w:left="900"/>
        <w:jc w:val="right"/>
        <w:rPr>
          <w:sz w:val="26"/>
          <w:szCs w:val="26"/>
        </w:rPr>
      </w:pPr>
    </w:p>
    <w:p w:rsidR="00DB7199" w:rsidRDefault="00DB7199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B7199" w:rsidRPr="001B5A27" w:rsidRDefault="00DB7199" w:rsidP="00DB719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9</w:t>
      </w:r>
    </w:p>
    <w:p w:rsidR="00DB7199" w:rsidRPr="001B5A27" w:rsidRDefault="00DB7199" w:rsidP="00DB719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B7199" w:rsidRPr="001B5A27" w:rsidRDefault="00DB7199" w:rsidP="00DB719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55C3">
        <w:rPr>
          <w:sz w:val="26"/>
          <w:szCs w:val="26"/>
        </w:rPr>
        <w:t>13 марта 2025</w:t>
      </w:r>
      <w:r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DB7199" w:rsidRPr="001B5A27" w:rsidRDefault="00DB7199" w:rsidP="00820F1F">
      <w:pPr>
        <w:ind w:left="900"/>
        <w:jc w:val="right"/>
        <w:rPr>
          <w:sz w:val="26"/>
          <w:szCs w:val="26"/>
        </w:rPr>
      </w:pP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  <w:r w:rsidR="00760F8F">
        <w:rPr>
          <w:sz w:val="26"/>
          <w:szCs w:val="26"/>
        </w:rPr>
        <w:t>5</w:t>
      </w: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20F1F" w:rsidRDefault="008155C3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760F8F" w:rsidRDefault="00760F8F" w:rsidP="00E97B25">
      <w:pPr>
        <w:jc w:val="center"/>
        <w:rPr>
          <w:b/>
          <w:sz w:val="22"/>
          <w:szCs w:val="22"/>
        </w:rPr>
      </w:pPr>
      <w:r w:rsidRPr="00760F8F">
        <w:rPr>
          <w:b/>
          <w:sz w:val="22"/>
          <w:szCs w:val="22"/>
        </w:rPr>
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</w:t>
      </w:r>
    </w:p>
    <w:p w:rsidR="00E97B25" w:rsidRPr="007D2710" w:rsidRDefault="00760F8F" w:rsidP="00E97B25">
      <w:pPr>
        <w:jc w:val="center"/>
        <w:rPr>
          <w:b/>
          <w:sz w:val="22"/>
          <w:szCs w:val="22"/>
        </w:rPr>
      </w:pPr>
      <w:r w:rsidRPr="00760F8F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49"/>
        <w:gridCol w:w="1275"/>
        <w:gridCol w:w="1276"/>
        <w:gridCol w:w="1276"/>
      </w:tblGrid>
      <w:tr w:rsidR="00A92073" w:rsidTr="00CB64AA">
        <w:trPr>
          <w:trHeight w:val="295"/>
        </w:trPr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A92073" w:rsidTr="00CB64AA">
        <w:trPr>
          <w:trHeight w:val="300"/>
        </w:trPr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2073" w:rsidRDefault="00A92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Default="00A92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2 385,6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2 170,0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1 574,3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8 980,2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8 689,5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7 734,8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4 122,4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2 957,9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1 530,6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8 209,6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8 097,8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7 673,5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13 119,1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13 272,1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12 936,1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5 310,6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5 088,2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4 481,4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10 250,1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10 343,8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9 824,2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8 187,5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7 794,1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7 181,0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9 257,3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8 740,7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7 846,2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8 637,7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7 732,2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6 740,9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11 950,8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11 650,4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11 009,5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12 587,9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12 279,2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11 737,1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5 518,4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5 450,4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4 885,5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9 835,8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9 698,9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9 289,6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11 373,8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11 453,5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11 058,5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8 725,6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8 907,0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8 447,4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15 687,0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14 470,1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14 025,8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154 139,4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148 795,8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137 976,4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13 781,9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Default="00A920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167 921,3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163 795,8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>
              <w:rPr>
                <w:b/>
                <w:bCs/>
                <w:sz w:val="22"/>
                <w:szCs w:val="22"/>
              </w:rPr>
              <w:t>152 976,4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760F8F" w:rsidRDefault="00820F1F" w:rsidP="00CB64A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760F8F">
        <w:rPr>
          <w:sz w:val="26"/>
          <w:szCs w:val="26"/>
        </w:rPr>
        <w:br w:type="page"/>
      </w:r>
    </w:p>
    <w:p w:rsidR="00760F8F" w:rsidRPr="001B5A27" w:rsidRDefault="00760F8F" w:rsidP="00760F8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10</w:t>
      </w:r>
    </w:p>
    <w:p w:rsidR="00760F8F" w:rsidRPr="001B5A27" w:rsidRDefault="00760F8F" w:rsidP="00760F8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60F8F" w:rsidRPr="001B5A27" w:rsidRDefault="00760F8F" w:rsidP="00760F8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760F8F" w:rsidRPr="001B5A27" w:rsidRDefault="00760F8F" w:rsidP="00760F8F">
      <w:pPr>
        <w:ind w:left="900"/>
        <w:jc w:val="right"/>
        <w:rPr>
          <w:sz w:val="26"/>
          <w:szCs w:val="26"/>
        </w:rPr>
      </w:pPr>
    </w:p>
    <w:p w:rsidR="00760F8F" w:rsidRPr="008455CA" w:rsidRDefault="00760F8F" w:rsidP="00760F8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760F8F" w:rsidRPr="008455CA" w:rsidRDefault="00760F8F" w:rsidP="00760F8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60F8F" w:rsidRDefault="00760F8F" w:rsidP="00760F8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760F8F" w:rsidRDefault="00760F8F" w:rsidP="00760F8F">
      <w:pPr>
        <w:ind w:left="900"/>
        <w:jc w:val="right"/>
        <w:rPr>
          <w:sz w:val="26"/>
          <w:szCs w:val="26"/>
        </w:rPr>
      </w:pPr>
    </w:p>
    <w:p w:rsidR="00760F8F" w:rsidRPr="007D2710" w:rsidRDefault="00760F8F" w:rsidP="00760F8F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 xml:space="preserve">Распределение иных межбюджетных трансфертов бюджетам поселений муниципального района "Заполярный район" </w:t>
      </w:r>
      <w:r>
        <w:rPr>
          <w:b/>
          <w:sz w:val="22"/>
          <w:szCs w:val="22"/>
        </w:rPr>
        <w:t>на 2025 год и плановый период 2026-2027 годов</w:t>
      </w:r>
    </w:p>
    <w:p w:rsidR="00760F8F" w:rsidRDefault="00760F8F" w:rsidP="00760F8F">
      <w:pPr>
        <w:jc w:val="right"/>
        <w:rPr>
          <w:sz w:val="22"/>
          <w:szCs w:val="22"/>
        </w:rPr>
      </w:pPr>
    </w:p>
    <w:p w:rsidR="00760F8F" w:rsidRPr="007D2710" w:rsidRDefault="00760F8F" w:rsidP="00760F8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83" w:type="dxa"/>
        <w:tblLook w:val="04A0" w:firstRow="1" w:lastRow="0" w:firstColumn="1" w:lastColumn="0" w:noHBand="0" w:noVBand="1"/>
      </w:tblPr>
      <w:tblGrid>
        <w:gridCol w:w="5949"/>
        <w:gridCol w:w="1276"/>
        <w:gridCol w:w="1276"/>
        <w:gridCol w:w="1282"/>
      </w:tblGrid>
      <w:tr w:rsidR="00227E4B" w:rsidRPr="00A92073" w:rsidTr="00CB64AA">
        <w:trPr>
          <w:trHeight w:val="136"/>
        </w:trPr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4B" w:rsidRPr="00A92073" w:rsidRDefault="00227E4B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A92073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4B" w:rsidRPr="00A92073" w:rsidRDefault="00227E4B" w:rsidP="00227E4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Сумма</w:t>
            </w:r>
          </w:p>
        </w:tc>
      </w:tr>
      <w:tr w:rsidR="00A92073" w:rsidRPr="00A92073" w:rsidTr="00CB64AA">
        <w:trPr>
          <w:trHeight w:val="154"/>
        </w:trPr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 2026 год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 2027 год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317 269,5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211 262,3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218 912,7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87 713,9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92 916,5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96 633,3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8 862,8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9 586,0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6 816,7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7 089,4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7 373,0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8 861,7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9 216,2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7 981,8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8 301,1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8 633,2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15 706,0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16 334,2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7 376,8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7 671,9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7 978,8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12 126,4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12 611,5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13 116,0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6 849,3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7 123,3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14 354,9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16 253,8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16 904,0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7 789,0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«Капитальный ремонт общественной бани в с. Тельвиска Сельского поселения «Тельвисочный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«Капитальный ремонт общественной бани в д. Макарово Сельского поселения «Тельвисочный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"Поставка до г. Нарьян-Мар твердотопливного котла для котельной общественной бани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Мероприятие "Текущий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1 381,0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12 026,2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11 698,6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12 166,4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984,5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907,1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4 582,7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4 956,6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63 581,2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66 124,3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68 769,3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6 478,0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6 737,1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7 006,6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10 004,0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10 404,1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10 820,3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2 747,0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2 856,9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2 971,1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5 178,6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5 385,8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5 601,2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7 839,2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8 152,7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8 478,9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5 551,7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5 773,8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3 523,8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4 728,1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4 917,2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5 113,9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1 849,2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4 247,6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4 417,5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4 594,2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1 090,6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1 134,2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2 203,6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5 849,0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6 155,3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6 401,4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421,7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843,6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720,7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544,6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68 072,5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"Устройство проезда «Причал – вертолетная площадка»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3 584,0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"Устройство проезда к водоочистной установке в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9 731,1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1182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CB64AA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"Устройство участка проезда по ул. Новоселов – ул. Молодежная в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19 198,4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1182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 xml:space="preserve">Сельское поселение "Коткинский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 xml:space="preserve">Мероприятие "Устройство проезда от дома № 50 до дома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№ 59 по ул. Центральная в с. Коткино Сельского поселения «Коткинский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1182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«Подсыпка проезда по ул. Набережная в</w:t>
            </w:r>
            <w:r w:rsidR="00EA0FB0">
              <w:rPr>
                <w:sz w:val="22"/>
                <w:szCs w:val="22"/>
              </w:rPr>
              <w:t xml:space="preserve">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с. Ома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8 406,0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"Устройство части проезда Набережный в </w:t>
            </w:r>
          </w:p>
          <w:p w:rsidR="00A92073" w:rsidRPr="00A92073" w:rsidRDefault="00A92073" w:rsidP="00D11827">
            <w:pPr>
              <w:ind w:right="-112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д. Снопа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"Подсыпка проезда № 2 по ул. Березовая в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6 114,0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color w:val="000000"/>
                <w:sz w:val="22"/>
                <w:szCs w:val="22"/>
              </w:rPr>
            </w:pPr>
            <w:r w:rsidRPr="00A92073">
              <w:rPr>
                <w:color w:val="000000"/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92073">
              <w:rPr>
                <w:color w:val="000000"/>
                <w:sz w:val="22"/>
                <w:szCs w:val="22"/>
              </w:rPr>
              <w:br/>
              <w:t xml:space="preserve">Мероприятие «Поставка дорожных плит для устройства проезда к общественному кладбищу в </w:t>
            </w:r>
            <w:proofErr w:type="spellStart"/>
            <w:r w:rsidRPr="00A92073">
              <w:rPr>
                <w:color w:val="000000"/>
                <w:sz w:val="22"/>
                <w:szCs w:val="22"/>
              </w:rPr>
              <w:t>рп</w:t>
            </w:r>
            <w:proofErr w:type="spellEnd"/>
            <w:r w:rsidRPr="00A92073">
              <w:rPr>
                <w:color w:val="000000"/>
                <w:sz w:val="22"/>
                <w:szCs w:val="22"/>
              </w:rPr>
              <w:t>. Искателей МО «Городское поселение «Рабочий поселок Искателей»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13 950,3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92073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7 947,0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8 264,8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8 595,3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1 764,4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629,7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5 868,2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6 102,8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5 717,3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6 183,8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1182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36 274,8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D1182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"Устройство деревянных тротуаров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D1182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в д. Чижа Сельского поселения «Канинский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3 658,3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от дома №7А до дома 21 по ул. Советская в с. Несь Сельского поселения "Канинский сельсовет"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1 039,4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от пожарного водоема до дома №26 по ул. Новоселов в с. Несь Сельского поселения "Канинский сельсовет"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от дома №14А до дома №26А по ул. Заречная в с. Несь Сельского поселения "Канинский сельсовет"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«Текущий ремонт моста через р. Лахтенный в с. Несь Сельского поселения «Канинский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5 287,2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деревянного тротуара в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Бугрино (от дома № 1А по ул. Антоновка до дома № 31 по ул. Набережная) Сельского поселения «Колгуевский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5 664,5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«Разработка проектной документации по капитальному ремонту моста пешеходного через ручей Няшинский в с. Коткино Сельского поселения «Коткинский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от вертолетной площадки до озера Банное 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деревянных тротуаров квартале Молодежный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от жилого дома № 6 до жилого дома № 15 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деревянных тротуаров по улице Тундровая от здания ЖКУ до жилого дома № 12 в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в д. Вижас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деревянных тротуаров от д.13 </w:t>
            </w:r>
          </w:p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по ул. Рябиновая до д. 10 по ул. Лесная и от д. 6 до д. 10 </w:t>
            </w:r>
          </w:p>
          <w:p w:rsidR="00A92073" w:rsidRPr="00A92073" w:rsidRDefault="00A92073" w:rsidP="00D11827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по ул. Рябиновая в с. Ома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"Устройство деревянного тротуара от фельдшерско-акушерского пункта до водоподготовительной установки в д. Вижас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деревянного тротуара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Речная от дома № 116 до дома № 107 в п. Индига Сельского поселения «Тиманский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деревянного тротуара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Новая от дома № 164 до дома № 152 в п. Индига Сельского поселения «Тиманский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от ул. Армейская до поселкового кладбища в п. Индига Сельского поселения «Тиманский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«Поставка бетонных плит для обустройства тротуара по ул. Победы в п. Харута Сельского поселения «Хоседа-Хардский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«Вывоз песка от придомовых территорий в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с. Шойна Сельского поселения «Шоинский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"Устройство деревянных тротуаров по </w:t>
            </w:r>
            <w:r w:rsidRPr="00A92073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«Арт объект «Я люблю Андег»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«Модернизация детской площадки «Непоседы» в д. Лабожское»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«Обустройство участка проезда от дома № 4 до дома № 8 по ул. Новосёлов в с. Несь (I этап: приобретение железобетонных плит)»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«Обустройство элементов скейт-парка возле здания ГБУ ДО НАО «Спортивная школа олимпийского резерва «Труд» в с. Коткино»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«Обустройство спортивной площадки: приобретение уличных тренажеров, теневого навеса для тренажеров, скамеек и урны» в п. Нельмин-Нос»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1 020,7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«Спортивная площадка для воркаута в с. Ома»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«Ограждение места захоронения в д. Волонга»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покрытия участка проезда от дома 22 до дома 24 по ул. Пролетарская в п. Красное Сельского поселения «Приморско-Куйский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«Создание и ремонт детских игровых площадок» «Благоустройство детской площадки, расположенной по ул. Озёрная в п. Хорей-Вер Сельского поселения «Хорей-Верский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«Детский городок в «Песчаной жемчужине» (монтаж ограждения и освещения детского городка в селе Шойна)»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«Изготовление и монтаж стелы «Факел»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 установкой декоративного освещения»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3 649,8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Инициативное бюджетирование (мероприятия прошлых лет)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766,7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«Лыжная трасса и тропа здоровья - два в одном»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43 624,7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39 895,3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34 289,2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555,5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601,5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12 834,9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2 698,6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2 806,8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9 141,4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25 079,0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26 082,0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27 125,3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1 243,0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2 689,2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2 796,8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3 185,7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3 445,6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3 140,5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3 266,1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3 428,4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3 708,1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2 253,7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2 466,7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3 717,9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3 866,6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4 021,3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534,4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4 440,9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2 997,4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"Поставка пожарного резервуара объемом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D11827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"Поставка резервуара горизонтального подземного 50 м</w:t>
            </w:r>
            <w:r w:rsidR="00D11827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куб в 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"Обустройство пожарного водоема объемом 40 м куб. по ул. Новая 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"Устройство пожарного водоема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Восточная, д. 6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в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с. Шойна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172 193,4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168 643,7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жилого дома № 31 в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с. Великовисочное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7 076,6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"Текущий ремонт квартиры № 8 в многоквартирном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дома № 7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Оленная в п. Бугрино Сельского поселения «Колгуевский сельсовет» ЗР НАО"</w:t>
            </w:r>
            <w:r w:rsidR="00EA0F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9 455,2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"Замена дымовых труб в доме № 1А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Оленная в п. Бугрино Сельского поселения «Колгуевский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дома № 8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Советская в п. Нельмин-Нос Сельского поселения «Малоземельский сельсовет» ЗР НАО"</w:t>
            </w:r>
            <w:r w:rsidR="00EA0F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жилого дома № 3А по ул. Калинина в с. Нижняя Пеша Сельского поселения «Пешский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4 708,8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дома № 41 в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Хонгурей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квартиры № 3 в многоквартирном доме № 25 в с. Оксино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"Хорей-Верский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жилого дома № 12 по ул. Молодежная в п. Хорей-Вер Сельского поселения «Хорей-Верский сельсовет» ЗР НАО"</w:t>
            </w:r>
            <w:r w:rsidR="00EA0F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"Ремонт жилого дома № 9 по ул. Колхозная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"Текущий ремонт квартиры № 1 в жилом доме № 14 по ул. Колхозная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5 Б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(устройство системы канализации) многоквартирного жилого дома № 5А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жилого дома № 24 по 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3 288,6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"Юшарский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14 212,7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"Текущий ремонт квартир № 2; 13; 15; 16 в жилом доме № 5 по ул. Дубровина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4 014,5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"Текущий ремонт квартиры № 28 в жилом доме № 13 «А»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жилого дома № 13А по ул. Ленина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в п. Амдерма в СП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98 913,5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"Замена оборудования узлов учета тепловой энергии в многоквартирных жилых домах № 5А, 5Б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Победы 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3 320,9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18 в </w:t>
            </w:r>
            <w:r w:rsidRPr="00A92073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 w:rsidR="00EA0F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85 в </w:t>
            </w:r>
            <w:r w:rsidRPr="00A92073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 w:rsidR="00EA0F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108 в </w:t>
            </w:r>
            <w:r w:rsidRPr="00A92073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 w:rsidR="00EA0F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23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Новая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10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Советская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"Снос (демонтаж) жилого дома № 2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 xml:space="preserve">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8 по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Дубровина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72 798,9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114 203,7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114 353,1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3 596,7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3 740,7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3 890,1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532,4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реализацию мероприятий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по организации водоотведения в сельских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color w:val="000000"/>
                <w:sz w:val="22"/>
                <w:szCs w:val="22"/>
              </w:rPr>
              <w:t>8 366,7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«Приобретение автомобиля с двойной кабиной для МО «Городское поселение «Рабочий посёлок Искателей»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«Приобретение специального автомобиля аварийной службы для МО «Городское поселение «Рабочий посёлок Искателей" с доставкой до г. Нарьян-Мар»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6 741,7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46 183,0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Подключение объектов к тепловым сетям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5 894,5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«Подключение объекта капитального строительства по ул. Советская, д. 30 в с. Несь к тепловым сетям в индивидуальном порядке»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40 288,5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40 288,5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44 208,9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44 208,9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"Разработка проекта зон санитарной охраны подземного источника водоснабжения и водопроводов питьевого назначения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"Уточнение информации о перспективном месте заложения водозаборной скважины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д. Лабожское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д. Тошвиска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 xml:space="preserve">Мероприятие "Предоставление информации о гидрогеологических особенностях строения участка недр </w:t>
            </w:r>
          </w:p>
          <w:p w:rsidR="00A92073" w:rsidRPr="00A92073" w:rsidRDefault="00A92073" w:rsidP="00D11827">
            <w:pPr>
              <w:ind w:right="-254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д. Мгла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"Приморско-Куйский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д. Осколково Сельского поселения «Приморско-Куйский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 xml:space="preserve">Сельское поселение "Пустозерский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"Разработка проекта зон санитарной охраны поверхностного источника водоснабжения и водопроводов питьевого назначения в п. Хонгурей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с. Тельвиска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реализацию мероприятий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по организации водоснабжения в сельских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42 210,0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57 878,9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26 820,5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27 893,3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4 005,3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3 640,0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3 785,6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920,7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679,9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3 018,0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3 138,7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3 264,2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333,7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270,6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49 575,7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18 591,0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2 893,2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3 009,0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3 129,3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5 444,2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5 661,9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5 888,4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30 984,7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Великовисочное – речной причал» (участок от дома № 44 до здания котельной №1 (здание 32а))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9 960,0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Оксино-аэропорт» (участок от дома № 25 до дома № 81/1) Сельского поселения «Пустозерский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5 995,0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"Приобретение и поставка 350 тонн щебня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"Хорей-Верский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 xml:space="preserve">Мероприятие «Текущий ремонт автомобильной дороги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«п. Хорей-Вер - аэропорт» Сельского поселения «Хорей-Верский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9 709,7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реализацию мероприятий</w:t>
            </w:r>
            <w:r w:rsidR="00EA0FB0"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по организации электроснабжения в сельских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12 326,8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6 791,8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4 373,2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2 480,0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«Поставка упаковщика рулонов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«Капитальный ремонт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67 733,3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63 697,8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«Коткинский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7 945,7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"Текущий ремонт остановочного павильона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объекта «Здание администрации МО» в 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3 888,4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причалов в п. Индига Сельского поселения "Тиманский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51 085,8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"Замена оборудования узла учета тепловой энергии в здании аэропорта по ул. Победы, дом № 18 в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3 134,1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«Снос (демонтаж) объекта «Начальная школа» в д. Лабожское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«Снос аварийного здания детского сада с подготовкой территории в с. Несь ул. Советская д.11 Сельского поселения «Канинский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1827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объекта «Детский сад» в </w:t>
            </w:r>
          </w:p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Усть-Кара Сельского поселения «Карский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73" w:rsidRPr="00A92073" w:rsidRDefault="00A92073" w:rsidP="00A92073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107 122,0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107 586,2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113 735,5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23 650,3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24 113,6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24 113,6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1 672,2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1 155,2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1 686,5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3 060,4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3 122,9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3 122,9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1 262,9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1 090,0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1 112,2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1 861,8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29 972,9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30 104,7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30 104,7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1 416,2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3 782,2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3 859,4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3 422,1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3 491,9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3 491,9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543,2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3 375,6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1 542,1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1 573,6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51 072,1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52 993,6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55 076,8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8 279,7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8 610,9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8 955,3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2 474,3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4 668,7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5 049,7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2 522,4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1 655,0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1 767,0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1 837,7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1 911,2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2 721,0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2 829,8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350,2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2 166,5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2 365,7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3 186,4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3 313,9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2 963,4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3 082,0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3 205,2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2 993,8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3 113,5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3 238,1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1 977,9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2 057,0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1 270,5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4 612,7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4 989,1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3 915,5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4 235,0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693,3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CB64AA">
            <w:pPr>
              <w:jc w:val="right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564,0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494,7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«Развитие культуры на территории муниципального района «Заполярный район» на 2025-2035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10 080,3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10 483,6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10 903,2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Организация культурно-досуговой деятельности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10 080,3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10 483,6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10 903,2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108,2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951,5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1 293,8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1 345,6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259,7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627,1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335,4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1 064,1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909,9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970,8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2 857,9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Организация досугово-спортивных и военно-патриотических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241,6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 Организация спортивной деятельности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2 616,3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9 035,7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9 396,9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9 035,7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9 396,9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553,4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43,3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877,0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948,6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237,1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158,1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3 278,8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3 410,0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073" w:rsidRPr="00A92073">
              <w:rPr>
                <w:sz w:val="22"/>
                <w:szCs w:val="22"/>
              </w:rPr>
              <w:t>3 546,4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92073" w:rsidRPr="00A92073" w:rsidTr="00CB64AA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A92073" w:rsidP="00A92073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962 965,9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750 224,8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73" w:rsidRPr="00A92073" w:rsidRDefault="00EA0FB0" w:rsidP="00CB64A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92073" w:rsidRPr="00A92073">
              <w:rPr>
                <w:b/>
                <w:bCs/>
                <w:sz w:val="22"/>
                <w:szCs w:val="22"/>
              </w:rPr>
              <w:t>840 458,8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760F8F" w:rsidRPr="001B5A27" w:rsidRDefault="00760F8F" w:rsidP="00760F8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760F8F" w:rsidRPr="001B5A27" w:rsidRDefault="00760F8F" w:rsidP="00F43EFC">
      <w:pPr>
        <w:ind w:left="900"/>
        <w:jc w:val="right"/>
        <w:rPr>
          <w:sz w:val="26"/>
          <w:szCs w:val="26"/>
        </w:rPr>
      </w:pPr>
    </w:p>
    <w:sectPr w:rsidR="00760F8F" w:rsidRPr="001B5A27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4AA" w:rsidRDefault="00CB64AA">
      <w:r>
        <w:separator/>
      </w:r>
    </w:p>
  </w:endnote>
  <w:endnote w:type="continuationSeparator" w:id="0">
    <w:p w:rsidR="00CB64AA" w:rsidRDefault="00CB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4AA" w:rsidRDefault="00CB64AA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64AA" w:rsidRDefault="00CB64A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4AA" w:rsidRDefault="00CB64AA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372F">
      <w:rPr>
        <w:rStyle w:val="a4"/>
        <w:noProof/>
      </w:rPr>
      <w:t>26</w:t>
    </w:r>
    <w:r>
      <w:rPr>
        <w:rStyle w:val="a4"/>
      </w:rPr>
      <w:fldChar w:fldCharType="end"/>
    </w:r>
  </w:p>
  <w:p w:rsidR="00CB64AA" w:rsidRDefault="00CB64A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4AA" w:rsidRDefault="00CB64AA">
      <w:r>
        <w:separator/>
      </w:r>
    </w:p>
  </w:footnote>
  <w:footnote w:type="continuationSeparator" w:id="0">
    <w:p w:rsidR="00CB64AA" w:rsidRDefault="00CB6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4AA" w:rsidRPr="007914AC" w:rsidRDefault="00CB64AA" w:rsidP="009421E1">
    <w:pPr>
      <w:pStyle w:val="a5"/>
      <w:jc w:val="right"/>
      <w:rPr>
        <w:lang w:val="en-US"/>
      </w:rPr>
    </w:pPr>
    <w:r>
      <w:t>Проект от 27.</w:t>
    </w:r>
    <w:r>
      <w:rPr>
        <w:lang w:val="en-US"/>
      </w:rPr>
      <w:t>0</w:t>
    </w:r>
    <w:r>
      <w:t>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9CC"/>
    <w:rsid w:val="003A4F43"/>
    <w:rsid w:val="003B05D1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7AD6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51FC9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148FE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2140E-D678-400B-80F7-B761B5A75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141</Pages>
  <Words>30647</Words>
  <Characters>210319</Characters>
  <Application>Microsoft Office Word</Application>
  <DocSecurity>0</DocSecurity>
  <Lines>1752</Lines>
  <Paragraphs>480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240486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149</cp:revision>
  <cp:lastPrinted>2025-02-27T09:24:00Z</cp:lastPrinted>
  <dcterms:created xsi:type="dcterms:W3CDTF">2023-09-29T05:48:00Z</dcterms:created>
  <dcterms:modified xsi:type="dcterms:W3CDTF">2025-02-27T11:46:00Z</dcterms:modified>
</cp:coreProperties>
</file>