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56B30">
        <w:rPr>
          <w:rFonts w:ascii="Times New Roman" w:hAnsi="Times New Roman" w:cs="Times New Roman"/>
        </w:rPr>
        <w:t xml:space="preserve">                   Приложение  2</w:t>
      </w:r>
      <w:r w:rsidRPr="00375C9D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75C9D">
        <w:rPr>
          <w:rFonts w:ascii="Times New Roman" w:hAnsi="Times New Roman" w:cs="Times New Roman"/>
        </w:rPr>
        <w:t>Администрации муниципального района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C40AC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="00C40ACD">
        <w:rPr>
          <w:rFonts w:ascii="Times New Roman" w:hAnsi="Times New Roman" w:cs="Times New Roman"/>
        </w:rPr>
        <w:t xml:space="preserve"> "Запол</w:t>
      </w:r>
      <w:r w:rsidR="00CF425E">
        <w:rPr>
          <w:rFonts w:ascii="Times New Roman" w:hAnsi="Times New Roman" w:cs="Times New Roman"/>
        </w:rPr>
        <w:t>ярный район" от 16</w:t>
      </w:r>
      <w:r w:rsidR="0032115B">
        <w:rPr>
          <w:rFonts w:ascii="Times New Roman" w:hAnsi="Times New Roman" w:cs="Times New Roman"/>
        </w:rPr>
        <w:t>.06.2023</w:t>
      </w:r>
      <w:r w:rsidR="00727E82">
        <w:rPr>
          <w:rFonts w:ascii="Times New Roman" w:hAnsi="Times New Roman" w:cs="Times New Roman"/>
        </w:rPr>
        <w:t xml:space="preserve"> </w:t>
      </w:r>
      <w:proofErr w:type="gramStart"/>
      <w:r w:rsidR="004274DE">
        <w:rPr>
          <w:rFonts w:ascii="Times New Roman" w:hAnsi="Times New Roman" w:cs="Times New Roman"/>
        </w:rPr>
        <w:t>№</w:t>
      </w:r>
      <w:r w:rsidR="00C8319C">
        <w:rPr>
          <w:rFonts w:ascii="Times New Roman" w:hAnsi="Times New Roman" w:cs="Times New Roman"/>
        </w:rPr>
        <w:t xml:space="preserve"> </w:t>
      </w:r>
      <w:r w:rsidR="0053202C">
        <w:rPr>
          <w:rFonts w:ascii="Times New Roman" w:hAnsi="Times New Roman" w:cs="Times New Roman"/>
        </w:rPr>
        <w:t xml:space="preserve"> </w:t>
      </w:r>
      <w:r w:rsidR="00CF425E">
        <w:rPr>
          <w:rFonts w:ascii="Times New Roman" w:hAnsi="Times New Roman" w:cs="Times New Roman"/>
        </w:rPr>
        <w:t>184</w:t>
      </w:r>
      <w:bookmarkStart w:id="0" w:name="_GoBack"/>
      <w:bookmarkEnd w:id="0"/>
      <w:proofErr w:type="gramEnd"/>
      <w:r w:rsidR="00EB22A9">
        <w:rPr>
          <w:rFonts w:ascii="Times New Roman" w:hAnsi="Times New Roman" w:cs="Times New Roman"/>
        </w:rPr>
        <w:t>п</w:t>
      </w:r>
      <w:r w:rsidR="004274DE">
        <w:rPr>
          <w:rFonts w:ascii="Times New Roman" w:hAnsi="Times New Roman" w:cs="Times New Roman"/>
        </w:rPr>
        <w:t xml:space="preserve"> </w:t>
      </w:r>
    </w:p>
    <w:p w:rsidR="00A437D1" w:rsidRPr="00FC0229" w:rsidRDefault="0032115B" w:rsidP="0032115B">
      <w:pPr>
        <w:tabs>
          <w:tab w:val="left" w:pos="7830"/>
          <w:tab w:val="right" w:pos="215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37D1" w:rsidRPr="00FC0229">
        <w:rPr>
          <w:rFonts w:ascii="Times New Roman" w:hAnsi="Times New Roman" w:cs="Times New Roman"/>
        </w:rPr>
        <w:t xml:space="preserve">Приложение </w:t>
      </w:r>
      <w:r w:rsidR="00A437D1">
        <w:rPr>
          <w:rFonts w:ascii="Times New Roman" w:hAnsi="Times New Roman" w:cs="Times New Roman"/>
        </w:rPr>
        <w:t>1</w:t>
      </w:r>
      <w:r w:rsidR="00A437D1" w:rsidRPr="00FC0229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к  муниципальной программе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 «Безопасность на </w:t>
      </w:r>
      <w:proofErr w:type="gramStart"/>
      <w:r w:rsidRPr="00FC0229">
        <w:rPr>
          <w:rFonts w:ascii="Times New Roman" w:hAnsi="Times New Roman" w:cs="Times New Roman"/>
        </w:rPr>
        <w:t>территории  муниципального</w:t>
      </w:r>
      <w:proofErr w:type="gramEnd"/>
      <w:r w:rsidRPr="00FC0229">
        <w:rPr>
          <w:rFonts w:ascii="Times New Roman" w:hAnsi="Times New Roman" w:cs="Times New Roman"/>
        </w:rPr>
        <w:t xml:space="preserve"> 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района</w:t>
      </w:r>
      <w:r w:rsidR="00C40ACD">
        <w:rPr>
          <w:rFonts w:ascii="Times New Roman" w:hAnsi="Times New Roman" w:cs="Times New Roman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</w:rPr>
        <w:t xml:space="preserve"> годы»</w:t>
      </w:r>
    </w:p>
    <w:p w:rsidR="00A437D1" w:rsidRDefault="00A437D1" w:rsidP="00A437D1">
      <w:pPr>
        <w:spacing w:after="0" w:line="240" w:lineRule="auto"/>
        <w:rPr>
          <w:rFonts w:ascii="Times New Roman" w:hAnsi="Times New Roman" w:cs="Times New Roman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Pr="00FC0229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</w:t>
      </w: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«Безопасность на территории муниципального района</w:t>
      </w:r>
      <w:r w:rsidR="00C40ACD">
        <w:rPr>
          <w:rFonts w:ascii="Times New Roman" w:hAnsi="Times New Roman" w:cs="Times New Roman"/>
          <w:sz w:val="26"/>
          <w:szCs w:val="26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437D1" w:rsidRP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68" w:tblpY="1"/>
        <w:tblOverlap w:val="never"/>
        <w:tblW w:w="233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835"/>
        <w:gridCol w:w="1697"/>
        <w:gridCol w:w="156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5"/>
        <w:gridCol w:w="1275"/>
        <w:gridCol w:w="1134"/>
      </w:tblGrid>
      <w:tr w:rsidR="00C40ACD" w:rsidRPr="00A437D1" w:rsidTr="0053202C">
        <w:trPr>
          <w:trHeight w:val="6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A437D1" w:rsidRPr="00A437D1" w:rsidTr="0053202C">
        <w:trPr>
          <w:trHeight w:val="48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2027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2030 год</w:t>
            </w:r>
          </w:p>
        </w:tc>
      </w:tr>
      <w:tr w:rsidR="00C40ACD" w:rsidRPr="00A437D1" w:rsidTr="0053202C">
        <w:trPr>
          <w:trHeight w:val="2287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населения способам и действиям в экстремальных ситуациях </w:t>
            </w:r>
            <w:r w:rsidRPr="00A43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Численность неработающего населения, прошедшего обучение по вопросам ГО и ЧС (от общей численности официально зарегистрированного неработающего населения на территории Заполярного района)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и информационно-пропагандистской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тиражей печатных изданий, баннеров направленных на   профилактическую 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онно-пропагандистскую работу – 7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(из расчета не менее 1000 экз. печатных изданий в 1 тираже, или 1 баннер);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по формированию у населения Заполярного района негативного отношения к экстремистским проявлениям, недопущению вовлечения их в незаконную деятельность религиозных сект и экстремистских организаций, пропаганде идей межнациональной терпимости, дружбы, добрососедства и взаимного уважения, воспитания толерантности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Да – 1</w:t>
            </w:r>
          </w:p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резерва материально-технических средств,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хранения, использования и восполнения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резервов материальных ресурсов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резервов материальных ресурсов для предупреждения ЧС  (от объемов,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утвержденными номенклатурами)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чрезвычайных ситуаций и ликвидация их последствий, которые могут привести к гибели или </w:t>
            </w:r>
            <w:proofErr w:type="spellStart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травмированию</w:t>
            </w:r>
            <w:proofErr w:type="spellEnd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нарушению функционирования систем жизнеобеспечения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 погибшего, травмированного населения при ЧС, от общего количества проживающего населения на территории Заполярного района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предотвращения гибели людей на водных объектах.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погибшего, травмированного населения на водных объектах в местах массового отдыха населения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A97" w:rsidRPr="00A437D1" w:rsidTr="0053202C">
        <w:trPr>
          <w:trHeight w:val="89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защищенности мест массового пребывания людей, социально-значимых объектов и объектов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 Ненецкого автономного округа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расположенных на территории Заполярного района, в  которых социально-значимые объекты (места массового пребывания людей) оборудованы техническими средствами защиты антитеррористической направленности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t xml:space="preserve"> </w:t>
            </w:r>
            <w:r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автономного округа, расположенных на территории Заполярного района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осуществляется техническое обслуживание и планово-предупредительный ремонт технических средств защиты антитеррористической направленности социально значимых объектов (места массового пребывания людей)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перечнем мест массового пребывания людей, (исключая п. 7 перечня), утвержденного постановлением главы муниципального района «Заполярный район» от 19.09.2016 № 294пг)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725F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ТЭК  (нах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одящихся в реестре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правовому регулированию в сфере топливно-энергетического комплекса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)  на которых осуществлен м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онтаж основного ограждения по периметру объект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с дополнительным ограждением для защиты от подкопа и верхнего ограждения (</w:t>
            </w:r>
            <w:proofErr w:type="spellStart"/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иволазный</w:t>
            </w:r>
            <w:proofErr w:type="spellEnd"/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 козырек)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функционирования системы профилактики правонарушений на территории городского и сельских поселений Заполярного района.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которым оказывается поддержка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319C" w:rsidRPr="00A437D1" w:rsidTr="0053202C">
        <w:trPr>
          <w:trHeight w:val="1339"/>
          <w:tblCellSpacing w:w="5" w:type="nil"/>
        </w:trPr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муниципальной системой оповещения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которых осуществляется поддержание в постоянной готовности муниципальной системы оповещения Заполярного района, и которые находятся в рабочем состоянии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Доля нахождения в работоспособном состоянии системы оповещения муниципального района «Заполярный район»</w:t>
            </w:r>
            <w:r w:rsidR="0004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</w:t>
            </w: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Default="00C8319C" w:rsidP="00924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8319C" w:rsidRPr="00C8319C" w:rsidRDefault="00C8319C" w:rsidP="00924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(не менее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пожарной безопасности в Заполярном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муниципальный жилой фонд оборудован противопожарными щитами или огнетушителями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274DE" w:rsidRPr="00A437D1" w:rsidTr="009B5456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была оказана финансовая помощь на реализацию первичных мер пожарной безопасности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91F" w:rsidRPr="00A437D1" w:rsidRDefault="0076191F">
      <w:pPr>
        <w:rPr>
          <w:sz w:val="20"/>
          <w:szCs w:val="20"/>
        </w:rPr>
      </w:pPr>
    </w:p>
    <w:sectPr w:rsidR="0076191F" w:rsidRPr="00A437D1" w:rsidSect="00F27E60">
      <w:pgSz w:w="23814" w:h="16840" w:orient="landscape" w:code="287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1"/>
    <w:rsid w:val="00024EF1"/>
    <w:rsid w:val="00046253"/>
    <w:rsid w:val="00085FB7"/>
    <w:rsid w:val="001050ED"/>
    <w:rsid w:val="00172B98"/>
    <w:rsid w:val="00204093"/>
    <w:rsid w:val="00283ADE"/>
    <w:rsid w:val="002D1B82"/>
    <w:rsid w:val="0032115B"/>
    <w:rsid w:val="003F3755"/>
    <w:rsid w:val="00426DA7"/>
    <w:rsid w:val="004274DE"/>
    <w:rsid w:val="004B733A"/>
    <w:rsid w:val="0053202C"/>
    <w:rsid w:val="00556B30"/>
    <w:rsid w:val="005A6733"/>
    <w:rsid w:val="00725F3B"/>
    <w:rsid w:val="00727E82"/>
    <w:rsid w:val="0076191F"/>
    <w:rsid w:val="007702C5"/>
    <w:rsid w:val="00831946"/>
    <w:rsid w:val="00924A97"/>
    <w:rsid w:val="009B5456"/>
    <w:rsid w:val="00A437D1"/>
    <w:rsid w:val="00B17DED"/>
    <w:rsid w:val="00B80C05"/>
    <w:rsid w:val="00C40ACD"/>
    <w:rsid w:val="00C4604B"/>
    <w:rsid w:val="00C8319C"/>
    <w:rsid w:val="00CF425E"/>
    <w:rsid w:val="00DA1F22"/>
    <w:rsid w:val="00EB22A9"/>
    <w:rsid w:val="00F27E60"/>
    <w:rsid w:val="00F36B24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B3A4"/>
  <w15:docId w15:val="{8A05F775-316A-449C-87FD-8098A64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765A-9AC8-4FD9-8B11-4C6C4B04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8</cp:revision>
  <cp:lastPrinted>2023-06-16T06:58:00Z</cp:lastPrinted>
  <dcterms:created xsi:type="dcterms:W3CDTF">2023-05-04T08:21:00Z</dcterms:created>
  <dcterms:modified xsi:type="dcterms:W3CDTF">2023-06-16T06:58:00Z</dcterms:modified>
</cp:coreProperties>
</file>