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11A" w:rsidRPr="00AD445D" w:rsidRDefault="00085203" w:rsidP="00DC7EDB">
      <w:pPr>
        <w:autoSpaceDE w:val="0"/>
        <w:autoSpaceDN w:val="0"/>
        <w:adjustRightInd w:val="0"/>
        <w:spacing w:after="0" w:line="240" w:lineRule="auto"/>
        <w:ind w:firstLine="540"/>
        <w:jc w:val="right"/>
        <w:rPr>
          <w:rFonts w:ascii="Times New Roman" w:hAnsi="Times New Roman" w:cs="Times New Roman"/>
          <w:sz w:val="25"/>
          <w:szCs w:val="25"/>
        </w:rPr>
      </w:pPr>
      <w:r>
        <w:rPr>
          <w:rFonts w:ascii="Times New Roman" w:hAnsi="Times New Roman" w:cs="Times New Roman"/>
          <w:sz w:val="25"/>
          <w:szCs w:val="25"/>
        </w:rPr>
        <w:t xml:space="preserve"> </w:t>
      </w:r>
      <w:proofErr w:type="spellStart"/>
      <w:r w:rsidR="00505D01">
        <w:rPr>
          <w:rFonts w:ascii="Times New Roman" w:hAnsi="Times New Roman" w:cs="Times New Roman"/>
          <w:sz w:val="25"/>
          <w:szCs w:val="25"/>
        </w:rPr>
        <w:t>И.о</w:t>
      </w:r>
      <w:proofErr w:type="spellEnd"/>
      <w:r w:rsidR="00505D01">
        <w:rPr>
          <w:rFonts w:ascii="Times New Roman" w:hAnsi="Times New Roman" w:cs="Times New Roman"/>
          <w:sz w:val="25"/>
          <w:szCs w:val="25"/>
        </w:rPr>
        <w:t>. н</w:t>
      </w:r>
      <w:r w:rsidR="00B413A1" w:rsidRPr="00AD445D">
        <w:rPr>
          <w:rFonts w:ascii="Times New Roman" w:hAnsi="Times New Roman" w:cs="Times New Roman"/>
          <w:sz w:val="25"/>
          <w:szCs w:val="25"/>
        </w:rPr>
        <w:t>а</w:t>
      </w:r>
      <w:r w:rsidR="00DC7EDB" w:rsidRPr="00AD445D">
        <w:rPr>
          <w:rFonts w:ascii="Times New Roman" w:hAnsi="Times New Roman" w:cs="Times New Roman"/>
          <w:sz w:val="25"/>
          <w:szCs w:val="25"/>
        </w:rPr>
        <w:t>чальник</w:t>
      </w:r>
      <w:r w:rsidR="00505D01">
        <w:rPr>
          <w:rFonts w:ascii="Times New Roman" w:hAnsi="Times New Roman" w:cs="Times New Roman"/>
          <w:sz w:val="25"/>
          <w:szCs w:val="25"/>
        </w:rPr>
        <w:t>а</w:t>
      </w:r>
      <w:r w:rsidR="00DC7EDB" w:rsidRPr="00AD445D">
        <w:rPr>
          <w:rFonts w:ascii="Times New Roman" w:hAnsi="Times New Roman" w:cs="Times New Roman"/>
          <w:sz w:val="25"/>
          <w:szCs w:val="25"/>
        </w:rPr>
        <w:t xml:space="preserve"> </w:t>
      </w:r>
      <w:r w:rsidR="005F72CD" w:rsidRPr="00AD445D">
        <w:rPr>
          <w:rFonts w:ascii="Times New Roman" w:hAnsi="Times New Roman" w:cs="Times New Roman"/>
          <w:sz w:val="25"/>
          <w:szCs w:val="25"/>
        </w:rPr>
        <w:t>У</w:t>
      </w:r>
      <w:r w:rsidR="001E44B2" w:rsidRPr="00AD445D">
        <w:rPr>
          <w:rFonts w:ascii="Times New Roman" w:hAnsi="Times New Roman" w:cs="Times New Roman"/>
          <w:sz w:val="25"/>
          <w:szCs w:val="25"/>
        </w:rPr>
        <w:t>правлени</w:t>
      </w:r>
      <w:r w:rsidR="001B211A" w:rsidRPr="00AD445D">
        <w:rPr>
          <w:rFonts w:ascii="Times New Roman" w:hAnsi="Times New Roman" w:cs="Times New Roman"/>
          <w:sz w:val="25"/>
          <w:szCs w:val="25"/>
        </w:rPr>
        <w:t>я</w:t>
      </w:r>
    </w:p>
    <w:p w:rsidR="00DC7EDB" w:rsidRPr="00AD445D" w:rsidRDefault="001E44B2" w:rsidP="00DC7EDB">
      <w:pPr>
        <w:autoSpaceDE w:val="0"/>
        <w:autoSpaceDN w:val="0"/>
        <w:adjustRightInd w:val="0"/>
        <w:spacing w:after="0" w:line="240" w:lineRule="auto"/>
        <w:ind w:firstLine="540"/>
        <w:jc w:val="right"/>
        <w:rPr>
          <w:rFonts w:ascii="Times New Roman" w:hAnsi="Times New Roman" w:cs="Times New Roman"/>
          <w:sz w:val="25"/>
          <w:szCs w:val="25"/>
        </w:rPr>
      </w:pPr>
      <w:r w:rsidRPr="00AD445D">
        <w:rPr>
          <w:rFonts w:ascii="Times New Roman" w:hAnsi="Times New Roman" w:cs="Times New Roman"/>
          <w:sz w:val="25"/>
          <w:szCs w:val="25"/>
        </w:rPr>
        <w:t xml:space="preserve">муниципального имущества </w:t>
      </w:r>
    </w:p>
    <w:p w:rsidR="00DC7EDB" w:rsidRPr="00AD445D" w:rsidRDefault="001B211A" w:rsidP="008104A8">
      <w:pPr>
        <w:autoSpaceDE w:val="0"/>
        <w:autoSpaceDN w:val="0"/>
        <w:adjustRightInd w:val="0"/>
        <w:spacing w:after="0" w:line="240" w:lineRule="auto"/>
        <w:ind w:firstLine="540"/>
        <w:jc w:val="right"/>
        <w:rPr>
          <w:rFonts w:ascii="Times New Roman" w:hAnsi="Times New Roman" w:cs="Times New Roman"/>
          <w:sz w:val="25"/>
          <w:szCs w:val="25"/>
        </w:rPr>
      </w:pPr>
      <w:r w:rsidRPr="00AD445D">
        <w:rPr>
          <w:rFonts w:ascii="Times New Roman" w:hAnsi="Times New Roman" w:cs="Times New Roman"/>
          <w:sz w:val="25"/>
          <w:szCs w:val="25"/>
        </w:rPr>
        <w:t>Адми</w:t>
      </w:r>
      <w:r w:rsidR="00DC7EDB" w:rsidRPr="00AD445D">
        <w:rPr>
          <w:rFonts w:ascii="Times New Roman" w:hAnsi="Times New Roman" w:cs="Times New Roman"/>
          <w:sz w:val="25"/>
          <w:szCs w:val="25"/>
        </w:rPr>
        <w:t xml:space="preserve">нистрации </w:t>
      </w:r>
      <w:r w:rsidR="008104A8">
        <w:rPr>
          <w:rFonts w:ascii="Times New Roman" w:hAnsi="Times New Roman" w:cs="Times New Roman"/>
          <w:sz w:val="25"/>
          <w:szCs w:val="25"/>
        </w:rPr>
        <w:t>Заполярного района</w:t>
      </w:r>
    </w:p>
    <w:p w:rsidR="00DC7EDB" w:rsidRPr="00AD445D" w:rsidRDefault="00DC7EDB" w:rsidP="00DC7EDB">
      <w:pPr>
        <w:autoSpaceDE w:val="0"/>
        <w:autoSpaceDN w:val="0"/>
        <w:adjustRightInd w:val="0"/>
        <w:spacing w:after="0" w:line="240" w:lineRule="auto"/>
        <w:ind w:firstLine="540"/>
        <w:jc w:val="right"/>
        <w:rPr>
          <w:rFonts w:ascii="Times New Roman" w:hAnsi="Times New Roman" w:cs="Times New Roman"/>
          <w:sz w:val="25"/>
          <w:szCs w:val="25"/>
        </w:rPr>
      </w:pPr>
    </w:p>
    <w:p w:rsidR="00DC7EDB" w:rsidRPr="00AD445D" w:rsidRDefault="00DC7EDB" w:rsidP="00DC7EDB">
      <w:pPr>
        <w:autoSpaceDE w:val="0"/>
        <w:autoSpaceDN w:val="0"/>
        <w:adjustRightInd w:val="0"/>
        <w:spacing w:after="0" w:line="240" w:lineRule="auto"/>
        <w:ind w:firstLine="540"/>
        <w:jc w:val="right"/>
        <w:rPr>
          <w:rFonts w:ascii="Times New Roman" w:hAnsi="Times New Roman" w:cs="Times New Roman"/>
          <w:sz w:val="25"/>
          <w:szCs w:val="25"/>
        </w:rPr>
      </w:pPr>
      <w:r w:rsidRPr="00AD445D">
        <w:rPr>
          <w:rFonts w:ascii="Times New Roman" w:hAnsi="Times New Roman" w:cs="Times New Roman"/>
          <w:sz w:val="25"/>
          <w:szCs w:val="25"/>
        </w:rPr>
        <w:t>__________________</w:t>
      </w:r>
      <w:r w:rsidR="00505D01">
        <w:rPr>
          <w:rFonts w:ascii="Times New Roman" w:hAnsi="Times New Roman" w:cs="Times New Roman"/>
          <w:sz w:val="25"/>
          <w:szCs w:val="25"/>
        </w:rPr>
        <w:t>А.В. Шестаков</w:t>
      </w:r>
    </w:p>
    <w:p w:rsidR="00DC7EDB" w:rsidRPr="00AD445D" w:rsidRDefault="00DC7EDB" w:rsidP="00726426">
      <w:pPr>
        <w:autoSpaceDE w:val="0"/>
        <w:autoSpaceDN w:val="0"/>
        <w:adjustRightInd w:val="0"/>
        <w:spacing w:after="0" w:line="240" w:lineRule="auto"/>
        <w:ind w:firstLine="540"/>
        <w:jc w:val="center"/>
        <w:rPr>
          <w:rFonts w:ascii="Times New Roman" w:hAnsi="Times New Roman" w:cs="Times New Roman"/>
          <w:sz w:val="25"/>
          <w:szCs w:val="25"/>
        </w:rPr>
      </w:pPr>
    </w:p>
    <w:p w:rsidR="00D703BF" w:rsidRPr="00AD445D" w:rsidRDefault="00D703BF" w:rsidP="00726426">
      <w:pPr>
        <w:autoSpaceDE w:val="0"/>
        <w:autoSpaceDN w:val="0"/>
        <w:adjustRightInd w:val="0"/>
        <w:spacing w:after="0" w:line="240" w:lineRule="auto"/>
        <w:ind w:firstLine="540"/>
        <w:jc w:val="center"/>
        <w:rPr>
          <w:rFonts w:ascii="Times New Roman" w:hAnsi="Times New Roman" w:cs="Times New Roman"/>
          <w:sz w:val="25"/>
          <w:szCs w:val="25"/>
        </w:rPr>
      </w:pPr>
      <w:r w:rsidRPr="00AD445D">
        <w:rPr>
          <w:rFonts w:ascii="Times New Roman" w:hAnsi="Times New Roman" w:cs="Times New Roman"/>
          <w:sz w:val="25"/>
          <w:szCs w:val="25"/>
        </w:rPr>
        <w:t xml:space="preserve">Извещение о проведении аукциона </w:t>
      </w:r>
    </w:p>
    <w:p w:rsidR="00726426" w:rsidRPr="00AD445D" w:rsidRDefault="00D703BF" w:rsidP="00726426">
      <w:pPr>
        <w:autoSpaceDE w:val="0"/>
        <w:autoSpaceDN w:val="0"/>
        <w:adjustRightInd w:val="0"/>
        <w:spacing w:after="0" w:line="240" w:lineRule="auto"/>
        <w:ind w:firstLine="540"/>
        <w:jc w:val="center"/>
        <w:rPr>
          <w:rFonts w:ascii="Times New Roman" w:hAnsi="Times New Roman" w:cs="Times New Roman"/>
          <w:sz w:val="25"/>
          <w:szCs w:val="25"/>
        </w:rPr>
      </w:pPr>
      <w:r w:rsidRPr="00AD445D">
        <w:rPr>
          <w:rFonts w:ascii="Times New Roman" w:hAnsi="Times New Roman" w:cs="Times New Roman"/>
          <w:sz w:val="25"/>
          <w:szCs w:val="25"/>
        </w:rPr>
        <w:t>на право заключения договора аренды земельного участка</w:t>
      </w:r>
      <w:r w:rsidR="00726426" w:rsidRPr="00AD445D">
        <w:rPr>
          <w:rFonts w:ascii="Times New Roman" w:hAnsi="Times New Roman" w:cs="Times New Roman"/>
          <w:sz w:val="25"/>
          <w:szCs w:val="25"/>
        </w:rPr>
        <w:t>.</w:t>
      </w:r>
    </w:p>
    <w:p w:rsidR="00726426" w:rsidRPr="00AD445D" w:rsidRDefault="00726426" w:rsidP="00726426">
      <w:pPr>
        <w:autoSpaceDE w:val="0"/>
        <w:autoSpaceDN w:val="0"/>
        <w:adjustRightInd w:val="0"/>
        <w:spacing w:after="0" w:line="240" w:lineRule="auto"/>
        <w:ind w:firstLine="540"/>
        <w:jc w:val="both"/>
        <w:rPr>
          <w:rFonts w:ascii="Times New Roman" w:hAnsi="Times New Roman" w:cs="Times New Roman"/>
          <w:sz w:val="25"/>
          <w:szCs w:val="25"/>
        </w:rPr>
      </w:pPr>
    </w:p>
    <w:p w:rsidR="00726426" w:rsidRPr="003522E5" w:rsidRDefault="00D703BF" w:rsidP="00AD445D">
      <w:pPr>
        <w:autoSpaceDE w:val="0"/>
        <w:autoSpaceDN w:val="0"/>
        <w:adjustRightInd w:val="0"/>
        <w:spacing w:after="0" w:line="240" w:lineRule="auto"/>
        <w:ind w:firstLine="709"/>
        <w:jc w:val="both"/>
        <w:rPr>
          <w:rFonts w:ascii="Times New Roman" w:hAnsi="Times New Roman" w:cs="Times New Roman"/>
          <w:sz w:val="26"/>
          <w:szCs w:val="26"/>
        </w:rPr>
      </w:pPr>
      <w:r w:rsidRPr="00505D01">
        <w:rPr>
          <w:rFonts w:ascii="Times New Roman" w:hAnsi="Times New Roman" w:cs="Times New Roman"/>
          <w:sz w:val="26"/>
          <w:szCs w:val="26"/>
        </w:rPr>
        <w:t xml:space="preserve">Администрация </w:t>
      </w:r>
      <w:r w:rsidR="00726426" w:rsidRPr="00505D01">
        <w:rPr>
          <w:rFonts w:ascii="Times New Roman" w:hAnsi="Times New Roman" w:cs="Times New Roman"/>
          <w:sz w:val="26"/>
          <w:szCs w:val="26"/>
        </w:rPr>
        <w:t>Заполярн</w:t>
      </w:r>
      <w:r w:rsidRPr="00505D01">
        <w:rPr>
          <w:rFonts w:ascii="Times New Roman" w:hAnsi="Times New Roman" w:cs="Times New Roman"/>
          <w:sz w:val="26"/>
          <w:szCs w:val="26"/>
        </w:rPr>
        <w:t xml:space="preserve">ого </w:t>
      </w:r>
      <w:r w:rsidR="00726426" w:rsidRPr="00505D01">
        <w:rPr>
          <w:rFonts w:ascii="Times New Roman" w:hAnsi="Times New Roman" w:cs="Times New Roman"/>
          <w:sz w:val="26"/>
          <w:szCs w:val="26"/>
        </w:rPr>
        <w:t>район</w:t>
      </w:r>
      <w:r w:rsidRPr="00505D01">
        <w:rPr>
          <w:rFonts w:ascii="Times New Roman" w:hAnsi="Times New Roman" w:cs="Times New Roman"/>
          <w:sz w:val="26"/>
          <w:szCs w:val="26"/>
        </w:rPr>
        <w:t>а</w:t>
      </w:r>
      <w:r w:rsidR="00726426" w:rsidRPr="00505D01">
        <w:rPr>
          <w:rFonts w:ascii="Times New Roman" w:hAnsi="Times New Roman" w:cs="Times New Roman"/>
          <w:sz w:val="26"/>
          <w:szCs w:val="26"/>
        </w:rPr>
        <w:t xml:space="preserve"> сообщает </w:t>
      </w:r>
      <w:r w:rsidRPr="00505D01">
        <w:rPr>
          <w:rFonts w:ascii="Times New Roman" w:hAnsi="Times New Roman" w:cs="Times New Roman"/>
          <w:sz w:val="26"/>
          <w:szCs w:val="26"/>
        </w:rPr>
        <w:t>о проведении аукциона на право заключения договора аренды земельного участка.</w:t>
      </w:r>
    </w:p>
    <w:p w:rsidR="00135115" w:rsidRPr="00645543" w:rsidRDefault="00726426" w:rsidP="00AD445D">
      <w:pPr>
        <w:autoSpaceDE w:val="0"/>
        <w:autoSpaceDN w:val="0"/>
        <w:adjustRightInd w:val="0"/>
        <w:spacing w:after="0" w:line="240" w:lineRule="auto"/>
        <w:ind w:firstLine="709"/>
        <w:jc w:val="both"/>
        <w:rPr>
          <w:rFonts w:ascii="Times New Roman" w:hAnsi="Times New Roman" w:cs="Times New Roman"/>
          <w:sz w:val="26"/>
          <w:szCs w:val="26"/>
        </w:rPr>
      </w:pPr>
      <w:r w:rsidRPr="00645543">
        <w:rPr>
          <w:rFonts w:ascii="Times New Roman" w:hAnsi="Times New Roman" w:cs="Times New Roman"/>
          <w:sz w:val="26"/>
          <w:szCs w:val="26"/>
        </w:rPr>
        <w:t xml:space="preserve">Условия </w:t>
      </w:r>
      <w:r w:rsidR="00765F24" w:rsidRPr="00645543">
        <w:rPr>
          <w:rFonts w:ascii="Times New Roman" w:hAnsi="Times New Roman" w:cs="Times New Roman"/>
          <w:sz w:val="26"/>
          <w:szCs w:val="26"/>
        </w:rPr>
        <w:t xml:space="preserve">аукциона на право заключения договора аренды земельного участка </w:t>
      </w:r>
      <w:r w:rsidRPr="00645543">
        <w:rPr>
          <w:rFonts w:ascii="Times New Roman" w:hAnsi="Times New Roman" w:cs="Times New Roman"/>
          <w:sz w:val="26"/>
          <w:szCs w:val="26"/>
        </w:rPr>
        <w:t xml:space="preserve">утверждены </w:t>
      </w:r>
      <w:r w:rsidRPr="00645543">
        <w:rPr>
          <w:rFonts w:ascii="Times New Roman" w:hAnsi="Times New Roman" w:cs="Times New Roman"/>
          <w:color w:val="000000" w:themeColor="text1"/>
          <w:sz w:val="26"/>
          <w:szCs w:val="26"/>
        </w:rPr>
        <w:t>постановлени</w:t>
      </w:r>
      <w:r w:rsidR="00135115" w:rsidRPr="00645543">
        <w:rPr>
          <w:rFonts w:ascii="Times New Roman" w:hAnsi="Times New Roman" w:cs="Times New Roman"/>
          <w:color w:val="000000" w:themeColor="text1"/>
          <w:sz w:val="26"/>
          <w:szCs w:val="26"/>
        </w:rPr>
        <w:t>ем</w:t>
      </w:r>
      <w:r w:rsidRPr="00645543">
        <w:rPr>
          <w:rFonts w:ascii="Times New Roman" w:hAnsi="Times New Roman" w:cs="Times New Roman"/>
          <w:color w:val="000000" w:themeColor="text1"/>
          <w:sz w:val="26"/>
          <w:szCs w:val="26"/>
        </w:rPr>
        <w:t xml:space="preserve"> Администрации муниципального района «Заполярный район»</w:t>
      </w:r>
      <w:r w:rsidR="0022643D" w:rsidRPr="00645543">
        <w:rPr>
          <w:rFonts w:ascii="Times New Roman" w:hAnsi="Times New Roman" w:cs="Times New Roman"/>
          <w:color w:val="000000" w:themeColor="text1"/>
          <w:sz w:val="26"/>
          <w:szCs w:val="26"/>
        </w:rPr>
        <w:t xml:space="preserve"> </w:t>
      </w:r>
      <w:r w:rsidR="0058526B" w:rsidRPr="00645543">
        <w:rPr>
          <w:rFonts w:ascii="Times New Roman" w:hAnsi="Times New Roman" w:cs="Times New Roman"/>
          <w:color w:val="000000" w:themeColor="text1"/>
          <w:sz w:val="26"/>
          <w:szCs w:val="26"/>
        </w:rPr>
        <w:t xml:space="preserve">Ненецкого автономного округа» </w:t>
      </w:r>
      <w:r w:rsidR="0022643D" w:rsidRPr="00645543">
        <w:rPr>
          <w:rFonts w:ascii="Times New Roman" w:hAnsi="Times New Roman" w:cs="Times New Roman"/>
          <w:color w:val="000000" w:themeColor="text1"/>
          <w:sz w:val="26"/>
          <w:szCs w:val="26"/>
        </w:rPr>
        <w:t>о</w:t>
      </w:r>
      <w:r w:rsidRPr="00645543">
        <w:rPr>
          <w:rFonts w:ascii="Times New Roman" w:hAnsi="Times New Roman" w:cs="Times New Roman"/>
          <w:color w:val="000000" w:themeColor="text1"/>
          <w:sz w:val="26"/>
          <w:szCs w:val="26"/>
        </w:rPr>
        <w:t xml:space="preserve">т </w:t>
      </w:r>
      <w:r w:rsidR="0064111C">
        <w:rPr>
          <w:rFonts w:ascii="Times New Roman" w:hAnsi="Times New Roman" w:cs="Times New Roman"/>
          <w:color w:val="000000" w:themeColor="text1"/>
          <w:sz w:val="26"/>
          <w:szCs w:val="26"/>
        </w:rPr>
        <w:t>19.01.2023</w:t>
      </w:r>
      <w:r w:rsidR="00181E02" w:rsidRPr="00645543">
        <w:rPr>
          <w:rFonts w:ascii="Times New Roman" w:hAnsi="Times New Roman" w:cs="Times New Roman"/>
          <w:color w:val="000000" w:themeColor="text1"/>
          <w:sz w:val="26"/>
          <w:szCs w:val="26"/>
        </w:rPr>
        <w:t xml:space="preserve"> </w:t>
      </w:r>
      <w:r w:rsidR="00CB2D6E" w:rsidRPr="00645543">
        <w:rPr>
          <w:rFonts w:ascii="Times New Roman" w:hAnsi="Times New Roman" w:cs="Times New Roman"/>
          <w:color w:val="000000" w:themeColor="text1"/>
          <w:sz w:val="26"/>
          <w:szCs w:val="26"/>
        </w:rPr>
        <w:t>№</w:t>
      </w:r>
      <w:r w:rsidR="00AD445D" w:rsidRPr="00645543">
        <w:rPr>
          <w:rFonts w:ascii="Times New Roman" w:hAnsi="Times New Roman" w:cs="Times New Roman"/>
          <w:color w:val="000000" w:themeColor="text1"/>
          <w:sz w:val="26"/>
          <w:szCs w:val="26"/>
        </w:rPr>
        <w:t xml:space="preserve"> </w:t>
      </w:r>
      <w:r w:rsidR="0064111C">
        <w:rPr>
          <w:rFonts w:ascii="Times New Roman" w:hAnsi="Times New Roman" w:cs="Times New Roman"/>
          <w:color w:val="000000" w:themeColor="text1"/>
          <w:sz w:val="26"/>
          <w:szCs w:val="26"/>
        </w:rPr>
        <w:t>10</w:t>
      </w:r>
      <w:r w:rsidRPr="00645543">
        <w:rPr>
          <w:rFonts w:ascii="Times New Roman" w:hAnsi="Times New Roman" w:cs="Times New Roman"/>
          <w:color w:val="000000" w:themeColor="text1"/>
          <w:sz w:val="26"/>
          <w:szCs w:val="26"/>
        </w:rPr>
        <w:t>п</w:t>
      </w:r>
      <w:r w:rsidR="006C1E76" w:rsidRPr="00645543">
        <w:rPr>
          <w:rFonts w:ascii="Times New Roman" w:hAnsi="Times New Roman" w:cs="Times New Roman"/>
          <w:color w:val="000000" w:themeColor="text1"/>
          <w:sz w:val="26"/>
          <w:szCs w:val="26"/>
        </w:rPr>
        <w:t xml:space="preserve"> </w:t>
      </w:r>
      <w:r w:rsidRPr="00645543">
        <w:rPr>
          <w:rFonts w:ascii="Times New Roman" w:hAnsi="Times New Roman" w:cs="Times New Roman"/>
          <w:color w:val="000000" w:themeColor="text1"/>
          <w:sz w:val="26"/>
          <w:szCs w:val="26"/>
        </w:rPr>
        <w:t>«</w:t>
      </w:r>
      <w:r w:rsidR="00CB2D6E" w:rsidRPr="00645543">
        <w:rPr>
          <w:rFonts w:ascii="Times New Roman" w:hAnsi="Times New Roman" w:cs="Times New Roman"/>
          <w:sz w:val="26"/>
          <w:szCs w:val="26"/>
        </w:rPr>
        <w:t>Об утверждении условий проведения аукциона на право заключения договора аренды земельного участка</w:t>
      </w:r>
      <w:r w:rsidR="00135115" w:rsidRPr="00645543">
        <w:rPr>
          <w:rFonts w:ascii="Times New Roman" w:hAnsi="Times New Roman" w:cs="Times New Roman"/>
          <w:sz w:val="26"/>
          <w:szCs w:val="26"/>
        </w:rPr>
        <w:t>».</w:t>
      </w:r>
    </w:p>
    <w:p w:rsidR="00DE0B7A" w:rsidRPr="00505D01" w:rsidRDefault="00DE0B7A" w:rsidP="00AD445D">
      <w:pPr>
        <w:autoSpaceDE w:val="0"/>
        <w:autoSpaceDN w:val="0"/>
        <w:adjustRightInd w:val="0"/>
        <w:spacing w:after="0" w:line="240" w:lineRule="auto"/>
        <w:ind w:firstLine="709"/>
        <w:jc w:val="both"/>
        <w:rPr>
          <w:rFonts w:ascii="Times New Roman" w:hAnsi="Times New Roman" w:cs="Times New Roman"/>
          <w:sz w:val="26"/>
          <w:szCs w:val="26"/>
        </w:rPr>
      </w:pPr>
      <w:r w:rsidRPr="00505D01">
        <w:rPr>
          <w:rFonts w:ascii="Times New Roman" w:hAnsi="Times New Roman" w:cs="Times New Roman"/>
          <w:b/>
          <w:sz w:val="26"/>
          <w:szCs w:val="26"/>
        </w:rPr>
        <w:t>Уполномоченный орган:</w:t>
      </w:r>
      <w:r w:rsidRPr="00505D01">
        <w:rPr>
          <w:rFonts w:ascii="Times New Roman" w:hAnsi="Times New Roman" w:cs="Times New Roman"/>
          <w:sz w:val="26"/>
          <w:szCs w:val="26"/>
        </w:rPr>
        <w:t xml:space="preserve"> Администрация муниципального района «Заполярный район»</w:t>
      </w:r>
      <w:r w:rsidR="00B119F6" w:rsidRPr="00505D01">
        <w:rPr>
          <w:rFonts w:ascii="Times New Roman" w:hAnsi="Times New Roman" w:cs="Times New Roman"/>
          <w:sz w:val="26"/>
          <w:szCs w:val="26"/>
        </w:rPr>
        <w:t xml:space="preserve"> Ненецкого автономного округа»</w:t>
      </w:r>
      <w:r w:rsidRPr="00505D01">
        <w:rPr>
          <w:rFonts w:ascii="Times New Roman" w:hAnsi="Times New Roman" w:cs="Times New Roman"/>
          <w:sz w:val="26"/>
          <w:szCs w:val="26"/>
        </w:rPr>
        <w:t>.</w:t>
      </w:r>
    </w:p>
    <w:p w:rsidR="00726426" w:rsidRPr="00505D01" w:rsidRDefault="00726426" w:rsidP="00AD445D">
      <w:pPr>
        <w:autoSpaceDE w:val="0"/>
        <w:autoSpaceDN w:val="0"/>
        <w:adjustRightInd w:val="0"/>
        <w:spacing w:after="0" w:line="240" w:lineRule="auto"/>
        <w:ind w:firstLine="709"/>
        <w:jc w:val="both"/>
        <w:rPr>
          <w:rFonts w:ascii="Times New Roman" w:hAnsi="Times New Roman" w:cs="Times New Roman"/>
          <w:sz w:val="26"/>
          <w:szCs w:val="26"/>
        </w:rPr>
      </w:pPr>
      <w:r w:rsidRPr="00505D01">
        <w:rPr>
          <w:rFonts w:ascii="Times New Roman" w:hAnsi="Times New Roman" w:cs="Times New Roman"/>
          <w:b/>
          <w:sz w:val="26"/>
          <w:szCs w:val="26"/>
        </w:rPr>
        <w:t xml:space="preserve">Организатор </w:t>
      </w:r>
      <w:r w:rsidR="00DE0B7A" w:rsidRPr="00505D01">
        <w:rPr>
          <w:rFonts w:ascii="Times New Roman" w:hAnsi="Times New Roman" w:cs="Times New Roman"/>
          <w:b/>
          <w:sz w:val="26"/>
          <w:szCs w:val="26"/>
        </w:rPr>
        <w:t>аукциона</w:t>
      </w:r>
      <w:r w:rsidRPr="00505D01">
        <w:rPr>
          <w:rFonts w:ascii="Times New Roman" w:hAnsi="Times New Roman" w:cs="Times New Roman"/>
          <w:b/>
          <w:sz w:val="26"/>
          <w:szCs w:val="26"/>
        </w:rPr>
        <w:t>:</w:t>
      </w:r>
      <w:r w:rsidRPr="00505D01">
        <w:rPr>
          <w:rFonts w:ascii="Times New Roman" w:hAnsi="Times New Roman" w:cs="Times New Roman"/>
          <w:sz w:val="26"/>
          <w:szCs w:val="26"/>
        </w:rPr>
        <w:t xml:space="preserve"> Управление муниципального имущества Администрации </w:t>
      </w:r>
      <w:r w:rsidR="008D07D6" w:rsidRPr="00505D01">
        <w:rPr>
          <w:rFonts w:ascii="Times New Roman" w:hAnsi="Times New Roman" w:cs="Times New Roman"/>
          <w:sz w:val="26"/>
          <w:szCs w:val="26"/>
        </w:rPr>
        <w:t>Заполярного района.</w:t>
      </w:r>
    </w:p>
    <w:p w:rsidR="00D703BF" w:rsidRPr="00505D01" w:rsidRDefault="00D703BF" w:rsidP="00AD445D">
      <w:pPr>
        <w:autoSpaceDE w:val="0"/>
        <w:autoSpaceDN w:val="0"/>
        <w:adjustRightInd w:val="0"/>
        <w:spacing w:after="0" w:line="240" w:lineRule="auto"/>
        <w:ind w:firstLine="709"/>
        <w:jc w:val="both"/>
        <w:rPr>
          <w:rFonts w:ascii="Times New Roman" w:hAnsi="Times New Roman" w:cs="Times New Roman"/>
          <w:sz w:val="26"/>
          <w:szCs w:val="26"/>
        </w:rPr>
      </w:pPr>
      <w:r w:rsidRPr="00505D01">
        <w:rPr>
          <w:rFonts w:ascii="Times New Roman" w:hAnsi="Times New Roman" w:cs="Times New Roman"/>
          <w:sz w:val="26"/>
          <w:szCs w:val="26"/>
        </w:rPr>
        <w:t>Аукцион является открытым по составу участников.</w:t>
      </w:r>
    </w:p>
    <w:p w:rsidR="001C16AD" w:rsidRPr="00645543" w:rsidRDefault="00A43014" w:rsidP="00AD445D">
      <w:pPr>
        <w:tabs>
          <w:tab w:val="left" w:pos="900"/>
          <w:tab w:val="left" w:pos="1080"/>
        </w:tabs>
        <w:spacing w:after="0" w:line="240" w:lineRule="auto"/>
        <w:ind w:firstLine="709"/>
        <w:jc w:val="both"/>
        <w:rPr>
          <w:rFonts w:ascii="Times New Roman" w:hAnsi="Times New Roman" w:cs="Times New Roman"/>
          <w:sz w:val="26"/>
          <w:szCs w:val="26"/>
        </w:rPr>
      </w:pPr>
      <w:r w:rsidRPr="00505D01">
        <w:rPr>
          <w:rFonts w:ascii="Times New Roman" w:hAnsi="Times New Roman" w:cs="Times New Roman"/>
          <w:b/>
          <w:sz w:val="26"/>
          <w:szCs w:val="26"/>
        </w:rPr>
        <w:t xml:space="preserve">Место проведения аукциона: </w:t>
      </w:r>
      <w:r w:rsidR="001C16AD" w:rsidRPr="00505D01">
        <w:rPr>
          <w:rFonts w:ascii="Times New Roman" w:hAnsi="Times New Roman" w:cs="Times New Roman"/>
          <w:sz w:val="26"/>
          <w:szCs w:val="26"/>
        </w:rPr>
        <w:t>электронная площадка в информационно-телекоммуникационной сети «Интернет»: «Закрытое акционерное общество «Сбербанк – Автоматизированная система торгов» (ЗАО «Сбербанк – АСТ»), https://utp.sberbank-ast.ru/».</w:t>
      </w:r>
    </w:p>
    <w:p w:rsidR="00A43014" w:rsidRPr="00C51A4D" w:rsidRDefault="00A43014" w:rsidP="00AD445D">
      <w:pPr>
        <w:autoSpaceDE w:val="0"/>
        <w:autoSpaceDN w:val="0"/>
        <w:adjustRightInd w:val="0"/>
        <w:spacing w:after="0" w:line="240" w:lineRule="auto"/>
        <w:ind w:firstLine="709"/>
        <w:jc w:val="both"/>
        <w:rPr>
          <w:rFonts w:ascii="Times New Roman" w:hAnsi="Times New Roman" w:cs="Times New Roman"/>
          <w:sz w:val="26"/>
          <w:szCs w:val="26"/>
        </w:rPr>
      </w:pPr>
      <w:r w:rsidRPr="00645543">
        <w:rPr>
          <w:rFonts w:ascii="Times New Roman" w:hAnsi="Times New Roman" w:cs="Times New Roman"/>
          <w:b/>
          <w:sz w:val="26"/>
          <w:szCs w:val="26"/>
        </w:rPr>
        <w:t>Дата и время начала проведения аукциона</w:t>
      </w:r>
      <w:r w:rsidRPr="00C51A4D">
        <w:rPr>
          <w:rFonts w:ascii="Times New Roman" w:hAnsi="Times New Roman" w:cs="Times New Roman"/>
          <w:b/>
          <w:sz w:val="26"/>
          <w:szCs w:val="26"/>
        </w:rPr>
        <w:t>:</w:t>
      </w:r>
      <w:r w:rsidRPr="00C51A4D">
        <w:rPr>
          <w:rFonts w:ascii="Times New Roman" w:hAnsi="Times New Roman" w:cs="Times New Roman"/>
          <w:sz w:val="26"/>
          <w:szCs w:val="26"/>
        </w:rPr>
        <w:t xml:space="preserve"> </w:t>
      </w:r>
      <w:r w:rsidR="00AD7970">
        <w:rPr>
          <w:rFonts w:ascii="Times New Roman" w:hAnsi="Times New Roman" w:cs="Times New Roman"/>
          <w:sz w:val="26"/>
          <w:szCs w:val="26"/>
        </w:rPr>
        <w:t>21</w:t>
      </w:r>
      <w:r w:rsidR="0047002E" w:rsidRPr="00C51A4D">
        <w:rPr>
          <w:rFonts w:ascii="Times New Roman" w:hAnsi="Times New Roman" w:cs="Times New Roman"/>
          <w:sz w:val="26"/>
          <w:szCs w:val="26"/>
        </w:rPr>
        <w:t xml:space="preserve"> февраля </w:t>
      </w:r>
      <w:r w:rsidR="00787431" w:rsidRPr="00C51A4D">
        <w:rPr>
          <w:rFonts w:ascii="Times New Roman" w:hAnsi="Times New Roman" w:cs="Times New Roman"/>
          <w:sz w:val="26"/>
          <w:szCs w:val="26"/>
        </w:rPr>
        <w:t>20</w:t>
      </w:r>
      <w:r w:rsidR="0047002E" w:rsidRPr="00C51A4D">
        <w:rPr>
          <w:rFonts w:ascii="Times New Roman" w:hAnsi="Times New Roman" w:cs="Times New Roman"/>
          <w:sz w:val="26"/>
          <w:szCs w:val="26"/>
        </w:rPr>
        <w:t>23</w:t>
      </w:r>
      <w:r w:rsidR="00787431" w:rsidRPr="00C51A4D">
        <w:rPr>
          <w:rFonts w:ascii="Times New Roman" w:hAnsi="Times New Roman" w:cs="Times New Roman"/>
          <w:sz w:val="26"/>
          <w:szCs w:val="26"/>
        </w:rPr>
        <w:t xml:space="preserve"> года </w:t>
      </w:r>
      <w:r w:rsidRPr="00C51A4D">
        <w:rPr>
          <w:rFonts w:ascii="Times New Roman" w:hAnsi="Times New Roman" w:cs="Times New Roman"/>
          <w:sz w:val="26"/>
          <w:szCs w:val="26"/>
        </w:rPr>
        <w:t>в 10 часов 00 минут</w:t>
      </w:r>
      <w:r w:rsidR="0082684F" w:rsidRPr="00C51A4D">
        <w:rPr>
          <w:rFonts w:ascii="Times New Roman" w:hAnsi="Times New Roman" w:cs="Times New Roman"/>
          <w:sz w:val="26"/>
          <w:szCs w:val="26"/>
        </w:rPr>
        <w:t xml:space="preserve"> (МСК).</w:t>
      </w:r>
    </w:p>
    <w:p w:rsidR="0058526B" w:rsidRPr="00C51A4D" w:rsidRDefault="00D703BF" w:rsidP="0058526B">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b/>
          <w:sz w:val="26"/>
          <w:szCs w:val="26"/>
        </w:rPr>
        <w:t>Предмет аукциона:</w:t>
      </w:r>
      <w:r w:rsidR="0066748D" w:rsidRPr="00C51A4D">
        <w:rPr>
          <w:rFonts w:ascii="Times New Roman" w:hAnsi="Times New Roman" w:cs="Times New Roman"/>
          <w:b/>
          <w:sz w:val="26"/>
          <w:szCs w:val="26"/>
        </w:rPr>
        <w:t xml:space="preserve"> </w:t>
      </w:r>
      <w:r w:rsidR="00CF13AB" w:rsidRPr="00C51A4D">
        <w:rPr>
          <w:rFonts w:ascii="Times New Roman" w:hAnsi="Times New Roman" w:cs="Times New Roman"/>
          <w:sz w:val="26"/>
          <w:szCs w:val="26"/>
        </w:rPr>
        <w:t>право заключения договора аренды земельного участка</w:t>
      </w:r>
      <w:r w:rsidR="00287C82" w:rsidRPr="00C51A4D">
        <w:rPr>
          <w:rFonts w:ascii="Times New Roman" w:hAnsi="Times New Roman" w:cs="Times New Roman"/>
          <w:sz w:val="26"/>
          <w:szCs w:val="26"/>
        </w:rPr>
        <w:t xml:space="preserve"> </w:t>
      </w:r>
      <w:r w:rsidR="0058526B" w:rsidRPr="00C51A4D">
        <w:rPr>
          <w:rFonts w:ascii="Times New Roman" w:hAnsi="Times New Roman" w:cs="Times New Roman"/>
          <w:sz w:val="26"/>
          <w:szCs w:val="26"/>
        </w:rPr>
        <w:t xml:space="preserve">с </w:t>
      </w:r>
      <w:r w:rsidR="00135115" w:rsidRPr="00C51A4D">
        <w:rPr>
          <w:rFonts w:ascii="Times New Roman" w:hAnsi="Times New Roman" w:cs="Times New Roman"/>
          <w:sz w:val="26"/>
          <w:szCs w:val="26"/>
        </w:rPr>
        <w:t>кадастровым номером 83:00:010007:514, категория земель: земли населенных пунктов, вид разрешенного использования:</w:t>
      </w:r>
      <w:r w:rsidR="00505D01" w:rsidRPr="00C51A4D">
        <w:rPr>
          <w:rFonts w:ascii="Times New Roman" w:hAnsi="Times New Roman" w:cs="Times New Roman"/>
          <w:sz w:val="26"/>
          <w:szCs w:val="26"/>
        </w:rPr>
        <w:t xml:space="preserve"> под блокированную жилую застройку</w:t>
      </w:r>
      <w:r w:rsidR="00135115" w:rsidRPr="00C51A4D">
        <w:rPr>
          <w:rFonts w:ascii="Times New Roman" w:hAnsi="Times New Roman" w:cs="Times New Roman"/>
          <w:sz w:val="26"/>
          <w:szCs w:val="26"/>
        </w:rPr>
        <w:t xml:space="preserve">, площадь – 905 кв. м, адрес (местоположение): установлено относительно ориентира, расположенного за пределами участка. Ориентир пункт полигонометрии 4270. Участок находится примерно в 1510 м от ориентира по направлению на северо-восток. Почтовый адрес ориентира: Ненецкий автономный округ, с. </w:t>
      </w:r>
      <w:proofErr w:type="spellStart"/>
      <w:r w:rsidR="00135115" w:rsidRPr="00C51A4D">
        <w:rPr>
          <w:rFonts w:ascii="Times New Roman" w:hAnsi="Times New Roman" w:cs="Times New Roman"/>
          <w:sz w:val="26"/>
          <w:szCs w:val="26"/>
        </w:rPr>
        <w:t>Несь</w:t>
      </w:r>
      <w:proofErr w:type="spellEnd"/>
      <w:r w:rsidR="00135115" w:rsidRPr="00C51A4D">
        <w:rPr>
          <w:rFonts w:ascii="Times New Roman" w:hAnsi="Times New Roman" w:cs="Times New Roman"/>
          <w:sz w:val="26"/>
          <w:szCs w:val="26"/>
        </w:rPr>
        <w:t xml:space="preserve">. </w:t>
      </w:r>
    </w:p>
    <w:p w:rsidR="00A43014" w:rsidRPr="00C51A4D" w:rsidRDefault="00A43014" w:rsidP="00AD445D">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sz w:val="26"/>
          <w:szCs w:val="26"/>
        </w:rPr>
        <w:t>Обременения и ограничения в отношении земельного участка отсутствуют.</w:t>
      </w:r>
    </w:p>
    <w:p w:rsidR="007B00D7" w:rsidRPr="00C51A4D" w:rsidRDefault="0010354D" w:rsidP="00AD445D">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sz w:val="26"/>
          <w:szCs w:val="26"/>
        </w:rPr>
        <w:t>Результаты государственно</w:t>
      </w:r>
      <w:r w:rsidR="00015515" w:rsidRPr="00C51A4D">
        <w:rPr>
          <w:rFonts w:ascii="Times New Roman" w:hAnsi="Times New Roman" w:cs="Times New Roman"/>
          <w:sz w:val="26"/>
          <w:szCs w:val="26"/>
        </w:rPr>
        <w:t>й кадастровой оценки утверждены</w:t>
      </w:r>
      <w:r w:rsidR="00FC6288" w:rsidRPr="00C51A4D">
        <w:rPr>
          <w:rFonts w:ascii="Times New Roman" w:hAnsi="Times New Roman" w:cs="Times New Roman"/>
          <w:sz w:val="26"/>
          <w:szCs w:val="26"/>
        </w:rPr>
        <w:t xml:space="preserve"> 26.12.2022</w:t>
      </w:r>
      <w:r w:rsidRPr="00C51A4D">
        <w:rPr>
          <w:rFonts w:ascii="Times New Roman" w:hAnsi="Times New Roman" w:cs="Times New Roman"/>
          <w:sz w:val="26"/>
          <w:szCs w:val="26"/>
        </w:rPr>
        <w:t xml:space="preserve">. </w:t>
      </w:r>
      <w:r w:rsidR="00A43014" w:rsidRPr="00C51A4D">
        <w:rPr>
          <w:rFonts w:ascii="Times New Roman" w:hAnsi="Times New Roman" w:cs="Times New Roman"/>
          <w:sz w:val="26"/>
          <w:szCs w:val="26"/>
        </w:rPr>
        <w:t xml:space="preserve">Право собственности </w:t>
      </w:r>
      <w:r w:rsidR="00287C82" w:rsidRPr="00C51A4D">
        <w:rPr>
          <w:rFonts w:ascii="Times New Roman" w:hAnsi="Times New Roman" w:cs="Times New Roman"/>
          <w:sz w:val="26"/>
          <w:szCs w:val="26"/>
        </w:rPr>
        <w:t xml:space="preserve">муниципального образования «Муниципальный район «Заполярный район» </w:t>
      </w:r>
      <w:r w:rsidR="00FC6288" w:rsidRPr="00C51A4D">
        <w:rPr>
          <w:rFonts w:ascii="Times New Roman" w:hAnsi="Times New Roman" w:cs="Times New Roman"/>
          <w:sz w:val="26"/>
          <w:szCs w:val="26"/>
        </w:rPr>
        <w:t xml:space="preserve">Ненецкого автономного округа» </w:t>
      </w:r>
      <w:r w:rsidR="00A43014" w:rsidRPr="00C51A4D">
        <w:rPr>
          <w:rFonts w:ascii="Times New Roman" w:hAnsi="Times New Roman" w:cs="Times New Roman"/>
          <w:sz w:val="26"/>
          <w:szCs w:val="26"/>
        </w:rPr>
        <w:t xml:space="preserve">зарегистрировано </w:t>
      </w:r>
      <w:r w:rsidR="00287C82" w:rsidRPr="00C51A4D">
        <w:rPr>
          <w:rFonts w:ascii="Times New Roman" w:hAnsi="Times New Roman" w:cs="Times New Roman"/>
          <w:sz w:val="26"/>
          <w:szCs w:val="26"/>
        </w:rPr>
        <w:t xml:space="preserve">от </w:t>
      </w:r>
      <w:r w:rsidR="00FC6288" w:rsidRPr="00C51A4D">
        <w:rPr>
          <w:rFonts w:ascii="Times New Roman" w:hAnsi="Times New Roman" w:cs="Times New Roman"/>
          <w:sz w:val="26"/>
          <w:szCs w:val="26"/>
        </w:rPr>
        <w:t>13.08.2012</w:t>
      </w:r>
      <w:r w:rsidR="00287C82" w:rsidRPr="00C51A4D">
        <w:rPr>
          <w:rFonts w:ascii="Times New Roman" w:hAnsi="Times New Roman" w:cs="Times New Roman"/>
          <w:sz w:val="26"/>
          <w:szCs w:val="26"/>
        </w:rPr>
        <w:t xml:space="preserve"> </w:t>
      </w:r>
      <w:r w:rsidR="003B3A9E" w:rsidRPr="00C51A4D">
        <w:rPr>
          <w:rFonts w:ascii="Times New Roman" w:hAnsi="Times New Roman" w:cs="Times New Roman"/>
          <w:sz w:val="26"/>
          <w:szCs w:val="26"/>
        </w:rPr>
        <w:t xml:space="preserve">                             </w:t>
      </w:r>
      <w:r w:rsidR="00287C82" w:rsidRPr="00C51A4D">
        <w:rPr>
          <w:rFonts w:ascii="Times New Roman" w:hAnsi="Times New Roman" w:cs="Times New Roman"/>
          <w:sz w:val="26"/>
          <w:szCs w:val="26"/>
        </w:rPr>
        <w:t>№</w:t>
      </w:r>
      <w:r w:rsidR="00B51231" w:rsidRPr="00C51A4D">
        <w:rPr>
          <w:rFonts w:ascii="Times New Roman" w:hAnsi="Times New Roman" w:cs="Times New Roman"/>
          <w:sz w:val="26"/>
          <w:szCs w:val="26"/>
        </w:rPr>
        <w:t xml:space="preserve"> </w:t>
      </w:r>
      <w:r w:rsidR="00FC6288" w:rsidRPr="00C51A4D">
        <w:rPr>
          <w:rFonts w:ascii="Times New Roman" w:hAnsi="Times New Roman" w:cs="Times New Roman"/>
          <w:sz w:val="26"/>
          <w:szCs w:val="26"/>
        </w:rPr>
        <w:t>83-29-19/014</w:t>
      </w:r>
      <w:r w:rsidR="00D22F95" w:rsidRPr="00C51A4D">
        <w:rPr>
          <w:rFonts w:ascii="Times New Roman" w:hAnsi="Times New Roman" w:cs="Times New Roman"/>
          <w:sz w:val="26"/>
          <w:szCs w:val="26"/>
        </w:rPr>
        <w:t>/201</w:t>
      </w:r>
      <w:r w:rsidR="00FC6288" w:rsidRPr="00C51A4D">
        <w:rPr>
          <w:rFonts w:ascii="Times New Roman" w:hAnsi="Times New Roman" w:cs="Times New Roman"/>
          <w:sz w:val="26"/>
          <w:szCs w:val="26"/>
        </w:rPr>
        <w:t>2-133</w:t>
      </w:r>
      <w:r w:rsidR="00B51231" w:rsidRPr="00C51A4D">
        <w:rPr>
          <w:rFonts w:ascii="Times New Roman" w:hAnsi="Times New Roman" w:cs="Times New Roman"/>
          <w:sz w:val="26"/>
          <w:szCs w:val="26"/>
        </w:rPr>
        <w:t xml:space="preserve"> в едином государственном реестре недвижимости.</w:t>
      </w:r>
      <w:r w:rsidR="00375D46" w:rsidRPr="00C51A4D">
        <w:rPr>
          <w:rFonts w:ascii="Times New Roman" w:hAnsi="Times New Roman" w:cs="Times New Roman"/>
          <w:sz w:val="26"/>
          <w:szCs w:val="26"/>
        </w:rPr>
        <w:t xml:space="preserve"> </w:t>
      </w:r>
    </w:p>
    <w:p w:rsidR="00AD445D" w:rsidRPr="00C51A4D" w:rsidRDefault="00AD445D" w:rsidP="00AD445D">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b/>
          <w:sz w:val="26"/>
          <w:szCs w:val="26"/>
        </w:rPr>
        <w:t>Срок предоставления земельного участка в аренду</w:t>
      </w:r>
      <w:r w:rsidR="005A334D" w:rsidRPr="00C51A4D">
        <w:rPr>
          <w:rFonts w:ascii="Times New Roman" w:hAnsi="Times New Roman" w:cs="Times New Roman"/>
          <w:b/>
          <w:sz w:val="26"/>
          <w:szCs w:val="26"/>
        </w:rPr>
        <w:t xml:space="preserve">: </w:t>
      </w:r>
      <w:r w:rsidR="005D3DA9" w:rsidRPr="00C51A4D">
        <w:rPr>
          <w:rFonts w:ascii="Times New Roman" w:hAnsi="Times New Roman" w:cs="Times New Roman"/>
          <w:sz w:val="26"/>
          <w:szCs w:val="26"/>
        </w:rPr>
        <w:t>2</w:t>
      </w:r>
      <w:r w:rsidR="00B86282" w:rsidRPr="00C51A4D">
        <w:rPr>
          <w:rFonts w:ascii="Times New Roman" w:hAnsi="Times New Roman" w:cs="Times New Roman"/>
          <w:sz w:val="26"/>
          <w:szCs w:val="26"/>
        </w:rPr>
        <w:t xml:space="preserve"> года 6 месяцев</w:t>
      </w:r>
      <w:r w:rsidRPr="00C51A4D">
        <w:rPr>
          <w:rFonts w:ascii="Times New Roman" w:hAnsi="Times New Roman" w:cs="Times New Roman"/>
          <w:sz w:val="26"/>
          <w:szCs w:val="26"/>
        </w:rPr>
        <w:t>.</w:t>
      </w:r>
    </w:p>
    <w:p w:rsidR="008A56CA" w:rsidRPr="00C51A4D" w:rsidRDefault="00A43014" w:rsidP="00D76A57">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b/>
          <w:sz w:val="26"/>
          <w:szCs w:val="26"/>
        </w:rPr>
        <w:t>Предельные (минимальные и (или) максимальные) параметры разрешенного строительства</w:t>
      </w:r>
      <w:r w:rsidRPr="00C51A4D">
        <w:rPr>
          <w:rFonts w:ascii="Times New Roman" w:hAnsi="Times New Roman" w:cs="Times New Roman"/>
          <w:sz w:val="26"/>
          <w:szCs w:val="26"/>
        </w:rPr>
        <w:t xml:space="preserve"> объекта капитального строительства</w:t>
      </w:r>
      <w:r w:rsidR="00ED0315" w:rsidRPr="00C51A4D">
        <w:rPr>
          <w:rFonts w:ascii="Times New Roman" w:hAnsi="Times New Roman" w:cs="Times New Roman"/>
          <w:sz w:val="26"/>
          <w:szCs w:val="26"/>
        </w:rPr>
        <w:t xml:space="preserve"> указаны в правилах землепользования и застройки </w:t>
      </w:r>
      <w:r w:rsidR="00D76A57" w:rsidRPr="00C51A4D">
        <w:rPr>
          <w:rFonts w:ascii="Times New Roman" w:hAnsi="Times New Roman" w:cs="Times New Roman"/>
          <w:sz w:val="26"/>
          <w:szCs w:val="26"/>
        </w:rPr>
        <w:t>муниципального образования «</w:t>
      </w:r>
      <w:proofErr w:type="spellStart"/>
      <w:r w:rsidR="008A56CA" w:rsidRPr="00C51A4D">
        <w:rPr>
          <w:rFonts w:ascii="Times New Roman" w:hAnsi="Times New Roman" w:cs="Times New Roman"/>
          <w:sz w:val="26"/>
          <w:szCs w:val="26"/>
        </w:rPr>
        <w:t>Канинский</w:t>
      </w:r>
      <w:proofErr w:type="spellEnd"/>
      <w:r w:rsidR="00D76A57" w:rsidRPr="00C51A4D">
        <w:rPr>
          <w:rFonts w:ascii="Times New Roman" w:hAnsi="Times New Roman" w:cs="Times New Roman"/>
          <w:sz w:val="26"/>
          <w:szCs w:val="26"/>
        </w:rPr>
        <w:t xml:space="preserve"> сельсовет» Ненецкого автономного округа</w:t>
      </w:r>
      <w:r w:rsidR="008D421E" w:rsidRPr="00C51A4D">
        <w:rPr>
          <w:rFonts w:ascii="Times New Roman" w:hAnsi="Times New Roman" w:cs="Times New Roman"/>
          <w:sz w:val="26"/>
          <w:szCs w:val="26"/>
        </w:rPr>
        <w:t>»</w:t>
      </w:r>
      <w:r w:rsidR="00ED0315" w:rsidRPr="00C51A4D">
        <w:rPr>
          <w:rFonts w:ascii="Times New Roman" w:hAnsi="Times New Roman" w:cs="Times New Roman"/>
          <w:sz w:val="26"/>
          <w:szCs w:val="26"/>
        </w:rPr>
        <w:t>, утвержденны</w:t>
      </w:r>
      <w:r w:rsidR="008A56CA" w:rsidRPr="00C51A4D">
        <w:rPr>
          <w:rFonts w:ascii="Times New Roman" w:hAnsi="Times New Roman" w:cs="Times New Roman"/>
          <w:sz w:val="26"/>
          <w:szCs w:val="26"/>
        </w:rPr>
        <w:t>х</w:t>
      </w:r>
      <w:r w:rsidR="00ED0315" w:rsidRPr="00C51A4D">
        <w:rPr>
          <w:rFonts w:ascii="Times New Roman" w:hAnsi="Times New Roman" w:cs="Times New Roman"/>
          <w:sz w:val="26"/>
          <w:szCs w:val="26"/>
        </w:rPr>
        <w:t xml:space="preserve"> решением </w:t>
      </w:r>
      <w:r w:rsidR="00D76A57" w:rsidRPr="00C51A4D">
        <w:rPr>
          <w:rFonts w:ascii="Times New Roman" w:hAnsi="Times New Roman" w:cs="Times New Roman"/>
          <w:sz w:val="26"/>
          <w:szCs w:val="26"/>
        </w:rPr>
        <w:t>Совета депутатов муниципального образования «</w:t>
      </w:r>
      <w:proofErr w:type="spellStart"/>
      <w:r w:rsidR="008A56CA" w:rsidRPr="00C51A4D">
        <w:rPr>
          <w:rFonts w:ascii="Times New Roman" w:hAnsi="Times New Roman" w:cs="Times New Roman"/>
          <w:sz w:val="26"/>
          <w:szCs w:val="26"/>
        </w:rPr>
        <w:t>Канинский</w:t>
      </w:r>
      <w:proofErr w:type="spellEnd"/>
      <w:r w:rsidR="00D76A57" w:rsidRPr="00C51A4D">
        <w:rPr>
          <w:rFonts w:ascii="Times New Roman" w:hAnsi="Times New Roman" w:cs="Times New Roman"/>
          <w:sz w:val="26"/>
          <w:szCs w:val="26"/>
        </w:rPr>
        <w:t xml:space="preserve"> сельсовет» Ненецкого автономного округа</w:t>
      </w:r>
      <w:r w:rsidR="00C11A61" w:rsidRPr="00C51A4D">
        <w:rPr>
          <w:rFonts w:ascii="Times New Roman" w:hAnsi="Times New Roman" w:cs="Times New Roman"/>
          <w:sz w:val="26"/>
          <w:szCs w:val="26"/>
        </w:rPr>
        <w:t>»</w:t>
      </w:r>
      <w:r w:rsidR="00D76A57" w:rsidRPr="00C51A4D">
        <w:rPr>
          <w:rFonts w:ascii="Times New Roman" w:hAnsi="Times New Roman" w:cs="Times New Roman"/>
          <w:sz w:val="26"/>
          <w:szCs w:val="26"/>
        </w:rPr>
        <w:t xml:space="preserve"> от </w:t>
      </w:r>
      <w:r w:rsidR="008A56CA" w:rsidRPr="00C51A4D">
        <w:rPr>
          <w:rFonts w:ascii="Times New Roman" w:hAnsi="Times New Roman" w:cs="Times New Roman"/>
          <w:sz w:val="26"/>
          <w:szCs w:val="26"/>
        </w:rPr>
        <w:t>27.04.</w:t>
      </w:r>
      <w:r w:rsidR="001F0A00" w:rsidRPr="00C51A4D">
        <w:rPr>
          <w:rFonts w:ascii="Times New Roman" w:hAnsi="Times New Roman" w:cs="Times New Roman"/>
          <w:sz w:val="26"/>
          <w:szCs w:val="26"/>
        </w:rPr>
        <w:t xml:space="preserve">2020 № </w:t>
      </w:r>
      <w:r w:rsidR="008A56CA" w:rsidRPr="00C51A4D">
        <w:rPr>
          <w:rFonts w:ascii="Times New Roman" w:hAnsi="Times New Roman" w:cs="Times New Roman"/>
          <w:sz w:val="26"/>
          <w:szCs w:val="26"/>
        </w:rPr>
        <w:t>06</w:t>
      </w:r>
      <w:r w:rsidR="00737674" w:rsidRPr="00C51A4D">
        <w:rPr>
          <w:rFonts w:ascii="Times New Roman" w:hAnsi="Times New Roman" w:cs="Times New Roman"/>
          <w:sz w:val="26"/>
          <w:szCs w:val="26"/>
        </w:rPr>
        <w:t xml:space="preserve"> «О</w:t>
      </w:r>
      <w:r w:rsidR="008A56CA" w:rsidRPr="00C51A4D">
        <w:rPr>
          <w:rFonts w:ascii="Times New Roman" w:hAnsi="Times New Roman" w:cs="Times New Roman"/>
          <w:sz w:val="26"/>
          <w:szCs w:val="26"/>
        </w:rPr>
        <w:t xml:space="preserve">б утверждении правил землепользования и застройки </w:t>
      </w:r>
      <w:r w:rsidR="00737674" w:rsidRPr="00C51A4D">
        <w:rPr>
          <w:rFonts w:ascii="Times New Roman" w:hAnsi="Times New Roman" w:cs="Times New Roman"/>
          <w:sz w:val="26"/>
          <w:szCs w:val="26"/>
        </w:rPr>
        <w:t xml:space="preserve"> </w:t>
      </w:r>
      <w:r w:rsidR="008A56CA" w:rsidRPr="00C51A4D">
        <w:rPr>
          <w:rFonts w:ascii="Times New Roman" w:hAnsi="Times New Roman" w:cs="Times New Roman"/>
          <w:sz w:val="26"/>
          <w:szCs w:val="26"/>
        </w:rPr>
        <w:t>муниципального образования «</w:t>
      </w:r>
      <w:proofErr w:type="spellStart"/>
      <w:r w:rsidR="008A56CA" w:rsidRPr="00C51A4D">
        <w:rPr>
          <w:rFonts w:ascii="Times New Roman" w:hAnsi="Times New Roman" w:cs="Times New Roman"/>
          <w:sz w:val="26"/>
          <w:szCs w:val="26"/>
        </w:rPr>
        <w:t>Канинский</w:t>
      </w:r>
      <w:proofErr w:type="spellEnd"/>
      <w:r w:rsidR="008A56CA" w:rsidRPr="00C51A4D">
        <w:rPr>
          <w:rFonts w:ascii="Times New Roman" w:hAnsi="Times New Roman" w:cs="Times New Roman"/>
          <w:sz w:val="26"/>
          <w:szCs w:val="26"/>
        </w:rPr>
        <w:t xml:space="preserve"> сельсовет» Ненецкого автономного округа».</w:t>
      </w:r>
    </w:p>
    <w:p w:rsidR="009E2CC0" w:rsidRPr="00C51A4D" w:rsidRDefault="009E2CC0" w:rsidP="009E2CC0">
      <w:pPr>
        <w:tabs>
          <w:tab w:val="left" w:pos="0"/>
          <w:tab w:val="left" w:pos="142"/>
        </w:tabs>
        <w:spacing w:after="0"/>
        <w:ind w:firstLine="567"/>
        <w:jc w:val="both"/>
        <w:rPr>
          <w:rFonts w:ascii="Times New Roman" w:eastAsia="Times New Roman" w:hAnsi="Times New Roman" w:cs="Times New Roman"/>
          <w:b/>
          <w:sz w:val="24"/>
          <w:szCs w:val="24"/>
          <w:lang w:eastAsia="ru-RU"/>
        </w:rPr>
      </w:pPr>
      <w:r w:rsidRPr="00C51A4D">
        <w:rPr>
          <w:rFonts w:ascii="Times New Roman" w:eastAsia="Times New Roman" w:hAnsi="Times New Roman" w:cs="Times New Roman"/>
          <w:b/>
          <w:sz w:val="24"/>
          <w:szCs w:val="24"/>
          <w:lang w:eastAsia="ru-RU"/>
        </w:rPr>
        <w:t>Предельные параметры разрешенного строительства: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992"/>
        <w:gridCol w:w="6805"/>
      </w:tblGrid>
      <w:tr w:rsidR="009E2CC0" w:rsidRPr="00C51A4D" w:rsidTr="0067701A">
        <w:trPr>
          <w:trHeight w:val="756"/>
        </w:trPr>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9E2CC0" w:rsidRPr="00C51A4D" w:rsidRDefault="009E2CC0" w:rsidP="009E2CC0">
            <w:pPr>
              <w:spacing w:line="240" w:lineRule="auto"/>
              <w:contextualSpacing/>
              <w:jc w:val="center"/>
              <w:rPr>
                <w:rFonts w:ascii="Times New Roman" w:hAnsi="Times New Roman"/>
                <w:b/>
                <w:sz w:val="20"/>
                <w:szCs w:val="20"/>
              </w:rPr>
            </w:pPr>
            <w:r w:rsidRPr="00C51A4D">
              <w:rPr>
                <w:rFonts w:ascii="Times New Roman" w:hAnsi="Times New Roman"/>
                <w:b/>
                <w:sz w:val="20"/>
                <w:szCs w:val="20"/>
              </w:rPr>
              <w:t>Виды параметров</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9E2CC0" w:rsidRPr="00C51A4D" w:rsidRDefault="009E2CC0" w:rsidP="009E2CC0">
            <w:pPr>
              <w:spacing w:line="240" w:lineRule="auto"/>
              <w:contextualSpacing/>
              <w:jc w:val="center"/>
              <w:rPr>
                <w:rFonts w:ascii="Times New Roman" w:hAnsi="Times New Roman"/>
                <w:b/>
                <w:sz w:val="20"/>
                <w:szCs w:val="20"/>
              </w:rPr>
            </w:pPr>
            <w:r w:rsidRPr="00C51A4D">
              <w:rPr>
                <w:rFonts w:ascii="Times New Roman" w:hAnsi="Times New Roman"/>
                <w:b/>
                <w:sz w:val="20"/>
                <w:szCs w:val="20"/>
              </w:rPr>
              <w:t>Едини-</w:t>
            </w:r>
            <w:proofErr w:type="spellStart"/>
            <w:r w:rsidRPr="00C51A4D">
              <w:rPr>
                <w:rFonts w:ascii="Times New Roman" w:hAnsi="Times New Roman"/>
                <w:b/>
                <w:sz w:val="20"/>
                <w:szCs w:val="20"/>
              </w:rPr>
              <w:t>цы</w:t>
            </w:r>
            <w:proofErr w:type="spellEnd"/>
            <w:r w:rsidRPr="00C51A4D">
              <w:rPr>
                <w:rFonts w:ascii="Times New Roman" w:hAnsi="Times New Roman"/>
                <w:b/>
                <w:sz w:val="20"/>
                <w:szCs w:val="20"/>
              </w:rPr>
              <w:t xml:space="preserve"> </w:t>
            </w:r>
            <w:proofErr w:type="spellStart"/>
            <w:r w:rsidRPr="00C51A4D">
              <w:rPr>
                <w:rFonts w:ascii="Times New Roman" w:hAnsi="Times New Roman"/>
                <w:b/>
                <w:sz w:val="20"/>
                <w:szCs w:val="20"/>
              </w:rPr>
              <w:t>измере-ния</w:t>
            </w:r>
            <w:proofErr w:type="spellEnd"/>
          </w:p>
        </w:tc>
        <w:tc>
          <w:tcPr>
            <w:tcW w:w="6805" w:type="dxa"/>
            <w:tcBorders>
              <w:top w:val="single" w:sz="4" w:space="0" w:color="auto"/>
              <w:left w:val="single" w:sz="4" w:space="0" w:color="auto"/>
              <w:bottom w:val="single" w:sz="4" w:space="0" w:color="auto"/>
              <w:right w:val="single" w:sz="4" w:space="0" w:color="auto"/>
            </w:tcBorders>
            <w:vAlign w:val="center"/>
            <w:hideMark/>
          </w:tcPr>
          <w:p w:rsidR="009E2CC0" w:rsidRPr="00C51A4D" w:rsidRDefault="009E2CC0" w:rsidP="009E2CC0">
            <w:pPr>
              <w:spacing w:line="240" w:lineRule="auto"/>
              <w:contextualSpacing/>
              <w:jc w:val="center"/>
              <w:rPr>
                <w:rFonts w:ascii="Times New Roman" w:hAnsi="Times New Roman"/>
                <w:b/>
                <w:sz w:val="20"/>
                <w:szCs w:val="20"/>
              </w:rPr>
            </w:pPr>
            <w:r w:rsidRPr="00C51A4D">
              <w:rPr>
                <w:rFonts w:ascii="Times New Roman" w:hAnsi="Times New Roman"/>
                <w:b/>
                <w:sz w:val="20"/>
                <w:szCs w:val="20"/>
              </w:rPr>
              <w:t>Значения параметров применительно к видам разрешенного использования земельных участков и объектов капитального строительства</w:t>
            </w:r>
          </w:p>
        </w:tc>
      </w:tr>
      <w:tr w:rsidR="009E2CC0" w:rsidRPr="00C51A4D" w:rsidTr="00E42F22">
        <w:tc>
          <w:tcPr>
            <w:tcW w:w="1984" w:type="dxa"/>
            <w:vMerge/>
            <w:tcBorders>
              <w:top w:val="single" w:sz="4" w:space="0" w:color="auto"/>
              <w:left w:val="single" w:sz="4" w:space="0" w:color="auto"/>
              <w:bottom w:val="single" w:sz="4" w:space="0" w:color="auto"/>
              <w:right w:val="single" w:sz="4" w:space="0" w:color="auto"/>
            </w:tcBorders>
            <w:vAlign w:val="center"/>
            <w:hideMark/>
          </w:tcPr>
          <w:p w:rsidR="009E2CC0" w:rsidRPr="00C51A4D" w:rsidRDefault="009E2CC0" w:rsidP="009E2CC0">
            <w:pPr>
              <w:rPr>
                <w:rFonts w:ascii="Times New Roman" w:hAnsi="Times New Roman"/>
                <w:b/>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E2CC0" w:rsidRPr="00C51A4D" w:rsidRDefault="009E2CC0" w:rsidP="009E2CC0">
            <w:pPr>
              <w:rPr>
                <w:rFonts w:ascii="Times New Roman" w:hAnsi="Times New Roman"/>
                <w:b/>
              </w:rPr>
            </w:pPr>
          </w:p>
        </w:tc>
        <w:tc>
          <w:tcPr>
            <w:tcW w:w="6805" w:type="dxa"/>
            <w:tcBorders>
              <w:top w:val="single" w:sz="4" w:space="0" w:color="auto"/>
              <w:left w:val="single" w:sz="4" w:space="0" w:color="auto"/>
              <w:bottom w:val="single" w:sz="4" w:space="0" w:color="auto"/>
              <w:right w:val="single" w:sz="4" w:space="0" w:color="auto"/>
            </w:tcBorders>
            <w:vAlign w:val="center"/>
          </w:tcPr>
          <w:p w:rsidR="009E2CC0" w:rsidRPr="00C51A4D" w:rsidRDefault="00E42F22" w:rsidP="009E2CC0">
            <w:pPr>
              <w:spacing w:line="240" w:lineRule="auto"/>
              <w:ind w:left="-111" w:right="-108"/>
              <w:contextualSpacing/>
              <w:jc w:val="center"/>
              <w:rPr>
                <w:rFonts w:ascii="Times New Roman" w:hAnsi="Times New Roman" w:cs="Times New Roman"/>
                <w:sz w:val="18"/>
                <w:szCs w:val="18"/>
              </w:rPr>
            </w:pPr>
            <w:r w:rsidRPr="00C51A4D">
              <w:rPr>
                <w:rFonts w:ascii="Times New Roman" w:hAnsi="Times New Roman" w:cs="Times New Roman"/>
                <w:sz w:val="18"/>
                <w:szCs w:val="18"/>
              </w:rPr>
              <w:t>Блокированная жилая застройка</w:t>
            </w:r>
          </w:p>
        </w:tc>
      </w:tr>
      <w:tr w:rsidR="00A94630" w:rsidRPr="00C51A4D" w:rsidTr="00A94630">
        <w:trPr>
          <w:trHeight w:val="558"/>
        </w:trPr>
        <w:tc>
          <w:tcPr>
            <w:tcW w:w="9781" w:type="dxa"/>
            <w:gridSpan w:val="3"/>
            <w:tcBorders>
              <w:top w:val="single" w:sz="4" w:space="0" w:color="auto"/>
              <w:left w:val="single" w:sz="4" w:space="0" w:color="auto"/>
              <w:bottom w:val="single" w:sz="4" w:space="0" w:color="auto"/>
              <w:right w:val="single" w:sz="4" w:space="0" w:color="auto"/>
            </w:tcBorders>
            <w:vAlign w:val="center"/>
          </w:tcPr>
          <w:p w:rsidR="00A94630" w:rsidRPr="00A94630" w:rsidRDefault="00A94630" w:rsidP="00A94630">
            <w:pPr>
              <w:spacing w:line="240" w:lineRule="auto"/>
              <w:ind w:left="-111" w:right="-108"/>
              <w:contextualSpacing/>
              <w:rPr>
                <w:rFonts w:ascii="Times New Roman" w:hAnsi="Times New Roman" w:cs="Times New Roman"/>
                <w:b/>
                <w:sz w:val="18"/>
                <w:szCs w:val="18"/>
              </w:rPr>
            </w:pPr>
            <w:r w:rsidRPr="00A94630">
              <w:rPr>
                <w:rFonts w:ascii="Times New Roman" w:hAnsi="Times New Roman" w:cs="Times New Roman"/>
                <w:b/>
                <w:sz w:val="18"/>
                <w:szCs w:val="18"/>
              </w:rPr>
              <w:lastRenderedPageBreak/>
              <w:t>Предельные размеры земельных участков</w:t>
            </w:r>
          </w:p>
        </w:tc>
      </w:tr>
      <w:tr w:rsidR="00A94630" w:rsidRPr="00C51A4D" w:rsidTr="00E42F22">
        <w:tc>
          <w:tcPr>
            <w:tcW w:w="1984" w:type="dxa"/>
            <w:tcBorders>
              <w:top w:val="single" w:sz="4" w:space="0" w:color="auto"/>
              <w:left w:val="single" w:sz="4" w:space="0" w:color="auto"/>
              <w:bottom w:val="single" w:sz="4" w:space="0" w:color="auto"/>
              <w:right w:val="single" w:sz="4" w:space="0" w:color="auto"/>
            </w:tcBorders>
            <w:vAlign w:val="center"/>
          </w:tcPr>
          <w:p w:rsidR="00A94630" w:rsidRPr="00730F4F" w:rsidRDefault="00A94630" w:rsidP="00A94630">
            <w:pPr>
              <w:spacing w:line="240" w:lineRule="auto"/>
              <w:contextualSpacing/>
              <w:rPr>
                <w:rFonts w:ascii="Times New Roman" w:hAnsi="Times New Roman"/>
                <w:sz w:val="20"/>
                <w:szCs w:val="20"/>
              </w:rPr>
            </w:pPr>
            <w:r w:rsidRPr="00730F4F">
              <w:rPr>
                <w:rFonts w:ascii="Times New Roman" w:hAnsi="Times New Roman"/>
                <w:sz w:val="20"/>
                <w:szCs w:val="20"/>
              </w:rPr>
              <w:t>Минимальная ширина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tcPr>
          <w:p w:rsidR="00A94630" w:rsidRPr="00730F4F" w:rsidRDefault="00A94630" w:rsidP="00A94630">
            <w:pPr>
              <w:jc w:val="center"/>
              <w:rPr>
                <w:rFonts w:ascii="Times New Roman" w:hAnsi="Times New Roman"/>
                <w:sz w:val="20"/>
                <w:szCs w:val="20"/>
              </w:rPr>
            </w:pPr>
            <w:r w:rsidRPr="00730F4F">
              <w:rPr>
                <w:rFonts w:ascii="Times New Roman" w:hAnsi="Times New Roman"/>
                <w:sz w:val="20"/>
                <w:szCs w:val="20"/>
              </w:rPr>
              <w:t>м</w:t>
            </w:r>
          </w:p>
        </w:tc>
        <w:tc>
          <w:tcPr>
            <w:tcW w:w="6805" w:type="dxa"/>
            <w:tcBorders>
              <w:top w:val="single" w:sz="4" w:space="0" w:color="auto"/>
              <w:left w:val="single" w:sz="4" w:space="0" w:color="auto"/>
              <w:bottom w:val="single" w:sz="4" w:space="0" w:color="auto"/>
              <w:right w:val="single" w:sz="4" w:space="0" w:color="auto"/>
            </w:tcBorders>
            <w:vAlign w:val="center"/>
          </w:tcPr>
          <w:p w:rsidR="00A94630" w:rsidRPr="00730F4F" w:rsidRDefault="00A94630" w:rsidP="00A94630">
            <w:pPr>
              <w:spacing w:before="60" w:after="60"/>
              <w:jc w:val="center"/>
              <w:rPr>
                <w:rFonts w:ascii="Times New Roman" w:hAnsi="Times New Roman" w:cs="Times New Roman"/>
                <w:sz w:val="20"/>
                <w:szCs w:val="20"/>
              </w:rPr>
            </w:pPr>
            <w:r w:rsidRPr="00730F4F">
              <w:rPr>
                <w:rFonts w:ascii="Times New Roman" w:hAnsi="Times New Roman" w:cs="Times New Roman"/>
                <w:sz w:val="20"/>
                <w:szCs w:val="20"/>
              </w:rPr>
              <w:t>16</w:t>
            </w:r>
          </w:p>
        </w:tc>
      </w:tr>
      <w:tr w:rsidR="00A94630" w:rsidRPr="00C51A4D" w:rsidTr="00E42F22">
        <w:tc>
          <w:tcPr>
            <w:tcW w:w="1984" w:type="dxa"/>
            <w:tcBorders>
              <w:top w:val="single" w:sz="4" w:space="0" w:color="auto"/>
              <w:left w:val="single" w:sz="4" w:space="0" w:color="auto"/>
              <w:bottom w:val="single" w:sz="4" w:space="0" w:color="auto"/>
              <w:right w:val="single" w:sz="4" w:space="0" w:color="auto"/>
            </w:tcBorders>
            <w:vAlign w:val="center"/>
          </w:tcPr>
          <w:p w:rsidR="00A94630" w:rsidRPr="00730F4F" w:rsidRDefault="00A94630" w:rsidP="00A94630">
            <w:pPr>
              <w:spacing w:line="240" w:lineRule="auto"/>
              <w:contextualSpacing/>
              <w:rPr>
                <w:rFonts w:ascii="Times New Roman" w:hAnsi="Times New Roman"/>
                <w:sz w:val="20"/>
                <w:szCs w:val="20"/>
              </w:rPr>
            </w:pPr>
            <w:r w:rsidRPr="00730F4F">
              <w:rPr>
                <w:rFonts w:ascii="Times New Roman" w:hAnsi="Times New Roman"/>
                <w:sz w:val="20"/>
                <w:szCs w:val="20"/>
              </w:rPr>
              <w:t>Минимальная площадь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tcPr>
          <w:p w:rsidR="00A94630" w:rsidRPr="00730F4F" w:rsidRDefault="00A94630" w:rsidP="00A94630">
            <w:pPr>
              <w:jc w:val="center"/>
              <w:rPr>
                <w:rFonts w:ascii="Times New Roman" w:hAnsi="Times New Roman"/>
                <w:sz w:val="20"/>
                <w:szCs w:val="20"/>
              </w:rPr>
            </w:pPr>
            <w:r w:rsidRPr="00730F4F">
              <w:rPr>
                <w:rFonts w:ascii="Times New Roman" w:hAnsi="Times New Roman"/>
                <w:sz w:val="20"/>
                <w:szCs w:val="20"/>
              </w:rPr>
              <w:t>кв. м</w:t>
            </w:r>
          </w:p>
        </w:tc>
        <w:tc>
          <w:tcPr>
            <w:tcW w:w="6805" w:type="dxa"/>
            <w:tcBorders>
              <w:top w:val="single" w:sz="4" w:space="0" w:color="auto"/>
              <w:left w:val="single" w:sz="4" w:space="0" w:color="auto"/>
              <w:bottom w:val="single" w:sz="4" w:space="0" w:color="auto"/>
              <w:right w:val="single" w:sz="4" w:space="0" w:color="auto"/>
            </w:tcBorders>
            <w:vAlign w:val="center"/>
          </w:tcPr>
          <w:p w:rsidR="00A94630" w:rsidRPr="00730F4F" w:rsidRDefault="00A94630" w:rsidP="00A94630">
            <w:pPr>
              <w:spacing w:before="60" w:after="60"/>
              <w:jc w:val="center"/>
              <w:rPr>
                <w:rFonts w:ascii="Times New Roman" w:hAnsi="Times New Roman" w:cs="Times New Roman"/>
                <w:sz w:val="20"/>
                <w:szCs w:val="20"/>
              </w:rPr>
            </w:pPr>
            <w:r w:rsidRPr="00730F4F">
              <w:rPr>
                <w:rFonts w:ascii="Times New Roman" w:hAnsi="Times New Roman" w:cs="Times New Roman"/>
                <w:sz w:val="20"/>
                <w:szCs w:val="20"/>
              </w:rPr>
              <w:t>300</w:t>
            </w:r>
          </w:p>
        </w:tc>
      </w:tr>
      <w:tr w:rsidR="00A94630" w:rsidRPr="00C51A4D" w:rsidTr="00E42F22">
        <w:tc>
          <w:tcPr>
            <w:tcW w:w="1984" w:type="dxa"/>
            <w:tcBorders>
              <w:top w:val="single" w:sz="4" w:space="0" w:color="auto"/>
              <w:left w:val="single" w:sz="4" w:space="0" w:color="auto"/>
              <w:bottom w:val="single" w:sz="4" w:space="0" w:color="auto"/>
              <w:right w:val="single" w:sz="4" w:space="0" w:color="auto"/>
            </w:tcBorders>
            <w:vAlign w:val="center"/>
          </w:tcPr>
          <w:p w:rsidR="00A94630" w:rsidRPr="00730F4F" w:rsidRDefault="00A94630" w:rsidP="00A94630">
            <w:pPr>
              <w:spacing w:line="240" w:lineRule="auto"/>
              <w:contextualSpacing/>
              <w:rPr>
                <w:rFonts w:ascii="Times New Roman" w:hAnsi="Times New Roman"/>
                <w:sz w:val="20"/>
                <w:szCs w:val="20"/>
              </w:rPr>
            </w:pPr>
            <w:r w:rsidRPr="00730F4F">
              <w:rPr>
                <w:rFonts w:ascii="Times New Roman" w:hAnsi="Times New Roman"/>
                <w:sz w:val="20"/>
                <w:szCs w:val="20"/>
              </w:rPr>
              <w:t>Максимальная площадь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tcPr>
          <w:p w:rsidR="00A94630" w:rsidRPr="00730F4F" w:rsidRDefault="00A94630" w:rsidP="00A94630">
            <w:pPr>
              <w:jc w:val="center"/>
              <w:rPr>
                <w:rFonts w:ascii="Times New Roman" w:hAnsi="Times New Roman"/>
                <w:sz w:val="20"/>
                <w:szCs w:val="20"/>
              </w:rPr>
            </w:pPr>
            <w:r w:rsidRPr="00730F4F">
              <w:rPr>
                <w:rFonts w:ascii="Times New Roman" w:hAnsi="Times New Roman"/>
                <w:sz w:val="20"/>
                <w:szCs w:val="20"/>
              </w:rPr>
              <w:t>кв. м</w:t>
            </w:r>
          </w:p>
        </w:tc>
        <w:tc>
          <w:tcPr>
            <w:tcW w:w="6805" w:type="dxa"/>
            <w:tcBorders>
              <w:top w:val="single" w:sz="4" w:space="0" w:color="auto"/>
              <w:left w:val="single" w:sz="4" w:space="0" w:color="auto"/>
              <w:bottom w:val="single" w:sz="4" w:space="0" w:color="auto"/>
              <w:right w:val="single" w:sz="4" w:space="0" w:color="auto"/>
            </w:tcBorders>
            <w:vAlign w:val="center"/>
          </w:tcPr>
          <w:p w:rsidR="00A94630" w:rsidRPr="00C51A4D" w:rsidRDefault="00A94630" w:rsidP="00A94630">
            <w:pPr>
              <w:spacing w:line="240" w:lineRule="auto"/>
              <w:ind w:left="-111" w:right="-108"/>
              <w:contextualSpacing/>
              <w:jc w:val="center"/>
              <w:rPr>
                <w:rFonts w:ascii="Times New Roman" w:hAnsi="Times New Roman" w:cs="Times New Roman"/>
                <w:sz w:val="18"/>
                <w:szCs w:val="18"/>
              </w:rPr>
            </w:pPr>
            <w:r w:rsidRPr="00A94630">
              <w:rPr>
                <w:rFonts w:ascii="Times New Roman" w:hAnsi="Times New Roman" w:cs="Times New Roman"/>
                <w:sz w:val="18"/>
                <w:szCs w:val="18"/>
              </w:rPr>
              <w:t>Не подлежит установлению</w:t>
            </w:r>
          </w:p>
        </w:tc>
      </w:tr>
      <w:tr w:rsidR="009E2CC0" w:rsidRPr="00C51A4D" w:rsidTr="0067701A">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9E2CC0" w:rsidRPr="00C51A4D" w:rsidRDefault="009E2CC0" w:rsidP="009E2CC0">
            <w:pPr>
              <w:spacing w:line="240" w:lineRule="auto"/>
              <w:contextualSpacing/>
              <w:rPr>
                <w:rFonts w:ascii="Times New Roman" w:hAnsi="Times New Roman" w:cs="Times New Roman"/>
                <w:b/>
                <w:sz w:val="20"/>
                <w:szCs w:val="20"/>
              </w:rPr>
            </w:pPr>
            <w:r w:rsidRPr="00C51A4D">
              <w:rPr>
                <w:rFonts w:ascii="Times New Roman" w:hAnsi="Times New Roman" w:cs="Times New Roman"/>
                <w:b/>
                <w:sz w:val="20"/>
                <w:szCs w:val="20"/>
              </w:rPr>
              <w:t>Предельные параметры разрешенного строительства, реконструкции объектов капитального строительства</w:t>
            </w:r>
          </w:p>
        </w:tc>
      </w:tr>
      <w:tr w:rsidR="009E2CC0" w:rsidRPr="00C51A4D" w:rsidTr="00224EE6">
        <w:tc>
          <w:tcPr>
            <w:tcW w:w="1984" w:type="dxa"/>
            <w:tcBorders>
              <w:top w:val="single" w:sz="4" w:space="0" w:color="auto"/>
              <w:left w:val="single" w:sz="4" w:space="0" w:color="auto"/>
              <w:bottom w:val="single" w:sz="4" w:space="0" w:color="auto"/>
              <w:right w:val="single" w:sz="4" w:space="0" w:color="auto"/>
            </w:tcBorders>
            <w:vAlign w:val="center"/>
            <w:hideMark/>
          </w:tcPr>
          <w:p w:rsidR="009E2CC0" w:rsidRPr="00C51A4D" w:rsidRDefault="009E2CC0" w:rsidP="009E2CC0">
            <w:pPr>
              <w:spacing w:line="240" w:lineRule="auto"/>
              <w:contextualSpacing/>
              <w:rPr>
                <w:rFonts w:ascii="Times New Roman" w:hAnsi="Times New Roman" w:cs="Times New Roman"/>
                <w:sz w:val="20"/>
                <w:szCs w:val="20"/>
              </w:rPr>
            </w:pPr>
            <w:r w:rsidRPr="00C51A4D">
              <w:rPr>
                <w:rFonts w:ascii="Times New Roman" w:hAnsi="Times New Roman" w:cs="Times New Roman"/>
                <w:sz w:val="20"/>
                <w:szCs w:val="20"/>
              </w:rPr>
              <w:t>Минимальный отступ от границ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9E2CC0" w:rsidRPr="00C51A4D" w:rsidRDefault="009E2CC0" w:rsidP="009E2CC0">
            <w:pPr>
              <w:spacing w:line="240" w:lineRule="auto"/>
              <w:contextualSpacing/>
              <w:jc w:val="center"/>
              <w:rPr>
                <w:rFonts w:ascii="Times New Roman" w:hAnsi="Times New Roman" w:cs="Times New Roman"/>
                <w:sz w:val="20"/>
                <w:szCs w:val="20"/>
              </w:rPr>
            </w:pPr>
            <w:r w:rsidRPr="00C51A4D">
              <w:rPr>
                <w:rFonts w:ascii="Times New Roman" w:hAnsi="Times New Roman" w:cs="Times New Roman"/>
                <w:sz w:val="20"/>
                <w:szCs w:val="20"/>
              </w:rPr>
              <w:t>м</w:t>
            </w:r>
          </w:p>
        </w:tc>
        <w:tc>
          <w:tcPr>
            <w:tcW w:w="6805" w:type="dxa"/>
            <w:tcBorders>
              <w:top w:val="single" w:sz="4" w:space="0" w:color="auto"/>
              <w:left w:val="single" w:sz="4" w:space="0" w:color="auto"/>
              <w:bottom w:val="single" w:sz="4" w:space="0" w:color="auto"/>
              <w:right w:val="single" w:sz="4" w:space="0" w:color="auto"/>
            </w:tcBorders>
            <w:vAlign w:val="center"/>
            <w:hideMark/>
          </w:tcPr>
          <w:p w:rsidR="009E2CC0" w:rsidRPr="00C51A4D" w:rsidRDefault="00E42F22" w:rsidP="009E2CC0">
            <w:pPr>
              <w:spacing w:before="60" w:after="60" w:line="240" w:lineRule="auto"/>
              <w:contextualSpacing/>
              <w:jc w:val="center"/>
              <w:rPr>
                <w:rFonts w:ascii="Times New Roman" w:hAnsi="Times New Roman" w:cs="Times New Roman"/>
                <w:sz w:val="20"/>
                <w:szCs w:val="20"/>
              </w:rPr>
            </w:pPr>
            <w:r w:rsidRPr="00C51A4D">
              <w:rPr>
                <w:rFonts w:ascii="Times New Roman" w:hAnsi="Times New Roman" w:cs="Times New Roman"/>
                <w:sz w:val="20"/>
                <w:szCs w:val="20"/>
              </w:rPr>
              <w:t>3</w:t>
            </w:r>
          </w:p>
        </w:tc>
      </w:tr>
      <w:tr w:rsidR="009E2CC0" w:rsidRPr="00C51A4D" w:rsidTr="00774906">
        <w:tc>
          <w:tcPr>
            <w:tcW w:w="1984" w:type="dxa"/>
            <w:tcBorders>
              <w:top w:val="single" w:sz="4" w:space="0" w:color="auto"/>
              <w:left w:val="single" w:sz="4" w:space="0" w:color="auto"/>
              <w:bottom w:val="single" w:sz="4" w:space="0" w:color="auto"/>
              <w:right w:val="single" w:sz="4" w:space="0" w:color="auto"/>
            </w:tcBorders>
            <w:vAlign w:val="center"/>
            <w:hideMark/>
          </w:tcPr>
          <w:p w:rsidR="009E2CC0" w:rsidRPr="00C51A4D" w:rsidRDefault="009E2CC0" w:rsidP="009E2CC0">
            <w:pPr>
              <w:spacing w:line="240" w:lineRule="auto"/>
              <w:contextualSpacing/>
              <w:rPr>
                <w:rFonts w:ascii="Times New Roman" w:hAnsi="Times New Roman" w:cs="Times New Roman"/>
                <w:sz w:val="20"/>
                <w:szCs w:val="20"/>
              </w:rPr>
            </w:pPr>
            <w:r w:rsidRPr="00C51A4D">
              <w:rPr>
                <w:rFonts w:ascii="Times New Roman" w:hAnsi="Times New Roman" w:cs="Times New Roman"/>
                <w:sz w:val="20"/>
                <w:szCs w:val="20"/>
              </w:rPr>
              <w:t>Минимальный отступ от границ земельного участка (со стороны красных линий)</w:t>
            </w:r>
          </w:p>
        </w:tc>
        <w:tc>
          <w:tcPr>
            <w:tcW w:w="992" w:type="dxa"/>
            <w:tcBorders>
              <w:top w:val="single" w:sz="4" w:space="0" w:color="auto"/>
              <w:left w:val="single" w:sz="4" w:space="0" w:color="auto"/>
              <w:bottom w:val="single" w:sz="4" w:space="0" w:color="auto"/>
              <w:right w:val="single" w:sz="4" w:space="0" w:color="auto"/>
            </w:tcBorders>
            <w:vAlign w:val="center"/>
            <w:hideMark/>
          </w:tcPr>
          <w:p w:rsidR="009E2CC0" w:rsidRPr="00C51A4D" w:rsidRDefault="009E2CC0" w:rsidP="009E2CC0">
            <w:pPr>
              <w:spacing w:line="240" w:lineRule="auto"/>
              <w:contextualSpacing/>
              <w:jc w:val="center"/>
              <w:rPr>
                <w:rFonts w:ascii="Times New Roman" w:hAnsi="Times New Roman" w:cs="Times New Roman"/>
                <w:sz w:val="20"/>
                <w:szCs w:val="20"/>
              </w:rPr>
            </w:pPr>
            <w:r w:rsidRPr="00C51A4D">
              <w:rPr>
                <w:rFonts w:ascii="Times New Roman" w:hAnsi="Times New Roman" w:cs="Times New Roman"/>
                <w:sz w:val="20"/>
                <w:szCs w:val="20"/>
              </w:rPr>
              <w:t>м</w:t>
            </w:r>
          </w:p>
        </w:tc>
        <w:tc>
          <w:tcPr>
            <w:tcW w:w="6805" w:type="dxa"/>
            <w:tcBorders>
              <w:top w:val="single" w:sz="4" w:space="0" w:color="auto"/>
              <w:left w:val="single" w:sz="4" w:space="0" w:color="auto"/>
              <w:bottom w:val="single" w:sz="4" w:space="0" w:color="auto"/>
              <w:right w:val="single" w:sz="4" w:space="0" w:color="auto"/>
            </w:tcBorders>
            <w:vAlign w:val="center"/>
            <w:hideMark/>
          </w:tcPr>
          <w:p w:rsidR="009E2CC0" w:rsidRPr="00C51A4D" w:rsidRDefault="00E42F22" w:rsidP="009E2CC0">
            <w:pPr>
              <w:spacing w:before="60" w:after="60" w:line="240" w:lineRule="auto"/>
              <w:contextualSpacing/>
              <w:jc w:val="center"/>
              <w:rPr>
                <w:rFonts w:ascii="Times New Roman" w:hAnsi="Times New Roman" w:cs="Times New Roman"/>
                <w:sz w:val="20"/>
                <w:szCs w:val="20"/>
              </w:rPr>
            </w:pPr>
            <w:r w:rsidRPr="00C51A4D">
              <w:rPr>
                <w:rFonts w:ascii="Times New Roman" w:hAnsi="Times New Roman" w:cs="Times New Roman"/>
                <w:sz w:val="20"/>
                <w:szCs w:val="20"/>
              </w:rPr>
              <w:t>5</w:t>
            </w:r>
          </w:p>
        </w:tc>
      </w:tr>
      <w:tr w:rsidR="009E2CC0" w:rsidRPr="00C51A4D" w:rsidTr="00E8202D">
        <w:tc>
          <w:tcPr>
            <w:tcW w:w="1984" w:type="dxa"/>
            <w:tcBorders>
              <w:top w:val="single" w:sz="4" w:space="0" w:color="auto"/>
              <w:left w:val="single" w:sz="4" w:space="0" w:color="auto"/>
              <w:bottom w:val="single" w:sz="4" w:space="0" w:color="auto"/>
              <w:right w:val="single" w:sz="4" w:space="0" w:color="auto"/>
            </w:tcBorders>
            <w:vAlign w:val="center"/>
            <w:hideMark/>
          </w:tcPr>
          <w:p w:rsidR="009E2CC0" w:rsidRPr="00C51A4D" w:rsidRDefault="009E2CC0" w:rsidP="009E2CC0">
            <w:pPr>
              <w:spacing w:line="240" w:lineRule="auto"/>
              <w:contextualSpacing/>
              <w:rPr>
                <w:rFonts w:ascii="Times New Roman" w:hAnsi="Times New Roman" w:cs="Times New Roman"/>
                <w:sz w:val="20"/>
                <w:szCs w:val="20"/>
              </w:rPr>
            </w:pPr>
            <w:r w:rsidRPr="00C51A4D">
              <w:rPr>
                <w:rFonts w:ascii="Times New Roman" w:hAnsi="Times New Roman" w:cs="Times New Roman"/>
                <w:sz w:val="20"/>
                <w:szCs w:val="20"/>
              </w:rPr>
              <w:t>Предельное количество этажей</w:t>
            </w:r>
          </w:p>
        </w:tc>
        <w:tc>
          <w:tcPr>
            <w:tcW w:w="992" w:type="dxa"/>
            <w:tcBorders>
              <w:top w:val="single" w:sz="4" w:space="0" w:color="auto"/>
              <w:left w:val="single" w:sz="4" w:space="0" w:color="auto"/>
              <w:bottom w:val="single" w:sz="4" w:space="0" w:color="auto"/>
              <w:right w:val="single" w:sz="4" w:space="0" w:color="auto"/>
            </w:tcBorders>
            <w:vAlign w:val="center"/>
            <w:hideMark/>
          </w:tcPr>
          <w:p w:rsidR="009E2CC0" w:rsidRPr="00C51A4D" w:rsidRDefault="009E2CC0" w:rsidP="009E2CC0">
            <w:pPr>
              <w:spacing w:line="240" w:lineRule="auto"/>
              <w:contextualSpacing/>
              <w:jc w:val="center"/>
              <w:rPr>
                <w:rFonts w:ascii="Times New Roman" w:hAnsi="Times New Roman" w:cs="Times New Roman"/>
                <w:sz w:val="20"/>
                <w:szCs w:val="20"/>
              </w:rPr>
            </w:pPr>
            <w:r w:rsidRPr="00C51A4D">
              <w:rPr>
                <w:rFonts w:ascii="Times New Roman" w:hAnsi="Times New Roman" w:cs="Times New Roman"/>
                <w:sz w:val="20"/>
                <w:szCs w:val="20"/>
              </w:rPr>
              <w:t>этаж</w:t>
            </w:r>
          </w:p>
        </w:tc>
        <w:tc>
          <w:tcPr>
            <w:tcW w:w="6805" w:type="dxa"/>
            <w:tcBorders>
              <w:top w:val="single" w:sz="4" w:space="0" w:color="auto"/>
              <w:left w:val="single" w:sz="4" w:space="0" w:color="auto"/>
              <w:bottom w:val="single" w:sz="4" w:space="0" w:color="auto"/>
              <w:right w:val="single" w:sz="4" w:space="0" w:color="auto"/>
            </w:tcBorders>
            <w:vAlign w:val="center"/>
            <w:hideMark/>
          </w:tcPr>
          <w:p w:rsidR="009E2CC0" w:rsidRPr="00C51A4D" w:rsidRDefault="00E42F22" w:rsidP="009E2CC0">
            <w:pPr>
              <w:spacing w:before="60" w:after="60" w:line="240" w:lineRule="auto"/>
              <w:contextualSpacing/>
              <w:jc w:val="center"/>
              <w:rPr>
                <w:rFonts w:ascii="Times New Roman" w:hAnsi="Times New Roman" w:cs="Times New Roman"/>
                <w:sz w:val="20"/>
                <w:szCs w:val="20"/>
              </w:rPr>
            </w:pPr>
            <w:r w:rsidRPr="00C51A4D">
              <w:rPr>
                <w:rFonts w:ascii="Times New Roman" w:hAnsi="Times New Roman" w:cs="Times New Roman"/>
                <w:sz w:val="20"/>
                <w:szCs w:val="20"/>
              </w:rPr>
              <w:t>3</w:t>
            </w:r>
          </w:p>
        </w:tc>
      </w:tr>
      <w:tr w:rsidR="009E2CC0" w:rsidRPr="00C51A4D" w:rsidTr="0099352C">
        <w:tc>
          <w:tcPr>
            <w:tcW w:w="1984" w:type="dxa"/>
            <w:tcBorders>
              <w:top w:val="single" w:sz="4" w:space="0" w:color="auto"/>
              <w:left w:val="single" w:sz="4" w:space="0" w:color="auto"/>
              <w:bottom w:val="single" w:sz="4" w:space="0" w:color="auto"/>
              <w:right w:val="single" w:sz="4" w:space="0" w:color="auto"/>
            </w:tcBorders>
            <w:vAlign w:val="center"/>
            <w:hideMark/>
          </w:tcPr>
          <w:p w:rsidR="009E2CC0" w:rsidRPr="00C51A4D" w:rsidRDefault="009E2CC0" w:rsidP="009E2CC0">
            <w:pPr>
              <w:spacing w:line="240" w:lineRule="auto"/>
              <w:contextualSpacing/>
              <w:rPr>
                <w:rFonts w:ascii="Times New Roman" w:hAnsi="Times New Roman" w:cs="Times New Roman"/>
                <w:sz w:val="20"/>
                <w:szCs w:val="20"/>
              </w:rPr>
            </w:pPr>
            <w:r w:rsidRPr="00C51A4D">
              <w:rPr>
                <w:rFonts w:ascii="Times New Roman" w:hAnsi="Times New Roman" w:cs="Times New Roman"/>
                <w:sz w:val="20"/>
                <w:szCs w:val="20"/>
              </w:rPr>
              <w:t>Максимальный процент застройки в границах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9E2CC0" w:rsidRPr="00C51A4D" w:rsidRDefault="009E2CC0" w:rsidP="009E2CC0">
            <w:pPr>
              <w:spacing w:line="240" w:lineRule="auto"/>
              <w:contextualSpacing/>
              <w:jc w:val="center"/>
              <w:rPr>
                <w:rFonts w:ascii="Times New Roman" w:hAnsi="Times New Roman" w:cs="Times New Roman"/>
                <w:sz w:val="20"/>
                <w:szCs w:val="20"/>
              </w:rPr>
            </w:pPr>
            <w:r w:rsidRPr="00C51A4D">
              <w:rPr>
                <w:rFonts w:ascii="Times New Roman" w:hAnsi="Times New Roman" w:cs="Times New Roman"/>
                <w:sz w:val="20"/>
                <w:szCs w:val="20"/>
              </w:rPr>
              <w:t>%</w:t>
            </w:r>
          </w:p>
        </w:tc>
        <w:tc>
          <w:tcPr>
            <w:tcW w:w="6805" w:type="dxa"/>
            <w:tcBorders>
              <w:top w:val="single" w:sz="4" w:space="0" w:color="auto"/>
              <w:left w:val="single" w:sz="4" w:space="0" w:color="auto"/>
              <w:bottom w:val="single" w:sz="4" w:space="0" w:color="auto"/>
              <w:right w:val="single" w:sz="4" w:space="0" w:color="auto"/>
            </w:tcBorders>
            <w:vAlign w:val="center"/>
            <w:hideMark/>
          </w:tcPr>
          <w:p w:rsidR="009E2CC0" w:rsidRPr="00C51A4D" w:rsidRDefault="00E42F22" w:rsidP="009E2CC0">
            <w:pPr>
              <w:spacing w:before="60" w:after="60" w:line="240" w:lineRule="auto"/>
              <w:contextualSpacing/>
              <w:jc w:val="center"/>
              <w:rPr>
                <w:rFonts w:ascii="Times New Roman" w:hAnsi="Times New Roman" w:cs="Times New Roman"/>
                <w:sz w:val="20"/>
                <w:szCs w:val="20"/>
              </w:rPr>
            </w:pPr>
            <w:r w:rsidRPr="00C51A4D">
              <w:rPr>
                <w:rFonts w:ascii="Times New Roman" w:hAnsi="Times New Roman" w:cs="Times New Roman"/>
                <w:sz w:val="20"/>
                <w:szCs w:val="20"/>
              </w:rPr>
              <w:t>60</w:t>
            </w:r>
          </w:p>
        </w:tc>
      </w:tr>
      <w:tr w:rsidR="00E42F22" w:rsidRPr="00C51A4D" w:rsidTr="00312861">
        <w:tc>
          <w:tcPr>
            <w:tcW w:w="9781" w:type="dxa"/>
            <w:gridSpan w:val="3"/>
            <w:tcBorders>
              <w:top w:val="single" w:sz="4" w:space="0" w:color="auto"/>
              <w:left w:val="single" w:sz="4" w:space="0" w:color="auto"/>
              <w:bottom w:val="single" w:sz="4" w:space="0" w:color="auto"/>
              <w:right w:val="single" w:sz="4" w:space="0" w:color="auto"/>
            </w:tcBorders>
            <w:vAlign w:val="center"/>
          </w:tcPr>
          <w:p w:rsidR="00E42F22" w:rsidRPr="00C51A4D" w:rsidRDefault="00E42F22" w:rsidP="00E42F22">
            <w:pPr>
              <w:spacing w:before="60" w:after="60" w:line="240" w:lineRule="auto"/>
              <w:contextualSpacing/>
              <w:jc w:val="both"/>
              <w:rPr>
                <w:rFonts w:ascii="Times New Roman" w:hAnsi="Times New Roman" w:cs="Times New Roman"/>
                <w:b/>
                <w:sz w:val="20"/>
                <w:szCs w:val="20"/>
              </w:rPr>
            </w:pPr>
            <w:r w:rsidRPr="00C51A4D">
              <w:rPr>
                <w:rFonts w:ascii="Times New Roman" w:hAnsi="Times New Roman" w:cs="Times New Roman"/>
                <w:b/>
                <w:sz w:val="20"/>
                <w:szCs w:val="20"/>
              </w:rPr>
              <w:t>Иные предельные параметры разрешенного строительства, реконструкции объектов капитального строительства</w:t>
            </w:r>
          </w:p>
        </w:tc>
      </w:tr>
      <w:tr w:rsidR="00E42F22" w:rsidRPr="00C51A4D" w:rsidTr="00312861">
        <w:tc>
          <w:tcPr>
            <w:tcW w:w="9781" w:type="dxa"/>
            <w:gridSpan w:val="3"/>
            <w:tcBorders>
              <w:top w:val="single" w:sz="4" w:space="0" w:color="auto"/>
              <w:left w:val="single" w:sz="4" w:space="0" w:color="auto"/>
              <w:bottom w:val="single" w:sz="4" w:space="0" w:color="auto"/>
              <w:right w:val="single" w:sz="4" w:space="0" w:color="auto"/>
            </w:tcBorders>
            <w:vAlign w:val="center"/>
          </w:tcPr>
          <w:p w:rsidR="00E42F22" w:rsidRPr="00C51A4D" w:rsidRDefault="00E42F22" w:rsidP="00E42F22">
            <w:pPr>
              <w:pStyle w:val="S"/>
              <w:widowControl w:val="0"/>
              <w:autoSpaceDE w:val="0"/>
              <w:autoSpaceDN w:val="0"/>
              <w:adjustRightInd w:val="0"/>
              <w:spacing w:line="240" w:lineRule="auto"/>
              <w:ind w:firstLine="0"/>
              <w:rPr>
                <w:rFonts w:eastAsia="Calibri"/>
                <w:sz w:val="20"/>
                <w:szCs w:val="20"/>
                <w:lang w:eastAsia="en-US"/>
              </w:rPr>
            </w:pPr>
            <w:r w:rsidRPr="00C51A4D">
              <w:rPr>
                <w:rFonts w:eastAsia="Calibri"/>
                <w:sz w:val="20"/>
                <w:szCs w:val="20"/>
                <w:lang w:eastAsia="en-US"/>
              </w:rPr>
              <w:t>1. При строительстве (реконструкции) объектов капитального строительства освещение, цветовое решение фасадов, кровель, элементов благоустройства, комплексное благоустройство территории необходимо согласовывать с органами градостроительства и архитектуры (за исключением объектов индивидуального жилищного строительства).</w:t>
            </w:r>
          </w:p>
          <w:p w:rsidR="00E42F22" w:rsidRPr="00C51A4D" w:rsidRDefault="00E42F22" w:rsidP="00E42F22">
            <w:pPr>
              <w:pStyle w:val="S"/>
              <w:widowControl w:val="0"/>
              <w:autoSpaceDE w:val="0"/>
              <w:autoSpaceDN w:val="0"/>
              <w:adjustRightInd w:val="0"/>
              <w:spacing w:line="240" w:lineRule="auto"/>
              <w:ind w:firstLine="0"/>
              <w:rPr>
                <w:rFonts w:eastAsia="Calibri"/>
                <w:sz w:val="20"/>
                <w:szCs w:val="20"/>
                <w:lang w:eastAsia="en-US"/>
              </w:rPr>
            </w:pPr>
            <w:r w:rsidRPr="00C51A4D">
              <w:rPr>
                <w:rFonts w:eastAsia="Calibri"/>
                <w:sz w:val="20"/>
                <w:szCs w:val="20"/>
                <w:lang w:eastAsia="en-US"/>
              </w:rPr>
              <w:t>2. Расстояния до границы соседнего земельного участка по санитарно-бытовым условиям должны быть не менее:</w:t>
            </w:r>
          </w:p>
          <w:p w:rsidR="00E42F22" w:rsidRPr="00C51A4D" w:rsidRDefault="00E42F22" w:rsidP="00E42F22">
            <w:pPr>
              <w:pStyle w:val="S"/>
              <w:widowControl w:val="0"/>
              <w:numPr>
                <w:ilvl w:val="0"/>
                <w:numId w:val="25"/>
              </w:numPr>
              <w:tabs>
                <w:tab w:val="left" w:pos="318"/>
              </w:tabs>
              <w:autoSpaceDE w:val="0"/>
              <w:autoSpaceDN w:val="0"/>
              <w:adjustRightInd w:val="0"/>
              <w:spacing w:line="240" w:lineRule="auto"/>
              <w:rPr>
                <w:rFonts w:eastAsia="Calibri"/>
                <w:sz w:val="20"/>
                <w:szCs w:val="20"/>
                <w:lang w:eastAsia="en-US"/>
              </w:rPr>
            </w:pPr>
            <w:r w:rsidRPr="00C51A4D">
              <w:rPr>
                <w:rFonts w:eastAsia="Calibri"/>
                <w:sz w:val="20"/>
                <w:szCs w:val="20"/>
                <w:lang w:eastAsia="en-US"/>
              </w:rPr>
              <w:t>от постройки для содержания скота и птицы – 4 м;</w:t>
            </w:r>
          </w:p>
          <w:p w:rsidR="00E42F22" w:rsidRPr="00C51A4D" w:rsidRDefault="00E42F22" w:rsidP="00E42F22">
            <w:pPr>
              <w:pStyle w:val="S"/>
              <w:widowControl w:val="0"/>
              <w:numPr>
                <w:ilvl w:val="0"/>
                <w:numId w:val="25"/>
              </w:numPr>
              <w:tabs>
                <w:tab w:val="left" w:pos="318"/>
              </w:tabs>
              <w:autoSpaceDE w:val="0"/>
              <w:autoSpaceDN w:val="0"/>
              <w:adjustRightInd w:val="0"/>
              <w:spacing w:line="240" w:lineRule="auto"/>
              <w:rPr>
                <w:rFonts w:eastAsia="Calibri"/>
                <w:sz w:val="20"/>
                <w:szCs w:val="20"/>
                <w:lang w:eastAsia="en-US"/>
              </w:rPr>
            </w:pPr>
            <w:r w:rsidRPr="00C51A4D">
              <w:rPr>
                <w:rFonts w:eastAsia="Calibri"/>
                <w:sz w:val="20"/>
                <w:szCs w:val="20"/>
                <w:lang w:eastAsia="en-US"/>
              </w:rPr>
              <w:t>от других построек (сарая, бани, автостоянки и др.) – 1 м;</w:t>
            </w:r>
          </w:p>
          <w:p w:rsidR="00E42F22" w:rsidRPr="00C51A4D" w:rsidRDefault="00E42F22" w:rsidP="00E42F22">
            <w:pPr>
              <w:pStyle w:val="S"/>
              <w:widowControl w:val="0"/>
              <w:numPr>
                <w:ilvl w:val="0"/>
                <w:numId w:val="25"/>
              </w:numPr>
              <w:tabs>
                <w:tab w:val="left" w:pos="318"/>
              </w:tabs>
              <w:autoSpaceDE w:val="0"/>
              <w:autoSpaceDN w:val="0"/>
              <w:adjustRightInd w:val="0"/>
              <w:spacing w:line="240" w:lineRule="auto"/>
              <w:rPr>
                <w:rFonts w:eastAsia="Calibri"/>
                <w:sz w:val="20"/>
                <w:szCs w:val="20"/>
                <w:lang w:eastAsia="en-US"/>
              </w:rPr>
            </w:pPr>
            <w:r w:rsidRPr="00C51A4D">
              <w:rPr>
                <w:rFonts w:eastAsia="Calibri"/>
                <w:sz w:val="20"/>
                <w:szCs w:val="20"/>
                <w:lang w:eastAsia="en-US"/>
              </w:rPr>
              <w:t>от стволов высокорослых деревьев – 4 м;</w:t>
            </w:r>
          </w:p>
          <w:p w:rsidR="00E42F22" w:rsidRPr="00C51A4D" w:rsidRDefault="00E42F22" w:rsidP="00E42F22">
            <w:pPr>
              <w:pStyle w:val="S"/>
              <w:widowControl w:val="0"/>
              <w:numPr>
                <w:ilvl w:val="0"/>
                <w:numId w:val="25"/>
              </w:numPr>
              <w:tabs>
                <w:tab w:val="left" w:pos="318"/>
              </w:tabs>
              <w:autoSpaceDE w:val="0"/>
              <w:autoSpaceDN w:val="0"/>
              <w:adjustRightInd w:val="0"/>
              <w:spacing w:line="240" w:lineRule="auto"/>
              <w:rPr>
                <w:rFonts w:eastAsia="Calibri"/>
                <w:sz w:val="20"/>
                <w:szCs w:val="20"/>
                <w:lang w:eastAsia="en-US"/>
              </w:rPr>
            </w:pPr>
            <w:r w:rsidRPr="00C51A4D">
              <w:rPr>
                <w:rFonts w:eastAsia="Calibri"/>
                <w:sz w:val="20"/>
                <w:szCs w:val="20"/>
                <w:lang w:eastAsia="en-US"/>
              </w:rPr>
              <w:t>от стволов среднерослых деревьев – 2 м;</w:t>
            </w:r>
          </w:p>
          <w:p w:rsidR="00E42F22" w:rsidRPr="00C51A4D" w:rsidRDefault="00E42F22" w:rsidP="00E42F22">
            <w:pPr>
              <w:pStyle w:val="S"/>
              <w:widowControl w:val="0"/>
              <w:numPr>
                <w:ilvl w:val="0"/>
                <w:numId w:val="25"/>
              </w:numPr>
              <w:tabs>
                <w:tab w:val="left" w:pos="318"/>
              </w:tabs>
              <w:autoSpaceDE w:val="0"/>
              <w:autoSpaceDN w:val="0"/>
              <w:adjustRightInd w:val="0"/>
              <w:spacing w:line="240" w:lineRule="auto"/>
              <w:rPr>
                <w:rFonts w:eastAsia="Calibri"/>
                <w:sz w:val="20"/>
                <w:szCs w:val="20"/>
                <w:lang w:eastAsia="en-US"/>
              </w:rPr>
            </w:pPr>
            <w:r w:rsidRPr="00C51A4D">
              <w:rPr>
                <w:rFonts w:eastAsia="Calibri"/>
                <w:sz w:val="20"/>
                <w:szCs w:val="20"/>
                <w:lang w:eastAsia="en-US"/>
              </w:rPr>
              <w:t>от кустарника – 1 м.</w:t>
            </w:r>
          </w:p>
          <w:p w:rsidR="00E42F22" w:rsidRPr="00C51A4D" w:rsidRDefault="00E42F22" w:rsidP="00E42F22">
            <w:pPr>
              <w:pStyle w:val="S"/>
              <w:widowControl w:val="0"/>
              <w:autoSpaceDE w:val="0"/>
              <w:autoSpaceDN w:val="0"/>
              <w:adjustRightInd w:val="0"/>
              <w:spacing w:line="240" w:lineRule="auto"/>
              <w:ind w:firstLine="0"/>
              <w:rPr>
                <w:rFonts w:eastAsia="Calibri"/>
                <w:sz w:val="20"/>
                <w:szCs w:val="20"/>
                <w:lang w:eastAsia="en-US"/>
              </w:rPr>
            </w:pPr>
            <w:r w:rsidRPr="00C51A4D">
              <w:rPr>
                <w:rFonts w:eastAsia="Calibri"/>
                <w:sz w:val="20"/>
                <w:szCs w:val="20"/>
                <w:lang w:eastAsia="en-US"/>
              </w:rPr>
              <w:t>3. Расстояние от дворового туалета до стен соседнего дома следует принимать не менее 12 м, до источника водоснабжения (колодца) – не менее 25 м.</w:t>
            </w:r>
          </w:p>
          <w:p w:rsidR="00E42F22" w:rsidRPr="00C51A4D" w:rsidRDefault="00E42F22" w:rsidP="00E42F22">
            <w:pPr>
              <w:pStyle w:val="S"/>
              <w:widowControl w:val="0"/>
              <w:autoSpaceDE w:val="0"/>
              <w:autoSpaceDN w:val="0"/>
              <w:adjustRightInd w:val="0"/>
              <w:spacing w:line="240" w:lineRule="auto"/>
              <w:ind w:firstLine="0"/>
              <w:rPr>
                <w:rFonts w:eastAsia="Calibri"/>
                <w:sz w:val="20"/>
                <w:szCs w:val="20"/>
                <w:lang w:eastAsia="en-US"/>
              </w:rPr>
            </w:pPr>
            <w:r w:rsidRPr="00C51A4D">
              <w:rPr>
                <w:rFonts w:eastAsia="Calibri"/>
                <w:sz w:val="20"/>
                <w:szCs w:val="20"/>
                <w:lang w:eastAsia="en-US"/>
              </w:rPr>
              <w:t>4. На территориях с застройкой индивидуальными жилыми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w:t>
            </w:r>
          </w:p>
          <w:p w:rsidR="00E42F22" w:rsidRPr="00C51A4D" w:rsidRDefault="00E42F22" w:rsidP="00E42F22">
            <w:pPr>
              <w:spacing w:before="60" w:after="60" w:line="240" w:lineRule="auto"/>
              <w:contextualSpacing/>
              <w:jc w:val="both"/>
              <w:rPr>
                <w:rFonts w:ascii="Times New Roman" w:hAnsi="Times New Roman" w:cs="Times New Roman"/>
                <w:b/>
                <w:sz w:val="20"/>
                <w:szCs w:val="20"/>
              </w:rPr>
            </w:pPr>
            <w:r w:rsidRPr="00C51A4D">
              <w:rPr>
                <w:rFonts w:eastAsia="Calibri"/>
                <w:sz w:val="20"/>
                <w:szCs w:val="20"/>
              </w:rPr>
              <w:t xml:space="preserve">5. </w:t>
            </w:r>
            <w:r w:rsidRPr="00C51A4D">
              <w:rPr>
                <w:rFonts w:ascii="Times New Roman" w:eastAsia="Calibri" w:hAnsi="Times New Roman" w:cs="Times New Roman"/>
                <w:sz w:val="20"/>
                <w:szCs w:val="20"/>
              </w:rPr>
              <w:t>Минимальный процент озеленения для земельных участков жилой застройки – 25, для объектов дошкольного, начального и среднего общего образования – 50.</w:t>
            </w:r>
          </w:p>
        </w:tc>
      </w:tr>
    </w:tbl>
    <w:p w:rsidR="00165AB4" w:rsidRPr="00C51A4D" w:rsidRDefault="00737674" w:rsidP="00165AB4">
      <w:pPr>
        <w:autoSpaceDE w:val="0"/>
        <w:autoSpaceDN w:val="0"/>
        <w:adjustRightInd w:val="0"/>
        <w:spacing w:after="0" w:line="240" w:lineRule="auto"/>
        <w:ind w:firstLine="708"/>
        <w:jc w:val="both"/>
        <w:rPr>
          <w:rFonts w:ascii="Times New Roman" w:hAnsi="Times New Roman" w:cs="Times New Roman"/>
          <w:sz w:val="26"/>
          <w:szCs w:val="26"/>
        </w:rPr>
      </w:pPr>
      <w:r w:rsidRPr="00C51A4D">
        <w:rPr>
          <w:rFonts w:ascii="Times New Roman" w:hAnsi="Times New Roman" w:cs="Times New Roman"/>
          <w:sz w:val="26"/>
          <w:szCs w:val="26"/>
        </w:rPr>
        <w:t>Возможность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отсутствует.</w:t>
      </w:r>
    </w:p>
    <w:p w:rsidR="00413DFD" w:rsidRPr="00C51A4D" w:rsidRDefault="00DE0B7A" w:rsidP="00165AB4">
      <w:pPr>
        <w:autoSpaceDE w:val="0"/>
        <w:autoSpaceDN w:val="0"/>
        <w:adjustRightInd w:val="0"/>
        <w:spacing w:after="0" w:line="240" w:lineRule="auto"/>
        <w:ind w:firstLine="708"/>
        <w:jc w:val="both"/>
        <w:rPr>
          <w:rFonts w:ascii="Times New Roman" w:hAnsi="Times New Roman" w:cs="Times New Roman"/>
          <w:sz w:val="26"/>
          <w:szCs w:val="26"/>
        </w:rPr>
      </w:pPr>
      <w:r w:rsidRPr="00C51A4D">
        <w:rPr>
          <w:rFonts w:ascii="Times New Roman" w:eastAsia="Times New Roman" w:hAnsi="Times New Roman" w:cs="Times New Roman"/>
          <w:b/>
          <w:sz w:val="26"/>
          <w:szCs w:val="26"/>
          <w:lang w:eastAsia="ru-RU"/>
        </w:rPr>
        <w:t>Начальная цена предмета аукциона</w:t>
      </w:r>
      <w:r w:rsidR="00165AB4" w:rsidRPr="00C51A4D">
        <w:rPr>
          <w:rFonts w:ascii="Times New Roman" w:eastAsia="Times New Roman" w:hAnsi="Times New Roman" w:cs="Times New Roman"/>
          <w:b/>
          <w:sz w:val="26"/>
          <w:szCs w:val="26"/>
          <w:lang w:eastAsia="ru-RU"/>
        </w:rPr>
        <w:t>:</w:t>
      </w:r>
      <w:r w:rsidR="00165AB4" w:rsidRPr="00C51A4D">
        <w:rPr>
          <w:rFonts w:ascii="Times New Roman" w:eastAsia="Times New Roman" w:hAnsi="Times New Roman" w:cs="Times New Roman"/>
          <w:sz w:val="26"/>
          <w:szCs w:val="26"/>
          <w:lang w:eastAsia="ru-RU"/>
        </w:rPr>
        <w:t xml:space="preserve"> 10 % от кадастровой стоимости земельного участка, что составляет 20 502 (двадцать тысяч пятьсот два) рубля 00 копеек.</w:t>
      </w:r>
    </w:p>
    <w:p w:rsidR="00165AB4" w:rsidRPr="00C51A4D" w:rsidRDefault="005A334D" w:rsidP="005A334D">
      <w:pPr>
        <w:overflowPunct w:val="0"/>
        <w:autoSpaceDE w:val="0"/>
        <w:autoSpaceDN w:val="0"/>
        <w:adjustRightInd w:val="0"/>
        <w:spacing w:after="0" w:line="240" w:lineRule="auto"/>
        <w:ind w:firstLine="708"/>
        <w:contextualSpacing/>
        <w:jc w:val="both"/>
        <w:rPr>
          <w:rFonts w:ascii="Times New Roman" w:eastAsia="Times New Roman" w:hAnsi="Times New Roman" w:cs="Times New Roman"/>
          <w:sz w:val="26"/>
          <w:szCs w:val="26"/>
          <w:lang w:eastAsia="ru-RU"/>
        </w:rPr>
      </w:pPr>
      <w:r w:rsidRPr="00C51A4D">
        <w:rPr>
          <w:rFonts w:ascii="Times New Roman" w:eastAsia="Times New Roman" w:hAnsi="Times New Roman" w:cs="Times New Roman"/>
          <w:b/>
          <w:sz w:val="26"/>
          <w:szCs w:val="26"/>
          <w:lang w:eastAsia="ru-RU"/>
        </w:rPr>
        <w:t xml:space="preserve">Величина повышения </w:t>
      </w:r>
      <w:r w:rsidR="00DA194B" w:rsidRPr="00C51A4D">
        <w:rPr>
          <w:rFonts w:ascii="Times New Roman" w:eastAsia="Times New Roman" w:hAnsi="Times New Roman" w:cs="Times New Roman"/>
          <w:b/>
          <w:sz w:val="26"/>
          <w:szCs w:val="26"/>
          <w:lang w:eastAsia="ru-RU"/>
        </w:rPr>
        <w:t xml:space="preserve">цены предмета аукциона </w:t>
      </w:r>
      <w:r w:rsidRPr="00C51A4D">
        <w:rPr>
          <w:rFonts w:ascii="Times New Roman" w:eastAsia="Times New Roman" w:hAnsi="Times New Roman" w:cs="Times New Roman"/>
          <w:b/>
          <w:sz w:val="26"/>
          <w:szCs w:val="26"/>
          <w:lang w:eastAsia="ru-RU"/>
        </w:rPr>
        <w:t>(«Шаг аукциона»)</w:t>
      </w:r>
      <w:r w:rsidR="00165AB4" w:rsidRPr="00C51A4D">
        <w:rPr>
          <w:rFonts w:ascii="Times New Roman" w:eastAsia="Times New Roman" w:hAnsi="Times New Roman" w:cs="Times New Roman"/>
          <w:b/>
          <w:sz w:val="26"/>
          <w:szCs w:val="26"/>
          <w:lang w:eastAsia="ru-RU"/>
        </w:rPr>
        <w:t>:</w:t>
      </w:r>
      <w:r w:rsidR="008D07D6" w:rsidRPr="00C51A4D">
        <w:rPr>
          <w:rFonts w:ascii="Times New Roman" w:eastAsia="Times New Roman" w:hAnsi="Times New Roman" w:cs="Times New Roman"/>
          <w:sz w:val="26"/>
          <w:szCs w:val="26"/>
          <w:lang w:eastAsia="ru-RU"/>
        </w:rPr>
        <w:t xml:space="preserve"> </w:t>
      </w:r>
      <w:r w:rsidR="00165AB4" w:rsidRPr="00C51A4D">
        <w:rPr>
          <w:rFonts w:ascii="Times New Roman" w:eastAsia="Times New Roman" w:hAnsi="Times New Roman" w:cs="Times New Roman"/>
          <w:sz w:val="26"/>
          <w:szCs w:val="26"/>
          <w:lang w:eastAsia="ru-RU"/>
        </w:rPr>
        <w:t xml:space="preserve">3% от начальной цены предмета аукциона, что составляет 615 (шестьсот пятнадцать) рублей 06 копеек. </w:t>
      </w:r>
    </w:p>
    <w:p w:rsidR="00B867EA" w:rsidRPr="00C51A4D" w:rsidRDefault="00B867EA" w:rsidP="005A334D">
      <w:pPr>
        <w:overflowPunct w:val="0"/>
        <w:autoSpaceDE w:val="0"/>
        <w:autoSpaceDN w:val="0"/>
        <w:adjustRightInd w:val="0"/>
        <w:spacing w:after="0" w:line="240" w:lineRule="auto"/>
        <w:ind w:firstLine="708"/>
        <w:contextualSpacing/>
        <w:jc w:val="both"/>
        <w:rPr>
          <w:rFonts w:ascii="Times New Roman" w:eastAsia="Times New Roman" w:hAnsi="Times New Roman" w:cs="Times New Roman"/>
          <w:b/>
          <w:sz w:val="26"/>
          <w:szCs w:val="26"/>
          <w:lang w:eastAsia="ru-RU"/>
        </w:rPr>
      </w:pPr>
      <w:r w:rsidRPr="00C51A4D">
        <w:rPr>
          <w:rFonts w:ascii="Times New Roman" w:eastAsia="Times New Roman" w:hAnsi="Times New Roman" w:cs="Times New Roman"/>
          <w:b/>
          <w:sz w:val="26"/>
          <w:szCs w:val="26"/>
          <w:lang w:eastAsia="ru-RU"/>
        </w:rPr>
        <w:t>Порядок приема заявок на участие в аукционе</w:t>
      </w:r>
    </w:p>
    <w:p w:rsidR="00F7449F" w:rsidRPr="00C51A4D" w:rsidRDefault="00F7449F" w:rsidP="00AD445D">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sz w:val="26"/>
          <w:szCs w:val="26"/>
        </w:rPr>
        <w:t>Для участия в аукционе заявители представляют в установленный настоящим извещением срок следующие документы:</w:t>
      </w:r>
    </w:p>
    <w:p w:rsidR="00F7449F" w:rsidRPr="00C51A4D" w:rsidRDefault="00F7449F" w:rsidP="00AD445D">
      <w:pPr>
        <w:pStyle w:val="aa"/>
        <w:numPr>
          <w:ilvl w:val="0"/>
          <w:numId w:val="12"/>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C51A4D">
        <w:rPr>
          <w:rFonts w:ascii="Times New Roman" w:hAnsi="Times New Roman" w:cs="Times New Roman"/>
          <w:sz w:val="26"/>
          <w:szCs w:val="26"/>
        </w:rPr>
        <w:t>Заявку на участие в аукционе с указанием банковских реквизитов счета для возврата задатка по форме, установленной приложением № 1 к настоящему извещению.</w:t>
      </w:r>
    </w:p>
    <w:p w:rsidR="00F7449F" w:rsidRPr="00C51A4D" w:rsidRDefault="00F7449F" w:rsidP="00AD445D">
      <w:pPr>
        <w:pStyle w:val="aa"/>
        <w:numPr>
          <w:ilvl w:val="0"/>
          <w:numId w:val="12"/>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C51A4D">
        <w:rPr>
          <w:rFonts w:ascii="Times New Roman" w:hAnsi="Times New Roman" w:cs="Times New Roman"/>
          <w:sz w:val="26"/>
          <w:szCs w:val="26"/>
        </w:rPr>
        <w:lastRenderedPageBreak/>
        <w:t xml:space="preserve">Копию документа, удостоверяющего личность (для </w:t>
      </w:r>
      <w:r w:rsidR="005A334D" w:rsidRPr="00C51A4D">
        <w:rPr>
          <w:rFonts w:ascii="Times New Roman" w:hAnsi="Times New Roman" w:cs="Times New Roman"/>
          <w:sz w:val="26"/>
          <w:szCs w:val="26"/>
        </w:rPr>
        <w:t>граждан</w:t>
      </w:r>
      <w:r w:rsidRPr="00C51A4D">
        <w:rPr>
          <w:rFonts w:ascii="Times New Roman" w:hAnsi="Times New Roman" w:cs="Times New Roman"/>
          <w:sz w:val="26"/>
          <w:szCs w:val="26"/>
        </w:rPr>
        <w:t>).</w:t>
      </w:r>
    </w:p>
    <w:p w:rsidR="00F7449F" w:rsidRPr="00C51A4D" w:rsidRDefault="00F7449F" w:rsidP="00AD445D">
      <w:pPr>
        <w:pStyle w:val="aa"/>
        <w:numPr>
          <w:ilvl w:val="0"/>
          <w:numId w:val="12"/>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C51A4D">
        <w:rPr>
          <w:rFonts w:ascii="Times New Roman" w:hAnsi="Times New Roman" w:cs="Times New Roman"/>
          <w:sz w:val="26"/>
          <w:szCs w:val="26"/>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7449F" w:rsidRPr="00C51A4D" w:rsidRDefault="00F7449F" w:rsidP="00AD445D">
      <w:pPr>
        <w:pStyle w:val="aa"/>
        <w:numPr>
          <w:ilvl w:val="0"/>
          <w:numId w:val="12"/>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C51A4D">
        <w:rPr>
          <w:rFonts w:ascii="Times New Roman" w:hAnsi="Times New Roman" w:cs="Times New Roman"/>
          <w:sz w:val="26"/>
          <w:szCs w:val="26"/>
        </w:rPr>
        <w:t>Документы, подтверждающие внесение задатка.</w:t>
      </w:r>
    </w:p>
    <w:p w:rsidR="00C23199" w:rsidRPr="00C51A4D" w:rsidRDefault="00C23199" w:rsidP="00AD445D">
      <w:pPr>
        <w:pStyle w:val="aa"/>
        <w:autoSpaceDE w:val="0"/>
        <w:autoSpaceDN w:val="0"/>
        <w:adjustRightInd w:val="0"/>
        <w:spacing w:after="0" w:line="240" w:lineRule="auto"/>
        <w:ind w:left="0" w:firstLine="709"/>
        <w:jc w:val="both"/>
        <w:rPr>
          <w:rFonts w:ascii="Times New Roman" w:hAnsi="Times New Roman" w:cs="Times New Roman"/>
          <w:sz w:val="26"/>
          <w:szCs w:val="26"/>
        </w:rPr>
      </w:pPr>
      <w:r w:rsidRPr="00C51A4D">
        <w:rPr>
          <w:rFonts w:ascii="Times New Roman" w:hAnsi="Times New Roman" w:cs="Times New Roman"/>
          <w:sz w:val="26"/>
          <w:szCs w:val="26"/>
        </w:rPr>
        <w:t>Представление документов, подтверждающих внесение задатка, признается заключением соглашения о задатке.</w:t>
      </w:r>
    </w:p>
    <w:p w:rsidR="00C23199" w:rsidRPr="00C51A4D" w:rsidRDefault="00C23199" w:rsidP="00AD445D">
      <w:pPr>
        <w:pStyle w:val="aa"/>
        <w:autoSpaceDE w:val="0"/>
        <w:autoSpaceDN w:val="0"/>
        <w:adjustRightInd w:val="0"/>
        <w:spacing w:after="0" w:line="240" w:lineRule="auto"/>
        <w:ind w:left="0" w:firstLine="709"/>
        <w:jc w:val="both"/>
        <w:rPr>
          <w:rFonts w:ascii="Times New Roman" w:hAnsi="Times New Roman" w:cs="Times New Roman"/>
          <w:sz w:val="26"/>
          <w:szCs w:val="26"/>
        </w:rPr>
      </w:pPr>
      <w:r w:rsidRPr="00C51A4D">
        <w:rPr>
          <w:rFonts w:ascii="Times New Roman" w:hAnsi="Times New Roman" w:cs="Times New Roman"/>
          <w:sz w:val="26"/>
          <w:szCs w:val="26"/>
        </w:rPr>
        <w:t>Один заявитель вправе подать только одну заявку на участие в аукционе.</w:t>
      </w:r>
    </w:p>
    <w:p w:rsidR="00C23199" w:rsidRPr="00C51A4D" w:rsidRDefault="00C23199" w:rsidP="00AD445D">
      <w:pPr>
        <w:pStyle w:val="aa"/>
        <w:autoSpaceDE w:val="0"/>
        <w:autoSpaceDN w:val="0"/>
        <w:adjustRightInd w:val="0"/>
        <w:spacing w:after="0" w:line="240" w:lineRule="auto"/>
        <w:ind w:left="0" w:firstLine="709"/>
        <w:jc w:val="both"/>
        <w:rPr>
          <w:rFonts w:ascii="Times New Roman" w:hAnsi="Times New Roman" w:cs="Times New Roman"/>
          <w:sz w:val="26"/>
          <w:szCs w:val="26"/>
        </w:rPr>
      </w:pPr>
      <w:r w:rsidRPr="00C51A4D">
        <w:rPr>
          <w:rFonts w:ascii="Times New Roman" w:hAnsi="Times New Roman" w:cs="Times New Roman"/>
          <w:sz w:val="26"/>
          <w:szCs w:val="26"/>
        </w:rPr>
        <w:t xml:space="preserve">Заявитель вправе отозвать принятую организатором аукциона заявку на участие в аукционе до окончания срока приема заявок, уведомив в письменной форме организатора аукциона. </w:t>
      </w:r>
    </w:p>
    <w:p w:rsidR="00B867EA" w:rsidRPr="00C51A4D" w:rsidRDefault="00B867EA" w:rsidP="00B867EA">
      <w:pPr>
        <w:pStyle w:val="ad"/>
        <w:spacing w:before="0" w:beforeAutospacing="0" w:after="0" w:afterAutospacing="0"/>
        <w:ind w:firstLine="709"/>
        <w:jc w:val="both"/>
        <w:rPr>
          <w:sz w:val="26"/>
          <w:szCs w:val="26"/>
        </w:rPr>
      </w:pPr>
      <w:r w:rsidRPr="00C51A4D">
        <w:rPr>
          <w:sz w:val="26"/>
          <w:szCs w:val="26"/>
        </w:rPr>
        <w:t xml:space="preserve">Для участия в торгах заявитель на электронной площадке </w:t>
      </w:r>
      <w:r w:rsidR="001E60D0" w:rsidRPr="00C51A4D">
        <w:rPr>
          <w:sz w:val="26"/>
          <w:szCs w:val="26"/>
        </w:rPr>
        <w:t xml:space="preserve">ЗАО «Сбербанк – АСТ» </w:t>
      </w:r>
      <w:r w:rsidR="008316A9" w:rsidRPr="00C51A4D">
        <w:rPr>
          <w:sz w:val="26"/>
          <w:szCs w:val="26"/>
        </w:rPr>
        <w:t>(</w:t>
      </w:r>
      <w:r w:rsidR="001E60D0" w:rsidRPr="00C51A4D">
        <w:rPr>
          <w:sz w:val="26"/>
          <w:szCs w:val="26"/>
          <w:lang w:val="en-US"/>
        </w:rPr>
        <w:t>https</w:t>
      </w:r>
      <w:r w:rsidR="001E60D0" w:rsidRPr="00C51A4D">
        <w:rPr>
          <w:sz w:val="26"/>
          <w:szCs w:val="26"/>
        </w:rPr>
        <w:t>://</w:t>
      </w:r>
      <w:proofErr w:type="spellStart"/>
      <w:r w:rsidR="001E60D0" w:rsidRPr="00C51A4D">
        <w:rPr>
          <w:sz w:val="26"/>
          <w:szCs w:val="26"/>
          <w:lang w:val="en-US"/>
        </w:rPr>
        <w:t>utp</w:t>
      </w:r>
      <w:proofErr w:type="spellEnd"/>
      <w:r w:rsidR="001E60D0" w:rsidRPr="00C51A4D">
        <w:rPr>
          <w:sz w:val="26"/>
          <w:szCs w:val="26"/>
        </w:rPr>
        <w:t>.</w:t>
      </w:r>
      <w:proofErr w:type="spellStart"/>
      <w:r w:rsidR="001E60D0" w:rsidRPr="00C51A4D">
        <w:rPr>
          <w:sz w:val="26"/>
          <w:szCs w:val="26"/>
          <w:lang w:val="en-US"/>
        </w:rPr>
        <w:t>sberbank</w:t>
      </w:r>
      <w:proofErr w:type="spellEnd"/>
      <w:r w:rsidR="001E60D0" w:rsidRPr="00C51A4D">
        <w:rPr>
          <w:sz w:val="26"/>
          <w:szCs w:val="26"/>
        </w:rPr>
        <w:t>-</w:t>
      </w:r>
      <w:proofErr w:type="spellStart"/>
      <w:r w:rsidR="001E60D0" w:rsidRPr="00C51A4D">
        <w:rPr>
          <w:sz w:val="26"/>
          <w:szCs w:val="26"/>
          <w:lang w:val="en-US"/>
        </w:rPr>
        <w:t>ast</w:t>
      </w:r>
      <w:proofErr w:type="spellEnd"/>
      <w:r w:rsidR="001E60D0" w:rsidRPr="00C51A4D">
        <w:rPr>
          <w:sz w:val="26"/>
          <w:szCs w:val="26"/>
        </w:rPr>
        <w:t>.</w:t>
      </w:r>
      <w:proofErr w:type="spellStart"/>
      <w:r w:rsidR="001E60D0" w:rsidRPr="00C51A4D">
        <w:rPr>
          <w:sz w:val="26"/>
          <w:szCs w:val="26"/>
          <w:lang w:val="en-US"/>
        </w:rPr>
        <w:t>ru</w:t>
      </w:r>
      <w:proofErr w:type="spellEnd"/>
      <w:r w:rsidR="001E60D0" w:rsidRPr="00C51A4D">
        <w:rPr>
          <w:sz w:val="26"/>
          <w:szCs w:val="26"/>
        </w:rPr>
        <w:t>/</w:t>
      </w:r>
      <w:r w:rsidR="008316A9" w:rsidRPr="00C51A4D">
        <w:rPr>
          <w:sz w:val="26"/>
          <w:szCs w:val="26"/>
        </w:rPr>
        <w:t xml:space="preserve">) </w:t>
      </w:r>
      <w:r w:rsidRPr="00C51A4D">
        <w:rPr>
          <w:sz w:val="26"/>
          <w:szCs w:val="26"/>
        </w:rPr>
        <w:t>в указанный срок подает заявку в электронном виде по форме, утверждаемой организатором торгов (Приложение № 1).</w:t>
      </w:r>
    </w:p>
    <w:p w:rsidR="00F825ED" w:rsidRPr="00C51A4D" w:rsidRDefault="00F825ED" w:rsidP="00B867EA">
      <w:pPr>
        <w:pStyle w:val="ad"/>
        <w:spacing w:before="0" w:beforeAutospacing="0" w:after="0" w:afterAutospacing="0"/>
        <w:ind w:firstLine="709"/>
        <w:jc w:val="both"/>
        <w:rPr>
          <w:sz w:val="26"/>
          <w:szCs w:val="26"/>
        </w:rPr>
      </w:pPr>
      <w:r w:rsidRPr="00C51A4D">
        <w:rPr>
          <w:sz w:val="26"/>
          <w:szCs w:val="26"/>
        </w:rPr>
        <w:t>Заявка подается в виде электронного документа, подписанного электронной подписью претендента.</w:t>
      </w:r>
    </w:p>
    <w:p w:rsidR="00B867EA" w:rsidRPr="00C51A4D" w:rsidRDefault="00B867EA" w:rsidP="00B867EA">
      <w:pPr>
        <w:pStyle w:val="ad"/>
        <w:spacing w:before="0" w:beforeAutospacing="0" w:after="0" w:afterAutospacing="0"/>
        <w:ind w:firstLine="709"/>
        <w:jc w:val="both"/>
        <w:rPr>
          <w:sz w:val="26"/>
          <w:szCs w:val="26"/>
        </w:rPr>
      </w:pPr>
      <w:r w:rsidRPr="00C51A4D">
        <w:rPr>
          <w:sz w:val="26"/>
          <w:szCs w:val="26"/>
        </w:rPr>
        <w:t xml:space="preserve">Прием заявок обеспечивается оператором электронной площадки в соответствии с </w:t>
      </w:r>
      <w:r w:rsidRPr="00C51A4D">
        <w:rPr>
          <w:b/>
          <w:sz w:val="26"/>
          <w:szCs w:val="26"/>
        </w:rPr>
        <w:t>Регламентом</w:t>
      </w:r>
      <w:r w:rsidR="005A07E9" w:rsidRPr="00C51A4D">
        <w:rPr>
          <w:sz w:val="26"/>
          <w:szCs w:val="26"/>
        </w:rPr>
        <w:t xml:space="preserve"> </w:t>
      </w:r>
      <w:r w:rsidR="005A07E9" w:rsidRPr="00C51A4D">
        <w:rPr>
          <w:b/>
          <w:sz w:val="26"/>
          <w:szCs w:val="26"/>
        </w:rPr>
        <w:t>торговой секции «Приватизация, аренда и продажа прав» универсальной торговой платформы АО «Сбербанк-АСТ», утв</w:t>
      </w:r>
      <w:r w:rsidR="00AD7970">
        <w:rPr>
          <w:b/>
          <w:sz w:val="26"/>
          <w:szCs w:val="26"/>
        </w:rPr>
        <w:t>ержденным 17.11.20221</w:t>
      </w:r>
    </w:p>
    <w:p w:rsidR="001C286C" w:rsidRPr="00C51A4D" w:rsidRDefault="001C286C" w:rsidP="00AD445D">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b/>
          <w:sz w:val="26"/>
          <w:szCs w:val="26"/>
        </w:rPr>
        <w:t>Дата начала приема заявок:</w:t>
      </w:r>
      <w:r w:rsidRPr="00C51A4D">
        <w:rPr>
          <w:rFonts w:ascii="Times New Roman" w:hAnsi="Times New Roman" w:cs="Times New Roman"/>
          <w:sz w:val="26"/>
          <w:szCs w:val="26"/>
        </w:rPr>
        <w:t xml:space="preserve"> </w:t>
      </w:r>
      <w:r w:rsidR="00C2053A">
        <w:rPr>
          <w:rFonts w:ascii="Times New Roman" w:hAnsi="Times New Roman" w:cs="Times New Roman"/>
          <w:sz w:val="26"/>
          <w:szCs w:val="26"/>
        </w:rPr>
        <w:t>21</w:t>
      </w:r>
      <w:r w:rsidR="005A07E9" w:rsidRPr="00C51A4D">
        <w:rPr>
          <w:rFonts w:ascii="Times New Roman" w:hAnsi="Times New Roman" w:cs="Times New Roman"/>
          <w:sz w:val="26"/>
          <w:szCs w:val="26"/>
        </w:rPr>
        <w:t xml:space="preserve"> января 2023 с 00</w:t>
      </w:r>
      <w:r w:rsidRPr="00C51A4D">
        <w:rPr>
          <w:rFonts w:ascii="Times New Roman" w:hAnsi="Times New Roman" w:cs="Times New Roman"/>
          <w:sz w:val="26"/>
          <w:szCs w:val="26"/>
        </w:rPr>
        <w:t xml:space="preserve"> часов </w:t>
      </w:r>
      <w:r w:rsidR="005A07E9" w:rsidRPr="00C51A4D">
        <w:rPr>
          <w:rFonts w:ascii="Times New Roman" w:hAnsi="Times New Roman" w:cs="Times New Roman"/>
          <w:sz w:val="26"/>
          <w:szCs w:val="26"/>
        </w:rPr>
        <w:t>01</w:t>
      </w:r>
      <w:r w:rsidRPr="00C51A4D">
        <w:rPr>
          <w:rFonts w:ascii="Times New Roman" w:hAnsi="Times New Roman" w:cs="Times New Roman"/>
          <w:sz w:val="26"/>
          <w:szCs w:val="26"/>
        </w:rPr>
        <w:t xml:space="preserve"> минут</w:t>
      </w:r>
      <w:r w:rsidR="0082684F" w:rsidRPr="00C51A4D">
        <w:t xml:space="preserve"> </w:t>
      </w:r>
      <w:r w:rsidR="0082684F" w:rsidRPr="00C51A4D">
        <w:rPr>
          <w:rFonts w:ascii="Times New Roman" w:hAnsi="Times New Roman" w:cs="Times New Roman"/>
          <w:sz w:val="26"/>
          <w:szCs w:val="26"/>
        </w:rPr>
        <w:t>(МСК).</w:t>
      </w:r>
    </w:p>
    <w:p w:rsidR="001C286C" w:rsidRPr="00C51A4D" w:rsidRDefault="001C286C" w:rsidP="00AD445D">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b/>
          <w:sz w:val="26"/>
          <w:szCs w:val="26"/>
        </w:rPr>
        <w:t>Дата окончания приема заявок:</w:t>
      </w:r>
      <w:r w:rsidRPr="00C51A4D">
        <w:rPr>
          <w:rFonts w:ascii="Times New Roman" w:hAnsi="Times New Roman" w:cs="Times New Roman"/>
          <w:sz w:val="26"/>
          <w:szCs w:val="26"/>
        </w:rPr>
        <w:t xml:space="preserve"> </w:t>
      </w:r>
      <w:r w:rsidR="005A07E9" w:rsidRPr="00C51A4D">
        <w:rPr>
          <w:rFonts w:ascii="Times New Roman" w:hAnsi="Times New Roman" w:cs="Times New Roman"/>
          <w:sz w:val="26"/>
          <w:szCs w:val="26"/>
        </w:rPr>
        <w:t>1</w:t>
      </w:r>
      <w:r w:rsidR="00A94630">
        <w:rPr>
          <w:rFonts w:ascii="Times New Roman" w:hAnsi="Times New Roman" w:cs="Times New Roman"/>
          <w:sz w:val="26"/>
          <w:szCs w:val="26"/>
        </w:rPr>
        <w:t>6</w:t>
      </w:r>
      <w:r w:rsidR="005A07E9" w:rsidRPr="00C51A4D">
        <w:rPr>
          <w:rFonts w:ascii="Times New Roman" w:hAnsi="Times New Roman" w:cs="Times New Roman"/>
          <w:sz w:val="26"/>
          <w:szCs w:val="26"/>
        </w:rPr>
        <w:t xml:space="preserve"> февраля 2023 года</w:t>
      </w:r>
      <w:r w:rsidRPr="00C51A4D">
        <w:rPr>
          <w:rFonts w:ascii="Times New Roman" w:hAnsi="Times New Roman" w:cs="Times New Roman"/>
          <w:sz w:val="26"/>
          <w:szCs w:val="26"/>
        </w:rPr>
        <w:t xml:space="preserve"> до </w:t>
      </w:r>
      <w:r w:rsidR="005A07E9" w:rsidRPr="00C51A4D">
        <w:rPr>
          <w:rFonts w:ascii="Times New Roman" w:hAnsi="Times New Roman" w:cs="Times New Roman"/>
          <w:sz w:val="26"/>
          <w:szCs w:val="26"/>
        </w:rPr>
        <w:t xml:space="preserve">23 часов 59 минут </w:t>
      </w:r>
      <w:r w:rsidR="0082684F" w:rsidRPr="00C51A4D">
        <w:rPr>
          <w:rFonts w:ascii="Times New Roman" w:hAnsi="Times New Roman" w:cs="Times New Roman"/>
          <w:sz w:val="26"/>
          <w:szCs w:val="26"/>
        </w:rPr>
        <w:t>(МСК).</w:t>
      </w:r>
    </w:p>
    <w:p w:rsidR="008316A9" w:rsidRPr="00C51A4D" w:rsidRDefault="001C286C" w:rsidP="006A4CCB">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b/>
          <w:sz w:val="26"/>
          <w:szCs w:val="26"/>
        </w:rPr>
        <w:t>Порядок внесения и возврата задатка:</w:t>
      </w:r>
      <w:r w:rsidRPr="00C51A4D">
        <w:rPr>
          <w:rFonts w:ascii="Times New Roman" w:hAnsi="Times New Roman" w:cs="Times New Roman"/>
          <w:sz w:val="26"/>
          <w:szCs w:val="26"/>
        </w:rPr>
        <w:t xml:space="preserve"> </w:t>
      </w:r>
      <w:r w:rsidR="008316A9" w:rsidRPr="00C51A4D">
        <w:rPr>
          <w:rFonts w:ascii="Times New Roman" w:hAnsi="Times New Roman" w:cs="Times New Roman"/>
          <w:sz w:val="26"/>
          <w:szCs w:val="26"/>
        </w:rPr>
        <w:t>Д</w:t>
      </w:r>
      <w:r w:rsidRPr="00C51A4D">
        <w:rPr>
          <w:rFonts w:ascii="Times New Roman" w:hAnsi="Times New Roman" w:cs="Times New Roman"/>
          <w:sz w:val="26"/>
          <w:szCs w:val="26"/>
        </w:rPr>
        <w:t xml:space="preserve">ля участия в аукционе претендент вносит задаток </w:t>
      </w:r>
      <w:r w:rsidR="00DE2117" w:rsidRPr="00C51A4D">
        <w:rPr>
          <w:rFonts w:ascii="Times New Roman" w:hAnsi="Times New Roman" w:cs="Times New Roman"/>
          <w:sz w:val="26"/>
          <w:szCs w:val="26"/>
        </w:rPr>
        <w:t xml:space="preserve">на счет </w:t>
      </w:r>
      <w:r w:rsidRPr="00C51A4D">
        <w:rPr>
          <w:rFonts w:ascii="Times New Roman" w:hAnsi="Times New Roman" w:cs="Times New Roman"/>
          <w:sz w:val="26"/>
          <w:szCs w:val="26"/>
        </w:rPr>
        <w:t xml:space="preserve">в </w:t>
      </w:r>
      <w:r w:rsidR="00374441" w:rsidRPr="00C51A4D">
        <w:rPr>
          <w:rFonts w:ascii="Times New Roman" w:hAnsi="Times New Roman" w:cs="Times New Roman"/>
          <w:sz w:val="26"/>
          <w:szCs w:val="26"/>
        </w:rPr>
        <w:t xml:space="preserve">размере </w:t>
      </w:r>
      <w:r w:rsidR="00EF4ED8" w:rsidRPr="00C51A4D">
        <w:rPr>
          <w:rFonts w:ascii="Times New Roman" w:hAnsi="Times New Roman" w:cs="Times New Roman"/>
          <w:sz w:val="26"/>
          <w:szCs w:val="26"/>
        </w:rPr>
        <w:t xml:space="preserve">20 502 (двадцать тысяч пятьсот два) рубля 00 копеек. </w:t>
      </w:r>
      <w:r w:rsidR="008316A9" w:rsidRPr="00C51A4D">
        <w:rPr>
          <w:rFonts w:ascii="Times New Roman" w:hAnsi="Times New Roman" w:cs="Times New Roman"/>
          <w:sz w:val="26"/>
          <w:szCs w:val="26"/>
        </w:rPr>
        <w:t xml:space="preserve">Задаток должен поступить на счет: </w:t>
      </w:r>
      <w:r w:rsidR="00C2053A">
        <w:rPr>
          <w:rFonts w:ascii="Times New Roman" w:hAnsi="Times New Roman" w:cs="Times New Roman"/>
          <w:b/>
          <w:sz w:val="26"/>
          <w:szCs w:val="26"/>
        </w:rPr>
        <w:t>не позднее 15</w:t>
      </w:r>
      <w:r w:rsidR="00AD7970">
        <w:rPr>
          <w:rFonts w:ascii="Times New Roman" w:hAnsi="Times New Roman" w:cs="Times New Roman"/>
          <w:b/>
          <w:sz w:val="26"/>
          <w:szCs w:val="26"/>
        </w:rPr>
        <w:t xml:space="preserve"> февраля 2023</w:t>
      </w:r>
      <w:r w:rsidR="008316A9" w:rsidRPr="00C51A4D">
        <w:rPr>
          <w:rFonts w:ascii="Times New Roman" w:hAnsi="Times New Roman" w:cs="Times New Roman"/>
          <w:b/>
          <w:sz w:val="26"/>
          <w:szCs w:val="26"/>
        </w:rPr>
        <w:t xml:space="preserve"> года</w:t>
      </w:r>
      <w:r w:rsidR="00374441" w:rsidRPr="00C51A4D">
        <w:rPr>
          <w:rFonts w:ascii="Times New Roman" w:hAnsi="Times New Roman" w:cs="Times New Roman"/>
          <w:b/>
          <w:sz w:val="26"/>
          <w:szCs w:val="26"/>
        </w:rPr>
        <w:t>.</w:t>
      </w:r>
    </w:p>
    <w:p w:rsidR="001C286C" w:rsidRPr="00C51A4D" w:rsidRDefault="00DE2117" w:rsidP="00AD445D">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b/>
          <w:sz w:val="26"/>
          <w:szCs w:val="26"/>
        </w:rPr>
        <w:t>Реквизиты для перечисления задатка:</w:t>
      </w:r>
      <w:r w:rsidRPr="00C51A4D">
        <w:rPr>
          <w:rFonts w:ascii="Times New Roman" w:hAnsi="Times New Roman" w:cs="Times New Roman"/>
          <w:sz w:val="26"/>
          <w:szCs w:val="26"/>
        </w:rPr>
        <w:t xml:space="preserve"> </w:t>
      </w:r>
      <w:r w:rsidR="00A010D2" w:rsidRPr="00C51A4D">
        <w:rPr>
          <w:rFonts w:ascii="Times New Roman" w:hAnsi="Times New Roman" w:cs="Times New Roman"/>
          <w:sz w:val="26"/>
          <w:szCs w:val="26"/>
        </w:rPr>
        <w:t>УФК</w:t>
      </w:r>
      <w:r w:rsidR="001C286C" w:rsidRPr="00C51A4D">
        <w:rPr>
          <w:rFonts w:ascii="Times New Roman" w:hAnsi="Times New Roman" w:cs="Times New Roman"/>
          <w:sz w:val="26"/>
          <w:szCs w:val="26"/>
        </w:rPr>
        <w:t xml:space="preserve"> по Архангельской области </w:t>
      </w:r>
      <w:r w:rsidR="002011B5" w:rsidRPr="00C51A4D">
        <w:rPr>
          <w:rFonts w:ascii="Times New Roman" w:hAnsi="Times New Roman" w:cs="Times New Roman"/>
          <w:sz w:val="26"/>
          <w:szCs w:val="26"/>
        </w:rPr>
        <w:t xml:space="preserve">                         </w:t>
      </w:r>
      <w:r w:rsidR="00A010D2" w:rsidRPr="00C51A4D">
        <w:rPr>
          <w:rFonts w:ascii="Times New Roman" w:hAnsi="Times New Roman" w:cs="Times New Roman"/>
          <w:sz w:val="26"/>
          <w:szCs w:val="26"/>
        </w:rPr>
        <w:t xml:space="preserve">и Ненецкому автономному округу </w:t>
      </w:r>
      <w:r w:rsidR="001C286C" w:rsidRPr="00C51A4D">
        <w:rPr>
          <w:rFonts w:ascii="Times New Roman" w:hAnsi="Times New Roman" w:cs="Times New Roman"/>
          <w:sz w:val="26"/>
          <w:szCs w:val="26"/>
        </w:rPr>
        <w:t>(</w:t>
      </w:r>
      <w:r w:rsidR="002011B5" w:rsidRPr="00C51A4D">
        <w:rPr>
          <w:rFonts w:ascii="Times New Roman" w:hAnsi="Times New Roman" w:cs="Times New Roman"/>
          <w:sz w:val="26"/>
          <w:szCs w:val="26"/>
        </w:rPr>
        <w:t xml:space="preserve">УМИ Администрации Заполярного района,                          л/с 05843000040) </w:t>
      </w:r>
      <w:r w:rsidR="001C286C" w:rsidRPr="00C51A4D">
        <w:rPr>
          <w:rFonts w:ascii="Times New Roman" w:hAnsi="Times New Roman" w:cs="Times New Roman"/>
          <w:sz w:val="26"/>
          <w:szCs w:val="26"/>
        </w:rPr>
        <w:t xml:space="preserve">ИНН 2983005422, КПП 298301001, </w:t>
      </w:r>
      <w:r w:rsidR="002011B5" w:rsidRPr="00C51A4D">
        <w:rPr>
          <w:rFonts w:ascii="Times New Roman" w:hAnsi="Times New Roman" w:cs="Times New Roman"/>
          <w:sz w:val="26"/>
          <w:szCs w:val="26"/>
        </w:rPr>
        <w:t>Банк получателя: Отделение Архангельск, Банка России//УФК по Архангельской области и Ненецкому автономному округу г. Архангельск, единый казначейский счёт № 40102810045370000087, казначейский счет для осуществления и отражения операций по учету и распределению поступлений № 03232643118110008400, БИК 011117401, ОКТМО 11811111</w:t>
      </w:r>
      <w:r w:rsidR="001C286C" w:rsidRPr="00C51A4D">
        <w:rPr>
          <w:rFonts w:ascii="Times New Roman" w:hAnsi="Times New Roman" w:cs="Times New Roman"/>
          <w:sz w:val="26"/>
          <w:szCs w:val="26"/>
        </w:rPr>
        <w:t>.</w:t>
      </w:r>
    </w:p>
    <w:p w:rsidR="00FB3821" w:rsidRPr="00C51A4D" w:rsidRDefault="00FB3821" w:rsidP="00AD445D">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sz w:val="26"/>
          <w:szCs w:val="26"/>
        </w:rPr>
        <w:t>Представление документов, подтверждающих внесение задатка, признается заключением соглашения о задатке.</w:t>
      </w:r>
    </w:p>
    <w:p w:rsidR="0004202A" w:rsidRPr="00C51A4D" w:rsidRDefault="0004202A" w:rsidP="00AD445D">
      <w:pPr>
        <w:autoSpaceDE w:val="0"/>
        <w:autoSpaceDN w:val="0"/>
        <w:adjustRightInd w:val="0"/>
        <w:spacing w:after="0" w:line="240" w:lineRule="auto"/>
        <w:ind w:firstLine="709"/>
        <w:jc w:val="both"/>
        <w:rPr>
          <w:rFonts w:ascii="Times New Roman" w:hAnsi="Times New Roman" w:cs="Times New Roman"/>
          <w:b/>
          <w:sz w:val="26"/>
          <w:szCs w:val="26"/>
        </w:rPr>
      </w:pPr>
      <w:r w:rsidRPr="00C51A4D">
        <w:rPr>
          <w:rFonts w:ascii="Times New Roman" w:hAnsi="Times New Roman" w:cs="Times New Roman"/>
          <w:b/>
          <w:sz w:val="26"/>
          <w:szCs w:val="26"/>
        </w:rPr>
        <w:t>Возврат задатка:</w:t>
      </w:r>
    </w:p>
    <w:p w:rsidR="007706BE" w:rsidRPr="00C51A4D" w:rsidRDefault="007706BE" w:rsidP="00AD445D">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sz w:val="26"/>
          <w:szCs w:val="26"/>
        </w:rPr>
        <w:t xml:space="preserve">В течение трех рабочих дней со дня подписания протокола </w:t>
      </w:r>
      <w:r w:rsidR="00AD445D" w:rsidRPr="00C51A4D">
        <w:rPr>
          <w:rFonts w:ascii="Times New Roman" w:hAnsi="Times New Roman" w:cs="Times New Roman"/>
          <w:sz w:val="26"/>
          <w:szCs w:val="26"/>
        </w:rPr>
        <w:t>рассмотрения заявок на </w:t>
      </w:r>
      <w:r w:rsidRPr="00C51A4D">
        <w:rPr>
          <w:rFonts w:ascii="Times New Roman" w:hAnsi="Times New Roman" w:cs="Times New Roman"/>
          <w:sz w:val="26"/>
          <w:szCs w:val="26"/>
        </w:rPr>
        <w:t>участие</w:t>
      </w:r>
      <w:r w:rsidR="00555639" w:rsidRPr="00C51A4D">
        <w:rPr>
          <w:rFonts w:ascii="Times New Roman" w:hAnsi="Times New Roman" w:cs="Times New Roman"/>
          <w:sz w:val="26"/>
          <w:szCs w:val="26"/>
        </w:rPr>
        <w:t xml:space="preserve"> </w:t>
      </w:r>
      <w:r w:rsidRPr="00C51A4D">
        <w:rPr>
          <w:rFonts w:ascii="Times New Roman" w:hAnsi="Times New Roman" w:cs="Times New Roman"/>
          <w:sz w:val="26"/>
          <w:szCs w:val="26"/>
        </w:rPr>
        <w:t>в аукционе организатор аукциона обяза</w:t>
      </w:r>
      <w:r w:rsidR="00AD445D" w:rsidRPr="00C51A4D">
        <w:rPr>
          <w:rFonts w:ascii="Times New Roman" w:hAnsi="Times New Roman" w:cs="Times New Roman"/>
          <w:sz w:val="26"/>
          <w:szCs w:val="26"/>
        </w:rPr>
        <w:t>н вернуть задаток заявителю, не </w:t>
      </w:r>
      <w:r w:rsidRPr="00C51A4D">
        <w:rPr>
          <w:rFonts w:ascii="Times New Roman" w:hAnsi="Times New Roman" w:cs="Times New Roman"/>
          <w:sz w:val="26"/>
          <w:szCs w:val="26"/>
        </w:rPr>
        <w:t>допущенному</w:t>
      </w:r>
      <w:r w:rsidR="00555639" w:rsidRPr="00C51A4D">
        <w:rPr>
          <w:rFonts w:ascii="Times New Roman" w:hAnsi="Times New Roman" w:cs="Times New Roman"/>
          <w:sz w:val="26"/>
          <w:szCs w:val="26"/>
        </w:rPr>
        <w:t xml:space="preserve"> </w:t>
      </w:r>
      <w:r w:rsidRPr="00C51A4D">
        <w:rPr>
          <w:rFonts w:ascii="Times New Roman" w:hAnsi="Times New Roman" w:cs="Times New Roman"/>
          <w:sz w:val="26"/>
          <w:szCs w:val="26"/>
        </w:rPr>
        <w:t xml:space="preserve">к участию в аукционе. </w:t>
      </w:r>
    </w:p>
    <w:p w:rsidR="005F3E42" w:rsidRPr="00C51A4D" w:rsidRDefault="005F3E42" w:rsidP="00AD445D">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sz w:val="26"/>
          <w:szCs w:val="26"/>
        </w:rPr>
        <w:t>В течение трех рабочих дней со дня поступления  уведомления об отзыве заявки, организатор аукциона обязан вернуть задаток заявителю, направившему уведомление.</w:t>
      </w:r>
      <w:r w:rsidR="00EA4ACD" w:rsidRPr="00C51A4D">
        <w:rPr>
          <w:rFonts w:ascii="Times New Roman" w:hAnsi="Times New Roman" w:cs="Times New Roman"/>
          <w:sz w:val="26"/>
          <w:szCs w:val="26"/>
        </w:rPr>
        <w:t xml:space="preserve"> В случае отзыва заявки заявителем позднее дня окончания срока приема заявок задаток возвращается в порядке</w:t>
      </w:r>
      <w:r w:rsidR="00E9332A" w:rsidRPr="00C51A4D">
        <w:rPr>
          <w:rFonts w:ascii="Times New Roman" w:hAnsi="Times New Roman" w:cs="Times New Roman"/>
          <w:sz w:val="26"/>
          <w:szCs w:val="26"/>
        </w:rPr>
        <w:t>,</w:t>
      </w:r>
      <w:r w:rsidR="00EA4ACD" w:rsidRPr="00C51A4D">
        <w:rPr>
          <w:rFonts w:ascii="Times New Roman" w:hAnsi="Times New Roman" w:cs="Times New Roman"/>
          <w:sz w:val="26"/>
          <w:szCs w:val="26"/>
        </w:rPr>
        <w:t xml:space="preserve"> установленном для участников аукциона.</w:t>
      </w:r>
    </w:p>
    <w:p w:rsidR="007706BE" w:rsidRPr="00C51A4D" w:rsidRDefault="005F3E42" w:rsidP="00AD445D">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sz w:val="26"/>
          <w:szCs w:val="26"/>
        </w:rPr>
        <w:t xml:space="preserve"> </w:t>
      </w:r>
      <w:r w:rsidR="007706BE" w:rsidRPr="00C51A4D">
        <w:rPr>
          <w:rFonts w:ascii="Times New Roman" w:hAnsi="Times New Roman" w:cs="Times New Roman"/>
          <w:sz w:val="26"/>
          <w:szCs w:val="26"/>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7706BE" w:rsidRPr="00C51A4D" w:rsidRDefault="007706BE" w:rsidP="00AD445D">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sz w:val="26"/>
          <w:szCs w:val="26"/>
        </w:rPr>
        <w:t xml:space="preserve">Задаток, внесенный заявителем, </w:t>
      </w:r>
      <w:r w:rsidR="00A96938" w:rsidRPr="00C51A4D">
        <w:rPr>
          <w:rFonts w:ascii="Times New Roman" w:hAnsi="Times New Roman" w:cs="Times New Roman"/>
          <w:sz w:val="26"/>
          <w:szCs w:val="26"/>
        </w:rPr>
        <w:t>признанным победителем аукцио</w:t>
      </w:r>
      <w:bookmarkStart w:id="0" w:name="_GoBack"/>
      <w:bookmarkEnd w:id="0"/>
      <w:r w:rsidR="00A96938" w:rsidRPr="00C51A4D">
        <w:rPr>
          <w:rFonts w:ascii="Times New Roman" w:hAnsi="Times New Roman" w:cs="Times New Roman"/>
          <w:sz w:val="26"/>
          <w:szCs w:val="26"/>
        </w:rPr>
        <w:t>на, засчитывается в</w:t>
      </w:r>
      <w:r w:rsidR="00AD445D" w:rsidRPr="00C51A4D">
        <w:rPr>
          <w:rFonts w:ascii="Times New Roman" w:hAnsi="Times New Roman" w:cs="Times New Roman"/>
          <w:sz w:val="26"/>
          <w:szCs w:val="26"/>
        </w:rPr>
        <w:t> </w:t>
      </w:r>
      <w:r w:rsidR="00A96938" w:rsidRPr="00C51A4D">
        <w:rPr>
          <w:rFonts w:ascii="Times New Roman" w:hAnsi="Times New Roman" w:cs="Times New Roman"/>
          <w:sz w:val="26"/>
          <w:szCs w:val="26"/>
        </w:rPr>
        <w:t xml:space="preserve">счет арендной платы за него. </w:t>
      </w:r>
    </w:p>
    <w:p w:rsidR="00A43014" w:rsidRPr="00C51A4D" w:rsidRDefault="00A96938" w:rsidP="00AD445D">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sz w:val="26"/>
          <w:szCs w:val="26"/>
        </w:rPr>
        <w:lastRenderedPageBreak/>
        <w:t>Задаток, внесенный заявителем, признанным победителем аукциона, но не заключившим в установленный срок договора аренды земельного участка вследствие уклонения от заключения указанного договора, не возвращается.</w:t>
      </w:r>
    </w:p>
    <w:p w:rsidR="00F04519" w:rsidRPr="00C51A4D" w:rsidRDefault="005E3FDB" w:rsidP="00AD445D">
      <w:pPr>
        <w:tabs>
          <w:tab w:val="left" w:pos="900"/>
          <w:tab w:val="left" w:pos="1080"/>
        </w:tabs>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b/>
          <w:sz w:val="26"/>
          <w:szCs w:val="26"/>
        </w:rPr>
        <w:t>Рассмотрение заявок и о</w:t>
      </w:r>
      <w:r w:rsidR="00F04519" w:rsidRPr="00C51A4D">
        <w:rPr>
          <w:rFonts w:ascii="Times New Roman" w:hAnsi="Times New Roman" w:cs="Times New Roman"/>
          <w:b/>
          <w:sz w:val="26"/>
          <w:szCs w:val="26"/>
        </w:rPr>
        <w:t xml:space="preserve">пределение участников аукциона: </w:t>
      </w:r>
      <w:r w:rsidR="00A94630">
        <w:rPr>
          <w:rFonts w:ascii="Times New Roman" w:hAnsi="Times New Roman" w:cs="Times New Roman"/>
          <w:sz w:val="26"/>
          <w:szCs w:val="26"/>
        </w:rPr>
        <w:t>17</w:t>
      </w:r>
      <w:r w:rsidR="00043FE3" w:rsidRPr="00C51A4D">
        <w:rPr>
          <w:rFonts w:ascii="Times New Roman" w:hAnsi="Times New Roman" w:cs="Times New Roman"/>
          <w:sz w:val="26"/>
          <w:szCs w:val="26"/>
        </w:rPr>
        <w:t xml:space="preserve"> февраля 2023</w:t>
      </w:r>
      <w:r w:rsidR="00207FB8" w:rsidRPr="00C51A4D">
        <w:rPr>
          <w:rFonts w:ascii="Times New Roman" w:hAnsi="Times New Roman" w:cs="Times New Roman"/>
          <w:sz w:val="26"/>
          <w:szCs w:val="26"/>
        </w:rPr>
        <w:t xml:space="preserve"> года</w:t>
      </w:r>
      <w:r w:rsidR="000C7E62" w:rsidRPr="00C51A4D">
        <w:rPr>
          <w:rFonts w:ascii="Times New Roman" w:hAnsi="Times New Roman" w:cs="Times New Roman"/>
          <w:sz w:val="26"/>
          <w:szCs w:val="26"/>
        </w:rPr>
        <w:t xml:space="preserve"> </w:t>
      </w:r>
      <w:r w:rsidR="00EA4ACD" w:rsidRPr="00C51A4D">
        <w:rPr>
          <w:rFonts w:ascii="Times New Roman" w:hAnsi="Times New Roman" w:cs="Times New Roman"/>
          <w:sz w:val="26"/>
          <w:szCs w:val="26"/>
        </w:rPr>
        <w:t>в </w:t>
      </w:r>
      <w:r w:rsidR="00F04519" w:rsidRPr="00C51A4D">
        <w:rPr>
          <w:rFonts w:ascii="Times New Roman" w:hAnsi="Times New Roman" w:cs="Times New Roman"/>
          <w:sz w:val="26"/>
          <w:szCs w:val="26"/>
        </w:rPr>
        <w:t>1</w:t>
      </w:r>
      <w:r w:rsidR="00C11A61" w:rsidRPr="00C51A4D">
        <w:rPr>
          <w:rFonts w:ascii="Times New Roman" w:hAnsi="Times New Roman" w:cs="Times New Roman"/>
          <w:sz w:val="26"/>
          <w:szCs w:val="26"/>
        </w:rPr>
        <w:t>0</w:t>
      </w:r>
      <w:r w:rsidR="00F04519" w:rsidRPr="00C51A4D">
        <w:rPr>
          <w:rFonts w:ascii="Times New Roman" w:hAnsi="Times New Roman" w:cs="Times New Roman"/>
          <w:sz w:val="26"/>
          <w:szCs w:val="26"/>
        </w:rPr>
        <w:t xml:space="preserve"> часов 00 минут</w:t>
      </w:r>
      <w:r w:rsidR="0082684F" w:rsidRPr="00C51A4D">
        <w:rPr>
          <w:rFonts w:ascii="Times New Roman" w:hAnsi="Times New Roman" w:cs="Times New Roman"/>
          <w:sz w:val="26"/>
          <w:szCs w:val="26"/>
        </w:rPr>
        <w:t xml:space="preserve"> (МСК).</w:t>
      </w:r>
    </w:p>
    <w:p w:rsidR="00F04519" w:rsidRPr="00C51A4D" w:rsidRDefault="002610AB" w:rsidP="002610AB">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sz w:val="26"/>
          <w:szCs w:val="26"/>
        </w:rPr>
        <w:tab/>
        <w:t xml:space="preserve">По результатам рассмотрения документов организатор торгов принимает решение о признании претендентов участниками торгов или об отказе в допуске претендентов к участию в торгах, которое оформляется протоколом. </w:t>
      </w:r>
    </w:p>
    <w:p w:rsidR="002610AB" w:rsidRPr="00C51A4D" w:rsidRDefault="002610AB" w:rsidP="002610AB">
      <w:pPr>
        <w:autoSpaceDE w:val="0"/>
        <w:autoSpaceDN w:val="0"/>
        <w:adjustRightInd w:val="0"/>
        <w:spacing w:after="0" w:line="240" w:lineRule="auto"/>
        <w:ind w:firstLine="709"/>
        <w:jc w:val="both"/>
        <w:rPr>
          <w:rFonts w:ascii="Times New Roman" w:hAnsi="Times New Roman" w:cs="Times New Roman"/>
          <w:b/>
          <w:sz w:val="26"/>
          <w:szCs w:val="26"/>
        </w:rPr>
      </w:pPr>
      <w:r w:rsidRPr="00C51A4D">
        <w:rPr>
          <w:rFonts w:ascii="Times New Roman" w:hAnsi="Times New Roman" w:cs="Times New Roman"/>
          <w:b/>
          <w:sz w:val="26"/>
          <w:szCs w:val="26"/>
        </w:rPr>
        <w:t>Заявитель не допускается к участию в аукционе в следующих случаях:</w:t>
      </w:r>
    </w:p>
    <w:p w:rsidR="002610AB" w:rsidRPr="00C51A4D" w:rsidRDefault="002610AB" w:rsidP="002610AB">
      <w:pPr>
        <w:pStyle w:val="aa"/>
        <w:numPr>
          <w:ilvl w:val="0"/>
          <w:numId w:val="16"/>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C51A4D">
        <w:rPr>
          <w:rFonts w:ascii="Times New Roman" w:hAnsi="Times New Roman" w:cs="Times New Roman"/>
          <w:sz w:val="26"/>
          <w:szCs w:val="26"/>
        </w:rPr>
        <w:t>Непредставление необходимых для участия в аукционе документов или представление недостоверных сведений;</w:t>
      </w:r>
    </w:p>
    <w:p w:rsidR="002610AB" w:rsidRPr="00C51A4D" w:rsidRDefault="002610AB" w:rsidP="002610AB">
      <w:pPr>
        <w:pStyle w:val="aa"/>
        <w:numPr>
          <w:ilvl w:val="0"/>
          <w:numId w:val="16"/>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proofErr w:type="spellStart"/>
      <w:r w:rsidRPr="00C51A4D">
        <w:rPr>
          <w:rFonts w:ascii="Times New Roman" w:hAnsi="Times New Roman" w:cs="Times New Roman"/>
          <w:sz w:val="26"/>
          <w:szCs w:val="26"/>
        </w:rPr>
        <w:t>Непоступление</w:t>
      </w:r>
      <w:proofErr w:type="spellEnd"/>
      <w:r w:rsidRPr="00C51A4D">
        <w:rPr>
          <w:rFonts w:ascii="Times New Roman" w:hAnsi="Times New Roman" w:cs="Times New Roman"/>
          <w:sz w:val="26"/>
          <w:szCs w:val="26"/>
        </w:rPr>
        <w:t xml:space="preserve"> задатка на дату рассмотрения заявок на участие в аукционе;</w:t>
      </w:r>
    </w:p>
    <w:p w:rsidR="002610AB" w:rsidRPr="00C51A4D" w:rsidRDefault="002610AB" w:rsidP="002610AB">
      <w:pPr>
        <w:pStyle w:val="aa"/>
        <w:numPr>
          <w:ilvl w:val="0"/>
          <w:numId w:val="16"/>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C51A4D">
        <w:rPr>
          <w:rFonts w:ascii="Times New Roman" w:hAnsi="Times New Roman" w:cs="Times New Roman"/>
          <w:sz w:val="26"/>
          <w:szCs w:val="26"/>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610AB" w:rsidRPr="00C51A4D" w:rsidRDefault="002610AB" w:rsidP="002610AB">
      <w:pPr>
        <w:pStyle w:val="aa"/>
        <w:numPr>
          <w:ilvl w:val="0"/>
          <w:numId w:val="16"/>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C51A4D">
        <w:rPr>
          <w:rFonts w:ascii="Times New Roman" w:hAnsi="Times New Roman" w:cs="Times New Roman"/>
          <w:sz w:val="26"/>
          <w:szCs w:val="26"/>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8104A8" w:rsidRPr="00C51A4D" w:rsidRDefault="008104A8" w:rsidP="008104A8">
      <w:pPr>
        <w:pStyle w:val="aa"/>
        <w:tabs>
          <w:tab w:val="left" w:pos="709"/>
        </w:tabs>
        <w:autoSpaceDE w:val="0"/>
        <w:autoSpaceDN w:val="0"/>
        <w:adjustRightInd w:val="0"/>
        <w:spacing w:after="0" w:line="240" w:lineRule="auto"/>
        <w:ind w:left="0"/>
        <w:jc w:val="both"/>
        <w:rPr>
          <w:rFonts w:ascii="Times New Roman" w:hAnsi="Times New Roman" w:cs="Times New Roman"/>
          <w:sz w:val="26"/>
          <w:szCs w:val="26"/>
        </w:rPr>
      </w:pPr>
      <w:r w:rsidRPr="00C51A4D">
        <w:rPr>
          <w:rFonts w:ascii="Times New Roman" w:hAnsi="Times New Roman" w:cs="Times New Roman"/>
          <w:sz w:val="26"/>
          <w:szCs w:val="26"/>
        </w:rPr>
        <w:tab/>
        <w:t>Претенденты, признанные участниками торгов, и претенденты, не допущенные к участию в торгах, уведомляются о принятом решении не позднее следующего дня с даты оформления данного решения протоколом.</w:t>
      </w:r>
    </w:p>
    <w:p w:rsidR="008104A8" w:rsidRPr="00C51A4D" w:rsidRDefault="008104A8" w:rsidP="008104A8">
      <w:pPr>
        <w:pStyle w:val="aa"/>
        <w:tabs>
          <w:tab w:val="left" w:pos="709"/>
        </w:tabs>
        <w:autoSpaceDE w:val="0"/>
        <w:autoSpaceDN w:val="0"/>
        <w:adjustRightInd w:val="0"/>
        <w:spacing w:after="0" w:line="240" w:lineRule="auto"/>
        <w:ind w:left="0"/>
        <w:jc w:val="both"/>
        <w:rPr>
          <w:rFonts w:ascii="Times New Roman" w:hAnsi="Times New Roman" w:cs="Times New Roman"/>
          <w:sz w:val="26"/>
          <w:szCs w:val="26"/>
        </w:rPr>
      </w:pPr>
      <w:r w:rsidRPr="00C51A4D">
        <w:rPr>
          <w:rFonts w:ascii="Times New Roman" w:hAnsi="Times New Roman" w:cs="Times New Roman"/>
          <w:sz w:val="26"/>
          <w:szCs w:val="26"/>
        </w:rPr>
        <w:tab/>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купли-продажи или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8104A8" w:rsidRPr="00C51A4D" w:rsidRDefault="008104A8" w:rsidP="008104A8">
      <w:pPr>
        <w:pStyle w:val="aa"/>
        <w:tabs>
          <w:tab w:val="left" w:pos="709"/>
        </w:tabs>
        <w:autoSpaceDE w:val="0"/>
        <w:autoSpaceDN w:val="0"/>
        <w:adjustRightInd w:val="0"/>
        <w:spacing w:after="0" w:line="240" w:lineRule="auto"/>
        <w:ind w:left="0"/>
        <w:jc w:val="both"/>
        <w:rPr>
          <w:rFonts w:ascii="Times New Roman" w:hAnsi="Times New Roman" w:cs="Times New Roman"/>
          <w:sz w:val="26"/>
          <w:szCs w:val="26"/>
        </w:rPr>
      </w:pPr>
      <w:r w:rsidRPr="00C51A4D">
        <w:rPr>
          <w:rFonts w:ascii="Times New Roman" w:hAnsi="Times New Roman" w:cs="Times New Roman"/>
          <w:sz w:val="26"/>
          <w:szCs w:val="26"/>
        </w:rPr>
        <w:tab/>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C51A4D" w:rsidRPr="00C51A4D" w:rsidRDefault="00C51A4D" w:rsidP="00C51A4D">
      <w:pPr>
        <w:pStyle w:val="aa"/>
        <w:tabs>
          <w:tab w:val="left" w:pos="709"/>
        </w:tabs>
        <w:autoSpaceDE w:val="0"/>
        <w:autoSpaceDN w:val="0"/>
        <w:adjustRightInd w:val="0"/>
        <w:spacing w:after="0" w:line="240" w:lineRule="auto"/>
        <w:ind w:left="0"/>
        <w:jc w:val="both"/>
        <w:rPr>
          <w:rFonts w:ascii="Times New Roman" w:hAnsi="Times New Roman" w:cs="Times New Roman"/>
          <w:sz w:val="26"/>
          <w:szCs w:val="26"/>
        </w:rPr>
      </w:pPr>
      <w:r w:rsidRPr="00C51A4D">
        <w:rPr>
          <w:rFonts w:ascii="Times New Roman" w:hAnsi="Times New Roman" w:cs="Times New Roman"/>
          <w:sz w:val="26"/>
          <w:szCs w:val="26"/>
        </w:rPr>
        <w:tab/>
        <w:t>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
    <w:p w:rsidR="00F15050" w:rsidRPr="00C51A4D" w:rsidRDefault="00F15050" w:rsidP="00F15050">
      <w:pPr>
        <w:autoSpaceDE w:val="0"/>
        <w:autoSpaceDN w:val="0"/>
        <w:adjustRightInd w:val="0"/>
        <w:spacing w:after="0" w:line="240" w:lineRule="auto"/>
        <w:ind w:firstLine="709"/>
        <w:jc w:val="both"/>
        <w:rPr>
          <w:rFonts w:ascii="Times New Roman" w:hAnsi="Times New Roman" w:cs="Times New Roman"/>
          <w:b/>
          <w:sz w:val="26"/>
          <w:szCs w:val="26"/>
        </w:rPr>
      </w:pPr>
      <w:r w:rsidRPr="00C51A4D">
        <w:rPr>
          <w:rFonts w:ascii="Times New Roman" w:hAnsi="Times New Roman" w:cs="Times New Roman"/>
          <w:b/>
          <w:sz w:val="26"/>
          <w:szCs w:val="26"/>
        </w:rPr>
        <w:lastRenderedPageBreak/>
        <w:t xml:space="preserve">Порядок проведения </w:t>
      </w:r>
      <w:r w:rsidR="00C219DD" w:rsidRPr="00C51A4D">
        <w:rPr>
          <w:rFonts w:ascii="Times New Roman" w:hAnsi="Times New Roman" w:cs="Times New Roman"/>
          <w:b/>
          <w:sz w:val="26"/>
          <w:szCs w:val="26"/>
        </w:rPr>
        <w:t>аукциона:</w:t>
      </w:r>
    </w:p>
    <w:p w:rsidR="00F15050" w:rsidRPr="00C51A4D" w:rsidRDefault="00F15050" w:rsidP="00F15050">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sz w:val="26"/>
          <w:szCs w:val="26"/>
        </w:rPr>
        <w:t xml:space="preserve">Проведение аукциона в соответствии с </w:t>
      </w:r>
      <w:r w:rsidR="005546A2" w:rsidRPr="00C51A4D">
        <w:rPr>
          <w:rFonts w:ascii="Times New Roman" w:hAnsi="Times New Roman" w:cs="Times New Roman"/>
          <w:sz w:val="26"/>
          <w:szCs w:val="26"/>
        </w:rPr>
        <w:t xml:space="preserve">пунктом </w:t>
      </w:r>
      <w:proofErr w:type="spellStart"/>
      <w:r w:rsidR="00D77AD9" w:rsidRPr="00C51A4D">
        <w:rPr>
          <w:rFonts w:ascii="Times New Roman" w:hAnsi="Times New Roman" w:cs="Times New Roman"/>
          <w:sz w:val="26"/>
          <w:szCs w:val="26"/>
        </w:rPr>
        <w:t>пп</w:t>
      </w:r>
      <w:proofErr w:type="spellEnd"/>
      <w:r w:rsidR="00D77AD9" w:rsidRPr="00C51A4D">
        <w:rPr>
          <w:rFonts w:ascii="Times New Roman" w:hAnsi="Times New Roman" w:cs="Times New Roman"/>
          <w:sz w:val="26"/>
          <w:szCs w:val="26"/>
        </w:rPr>
        <w:t xml:space="preserve">. 3.4, 3.5 </w:t>
      </w:r>
      <w:r w:rsidR="00043FE3" w:rsidRPr="00C51A4D">
        <w:rPr>
          <w:rFonts w:ascii="Times New Roman" w:hAnsi="Times New Roman" w:cs="Times New Roman"/>
          <w:sz w:val="26"/>
          <w:szCs w:val="26"/>
        </w:rPr>
        <w:t xml:space="preserve">п. 3 </w:t>
      </w:r>
      <w:r w:rsidR="00D77AD9" w:rsidRPr="00C51A4D">
        <w:rPr>
          <w:rFonts w:ascii="Times New Roman" w:hAnsi="Times New Roman" w:cs="Times New Roman"/>
          <w:sz w:val="26"/>
          <w:szCs w:val="26"/>
        </w:rPr>
        <w:t>и п. 23</w:t>
      </w:r>
      <w:r w:rsidR="00F872BA" w:rsidRPr="00C51A4D">
        <w:rPr>
          <w:rFonts w:ascii="Times New Roman" w:hAnsi="Times New Roman" w:cs="Times New Roman"/>
          <w:sz w:val="26"/>
          <w:szCs w:val="26"/>
        </w:rPr>
        <w:t xml:space="preserve"> Р</w:t>
      </w:r>
      <w:r w:rsidRPr="00C51A4D">
        <w:rPr>
          <w:rFonts w:ascii="Times New Roman" w:hAnsi="Times New Roman" w:cs="Times New Roman"/>
          <w:sz w:val="26"/>
          <w:szCs w:val="26"/>
        </w:rPr>
        <w:t>егламент</w:t>
      </w:r>
      <w:r w:rsidR="00F872BA" w:rsidRPr="00C51A4D">
        <w:rPr>
          <w:rFonts w:ascii="Times New Roman" w:hAnsi="Times New Roman" w:cs="Times New Roman"/>
          <w:sz w:val="26"/>
          <w:szCs w:val="26"/>
        </w:rPr>
        <w:t>а торговой секции «Приватизация, аренда и продажа</w:t>
      </w:r>
      <w:r w:rsidRPr="00C51A4D">
        <w:rPr>
          <w:rFonts w:ascii="Times New Roman" w:hAnsi="Times New Roman" w:cs="Times New Roman"/>
          <w:sz w:val="26"/>
          <w:szCs w:val="26"/>
        </w:rPr>
        <w:t xml:space="preserve"> </w:t>
      </w:r>
      <w:r w:rsidR="00F872BA" w:rsidRPr="00C51A4D">
        <w:rPr>
          <w:rFonts w:ascii="Times New Roman" w:hAnsi="Times New Roman" w:cs="Times New Roman"/>
          <w:sz w:val="26"/>
          <w:szCs w:val="26"/>
        </w:rPr>
        <w:t xml:space="preserve">прав» универсальной торговой платформы АО «Сбербанк-АСТ», утвержденного </w:t>
      </w:r>
      <w:r w:rsidR="005546A2" w:rsidRPr="00C51A4D">
        <w:rPr>
          <w:rFonts w:ascii="Times New Roman" w:hAnsi="Times New Roman" w:cs="Times New Roman"/>
          <w:sz w:val="26"/>
          <w:szCs w:val="26"/>
        </w:rPr>
        <w:t>17.11</w:t>
      </w:r>
      <w:r w:rsidR="00F872BA" w:rsidRPr="00C51A4D">
        <w:rPr>
          <w:rFonts w:ascii="Times New Roman" w:hAnsi="Times New Roman" w:cs="Times New Roman"/>
          <w:sz w:val="26"/>
          <w:szCs w:val="26"/>
        </w:rPr>
        <w:t xml:space="preserve">.2022 </w:t>
      </w:r>
      <w:r w:rsidR="004F2172" w:rsidRPr="00C51A4D">
        <w:rPr>
          <w:rFonts w:ascii="Times New Roman" w:hAnsi="Times New Roman" w:cs="Times New Roman"/>
          <w:sz w:val="26"/>
          <w:szCs w:val="26"/>
        </w:rPr>
        <w:t xml:space="preserve">торговой секции </w:t>
      </w:r>
      <w:r w:rsidRPr="00C51A4D">
        <w:rPr>
          <w:rFonts w:ascii="Times New Roman" w:hAnsi="Times New Roman" w:cs="Times New Roman"/>
          <w:sz w:val="26"/>
          <w:szCs w:val="26"/>
        </w:rPr>
        <w:t>обеспечивается оператором электронной площадки. В аукционе могут участвовать только заявители, допущенные к участию в аукционе и признанные участниками. Оператор электронной площадки обеспечивает участникам возможность принять участие в аукционе. Процедура аукциона проводится в день и время, указанные в извещении. Время проведения аукциона не должно совпадать со временем проведения профилактических работ на электронной площадке.</w:t>
      </w:r>
    </w:p>
    <w:p w:rsidR="00710A19" w:rsidRPr="00C51A4D" w:rsidRDefault="00F15050" w:rsidP="00710A19">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sz w:val="26"/>
          <w:szCs w:val="26"/>
        </w:rPr>
        <w:t>Аукцион проводится путем повышения начальной цены предмета аукциона на «шаг аукциона», установленны</w:t>
      </w:r>
      <w:r w:rsidR="001E60D0" w:rsidRPr="00C51A4D">
        <w:rPr>
          <w:rFonts w:ascii="Times New Roman" w:hAnsi="Times New Roman" w:cs="Times New Roman"/>
          <w:sz w:val="26"/>
          <w:szCs w:val="26"/>
        </w:rPr>
        <w:t>й</w:t>
      </w:r>
      <w:r w:rsidRPr="00C51A4D">
        <w:rPr>
          <w:rFonts w:ascii="Times New Roman" w:hAnsi="Times New Roman" w:cs="Times New Roman"/>
          <w:sz w:val="26"/>
          <w:szCs w:val="26"/>
        </w:rPr>
        <w:t xml:space="preserve"> в извещении. </w:t>
      </w:r>
      <w:r w:rsidR="001E60D0" w:rsidRPr="00C51A4D">
        <w:rPr>
          <w:rFonts w:ascii="Times New Roman" w:hAnsi="Times New Roman" w:cs="Times New Roman"/>
          <w:sz w:val="26"/>
          <w:szCs w:val="26"/>
        </w:rPr>
        <w:t xml:space="preserve">Время для подачи первого предложения о цене составляет 60 минут. 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w:t>
      </w:r>
      <w:r w:rsidR="00AA515C" w:rsidRPr="00C51A4D">
        <w:rPr>
          <w:rFonts w:ascii="Times New Roman" w:hAnsi="Times New Roman" w:cs="Times New Roman"/>
          <w:sz w:val="26"/>
          <w:szCs w:val="26"/>
        </w:rPr>
        <w:t>технических средств торговой секции</w:t>
      </w:r>
      <w:r w:rsidR="001E60D0" w:rsidRPr="00C51A4D">
        <w:rPr>
          <w:rFonts w:ascii="Times New Roman" w:hAnsi="Times New Roman" w:cs="Times New Roman"/>
          <w:sz w:val="26"/>
          <w:szCs w:val="26"/>
        </w:rPr>
        <w:t xml:space="preserve"> завершается.</w:t>
      </w:r>
      <w:r w:rsidR="00710A19" w:rsidRPr="00C51A4D">
        <w:rPr>
          <w:rFonts w:ascii="Times New Roman" w:hAnsi="Times New Roman" w:cs="Times New Roman"/>
          <w:sz w:val="26"/>
          <w:szCs w:val="26"/>
        </w:rPr>
        <w:t xml:space="preserve"> </w:t>
      </w:r>
    </w:p>
    <w:p w:rsidR="001E60D0" w:rsidRPr="00C51A4D" w:rsidRDefault="001E60D0" w:rsidP="00710A19">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sz w:val="26"/>
          <w:szCs w:val="26"/>
        </w:rPr>
        <w:t>В случае поступления предложения о цене, увеличивающего начальную</w:t>
      </w:r>
      <w:r w:rsidR="00710A19" w:rsidRPr="00C51A4D">
        <w:rPr>
          <w:rFonts w:ascii="Times New Roman" w:hAnsi="Times New Roman" w:cs="Times New Roman"/>
          <w:sz w:val="26"/>
          <w:szCs w:val="26"/>
        </w:rPr>
        <w:t xml:space="preserve"> </w:t>
      </w:r>
      <w:r w:rsidRPr="00C51A4D">
        <w:rPr>
          <w:rFonts w:ascii="Times New Roman" w:hAnsi="Times New Roman" w:cs="Times New Roman"/>
          <w:sz w:val="26"/>
          <w:szCs w:val="26"/>
        </w:rPr>
        <w:t>цену договора или текущее лучшее предл</w:t>
      </w:r>
      <w:r w:rsidR="00710A19" w:rsidRPr="00C51A4D">
        <w:rPr>
          <w:rFonts w:ascii="Times New Roman" w:hAnsi="Times New Roman" w:cs="Times New Roman"/>
          <w:sz w:val="26"/>
          <w:szCs w:val="26"/>
        </w:rPr>
        <w:t xml:space="preserve">ожение о цене, время для подачи </w:t>
      </w:r>
      <w:r w:rsidRPr="00C51A4D">
        <w:rPr>
          <w:rFonts w:ascii="Times New Roman" w:hAnsi="Times New Roman" w:cs="Times New Roman"/>
          <w:sz w:val="26"/>
          <w:szCs w:val="26"/>
        </w:rPr>
        <w:t xml:space="preserve">предложений о цене продлевается на 10 минут </w:t>
      </w:r>
      <w:r w:rsidR="00710A19" w:rsidRPr="00C51A4D">
        <w:rPr>
          <w:rFonts w:ascii="Times New Roman" w:hAnsi="Times New Roman" w:cs="Times New Roman"/>
          <w:sz w:val="26"/>
          <w:szCs w:val="26"/>
        </w:rPr>
        <w:t xml:space="preserve">с момента приема </w:t>
      </w:r>
      <w:r w:rsidR="00F872BA" w:rsidRPr="00C51A4D">
        <w:rPr>
          <w:rFonts w:ascii="Times New Roman" w:hAnsi="Times New Roman" w:cs="Times New Roman"/>
          <w:sz w:val="26"/>
          <w:szCs w:val="26"/>
        </w:rPr>
        <w:t>о</w:t>
      </w:r>
      <w:r w:rsidRPr="00C51A4D">
        <w:rPr>
          <w:rFonts w:ascii="Times New Roman" w:hAnsi="Times New Roman" w:cs="Times New Roman"/>
          <w:sz w:val="26"/>
          <w:szCs w:val="26"/>
        </w:rPr>
        <w:t>ператором каждого из таких предложений.</w:t>
      </w:r>
    </w:p>
    <w:p w:rsidR="00710A19" w:rsidRPr="00C51A4D" w:rsidRDefault="00710A19" w:rsidP="00AA515C">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sz w:val="26"/>
          <w:szCs w:val="26"/>
        </w:rPr>
        <w:t>Если в течение времени для подачи</w:t>
      </w:r>
      <w:r w:rsidR="00AA515C" w:rsidRPr="00C51A4D">
        <w:rPr>
          <w:rFonts w:ascii="Times New Roman" w:hAnsi="Times New Roman" w:cs="Times New Roman"/>
          <w:sz w:val="26"/>
          <w:szCs w:val="26"/>
        </w:rPr>
        <w:t xml:space="preserve"> первого предложения о цене или </w:t>
      </w:r>
      <w:r w:rsidRPr="00C51A4D">
        <w:rPr>
          <w:rFonts w:ascii="Times New Roman" w:hAnsi="Times New Roman" w:cs="Times New Roman"/>
          <w:sz w:val="26"/>
          <w:szCs w:val="26"/>
        </w:rPr>
        <w:t>лучшего ценового предложения не поступае</w:t>
      </w:r>
      <w:r w:rsidR="00AA515C" w:rsidRPr="00C51A4D">
        <w:rPr>
          <w:rFonts w:ascii="Times New Roman" w:hAnsi="Times New Roman" w:cs="Times New Roman"/>
          <w:sz w:val="26"/>
          <w:szCs w:val="26"/>
        </w:rPr>
        <w:t xml:space="preserve">т ни одного предложения о цене, </w:t>
      </w:r>
      <w:r w:rsidRPr="00C51A4D">
        <w:rPr>
          <w:rFonts w:ascii="Times New Roman" w:hAnsi="Times New Roman" w:cs="Times New Roman"/>
          <w:sz w:val="26"/>
          <w:szCs w:val="26"/>
        </w:rPr>
        <w:t>подача предложений о цене автомат</w:t>
      </w:r>
      <w:r w:rsidR="00AA515C" w:rsidRPr="00C51A4D">
        <w:rPr>
          <w:rFonts w:ascii="Times New Roman" w:hAnsi="Times New Roman" w:cs="Times New Roman"/>
          <w:sz w:val="26"/>
          <w:szCs w:val="26"/>
        </w:rPr>
        <w:t xml:space="preserve">ически при помощи программных и </w:t>
      </w:r>
      <w:r w:rsidRPr="00C51A4D">
        <w:rPr>
          <w:rFonts w:ascii="Times New Roman" w:hAnsi="Times New Roman" w:cs="Times New Roman"/>
          <w:sz w:val="26"/>
          <w:szCs w:val="26"/>
        </w:rPr>
        <w:t xml:space="preserve">технических средств </w:t>
      </w:r>
      <w:r w:rsidR="00AA515C" w:rsidRPr="00C51A4D">
        <w:rPr>
          <w:rFonts w:ascii="Times New Roman" w:hAnsi="Times New Roman" w:cs="Times New Roman"/>
          <w:sz w:val="26"/>
          <w:szCs w:val="26"/>
        </w:rPr>
        <w:t xml:space="preserve">торговой секции </w:t>
      </w:r>
      <w:r w:rsidRPr="00C51A4D">
        <w:rPr>
          <w:rFonts w:ascii="Times New Roman" w:hAnsi="Times New Roman" w:cs="Times New Roman"/>
          <w:sz w:val="26"/>
          <w:szCs w:val="26"/>
        </w:rPr>
        <w:t>завершается.</w:t>
      </w:r>
    </w:p>
    <w:p w:rsidR="00E0748A" w:rsidRPr="00C51A4D" w:rsidRDefault="00E0748A" w:rsidP="00236C65">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sz w:val="26"/>
          <w:szCs w:val="26"/>
        </w:rPr>
        <w:t>Ход проведения процедуры по</w:t>
      </w:r>
      <w:r w:rsidR="00236C65" w:rsidRPr="00C51A4D">
        <w:rPr>
          <w:rFonts w:ascii="Times New Roman" w:hAnsi="Times New Roman" w:cs="Times New Roman"/>
          <w:sz w:val="26"/>
          <w:szCs w:val="26"/>
        </w:rPr>
        <w:t xml:space="preserve">дачи предложений о цене по лоту </w:t>
      </w:r>
      <w:r w:rsidR="00F872BA" w:rsidRPr="00C51A4D">
        <w:rPr>
          <w:rFonts w:ascii="Times New Roman" w:hAnsi="Times New Roman" w:cs="Times New Roman"/>
          <w:sz w:val="26"/>
          <w:szCs w:val="26"/>
        </w:rPr>
        <w:t>фиксируется о</w:t>
      </w:r>
      <w:r w:rsidRPr="00C51A4D">
        <w:rPr>
          <w:rFonts w:ascii="Times New Roman" w:hAnsi="Times New Roman" w:cs="Times New Roman"/>
          <w:sz w:val="26"/>
          <w:szCs w:val="26"/>
        </w:rPr>
        <w:t xml:space="preserve">ператором в электронном </w:t>
      </w:r>
      <w:r w:rsidR="00236C65" w:rsidRPr="00C51A4D">
        <w:rPr>
          <w:rFonts w:ascii="Times New Roman" w:hAnsi="Times New Roman" w:cs="Times New Roman"/>
          <w:sz w:val="26"/>
          <w:szCs w:val="26"/>
        </w:rPr>
        <w:t xml:space="preserve">журнале. Журнал с предложениями </w:t>
      </w:r>
      <w:r w:rsidRPr="00C51A4D">
        <w:rPr>
          <w:rFonts w:ascii="Times New Roman" w:hAnsi="Times New Roman" w:cs="Times New Roman"/>
          <w:sz w:val="26"/>
          <w:szCs w:val="26"/>
        </w:rPr>
        <w:t xml:space="preserve">о цене </w:t>
      </w:r>
      <w:r w:rsidR="00F872BA" w:rsidRPr="00C51A4D">
        <w:rPr>
          <w:rFonts w:ascii="Times New Roman" w:hAnsi="Times New Roman" w:cs="Times New Roman"/>
          <w:sz w:val="26"/>
          <w:szCs w:val="26"/>
        </w:rPr>
        <w:t>у</w:t>
      </w:r>
      <w:r w:rsidRPr="00C51A4D">
        <w:rPr>
          <w:rFonts w:ascii="Times New Roman" w:hAnsi="Times New Roman" w:cs="Times New Roman"/>
          <w:sz w:val="26"/>
          <w:szCs w:val="26"/>
        </w:rPr>
        <w:t xml:space="preserve">частников направляется в </w:t>
      </w:r>
      <w:r w:rsidR="00F872BA" w:rsidRPr="00C51A4D">
        <w:rPr>
          <w:rFonts w:ascii="Times New Roman" w:hAnsi="Times New Roman" w:cs="Times New Roman"/>
          <w:sz w:val="26"/>
          <w:szCs w:val="26"/>
        </w:rPr>
        <w:t>л</w:t>
      </w:r>
      <w:r w:rsidRPr="00C51A4D">
        <w:rPr>
          <w:rFonts w:ascii="Times New Roman" w:hAnsi="Times New Roman" w:cs="Times New Roman"/>
          <w:sz w:val="26"/>
          <w:szCs w:val="26"/>
        </w:rPr>
        <w:t>ичный</w:t>
      </w:r>
      <w:r w:rsidR="00236C65" w:rsidRPr="00C51A4D">
        <w:rPr>
          <w:rFonts w:ascii="Times New Roman" w:hAnsi="Times New Roman" w:cs="Times New Roman"/>
          <w:sz w:val="26"/>
          <w:szCs w:val="26"/>
        </w:rPr>
        <w:t xml:space="preserve"> кабинет </w:t>
      </w:r>
      <w:r w:rsidR="00F872BA" w:rsidRPr="00C51A4D">
        <w:rPr>
          <w:rFonts w:ascii="Times New Roman" w:hAnsi="Times New Roman" w:cs="Times New Roman"/>
          <w:sz w:val="26"/>
          <w:szCs w:val="26"/>
        </w:rPr>
        <w:t>о</w:t>
      </w:r>
      <w:r w:rsidR="00236C65" w:rsidRPr="00C51A4D">
        <w:rPr>
          <w:rFonts w:ascii="Times New Roman" w:hAnsi="Times New Roman" w:cs="Times New Roman"/>
          <w:sz w:val="26"/>
          <w:szCs w:val="26"/>
        </w:rPr>
        <w:t xml:space="preserve">рганизатора процедуры </w:t>
      </w:r>
      <w:r w:rsidRPr="00C51A4D">
        <w:rPr>
          <w:rFonts w:ascii="Times New Roman" w:hAnsi="Times New Roman" w:cs="Times New Roman"/>
          <w:sz w:val="26"/>
          <w:szCs w:val="26"/>
        </w:rPr>
        <w:t xml:space="preserve">в течение одного часа со времени завершения торговой сессии. </w:t>
      </w:r>
    </w:p>
    <w:p w:rsidR="00F872BA" w:rsidRPr="00C51A4D" w:rsidRDefault="00F872BA" w:rsidP="00236C65">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sz w:val="26"/>
          <w:szCs w:val="26"/>
        </w:rPr>
        <w:t>Организатор аукциона формирует протокол о результатах аукциона и размещает его на электронной площадке.</w:t>
      </w:r>
    </w:p>
    <w:p w:rsidR="00E93801" w:rsidRPr="00C51A4D" w:rsidRDefault="00683600" w:rsidP="00E93801">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sz w:val="26"/>
          <w:szCs w:val="26"/>
        </w:rPr>
        <w:t xml:space="preserve">После завершения процедуры </w:t>
      </w:r>
      <w:r w:rsidR="00374441" w:rsidRPr="00C51A4D">
        <w:rPr>
          <w:rFonts w:ascii="Times New Roman" w:hAnsi="Times New Roman" w:cs="Times New Roman"/>
          <w:sz w:val="26"/>
          <w:szCs w:val="26"/>
        </w:rPr>
        <w:t>а</w:t>
      </w:r>
      <w:r w:rsidRPr="00C51A4D">
        <w:rPr>
          <w:rFonts w:ascii="Times New Roman" w:hAnsi="Times New Roman" w:cs="Times New Roman"/>
          <w:sz w:val="26"/>
          <w:szCs w:val="26"/>
        </w:rPr>
        <w:t xml:space="preserve">укциона и подведения </w:t>
      </w:r>
      <w:r w:rsidR="00374441" w:rsidRPr="00C51A4D">
        <w:rPr>
          <w:rFonts w:ascii="Times New Roman" w:hAnsi="Times New Roman" w:cs="Times New Roman"/>
          <w:sz w:val="26"/>
          <w:szCs w:val="26"/>
        </w:rPr>
        <w:t>о</w:t>
      </w:r>
      <w:r w:rsidRPr="00C51A4D">
        <w:rPr>
          <w:rFonts w:ascii="Times New Roman" w:hAnsi="Times New Roman" w:cs="Times New Roman"/>
          <w:sz w:val="26"/>
          <w:szCs w:val="26"/>
        </w:rPr>
        <w:t>рганизатором аукциона итогов</w:t>
      </w:r>
      <w:r w:rsidR="00131FBA" w:rsidRPr="00C51A4D">
        <w:rPr>
          <w:rFonts w:ascii="Times New Roman" w:hAnsi="Times New Roman" w:cs="Times New Roman"/>
          <w:sz w:val="26"/>
          <w:szCs w:val="26"/>
        </w:rPr>
        <w:t xml:space="preserve"> </w:t>
      </w:r>
      <w:r w:rsidR="00374441" w:rsidRPr="00C51A4D">
        <w:rPr>
          <w:rFonts w:ascii="Times New Roman" w:hAnsi="Times New Roman" w:cs="Times New Roman"/>
          <w:sz w:val="26"/>
          <w:szCs w:val="26"/>
        </w:rPr>
        <w:t>а</w:t>
      </w:r>
      <w:r w:rsidRPr="00C51A4D">
        <w:rPr>
          <w:rFonts w:ascii="Times New Roman" w:hAnsi="Times New Roman" w:cs="Times New Roman"/>
          <w:sz w:val="26"/>
          <w:szCs w:val="26"/>
        </w:rPr>
        <w:t xml:space="preserve">укциона </w:t>
      </w:r>
      <w:r w:rsidR="00374441" w:rsidRPr="00C51A4D">
        <w:rPr>
          <w:rFonts w:ascii="Times New Roman" w:hAnsi="Times New Roman" w:cs="Times New Roman"/>
          <w:sz w:val="26"/>
          <w:szCs w:val="26"/>
        </w:rPr>
        <w:t>о</w:t>
      </w:r>
      <w:r w:rsidRPr="00C51A4D">
        <w:rPr>
          <w:rFonts w:ascii="Times New Roman" w:hAnsi="Times New Roman" w:cs="Times New Roman"/>
          <w:sz w:val="26"/>
          <w:szCs w:val="26"/>
        </w:rPr>
        <w:t xml:space="preserve">ператор электронной площадки направляет </w:t>
      </w:r>
      <w:r w:rsidR="00374441" w:rsidRPr="00C51A4D">
        <w:rPr>
          <w:rFonts w:ascii="Times New Roman" w:hAnsi="Times New Roman" w:cs="Times New Roman"/>
          <w:sz w:val="26"/>
          <w:szCs w:val="26"/>
        </w:rPr>
        <w:t>п</w:t>
      </w:r>
      <w:r w:rsidRPr="00C51A4D">
        <w:rPr>
          <w:rFonts w:ascii="Times New Roman" w:hAnsi="Times New Roman" w:cs="Times New Roman"/>
          <w:sz w:val="26"/>
          <w:szCs w:val="26"/>
        </w:rPr>
        <w:t>обедител</w:t>
      </w:r>
      <w:r w:rsidR="00AE3559" w:rsidRPr="00C51A4D">
        <w:rPr>
          <w:rFonts w:ascii="Times New Roman" w:hAnsi="Times New Roman" w:cs="Times New Roman"/>
          <w:sz w:val="26"/>
          <w:szCs w:val="26"/>
        </w:rPr>
        <w:t xml:space="preserve">ю уведомление, содержащее в том </w:t>
      </w:r>
      <w:r w:rsidR="00374441" w:rsidRPr="00C51A4D">
        <w:rPr>
          <w:rFonts w:ascii="Times New Roman" w:hAnsi="Times New Roman" w:cs="Times New Roman"/>
          <w:sz w:val="26"/>
          <w:szCs w:val="26"/>
        </w:rPr>
        <w:t>числе информацию о п</w:t>
      </w:r>
      <w:r w:rsidRPr="00C51A4D">
        <w:rPr>
          <w:rFonts w:ascii="Times New Roman" w:hAnsi="Times New Roman" w:cs="Times New Roman"/>
          <w:sz w:val="26"/>
          <w:szCs w:val="26"/>
        </w:rPr>
        <w:t>обедителе.</w:t>
      </w:r>
    </w:p>
    <w:p w:rsidR="00BA173E" w:rsidRPr="00C51A4D" w:rsidRDefault="00BA173E" w:rsidP="00BA173E">
      <w:pPr>
        <w:tabs>
          <w:tab w:val="left" w:pos="426"/>
          <w:tab w:val="left" w:pos="709"/>
        </w:tabs>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sz w:val="26"/>
          <w:szCs w:val="26"/>
        </w:rPr>
        <w:t>Протокол о результатах торгов является основанием для заключения с победителем торгов договора аренды земельного участка</w:t>
      </w:r>
      <w:r w:rsidR="00374441" w:rsidRPr="00C51A4D">
        <w:rPr>
          <w:rFonts w:ascii="Times New Roman" w:hAnsi="Times New Roman" w:cs="Times New Roman"/>
          <w:sz w:val="26"/>
          <w:szCs w:val="26"/>
        </w:rPr>
        <w:t>.</w:t>
      </w:r>
    </w:p>
    <w:p w:rsidR="00683600" w:rsidRPr="00C51A4D" w:rsidRDefault="00683600" w:rsidP="00357CD5">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sz w:val="26"/>
          <w:szCs w:val="26"/>
        </w:rPr>
        <w:t>Аукцион призн</w:t>
      </w:r>
      <w:r w:rsidR="00357CD5" w:rsidRPr="00C51A4D">
        <w:rPr>
          <w:rFonts w:ascii="Times New Roman" w:hAnsi="Times New Roman" w:cs="Times New Roman"/>
          <w:sz w:val="26"/>
          <w:szCs w:val="26"/>
        </w:rPr>
        <w:t>ается несостоявшимся в случаях:</w:t>
      </w:r>
    </w:p>
    <w:p w:rsidR="009D2125" w:rsidRPr="00C51A4D" w:rsidRDefault="00683600" w:rsidP="009D2125">
      <w:pPr>
        <w:pStyle w:val="aa"/>
        <w:numPr>
          <w:ilvl w:val="0"/>
          <w:numId w:val="22"/>
        </w:numPr>
        <w:tabs>
          <w:tab w:val="left" w:pos="993"/>
        </w:tabs>
        <w:autoSpaceDE w:val="0"/>
        <w:autoSpaceDN w:val="0"/>
        <w:adjustRightInd w:val="0"/>
        <w:spacing w:after="0" w:line="240" w:lineRule="auto"/>
        <w:ind w:hanging="720"/>
        <w:jc w:val="both"/>
        <w:rPr>
          <w:rFonts w:ascii="Times New Roman" w:hAnsi="Times New Roman" w:cs="Times New Roman"/>
          <w:sz w:val="26"/>
          <w:szCs w:val="26"/>
        </w:rPr>
      </w:pPr>
      <w:r w:rsidRPr="00C51A4D">
        <w:rPr>
          <w:rFonts w:ascii="Times New Roman" w:hAnsi="Times New Roman" w:cs="Times New Roman"/>
          <w:sz w:val="26"/>
          <w:szCs w:val="26"/>
        </w:rPr>
        <w:t xml:space="preserve">по окончании срока подачи </w:t>
      </w:r>
      <w:r w:rsidR="009D2125" w:rsidRPr="00C51A4D">
        <w:rPr>
          <w:rFonts w:ascii="Times New Roman" w:hAnsi="Times New Roman" w:cs="Times New Roman"/>
          <w:sz w:val="26"/>
          <w:szCs w:val="26"/>
        </w:rPr>
        <w:t>з</w:t>
      </w:r>
      <w:r w:rsidRPr="00C51A4D">
        <w:rPr>
          <w:rFonts w:ascii="Times New Roman" w:hAnsi="Times New Roman" w:cs="Times New Roman"/>
          <w:sz w:val="26"/>
          <w:szCs w:val="26"/>
        </w:rPr>
        <w:t xml:space="preserve">аявок была подана только одна </w:t>
      </w:r>
      <w:r w:rsidR="009D2125" w:rsidRPr="00C51A4D">
        <w:rPr>
          <w:rFonts w:ascii="Times New Roman" w:hAnsi="Times New Roman" w:cs="Times New Roman"/>
          <w:sz w:val="26"/>
          <w:szCs w:val="26"/>
        </w:rPr>
        <w:t>з</w:t>
      </w:r>
      <w:r w:rsidRPr="00C51A4D">
        <w:rPr>
          <w:rFonts w:ascii="Times New Roman" w:hAnsi="Times New Roman" w:cs="Times New Roman"/>
          <w:sz w:val="26"/>
          <w:szCs w:val="26"/>
        </w:rPr>
        <w:t>аявка;</w:t>
      </w:r>
    </w:p>
    <w:p w:rsidR="009D2125" w:rsidRPr="00C51A4D" w:rsidRDefault="00683600" w:rsidP="009D2125">
      <w:pPr>
        <w:pStyle w:val="aa"/>
        <w:numPr>
          <w:ilvl w:val="0"/>
          <w:numId w:val="22"/>
        </w:numPr>
        <w:tabs>
          <w:tab w:val="left" w:pos="993"/>
        </w:tabs>
        <w:autoSpaceDE w:val="0"/>
        <w:autoSpaceDN w:val="0"/>
        <w:adjustRightInd w:val="0"/>
        <w:spacing w:after="0" w:line="240" w:lineRule="auto"/>
        <w:ind w:hanging="720"/>
        <w:jc w:val="both"/>
        <w:rPr>
          <w:rFonts w:ascii="Times New Roman" w:hAnsi="Times New Roman" w:cs="Times New Roman"/>
          <w:sz w:val="26"/>
          <w:szCs w:val="26"/>
        </w:rPr>
      </w:pPr>
      <w:r w:rsidRPr="00C51A4D">
        <w:rPr>
          <w:rFonts w:ascii="Times New Roman" w:hAnsi="Times New Roman" w:cs="Times New Roman"/>
          <w:sz w:val="26"/>
          <w:szCs w:val="26"/>
        </w:rPr>
        <w:t xml:space="preserve">по окончании срока подачи </w:t>
      </w:r>
      <w:r w:rsidR="009D2125" w:rsidRPr="00C51A4D">
        <w:rPr>
          <w:rFonts w:ascii="Times New Roman" w:hAnsi="Times New Roman" w:cs="Times New Roman"/>
          <w:sz w:val="26"/>
          <w:szCs w:val="26"/>
        </w:rPr>
        <w:t>з</w:t>
      </w:r>
      <w:r w:rsidRPr="00C51A4D">
        <w:rPr>
          <w:rFonts w:ascii="Times New Roman" w:hAnsi="Times New Roman" w:cs="Times New Roman"/>
          <w:sz w:val="26"/>
          <w:szCs w:val="26"/>
        </w:rPr>
        <w:t xml:space="preserve">аявок не подано ни одной </w:t>
      </w:r>
      <w:r w:rsidR="009D2125" w:rsidRPr="00C51A4D">
        <w:rPr>
          <w:rFonts w:ascii="Times New Roman" w:hAnsi="Times New Roman" w:cs="Times New Roman"/>
          <w:sz w:val="26"/>
          <w:szCs w:val="26"/>
        </w:rPr>
        <w:t>з</w:t>
      </w:r>
      <w:r w:rsidRPr="00C51A4D">
        <w:rPr>
          <w:rFonts w:ascii="Times New Roman" w:hAnsi="Times New Roman" w:cs="Times New Roman"/>
          <w:sz w:val="26"/>
          <w:szCs w:val="26"/>
        </w:rPr>
        <w:t>аявки;</w:t>
      </w:r>
    </w:p>
    <w:p w:rsidR="009D2125" w:rsidRPr="00C51A4D" w:rsidRDefault="00683600" w:rsidP="009D2125">
      <w:pPr>
        <w:pStyle w:val="aa"/>
        <w:numPr>
          <w:ilvl w:val="0"/>
          <w:numId w:val="22"/>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C51A4D">
        <w:rPr>
          <w:rFonts w:ascii="Times New Roman" w:hAnsi="Times New Roman" w:cs="Times New Roman"/>
          <w:sz w:val="26"/>
          <w:szCs w:val="26"/>
        </w:rPr>
        <w:t xml:space="preserve">на основании результатов рассмотрения </w:t>
      </w:r>
      <w:r w:rsidR="009D2125" w:rsidRPr="00C51A4D">
        <w:rPr>
          <w:rFonts w:ascii="Times New Roman" w:hAnsi="Times New Roman" w:cs="Times New Roman"/>
          <w:sz w:val="26"/>
          <w:szCs w:val="26"/>
        </w:rPr>
        <w:t>з</w:t>
      </w:r>
      <w:r w:rsidRPr="00C51A4D">
        <w:rPr>
          <w:rFonts w:ascii="Times New Roman" w:hAnsi="Times New Roman" w:cs="Times New Roman"/>
          <w:sz w:val="26"/>
          <w:szCs w:val="26"/>
        </w:rPr>
        <w:t>аявок принято решение об отказе</w:t>
      </w:r>
      <w:r w:rsidR="009D2125" w:rsidRPr="00C51A4D">
        <w:rPr>
          <w:rFonts w:ascii="Times New Roman" w:hAnsi="Times New Roman" w:cs="Times New Roman"/>
          <w:sz w:val="26"/>
          <w:szCs w:val="26"/>
        </w:rPr>
        <w:t xml:space="preserve"> </w:t>
      </w:r>
      <w:r w:rsidRPr="00C51A4D">
        <w:rPr>
          <w:rFonts w:ascii="Times New Roman" w:hAnsi="Times New Roman" w:cs="Times New Roman"/>
          <w:sz w:val="26"/>
          <w:szCs w:val="26"/>
        </w:rPr>
        <w:t xml:space="preserve">в допуске к участию в </w:t>
      </w:r>
      <w:r w:rsidR="009D2125" w:rsidRPr="00C51A4D">
        <w:rPr>
          <w:rFonts w:ascii="Times New Roman" w:hAnsi="Times New Roman" w:cs="Times New Roman"/>
          <w:sz w:val="26"/>
          <w:szCs w:val="26"/>
        </w:rPr>
        <w:t>а</w:t>
      </w:r>
      <w:r w:rsidRPr="00C51A4D">
        <w:rPr>
          <w:rFonts w:ascii="Times New Roman" w:hAnsi="Times New Roman" w:cs="Times New Roman"/>
          <w:sz w:val="26"/>
          <w:szCs w:val="26"/>
        </w:rPr>
        <w:t xml:space="preserve">укционе всех </w:t>
      </w:r>
      <w:r w:rsidR="009D2125" w:rsidRPr="00C51A4D">
        <w:rPr>
          <w:rFonts w:ascii="Times New Roman" w:hAnsi="Times New Roman" w:cs="Times New Roman"/>
          <w:sz w:val="26"/>
          <w:szCs w:val="26"/>
        </w:rPr>
        <w:t>з</w:t>
      </w:r>
      <w:r w:rsidRPr="00C51A4D">
        <w:rPr>
          <w:rFonts w:ascii="Times New Roman" w:hAnsi="Times New Roman" w:cs="Times New Roman"/>
          <w:sz w:val="26"/>
          <w:szCs w:val="26"/>
        </w:rPr>
        <w:t xml:space="preserve">аявителей на участие в </w:t>
      </w:r>
      <w:r w:rsidR="009D2125" w:rsidRPr="00C51A4D">
        <w:rPr>
          <w:rFonts w:ascii="Times New Roman" w:hAnsi="Times New Roman" w:cs="Times New Roman"/>
          <w:sz w:val="26"/>
          <w:szCs w:val="26"/>
        </w:rPr>
        <w:t>а</w:t>
      </w:r>
      <w:r w:rsidRPr="00C51A4D">
        <w:rPr>
          <w:rFonts w:ascii="Times New Roman" w:hAnsi="Times New Roman" w:cs="Times New Roman"/>
          <w:sz w:val="26"/>
          <w:szCs w:val="26"/>
        </w:rPr>
        <w:t>укционе;</w:t>
      </w:r>
    </w:p>
    <w:p w:rsidR="009D2125" w:rsidRPr="00C51A4D" w:rsidRDefault="00683600" w:rsidP="009D2125">
      <w:pPr>
        <w:pStyle w:val="aa"/>
        <w:numPr>
          <w:ilvl w:val="0"/>
          <w:numId w:val="22"/>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C51A4D">
        <w:rPr>
          <w:rFonts w:ascii="Times New Roman" w:hAnsi="Times New Roman" w:cs="Times New Roman"/>
          <w:sz w:val="26"/>
          <w:szCs w:val="26"/>
        </w:rPr>
        <w:t xml:space="preserve">на основании результатов рассмотрения </w:t>
      </w:r>
      <w:r w:rsidR="009D2125" w:rsidRPr="00C51A4D">
        <w:rPr>
          <w:rFonts w:ascii="Times New Roman" w:hAnsi="Times New Roman" w:cs="Times New Roman"/>
          <w:sz w:val="26"/>
          <w:szCs w:val="26"/>
        </w:rPr>
        <w:t>з</w:t>
      </w:r>
      <w:r w:rsidRPr="00C51A4D">
        <w:rPr>
          <w:rFonts w:ascii="Times New Roman" w:hAnsi="Times New Roman" w:cs="Times New Roman"/>
          <w:sz w:val="26"/>
          <w:szCs w:val="26"/>
        </w:rPr>
        <w:t>аявок принято решение о допуске к участию в</w:t>
      </w:r>
      <w:r w:rsidR="008104A8" w:rsidRPr="00C51A4D">
        <w:rPr>
          <w:rFonts w:ascii="Times New Roman" w:hAnsi="Times New Roman" w:cs="Times New Roman"/>
          <w:sz w:val="26"/>
          <w:szCs w:val="26"/>
        </w:rPr>
        <w:t xml:space="preserve"> </w:t>
      </w:r>
      <w:r w:rsidR="009D2125" w:rsidRPr="00C51A4D">
        <w:rPr>
          <w:rFonts w:ascii="Times New Roman" w:hAnsi="Times New Roman" w:cs="Times New Roman"/>
          <w:sz w:val="26"/>
          <w:szCs w:val="26"/>
        </w:rPr>
        <w:t>а</w:t>
      </w:r>
      <w:r w:rsidRPr="00C51A4D">
        <w:rPr>
          <w:rFonts w:ascii="Times New Roman" w:hAnsi="Times New Roman" w:cs="Times New Roman"/>
          <w:sz w:val="26"/>
          <w:szCs w:val="26"/>
        </w:rPr>
        <w:t xml:space="preserve">укционе и признании </w:t>
      </w:r>
      <w:r w:rsidR="009D2125" w:rsidRPr="00C51A4D">
        <w:rPr>
          <w:rFonts w:ascii="Times New Roman" w:hAnsi="Times New Roman" w:cs="Times New Roman"/>
          <w:sz w:val="26"/>
          <w:szCs w:val="26"/>
        </w:rPr>
        <w:t>у</w:t>
      </w:r>
      <w:r w:rsidRPr="00C51A4D">
        <w:rPr>
          <w:rFonts w:ascii="Times New Roman" w:hAnsi="Times New Roman" w:cs="Times New Roman"/>
          <w:sz w:val="26"/>
          <w:szCs w:val="26"/>
        </w:rPr>
        <w:t xml:space="preserve">частником </w:t>
      </w:r>
      <w:r w:rsidR="009D2125" w:rsidRPr="00C51A4D">
        <w:rPr>
          <w:rFonts w:ascii="Times New Roman" w:hAnsi="Times New Roman" w:cs="Times New Roman"/>
          <w:sz w:val="26"/>
          <w:szCs w:val="26"/>
        </w:rPr>
        <w:t>а</w:t>
      </w:r>
      <w:r w:rsidRPr="00C51A4D">
        <w:rPr>
          <w:rFonts w:ascii="Times New Roman" w:hAnsi="Times New Roman" w:cs="Times New Roman"/>
          <w:sz w:val="26"/>
          <w:szCs w:val="26"/>
        </w:rPr>
        <w:t xml:space="preserve">укциона только одного </w:t>
      </w:r>
      <w:r w:rsidR="009D2125" w:rsidRPr="00C51A4D">
        <w:rPr>
          <w:rFonts w:ascii="Times New Roman" w:hAnsi="Times New Roman" w:cs="Times New Roman"/>
          <w:sz w:val="26"/>
          <w:szCs w:val="26"/>
        </w:rPr>
        <w:t>з</w:t>
      </w:r>
      <w:r w:rsidRPr="00C51A4D">
        <w:rPr>
          <w:rFonts w:ascii="Times New Roman" w:hAnsi="Times New Roman" w:cs="Times New Roman"/>
          <w:sz w:val="26"/>
          <w:szCs w:val="26"/>
        </w:rPr>
        <w:t xml:space="preserve">аявителя на участие в </w:t>
      </w:r>
      <w:r w:rsidR="009D2125" w:rsidRPr="00C51A4D">
        <w:rPr>
          <w:rFonts w:ascii="Times New Roman" w:hAnsi="Times New Roman" w:cs="Times New Roman"/>
          <w:sz w:val="26"/>
          <w:szCs w:val="26"/>
        </w:rPr>
        <w:t>а</w:t>
      </w:r>
      <w:r w:rsidRPr="00C51A4D">
        <w:rPr>
          <w:rFonts w:ascii="Times New Roman" w:hAnsi="Times New Roman" w:cs="Times New Roman"/>
          <w:sz w:val="26"/>
          <w:szCs w:val="26"/>
        </w:rPr>
        <w:t>укционе;</w:t>
      </w:r>
    </w:p>
    <w:p w:rsidR="009D2125" w:rsidRPr="00C51A4D" w:rsidRDefault="00357CD5" w:rsidP="009D2125">
      <w:pPr>
        <w:pStyle w:val="aa"/>
        <w:numPr>
          <w:ilvl w:val="0"/>
          <w:numId w:val="22"/>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C51A4D">
        <w:rPr>
          <w:rFonts w:ascii="Times New Roman" w:hAnsi="Times New Roman" w:cs="Times New Roman"/>
          <w:sz w:val="26"/>
          <w:szCs w:val="26"/>
        </w:rPr>
        <w:t>в случае, если в аукционе участвовал только один участник или не</w:t>
      </w:r>
      <w:r w:rsidR="00C11A61" w:rsidRPr="00C51A4D">
        <w:rPr>
          <w:rFonts w:ascii="Times New Roman" w:hAnsi="Times New Roman" w:cs="Times New Roman"/>
          <w:sz w:val="26"/>
          <w:szCs w:val="26"/>
        </w:rPr>
        <w:t xml:space="preserve"> присутствов</w:t>
      </w:r>
      <w:r w:rsidR="000857F7" w:rsidRPr="00C51A4D">
        <w:rPr>
          <w:rFonts w:ascii="Times New Roman" w:hAnsi="Times New Roman" w:cs="Times New Roman"/>
          <w:sz w:val="26"/>
          <w:szCs w:val="26"/>
        </w:rPr>
        <w:t>а</w:t>
      </w:r>
      <w:r w:rsidR="00C11A61" w:rsidRPr="00C51A4D">
        <w:rPr>
          <w:rFonts w:ascii="Times New Roman" w:hAnsi="Times New Roman" w:cs="Times New Roman"/>
          <w:sz w:val="26"/>
          <w:szCs w:val="26"/>
        </w:rPr>
        <w:t>л ни один участник;</w:t>
      </w:r>
    </w:p>
    <w:p w:rsidR="00053749" w:rsidRPr="00C51A4D" w:rsidRDefault="00C11A61" w:rsidP="009D2125">
      <w:pPr>
        <w:pStyle w:val="aa"/>
        <w:numPr>
          <w:ilvl w:val="0"/>
          <w:numId w:val="22"/>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C51A4D">
        <w:rPr>
          <w:rFonts w:ascii="Times New Roman" w:hAnsi="Times New Roman" w:cs="Times New Roman"/>
          <w:sz w:val="26"/>
          <w:szCs w:val="26"/>
        </w:rPr>
        <w:t>е</w:t>
      </w:r>
      <w:r w:rsidR="00357CD5" w:rsidRPr="00C51A4D">
        <w:rPr>
          <w:rFonts w:ascii="Times New Roman" w:hAnsi="Times New Roman" w:cs="Times New Roman"/>
          <w:sz w:val="26"/>
          <w:szCs w:val="26"/>
        </w:rPr>
        <w:t>сли во время проведения аукциона не поступило ни одного предло</w:t>
      </w:r>
      <w:r w:rsidR="00053749" w:rsidRPr="00C51A4D">
        <w:rPr>
          <w:rFonts w:ascii="Times New Roman" w:hAnsi="Times New Roman" w:cs="Times New Roman"/>
          <w:sz w:val="26"/>
          <w:szCs w:val="26"/>
        </w:rPr>
        <w:t>жения о цене предмета аукциона, которое предусматривало бы более высокую цену предмета аукциона.</w:t>
      </w:r>
    </w:p>
    <w:p w:rsidR="00EA4ACD" w:rsidRPr="00C51A4D" w:rsidRDefault="005F243B" w:rsidP="00053749">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b/>
          <w:sz w:val="26"/>
          <w:szCs w:val="26"/>
        </w:rPr>
        <w:t>Реквизиты для перечисления окончательных платежей:</w:t>
      </w:r>
      <w:r w:rsidRPr="00C51A4D">
        <w:rPr>
          <w:rFonts w:ascii="Times New Roman" w:hAnsi="Times New Roman" w:cs="Times New Roman"/>
          <w:sz w:val="26"/>
          <w:szCs w:val="26"/>
        </w:rPr>
        <w:t xml:space="preserve"> </w:t>
      </w:r>
    </w:p>
    <w:p w:rsidR="00EA4ACD" w:rsidRPr="00C51A4D" w:rsidRDefault="00EA4ACD" w:rsidP="009A1D5C">
      <w:pPr>
        <w:adjustRightInd w:val="0"/>
        <w:spacing w:after="0" w:line="240" w:lineRule="auto"/>
        <w:ind w:firstLine="709"/>
        <w:jc w:val="both"/>
        <w:outlineLvl w:val="1"/>
        <w:rPr>
          <w:rFonts w:ascii="Times New Roman" w:hAnsi="Times New Roman" w:cs="Times New Roman"/>
          <w:sz w:val="26"/>
          <w:szCs w:val="26"/>
        </w:rPr>
      </w:pPr>
      <w:r w:rsidRPr="00C51A4D">
        <w:rPr>
          <w:rFonts w:ascii="Times New Roman" w:hAnsi="Times New Roman" w:cs="Times New Roman"/>
          <w:sz w:val="26"/>
          <w:szCs w:val="26"/>
        </w:rPr>
        <w:lastRenderedPageBreak/>
        <w:t>У</w:t>
      </w:r>
      <w:r w:rsidR="00500706" w:rsidRPr="00C51A4D">
        <w:rPr>
          <w:rFonts w:ascii="Times New Roman" w:hAnsi="Times New Roman" w:cs="Times New Roman"/>
          <w:sz w:val="26"/>
          <w:szCs w:val="26"/>
        </w:rPr>
        <w:t>ФК по Архангельской области и Ненецкому автономному округу (УМИ Администрации Заполярного района</w:t>
      </w:r>
      <w:r w:rsidR="009A1D5C" w:rsidRPr="00C51A4D">
        <w:rPr>
          <w:rFonts w:ascii="Times New Roman" w:hAnsi="Times New Roman" w:cs="Times New Roman"/>
          <w:sz w:val="26"/>
          <w:szCs w:val="26"/>
        </w:rPr>
        <w:t>, л./сч. 04843000040), ИНН 2983005422, КПП 298301001, Банк получателя: О</w:t>
      </w:r>
      <w:r w:rsidRPr="00C51A4D">
        <w:rPr>
          <w:rFonts w:ascii="Times New Roman" w:hAnsi="Times New Roman" w:cs="Times New Roman"/>
          <w:sz w:val="26"/>
          <w:szCs w:val="26"/>
        </w:rPr>
        <w:t xml:space="preserve">тделение Архангельск </w:t>
      </w:r>
      <w:r w:rsidR="009A1D5C" w:rsidRPr="00C51A4D">
        <w:rPr>
          <w:rFonts w:ascii="Times New Roman" w:hAnsi="Times New Roman" w:cs="Times New Roman"/>
          <w:sz w:val="26"/>
          <w:szCs w:val="26"/>
        </w:rPr>
        <w:t>Банка России//УФК                                 по Архангельской области и Ненецкому автономному округу г. Архангельск, единый казначейский счет № 40102810045370000016, казначейский счет для осуществления                  и отражения операций по учету и распределению поступлений                                                     № 03100643000000012400</w:t>
      </w:r>
      <w:r w:rsidRPr="00C51A4D">
        <w:rPr>
          <w:rFonts w:ascii="Times New Roman" w:hAnsi="Times New Roman" w:cs="Times New Roman"/>
          <w:sz w:val="26"/>
          <w:szCs w:val="26"/>
        </w:rPr>
        <w:t xml:space="preserve">, </w:t>
      </w:r>
      <w:r w:rsidR="009A1D5C" w:rsidRPr="00C51A4D">
        <w:rPr>
          <w:rFonts w:ascii="Times New Roman" w:hAnsi="Times New Roman" w:cs="Times New Roman"/>
          <w:sz w:val="26"/>
          <w:szCs w:val="26"/>
        </w:rPr>
        <w:t>БИК 011117401, ОКТМО 11811111</w:t>
      </w:r>
      <w:r w:rsidR="0004202A" w:rsidRPr="00C51A4D">
        <w:rPr>
          <w:rFonts w:ascii="Times New Roman" w:hAnsi="Times New Roman" w:cs="Times New Roman"/>
          <w:sz w:val="26"/>
          <w:szCs w:val="26"/>
        </w:rPr>
        <w:t xml:space="preserve">, </w:t>
      </w:r>
      <w:r w:rsidR="00053749" w:rsidRPr="00C51A4D">
        <w:rPr>
          <w:rFonts w:ascii="Times New Roman" w:hAnsi="Times New Roman" w:cs="Times New Roman"/>
          <w:sz w:val="26"/>
          <w:szCs w:val="26"/>
        </w:rPr>
        <w:t xml:space="preserve">                                               </w:t>
      </w:r>
      <w:r w:rsidR="0004202A" w:rsidRPr="00C51A4D">
        <w:rPr>
          <w:rFonts w:ascii="Times New Roman" w:hAnsi="Times New Roman" w:cs="Times New Roman"/>
          <w:sz w:val="26"/>
          <w:szCs w:val="26"/>
        </w:rPr>
        <w:t>КБК 04211105025051000120</w:t>
      </w:r>
      <w:r w:rsidR="009A1D5C" w:rsidRPr="00C51A4D">
        <w:rPr>
          <w:rFonts w:ascii="Times New Roman" w:hAnsi="Times New Roman" w:cs="Times New Roman"/>
          <w:sz w:val="26"/>
          <w:szCs w:val="26"/>
        </w:rPr>
        <w:t xml:space="preserve">. </w:t>
      </w:r>
      <w:r w:rsidRPr="00C51A4D">
        <w:rPr>
          <w:rFonts w:ascii="Times New Roman" w:hAnsi="Times New Roman" w:cs="Times New Roman"/>
          <w:sz w:val="26"/>
          <w:szCs w:val="26"/>
        </w:rPr>
        <w:t>В поле «назначение платежа» платежного документа обязательно указывать текст: «Арендная плата</w:t>
      </w:r>
      <w:r w:rsidR="0004202A" w:rsidRPr="00C51A4D">
        <w:rPr>
          <w:rFonts w:ascii="Times New Roman" w:hAnsi="Times New Roman" w:cs="Times New Roman"/>
          <w:sz w:val="26"/>
          <w:szCs w:val="26"/>
        </w:rPr>
        <w:t xml:space="preserve"> </w:t>
      </w:r>
      <w:r w:rsidRPr="00C51A4D">
        <w:rPr>
          <w:rFonts w:ascii="Times New Roman" w:hAnsi="Times New Roman" w:cs="Times New Roman"/>
          <w:sz w:val="26"/>
          <w:szCs w:val="26"/>
        </w:rPr>
        <w:t xml:space="preserve">за земельный участок по договору </w:t>
      </w:r>
      <w:r w:rsidR="00053749" w:rsidRPr="00C51A4D">
        <w:rPr>
          <w:rFonts w:ascii="Times New Roman" w:hAnsi="Times New Roman" w:cs="Times New Roman"/>
          <w:sz w:val="26"/>
          <w:szCs w:val="26"/>
        </w:rPr>
        <w:t xml:space="preserve">                       </w:t>
      </w:r>
      <w:r w:rsidRPr="00C51A4D">
        <w:rPr>
          <w:rFonts w:ascii="Times New Roman" w:hAnsi="Times New Roman" w:cs="Times New Roman"/>
          <w:sz w:val="26"/>
          <w:szCs w:val="26"/>
        </w:rPr>
        <w:t>№ ______).</w:t>
      </w:r>
    </w:p>
    <w:p w:rsidR="002F3416" w:rsidRPr="00C51A4D" w:rsidRDefault="002F3416" w:rsidP="00AD445D">
      <w:pPr>
        <w:autoSpaceDE w:val="0"/>
        <w:autoSpaceDN w:val="0"/>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sz w:val="26"/>
          <w:szCs w:val="26"/>
        </w:rPr>
        <w:t>Иные не урегулированный настоящим извещением положени</w:t>
      </w:r>
      <w:r w:rsidR="00C11A61" w:rsidRPr="00C51A4D">
        <w:rPr>
          <w:rFonts w:ascii="Times New Roman" w:hAnsi="Times New Roman" w:cs="Times New Roman"/>
          <w:sz w:val="26"/>
          <w:szCs w:val="26"/>
        </w:rPr>
        <w:t>я регулируются статьями 39.11-</w:t>
      </w:r>
      <w:r w:rsidRPr="00C51A4D">
        <w:rPr>
          <w:rFonts w:ascii="Times New Roman" w:hAnsi="Times New Roman" w:cs="Times New Roman"/>
          <w:sz w:val="26"/>
          <w:szCs w:val="26"/>
        </w:rPr>
        <w:t>39.1</w:t>
      </w:r>
      <w:r w:rsidR="00C11A61" w:rsidRPr="00C51A4D">
        <w:rPr>
          <w:rFonts w:ascii="Times New Roman" w:hAnsi="Times New Roman" w:cs="Times New Roman"/>
          <w:sz w:val="26"/>
          <w:szCs w:val="26"/>
        </w:rPr>
        <w:t>3</w:t>
      </w:r>
      <w:r w:rsidRPr="00C51A4D">
        <w:rPr>
          <w:rFonts w:ascii="Times New Roman" w:hAnsi="Times New Roman" w:cs="Times New Roman"/>
          <w:sz w:val="26"/>
          <w:szCs w:val="26"/>
        </w:rPr>
        <w:t xml:space="preserve"> Земельного кодекса Российской Федерации.</w:t>
      </w:r>
    </w:p>
    <w:p w:rsidR="002E1408" w:rsidRPr="00C51A4D" w:rsidRDefault="00726426" w:rsidP="00AD445D">
      <w:pPr>
        <w:adjustRightInd w:val="0"/>
        <w:spacing w:after="0" w:line="240" w:lineRule="auto"/>
        <w:ind w:firstLine="709"/>
        <w:jc w:val="both"/>
        <w:outlineLvl w:val="1"/>
        <w:rPr>
          <w:rFonts w:ascii="Times New Roman" w:hAnsi="Times New Roman" w:cs="Times New Roman"/>
          <w:sz w:val="26"/>
          <w:szCs w:val="26"/>
        </w:rPr>
      </w:pPr>
      <w:r w:rsidRPr="00C51A4D">
        <w:rPr>
          <w:rFonts w:ascii="Times New Roman" w:hAnsi="Times New Roman" w:cs="Times New Roman"/>
          <w:b/>
          <w:sz w:val="26"/>
          <w:szCs w:val="26"/>
        </w:rPr>
        <w:t>Ознакомиться с иной информацией</w:t>
      </w:r>
      <w:r w:rsidR="002E1408" w:rsidRPr="00C51A4D">
        <w:rPr>
          <w:rFonts w:ascii="Times New Roman" w:hAnsi="Times New Roman" w:cs="Times New Roman"/>
          <w:b/>
          <w:sz w:val="26"/>
          <w:szCs w:val="26"/>
        </w:rPr>
        <w:t xml:space="preserve"> о</w:t>
      </w:r>
      <w:r w:rsidR="002F3416" w:rsidRPr="00C51A4D">
        <w:rPr>
          <w:rFonts w:ascii="Times New Roman" w:hAnsi="Times New Roman" w:cs="Times New Roman"/>
          <w:b/>
          <w:sz w:val="26"/>
          <w:szCs w:val="26"/>
        </w:rPr>
        <w:t xml:space="preserve"> земельном участке,</w:t>
      </w:r>
      <w:r w:rsidR="002E1408" w:rsidRPr="00C51A4D">
        <w:rPr>
          <w:rFonts w:ascii="Times New Roman" w:hAnsi="Times New Roman" w:cs="Times New Roman"/>
          <w:b/>
          <w:sz w:val="26"/>
          <w:szCs w:val="26"/>
        </w:rPr>
        <w:t xml:space="preserve"> </w:t>
      </w:r>
      <w:r w:rsidRPr="00C51A4D">
        <w:rPr>
          <w:rFonts w:ascii="Times New Roman" w:hAnsi="Times New Roman" w:cs="Times New Roman"/>
          <w:b/>
          <w:sz w:val="26"/>
          <w:szCs w:val="26"/>
        </w:rPr>
        <w:t>можно по адресу:</w:t>
      </w:r>
      <w:r w:rsidRPr="00C51A4D">
        <w:rPr>
          <w:rFonts w:ascii="Times New Roman" w:hAnsi="Times New Roman" w:cs="Times New Roman"/>
          <w:sz w:val="26"/>
          <w:szCs w:val="26"/>
        </w:rPr>
        <w:t xml:space="preserve"> Ненецкий автономный округ, </w:t>
      </w:r>
      <w:proofErr w:type="spellStart"/>
      <w:r w:rsidR="00F202FA" w:rsidRPr="00C51A4D">
        <w:rPr>
          <w:rFonts w:ascii="Times New Roman" w:hAnsi="Times New Roman" w:cs="Times New Roman"/>
          <w:sz w:val="26"/>
          <w:szCs w:val="26"/>
        </w:rPr>
        <w:t>рп</w:t>
      </w:r>
      <w:proofErr w:type="spellEnd"/>
      <w:r w:rsidRPr="00C51A4D">
        <w:rPr>
          <w:rFonts w:ascii="Times New Roman" w:hAnsi="Times New Roman" w:cs="Times New Roman"/>
          <w:sz w:val="26"/>
          <w:szCs w:val="26"/>
        </w:rPr>
        <w:t>. Искателей, ул. Губкина, д. 10, кабинет 110, ежедневно</w:t>
      </w:r>
      <w:r w:rsidR="00D34C34" w:rsidRPr="00C51A4D">
        <w:rPr>
          <w:rFonts w:ascii="Times New Roman" w:hAnsi="Times New Roman" w:cs="Times New Roman"/>
          <w:sz w:val="26"/>
          <w:szCs w:val="26"/>
        </w:rPr>
        <w:t xml:space="preserve">                                 </w:t>
      </w:r>
      <w:r w:rsidRPr="00C51A4D">
        <w:rPr>
          <w:rFonts w:ascii="Times New Roman" w:hAnsi="Times New Roman" w:cs="Times New Roman"/>
          <w:sz w:val="26"/>
          <w:szCs w:val="26"/>
        </w:rPr>
        <w:t xml:space="preserve">с </w:t>
      </w:r>
      <w:r w:rsidR="00B92A72" w:rsidRPr="00C51A4D">
        <w:rPr>
          <w:rFonts w:ascii="Times New Roman" w:hAnsi="Times New Roman" w:cs="Times New Roman"/>
          <w:sz w:val="26"/>
          <w:szCs w:val="26"/>
        </w:rPr>
        <w:t>08</w:t>
      </w:r>
      <w:r w:rsidRPr="00C51A4D">
        <w:rPr>
          <w:rFonts w:ascii="Times New Roman" w:hAnsi="Times New Roman" w:cs="Times New Roman"/>
          <w:sz w:val="26"/>
          <w:szCs w:val="26"/>
        </w:rPr>
        <w:t>.</w:t>
      </w:r>
      <w:r w:rsidR="00B92A72" w:rsidRPr="00C51A4D">
        <w:rPr>
          <w:rFonts w:ascii="Times New Roman" w:hAnsi="Times New Roman" w:cs="Times New Roman"/>
          <w:sz w:val="26"/>
          <w:szCs w:val="26"/>
        </w:rPr>
        <w:t>3</w:t>
      </w:r>
      <w:r w:rsidRPr="00C51A4D">
        <w:rPr>
          <w:rFonts w:ascii="Times New Roman" w:hAnsi="Times New Roman" w:cs="Times New Roman"/>
          <w:sz w:val="26"/>
          <w:szCs w:val="26"/>
        </w:rPr>
        <w:t>0</w:t>
      </w:r>
      <w:r w:rsidR="00DC5629" w:rsidRPr="00C51A4D">
        <w:rPr>
          <w:rFonts w:ascii="Times New Roman" w:hAnsi="Times New Roman" w:cs="Times New Roman"/>
          <w:sz w:val="26"/>
          <w:szCs w:val="26"/>
        </w:rPr>
        <w:t xml:space="preserve"> </w:t>
      </w:r>
      <w:r w:rsidRPr="00C51A4D">
        <w:rPr>
          <w:rFonts w:ascii="Times New Roman" w:hAnsi="Times New Roman" w:cs="Times New Roman"/>
          <w:sz w:val="26"/>
          <w:szCs w:val="26"/>
        </w:rPr>
        <w:t>до 17.</w:t>
      </w:r>
      <w:r w:rsidR="00B92A72" w:rsidRPr="00C51A4D">
        <w:rPr>
          <w:rFonts w:ascii="Times New Roman" w:hAnsi="Times New Roman" w:cs="Times New Roman"/>
          <w:sz w:val="26"/>
          <w:szCs w:val="26"/>
        </w:rPr>
        <w:t>3</w:t>
      </w:r>
      <w:r w:rsidRPr="00C51A4D">
        <w:rPr>
          <w:rFonts w:ascii="Times New Roman" w:hAnsi="Times New Roman" w:cs="Times New Roman"/>
          <w:sz w:val="26"/>
          <w:szCs w:val="26"/>
        </w:rPr>
        <w:t>0 в рабочие дни кроме перерыва на обед с 12 часов 30 минут</w:t>
      </w:r>
      <w:r w:rsidR="00D34C34" w:rsidRPr="00C51A4D">
        <w:rPr>
          <w:rFonts w:ascii="Times New Roman" w:hAnsi="Times New Roman" w:cs="Times New Roman"/>
          <w:sz w:val="26"/>
          <w:szCs w:val="26"/>
        </w:rPr>
        <w:t xml:space="preserve">                                  </w:t>
      </w:r>
      <w:r w:rsidRPr="00C51A4D">
        <w:rPr>
          <w:rFonts w:ascii="Times New Roman" w:hAnsi="Times New Roman" w:cs="Times New Roman"/>
          <w:sz w:val="26"/>
          <w:szCs w:val="26"/>
        </w:rPr>
        <w:t xml:space="preserve"> до 13 часов</w:t>
      </w:r>
      <w:r w:rsidR="00DC5629" w:rsidRPr="00C51A4D">
        <w:rPr>
          <w:rFonts w:ascii="Times New Roman" w:hAnsi="Times New Roman" w:cs="Times New Roman"/>
          <w:sz w:val="26"/>
          <w:szCs w:val="26"/>
        </w:rPr>
        <w:t xml:space="preserve"> </w:t>
      </w:r>
      <w:r w:rsidRPr="00C51A4D">
        <w:rPr>
          <w:rFonts w:ascii="Times New Roman" w:hAnsi="Times New Roman" w:cs="Times New Roman"/>
          <w:sz w:val="26"/>
          <w:szCs w:val="26"/>
        </w:rPr>
        <w:t>30 минут, либо позвонив по телефону: 8(81853) 4-89-52</w:t>
      </w:r>
      <w:r w:rsidR="0066218E" w:rsidRPr="00C51A4D">
        <w:rPr>
          <w:rFonts w:ascii="Times New Roman" w:hAnsi="Times New Roman" w:cs="Times New Roman"/>
          <w:sz w:val="26"/>
          <w:szCs w:val="26"/>
        </w:rPr>
        <w:t xml:space="preserve"> (Кузнецова Олеся Александровна и Лисенкова Наталья Владимировна)</w:t>
      </w:r>
      <w:r w:rsidRPr="00C51A4D">
        <w:rPr>
          <w:rFonts w:ascii="Times New Roman" w:hAnsi="Times New Roman" w:cs="Times New Roman"/>
          <w:sz w:val="26"/>
          <w:szCs w:val="26"/>
        </w:rPr>
        <w:t>.</w:t>
      </w:r>
    </w:p>
    <w:p w:rsidR="0074504F" w:rsidRPr="00C51A4D" w:rsidRDefault="0074504F" w:rsidP="00AD445D">
      <w:pPr>
        <w:tabs>
          <w:tab w:val="left" w:pos="900"/>
        </w:tabs>
        <w:adjustRightInd w:val="0"/>
        <w:spacing w:after="0" w:line="240" w:lineRule="auto"/>
        <w:ind w:firstLine="709"/>
        <w:jc w:val="both"/>
        <w:rPr>
          <w:rFonts w:ascii="Times New Roman" w:hAnsi="Times New Roman" w:cs="Times New Roman"/>
          <w:b/>
          <w:sz w:val="26"/>
          <w:szCs w:val="26"/>
        </w:rPr>
      </w:pPr>
      <w:r w:rsidRPr="00C51A4D">
        <w:rPr>
          <w:rFonts w:ascii="Times New Roman" w:hAnsi="Times New Roman" w:cs="Times New Roman"/>
          <w:b/>
          <w:sz w:val="26"/>
          <w:szCs w:val="26"/>
        </w:rPr>
        <w:t>Приложение № 1.</w:t>
      </w:r>
      <w:r w:rsidRPr="00C51A4D">
        <w:rPr>
          <w:rFonts w:ascii="Times New Roman" w:hAnsi="Times New Roman" w:cs="Times New Roman"/>
          <w:sz w:val="26"/>
          <w:szCs w:val="26"/>
        </w:rPr>
        <w:t xml:space="preserve"> Форма заявки на участие в аукционе</w:t>
      </w:r>
      <w:r w:rsidR="00765F24" w:rsidRPr="00C51A4D">
        <w:rPr>
          <w:rFonts w:ascii="Times New Roman" w:hAnsi="Times New Roman" w:cs="Times New Roman"/>
          <w:sz w:val="26"/>
          <w:szCs w:val="26"/>
        </w:rPr>
        <w:t xml:space="preserve"> на право заключения договора аренды земельного участка</w:t>
      </w:r>
      <w:r w:rsidRPr="00C51A4D">
        <w:rPr>
          <w:rFonts w:ascii="Times New Roman" w:hAnsi="Times New Roman" w:cs="Times New Roman"/>
          <w:sz w:val="26"/>
          <w:szCs w:val="26"/>
        </w:rPr>
        <w:t>.</w:t>
      </w:r>
    </w:p>
    <w:p w:rsidR="00B413A1" w:rsidRPr="000C7E62" w:rsidRDefault="00B413A1" w:rsidP="00AD445D">
      <w:pPr>
        <w:tabs>
          <w:tab w:val="left" w:pos="900"/>
        </w:tabs>
        <w:adjustRightInd w:val="0"/>
        <w:spacing w:after="0" w:line="240" w:lineRule="auto"/>
        <w:ind w:firstLine="709"/>
        <w:jc w:val="both"/>
        <w:rPr>
          <w:rFonts w:ascii="Times New Roman" w:hAnsi="Times New Roman" w:cs="Times New Roman"/>
          <w:sz w:val="26"/>
          <w:szCs w:val="26"/>
        </w:rPr>
      </w:pPr>
      <w:r w:rsidRPr="00C51A4D">
        <w:rPr>
          <w:rFonts w:ascii="Times New Roman" w:hAnsi="Times New Roman" w:cs="Times New Roman"/>
          <w:b/>
          <w:sz w:val="26"/>
          <w:szCs w:val="26"/>
        </w:rPr>
        <w:t xml:space="preserve">Приложение № 2. </w:t>
      </w:r>
      <w:r w:rsidRPr="00C51A4D">
        <w:rPr>
          <w:rFonts w:ascii="Times New Roman" w:hAnsi="Times New Roman" w:cs="Times New Roman"/>
          <w:sz w:val="26"/>
          <w:szCs w:val="26"/>
        </w:rPr>
        <w:t>Проект договора аренды земельного участка.</w:t>
      </w:r>
    </w:p>
    <w:p w:rsidR="001E1646" w:rsidRPr="000C7E62" w:rsidRDefault="001E1646" w:rsidP="000A7719">
      <w:pPr>
        <w:tabs>
          <w:tab w:val="left" w:pos="900"/>
        </w:tabs>
        <w:adjustRightInd w:val="0"/>
        <w:spacing w:after="0" w:line="240" w:lineRule="auto"/>
        <w:ind w:firstLine="540"/>
        <w:jc w:val="both"/>
        <w:rPr>
          <w:rFonts w:ascii="Times New Roman" w:hAnsi="Times New Roman" w:cs="Times New Roman"/>
          <w:i/>
          <w:sz w:val="26"/>
          <w:szCs w:val="26"/>
        </w:rPr>
      </w:pPr>
    </w:p>
    <w:p w:rsidR="00A93312" w:rsidRDefault="00A93312" w:rsidP="008E75E6">
      <w:pPr>
        <w:pStyle w:val="ad"/>
        <w:spacing w:before="0" w:beforeAutospacing="0" w:after="0" w:afterAutospacing="0"/>
        <w:jc w:val="right"/>
        <w:rPr>
          <w:sz w:val="21"/>
          <w:szCs w:val="21"/>
        </w:rPr>
      </w:pPr>
    </w:p>
    <w:p w:rsidR="00A93312" w:rsidRDefault="00A93312"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377F5E" w:rsidRDefault="00377F5E" w:rsidP="008E75E6">
      <w:pPr>
        <w:pStyle w:val="ad"/>
        <w:spacing w:before="0" w:beforeAutospacing="0" w:after="0" w:afterAutospacing="0"/>
        <w:jc w:val="right"/>
        <w:rPr>
          <w:sz w:val="21"/>
          <w:szCs w:val="21"/>
        </w:rPr>
      </w:pPr>
    </w:p>
    <w:p w:rsidR="0064111C" w:rsidRDefault="0064111C" w:rsidP="008E75E6">
      <w:pPr>
        <w:pStyle w:val="ad"/>
        <w:spacing w:before="0" w:beforeAutospacing="0" w:after="0" w:afterAutospacing="0"/>
        <w:jc w:val="right"/>
        <w:rPr>
          <w:sz w:val="21"/>
          <w:szCs w:val="21"/>
        </w:rPr>
      </w:pPr>
    </w:p>
    <w:p w:rsidR="0064111C" w:rsidRDefault="0064111C" w:rsidP="008E75E6">
      <w:pPr>
        <w:pStyle w:val="ad"/>
        <w:spacing w:before="0" w:beforeAutospacing="0" w:after="0" w:afterAutospacing="0"/>
        <w:jc w:val="right"/>
        <w:rPr>
          <w:sz w:val="21"/>
          <w:szCs w:val="21"/>
        </w:rPr>
      </w:pPr>
    </w:p>
    <w:p w:rsidR="0064111C" w:rsidRDefault="0064111C" w:rsidP="008E75E6">
      <w:pPr>
        <w:pStyle w:val="ad"/>
        <w:spacing w:before="0" w:beforeAutospacing="0" w:after="0" w:afterAutospacing="0"/>
        <w:jc w:val="right"/>
        <w:rPr>
          <w:sz w:val="21"/>
          <w:szCs w:val="21"/>
        </w:rPr>
      </w:pPr>
    </w:p>
    <w:p w:rsidR="0064111C" w:rsidRDefault="0064111C" w:rsidP="008E75E6">
      <w:pPr>
        <w:pStyle w:val="ad"/>
        <w:spacing w:before="0" w:beforeAutospacing="0" w:after="0" w:afterAutospacing="0"/>
        <w:jc w:val="right"/>
        <w:rPr>
          <w:sz w:val="21"/>
          <w:szCs w:val="21"/>
        </w:rPr>
      </w:pPr>
    </w:p>
    <w:p w:rsidR="0064111C" w:rsidRDefault="0064111C" w:rsidP="008E75E6">
      <w:pPr>
        <w:pStyle w:val="ad"/>
        <w:spacing w:before="0" w:beforeAutospacing="0" w:after="0" w:afterAutospacing="0"/>
        <w:jc w:val="right"/>
        <w:rPr>
          <w:sz w:val="21"/>
          <w:szCs w:val="21"/>
        </w:rPr>
      </w:pPr>
    </w:p>
    <w:p w:rsidR="008E75E6" w:rsidRPr="005F243B" w:rsidRDefault="008E75E6" w:rsidP="008E75E6">
      <w:pPr>
        <w:pStyle w:val="ad"/>
        <w:spacing w:before="0" w:beforeAutospacing="0" w:after="0" w:afterAutospacing="0"/>
        <w:jc w:val="right"/>
        <w:rPr>
          <w:sz w:val="21"/>
          <w:szCs w:val="21"/>
        </w:rPr>
      </w:pPr>
      <w:r w:rsidRPr="005F243B">
        <w:rPr>
          <w:sz w:val="21"/>
          <w:szCs w:val="21"/>
        </w:rPr>
        <w:lastRenderedPageBreak/>
        <w:t>Приложение № 1</w:t>
      </w:r>
    </w:p>
    <w:p w:rsidR="008E75E6" w:rsidRPr="005F243B" w:rsidRDefault="008E75E6" w:rsidP="008E75E6">
      <w:pPr>
        <w:pStyle w:val="ad"/>
        <w:spacing w:before="0" w:beforeAutospacing="0" w:after="0" w:afterAutospacing="0"/>
        <w:jc w:val="right"/>
        <w:rPr>
          <w:sz w:val="21"/>
          <w:szCs w:val="21"/>
        </w:rPr>
      </w:pPr>
      <w:r w:rsidRPr="005F243B">
        <w:rPr>
          <w:sz w:val="21"/>
          <w:szCs w:val="21"/>
        </w:rPr>
        <w:t>к извещению о проведении</w:t>
      </w:r>
    </w:p>
    <w:p w:rsidR="008E75E6" w:rsidRPr="005F243B" w:rsidRDefault="008E75E6" w:rsidP="008E75E6">
      <w:pPr>
        <w:pStyle w:val="ad"/>
        <w:spacing w:before="0" w:beforeAutospacing="0" w:after="0" w:afterAutospacing="0"/>
        <w:jc w:val="right"/>
        <w:rPr>
          <w:sz w:val="21"/>
          <w:szCs w:val="21"/>
        </w:rPr>
      </w:pPr>
      <w:r w:rsidRPr="005F243B">
        <w:rPr>
          <w:sz w:val="21"/>
          <w:szCs w:val="21"/>
        </w:rPr>
        <w:t>аукциона на право заключения договора аренды земельного участка</w:t>
      </w:r>
    </w:p>
    <w:p w:rsidR="008E75E6" w:rsidRPr="005F243B" w:rsidRDefault="008E75E6" w:rsidP="008E75E6">
      <w:pPr>
        <w:pStyle w:val="ad"/>
        <w:spacing w:before="0" w:beforeAutospacing="0" w:after="150" w:afterAutospacing="0" w:line="256" w:lineRule="atLeast"/>
        <w:rPr>
          <w:sz w:val="21"/>
          <w:szCs w:val="21"/>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A108C1" w:rsidRPr="00A108C1" w:rsidTr="00EF6C77">
        <w:trPr>
          <w:trHeight w:val="6099"/>
        </w:trPr>
        <w:tc>
          <w:tcPr>
            <w:tcW w:w="5068" w:type="dxa"/>
          </w:tcPr>
          <w:p w:rsidR="00A108C1" w:rsidRPr="00A108C1" w:rsidRDefault="00A108C1" w:rsidP="00A108C1">
            <w:pPr>
              <w:spacing w:after="150" w:line="256" w:lineRule="atLeast"/>
              <w:rPr>
                <w:rFonts w:ascii="Times New Roman" w:hAnsi="Times New Roman"/>
                <w:bCs/>
                <w:color w:val="242424"/>
                <w:sz w:val="21"/>
                <w:szCs w:val="21"/>
              </w:rPr>
            </w:pPr>
          </w:p>
        </w:tc>
        <w:tc>
          <w:tcPr>
            <w:tcW w:w="5069" w:type="dxa"/>
          </w:tcPr>
          <w:p w:rsidR="00A108C1" w:rsidRPr="00A108C1" w:rsidRDefault="00A108C1" w:rsidP="00A108C1">
            <w:pPr>
              <w:overflowPunct w:val="0"/>
              <w:autoSpaceDE w:val="0"/>
              <w:autoSpaceDN w:val="0"/>
              <w:adjustRightInd w:val="0"/>
              <w:ind w:firstLine="540"/>
              <w:jc w:val="right"/>
              <w:rPr>
                <w:rFonts w:ascii="Times New Roman" w:hAnsi="Times New Roman"/>
                <w:sz w:val="24"/>
                <w:szCs w:val="24"/>
              </w:rPr>
            </w:pPr>
            <w:r w:rsidRPr="00A108C1">
              <w:rPr>
                <w:rFonts w:ascii="Times New Roman" w:hAnsi="Times New Roman"/>
                <w:sz w:val="24"/>
                <w:szCs w:val="24"/>
              </w:rPr>
              <w:t>Начальнику Управления</w:t>
            </w:r>
          </w:p>
          <w:p w:rsidR="00A108C1" w:rsidRPr="00A108C1" w:rsidRDefault="00A108C1" w:rsidP="00A108C1">
            <w:pPr>
              <w:overflowPunct w:val="0"/>
              <w:autoSpaceDE w:val="0"/>
              <w:autoSpaceDN w:val="0"/>
              <w:adjustRightInd w:val="0"/>
              <w:ind w:firstLine="540"/>
              <w:jc w:val="right"/>
              <w:rPr>
                <w:rFonts w:ascii="Times New Roman" w:hAnsi="Times New Roman"/>
                <w:sz w:val="24"/>
                <w:szCs w:val="24"/>
              </w:rPr>
            </w:pPr>
            <w:r w:rsidRPr="00A108C1">
              <w:rPr>
                <w:rFonts w:ascii="Times New Roman" w:hAnsi="Times New Roman"/>
                <w:sz w:val="24"/>
                <w:szCs w:val="24"/>
              </w:rPr>
              <w:t xml:space="preserve">муниципального имущества </w:t>
            </w:r>
          </w:p>
          <w:p w:rsidR="00A108C1" w:rsidRPr="00A108C1" w:rsidRDefault="00A108C1" w:rsidP="00015515">
            <w:pPr>
              <w:overflowPunct w:val="0"/>
              <w:autoSpaceDE w:val="0"/>
              <w:autoSpaceDN w:val="0"/>
              <w:adjustRightInd w:val="0"/>
              <w:ind w:firstLine="540"/>
              <w:jc w:val="right"/>
              <w:rPr>
                <w:rFonts w:ascii="Times New Roman" w:hAnsi="Times New Roman"/>
                <w:sz w:val="24"/>
                <w:szCs w:val="24"/>
              </w:rPr>
            </w:pPr>
            <w:r w:rsidRPr="00A108C1">
              <w:rPr>
                <w:rFonts w:ascii="Times New Roman" w:hAnsi="Times New Roman"/>
                <w:sz w:val="24"/>
                <w:szCs w:val="24"/>
              </w:rPr>
              <w:t xml:space="preserve">Администрации </w:t>
            </w:r>
            <w:r w:rsidR="00015515">
              <w:rPr>
                <w:rFonts w:ascii="Times New Roman" w:hAnsi="Times New Roman"/>
                <w:sz w:val="24"/>
                <w:szCs w:val="24"/>
              </w:rPr>
              <w:t>Заполярного района</w:t>
            </w:r>
          </w:p>
          <w:p w:rsidR="00A108C1" w:rsidRPr="00A108C1" w:rsidRDefault="00A108C1" w:rsidP="00A108C1">
            <w:pPr>
              <w:overflowPunct w:val="0"/>
              <w:autoSpaceDE w:val="0"/>
              <w:autoSpaceDN w:val="0"/>
              <w:adjustRightInd w:val="0"/>
              <w:ind w:firstLine="540"/>
              <w:jc w:val="right"/>
              <w:rPr>
                <w:rFonts w:ascii="Times New Roman" w:hAnsi="Times New Roman"/>
                <w:sz w:val="24"/>
                <w:szCs w:val="24"/>
              </w:rPr>
            </w:pPr>
          </w:p>
          <w:p w:rsidR="00A108C1" w:rsidRPr="00A108C1" w:rsidRDefault="00A108C1" w:rsidP="00A108C1">
            <w:pPr>
              <w:overflowPunct w:val="0"/>
              <w:autoSpaceDE w:val="0"/>
              <w:autoSpaceDN w:val="0"/>
              <w:adjustRightInd w:val="0"/>
              <w:ind w:firstLine="540"/>
              <w:jc w:val="right"/>
              <w:rPr>
                <w:rFonts w:ascii="Times New Roman" w:hAnsi="Times New Roman"/>
                <w:sz w:val="24"/>
                <w:szCs w:val="24"/>
              </w:rPr>
            </w:pPr>
            <w:r w:rsidRPr="00A108C1">
              <w:rPr>
                <w:rFonts w:ascii="Times New Roman" w:hAnsi="Times New Roman"/>
                <w:sz w:val="24"/>
                <w:szCs w:val="24"/>
              </w:rPr>
              <w:t>__________________О.В. Терентьевой</w:t>
            </w:r>
          </w:p>
          <w:p w:rsidR="00A108C1" w:rsidRPr="00A108C1" w:rsidRDefault="00A108C1" w:rsidP="00A108C1">
            <w:pPr>
              <w:overflowPunct w:val="0"/>
              <w:autoSpaceDE w:val="0"/>
              <w:autoSpaceDN w:val="0"/>
              <w:adjustRightInd w:val="0"/>
              <w:ind w:firstLine="540"/>
              <w:jc w:val="right"/>
              <w:rPr>
                <w:rFonts w:ascii="Times New Roman" w:hAnsi="Times New Roman"/>
                <w:sz w:val="24"/>
                <w:szCs w:val="24"/>
              </w:rPr>
            </w:pPr>
            <w:r w:rsidRPr="00A108C1">
              <w:rPr>
                <w:rFonts w:ascii="Times New Roman" w:hAnsi="Times New Roman"/>
                <w:sz w:val="24"/>
                <w:szCs w:val="24"/>
              </w:rPr>
              <w:t>от ____________________________</w:t>
            </w: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r w:rsidRPr="00A108C1">
              <w:rPr>
                <w:rFonts w:ascii="Times New Roman" w:hAnsi="Times New Roman"/>
                <w:sz w:val="16"/>
                <w:szCs w:val="16"/>
              </w:rPr>
              <w:t>(для физического лица - Ф.И.О. (полностью),</w:t>
            </w:r>
          </w:p>
          <w:p w:rsidR="00A108C1" w:rsidRPr="00A108C1" w:rsidRDefault="00A108C1" w:rsidP="00CC511E">
            <w:pPr>
              <w:overflowPunct w:val="0"/>
              <w:autoSpaceDE w:val="0"/>
              <w:autoSpaceDN w:val="0"/>
              <w:adjustRightInd w:val="0"/>
              <w:ind w:firstLine="540"/>
              <w:jc w:val="right"/>
              <w:rPr>
                <w:rFonts w:ascii="Times New Roman" w:hAnsi="Times New Roman"/>
                <w:sz w:val="16"/>
                <w:szCs w:val="16"/>
              </w:rPr>
            </w:pPr>
            <w:r w:rsidRPr="00A108C1">
              <w:rPr>
                <w:rFonts w:ascii="Times New Roman" w:hAnsi="Times New Roman"/>
                <w:sz w:val="16"/>
                <w:szCs w:val="16"/>
              </w:rPr>
              <w:t>____________________</w:t>
            </w:r>
            <w:r w:rsidR="00CC511E">
              <w:rPr>
                <w:rFonts w:ascii="Times New Roman" w:hAnsi="Times New Roman"/>
                <w:sz w:val="16"/>
                <w:szCs w:val="16"/>
              </w:rPr>
              <w:t>___________________</w:t>
            </w:r>
            <w:proofErr w:type="gramStart"/>
            <w:r w:rsidR="00CC511E">
              <w:rPr>
                <w:rFonts w:ascii="Times New Roman" w:hAnsi="Times New Roman"/>
                <w:sz w:val="16"/>
                <w:szCs w:val="16"/>
              </w:rPr>
              <w:t>_(</w:t>
            </w:r>
            <w:proofErr w:type="gramEnd"/>
            <w:r w:rsidR="00377F5E">
              <w:rPr>
                <w:rFonts w:ascii="Times New Roman" w:hAnsi="Times New Roman"/>
                <w:sz w:val="16"/>
                <w:szCs w:val="16"/>
              </w:rPr>
              <w:t>а</w:t>
            </w:r>
            <w:r w:rsidR="00CC511E">
              <w:rPr>
                <w:rFonts w:ascii="Times New Roman" w:hAnsi="Times New Roman"/>
                <w:sz w:val="16"/>
                <w:szCs w:val="16"/>
              </w:rPr>
              <w:t xml:space="preserve">дрес </w:t>
            </w:r>
            <w:r w:rsidRPr="00A108C1">
              <w:rPr>
                <w:rFonts w:ascii="Times New Roman" w:hAnsi="Times New Roman"/>
                <w:sz w:val="16"/>
                <w:szCs w:val="16"/>
              </w:rPr>
              <w:t>проживания</w:t>
            </w:r>
          </w:p>
          <w:p w:rsidR="00A108C1" w:rsidRPr="00A108C1" w:rsidRDefault="00377F5E" w:rsidP="00377F5E">
            <w:pPr>
              <w:overflowPunct w:val="0"/>
              <w:autoSpaceDE w:val="0"/>
              <w:autoSpaceDN w:val="0"/>
              <w:adjustRightInd w:val="0"/>
              <w:ind w:left="-106" w:firstLine="141"/>
              <w:jc w:val="right"/>
              <w:rPr>
                <w:rFonts w:ascii="Times New Roman" w:hAnsi="Times New Roman"/>
                <w:sz w:val="16"/>
                <w:szCs w:val="16"/>
              </w:rPr>
            </w:pPr>
            <w:r>
              <w:rPr>
                <w:rFonts w:ascii="Times New Roman" w:hAnsi="Times New Roman"/>
                <w:sz w:val="16"/>
                <w:szCs w:val="16"/>
              </w:rPr>
              <w:t>__</w:t>
            </w:r>
            <w:r w:rsidR="00A108C1" w:rsidRPr="00A108C1">
              <w:rPr>
                <w:rFonts w:ascii="Times New Roman" w:hAnsi="Times New Roman"/>
                <w:sz w:val="16"/>
                <w:szCs w:val="16"/>
              </w:rPr>
              <w:t>паспортные данные (серия, номер, кем и когда выдан)</w:t>
            </w:r>
          </w:p>
          <w:p w:rsidR="00A108C1" w:rsidRPr="00A108C1" w:rsidRDefault="00A108C1" w:rsidP="00377F5E">
            <w:pPr>
              <w:overflowPunct w:val="0"/>
              <w:autoSpaceDE w:val="0"/>
              <w:autoSpaceDN w:val="0"/>
              <w:adjustRightInd w:val="0"/>
              <w:ind w:left="-106" w:firstLine="141"/>
              <w:jc w:val="right"/>
              <w:rPr>
                <w:rFonts w:ascii="Times New Roman" w:hAnsi="Times New Roman"/>
                <w:sz w:val="16"/>
                <w:szCs w:val="16"/>
              </w:rPr>
            </w:pPr>
            <w:r w:rsidRPr="00A108C1">
              <w:rPr>
                <w:rFonts w:ascii="Times New Roman" w:hAnsi="Times New Roman"/>
                <w:sz w:val="16"/>
                <w:szCs w:val="16"/>
              </w:rPr>
              <w:t>______________</w:t>
            </w:r>
            <w:r w:rsidR="00377F5E">
              <w:rPr>
                <w:rFonts w:ascii="Times New Roman" w:hAnsi="Times New Roman"/>
                <w:sz w:val="16"/>
                <w:szCs w:val="16"/>
              </w:rPr>
              <w:t xml:space="preserve">________________                       </w:t>
            </w:r>
            <w:r w:rsidRPr="00A108C1">
              <w:rPr>
                <w:rFonts w:ascii="Times New Roman" w:hAnsi="Times New Roman"/>
                <w:sz w:val="16"/>
                <w:szCs w:val="16"/>
              </w:rPr>
              <w:t xml:space="preserve"> контактный номер телефона)</w:t>
            </w:r>
          </w:p>
          <w:p w:rsidR="00A108C1" w:rsidRPr="00A108C1" w:rsidRDefault="00A108C1" w:rsidP="00A108C1">
            <w:pPr>
              <w:overflowPunct w:val="0"/>
              <w:autoSpaceDE w:val="0"/>
              <w:autoSpaceDN w:val="0"/>
              <w:adjustRightInd w:val="0"/>
              <w:ind w:firstLine="540"/>
              <w:jc w:val="right"/>
              <w:rPr>
                <w:rFonts w:ascii="Times New Roman" w:hAnsi="Times New Roman"/>
                <w:sz w:val="16"/>
                <w:szCs w:val="16"/>
              </w:rPr>
            </w:pPr>
            <w:r w:rsidRPr="00A108C1">
              <w:rPr>
                <w:rFonts w:ascii="Times New Roman" w:hAnsi="Times New Roman"/>
                <w:sz w:val="24"/>
                <w:szCs w:val="24"/>
              </w:rPr>
              <w:t>от</w:t>
            </w:r>
            <w:r w:rsidRPr="00A108C1">
              <w:rPr>
                <w:rFonts w:ascii="Times New Roman" w:hAnsi="Times New Roman"/>
                <w:sz w:val="16"/>
                <w:szCs w:val="16"/>
              </w:rPr>
              <w:t xml:space="preserve"> ___________________________________________</w:t>
            </w:r>
          </w:p>
          <w:p w:rsidR="00A108C1" w:rsidRPr="00A108C1" w:rsidRDefault="00A108C1" w:rsidP="00377F5E">
            <w:pPr>
              <w:overflowPunct w:val="0"/>
              <w:autoSpaceDE w:val="0"/>
              <w:autoSpaceDN w:val="0"/>
              <w:adjustRightInd w:val="0"/>
              <w:ind w:firstLine="539"/>
              <w:jc w:val="right"/>
              <w:rPr>
                <w:rFonts w:ascii="Times New Roman" w:hAnsi="Times New Roman"/>
                <w:sz w:val="16"/>
                <w:szCs w:val="16"/>
              </w:rPr>
            </w:pPr>
            <w:r w:rsidRPr="00A108C1">
              <w:rPr>
                <w:rFonts w:ascii="Times New Roman" w:hAnsi="Times New Roman"/>
                <w:sz w:val="16"/>
                <w:szCs w:val="16"/>
              </w:rPr>
              <w:t xml:space="preserve">(для юридического лица – полное наименование, </w:t>
            </w:r>
          </w:p>
          <w:p w:rsidR="00A108C1" w:rsidRPr="00A108C1" w:rsidRDefault="00CC511E" w:rsidP="00377F5E">
            <w:pPr>
              <w:overflowPunct w:val="0"/>
              <w:autoSpaceDE w:val="0"/>
              <w:autoSpaceDN w:val="0"/>
              <w:adjustRightInd w:val="0"/>
              <w:ind w:firstLine="539"/>
              <w:jc w:val="right"/>
              <w:rPr>
                <w:rFonts w:ascii="Times New Roman" w:hAnsi="Times New Roman"/>
                <w:sz w:val="16"/>
                <w:szCs w:val="16"/>
              </w:rPr>
            </w:pPr>
            <w:r>
              <w:rPr>
                <w:rFonts w:ascii="Times New Roman" w:hAnsi="Times New Roman"/>
                <w:sz w:val="16"/>
                <w:szCs w:val="16"/>
              </w:rPr>
              <w:t>_____</w:t>
            </w:r>
            <w:r w:rsidR="00A108C1" w:rsidRPr="00A108C1">
              <w:rPr>
                <w:rFonts w:ascii="Times New Roman" w:hAnsi="Times New Roman"/>
                <w:sz w:val="16"/>
                <w:szCs w:val="16"/>
              </w:rPr>
              <w:t>ИНН, сведения о государственной регистрации,</w:t>
            </w:r>
          </w:p>
          <w:p w:rsidR="00A108C1" w:rsidRPr="00A108C1" w:rsidRDefault="00A108C1" w:rsidP="00377F5E">
            <w:pPr>
              <w:overflowPunct w:val="0"/>
              <w:autoSpaceDE w:val="0"/>
              <w:autoSpaceDN w:val="0"/>
              <w:adjustRightInd w:val="0"/>
              <w:ind w:firstLine="539"/>
              <w:jc w:val="right"/>
              <w:rPr>
                <w:rFonts w:ascii="Times New Roman" w:hAnsi="Times New Roman"/>
                <w:sz w:val="16"/>
                <w:szCs w:val="16"/>
              </w:rPr>
            </w:pPr>
            <w:r w:rsidRPr="00A108C1">
              <w:rPr>
                <w:rFonts w:ascii="Times New Roman" w:hAnsi="Times New Roman"/>
                <w:sz w:val="16"/>
                <w:szCs w:val="16"/>
              </w:rPr>
              <w:t>__________________юридический и почтовый адрес,</w:t>
            </w:r>
          </w:p>
          <w:p w:rsidR="00A108C1" w:rsidRPr="00A108C1" w:rsidRDefault="00A108C1" w:rsidP="00377F5E">
            <w:pPr>
              <w:overflowPunct w:val="0"/>
              <w:autoSpaceDE w:val="0"/>
              <w:autoSpaceDN w:val="0"/>
              <w:adjustRightInd w:val="0"/>
              <w:ind w:firstLine="539"/>
              <w:jc w:val="right"/>
              <w:rPr>
                <w:rFonts w:ascii="Times New Roman" w:hAnsi="Times New Roman"/>
                <w:sz w:val="16"/>
                <w:szCs w:val="16"/>
              </w:rPr>
            </w:pPr>
            <w:r w:rsidRPr="00A108C1">
              <w:rPr>
                <w:rFonts w:ascii="Times New Roman" w:hAnsi="Times New Roman"/>
                <w:sz w:val="16"/>
                <w:szCs w:val="16"/>
              </w:rPr>
              <w:t xml:space="preserve">_______________________контактный номер телефона, </w:t>
            </w:r>
          </w:p>
          <w:p w:rsidR="00A108C1" w:rsidRPr="00A108C1" w:rsidRDefault="00A108C1" w:rsidP="00377F5E">
            <w:pPr>
              <w:overflowPunct w:val="0"/>
              <w:autoSpaceDE w:val="0"/>
              <w:autoSpaceDN w:val="0"/>
              <w:adjustRightInd w:val="0"/>
              <w:ind w:firstLine="539"/>
              <w:jc w:val="right"/>
              <w:rPr>
                <w:rFonts w:ascii="Times New Roman" w:hAnsi="Times New Roman"/>
                <w:sz w:val="16"/>
                <w:szCs w:val="16"/>
              </w:rPr>
            </w:pPr>
            <w:r w:rsidRPr="00A108C1">
              <w:rPr>
                <w:rFonts w:ascii="Times New Roman" w:hAnsi="Times New Roman"/>
                <w:sz w:val="16"/>
                <w:szCs w:val="16"/>
              </w:rPr>
              <w:t>______________________ФИО руководителя (полностью))</w:t>
            </w:r>
          </w:p>
          <w:p w:rsidR="00A108C1" w:rsidRPr="00A108C1" w:rsidRDefault="00A108C1" w:rsidP="00A108C1">
            <w:pPr>
              <w:spacing w:after="150" w:line="256" w:lineRule="atLeast"/>
              <w:rPr>
                <w:rFonts w:ascii="Times New Roman" w:hAnsi="Times New Roman"/>
                <w:bCs/>
                <w:color w:val="242424"/>
                <w:sz w:val="21"/>
                <w:szCs w:val="21"/>
              </w:rPr>
            </w:pPr>
          </w:p>
        </w:tc>
      </w:tr>
    </w:tbl>
    <w:p w:rsidR="00A108C1" w:rsidRPr="00A108C1" w:rsidRDefault="00A108C1" w:rsidP="00A108C1">
      <w:pPr>
        <w:spacing w:after="0" w:line="256" w:lineRule="atLeast"/>
        <w:jc w:val="center"/>
        <w:rPr>
          <w:rFonts w:ascii="Times New Roman" w:eastAsia="Times New Roman" w:hAnsi="Times New Roman" w:cs="Times New Roman"/>
          <w:color w:val="242424"/>
          <w:sz w:val="24"/>
          <w:szCs w:val="24"/>
          <w:lang w:eastAsia="ru-RU"/>
        </w:rPr>
      </w:pPr>
      <w:r w:rsidRPr="00A108C1">
        <w:rPr>
          <w:rFonts w:ascii="Times New Roman" w:eastAsia="Times New Roman" w:hAnsi="Times New Roman" w:cs="Times New Roman"/>
          <w:b/>
          <w:bCs/>
          <w:color w:val="242424"/>
          <w:sz w:val="24"/>
          <w:szCs w:val="24"/>
          <w:lang w:eastAsia="ru-RU"/>
        </w:rPr>
        <w:t>Заявка</w:t>
      </w:r>
    </w:p>
    <w:p w:rsidR="00A108C1" w:rsidRPr="00A108C1" w:rsidRDefault="00A108C1" w:rsidP="00A108C1">
      <w:pPr>
        <w:spacing w:after="0" w:line="256" w:lineRule="atLeast"/>
        <w:jc w:val="center"/>
        <w:rPr>
          <w:rFonts w:ascii="Times New Roman" w:eastAsia="Times New Roman" w:hAnsi="Times New Roman" w:cs="Times New Roman"/>
          <w:color w:val="242424"/>
          <w:sz w:val="24"/>
          <w:szCs w:val="24"/>
          <w:lang w:eastAsia="ru-RU"/>
        </w:rPr>
      </w:pPr>
      <w:r w:rsidRPr="00A108C1">
        <w:rPr>
          <w:rFonts w:ascii="Times New Roman" w:eastAsia="Times New Roman" w:hAnsi="Times New Roman" w:cs="Times New Roman"/>
          <w:b/>
          <w:bCs/>
          <w:color w:val="242424"/>
          <w:sz w:val="24"/>
          <w:szCs w:val="24"/>
          <w:lang w:eastAsia="ru-RU"/>
        </w:rPr>
        <w:t>на участие в аукционе на право заключения</w:t>
      </w:r>
    </w:p>
    <w:p w:rsidR="00A108C1" w:rsidRPr="00A108C1" w:rsidRDefault="00A108C1" w:rsidP="00A108C1">
      <w:pPr>
        <w:spacing w:after="0" w:line="256" w:lineRule="atLeast"/>
        <w:jc w:val="center"/>
        <w:rPr>
          <w:rFonts w:ascii="Times New Roman" w:eastAsia="Times New Roman" w:hAnsi="Times New Roman" w:cs="Times New Roman"/>
          <w:b/>
          <w:bCs/>
          <w:color w:val="242424"/>
          <w:sz w:val="24"/>
          <w:szCs w:val="24"/>
          <w:lang w:eastAsia="ru-RU"/>
        </w:rPr>
      </w:pPr>
      <w:r w:rsidRPr="00A108C1">
        <w:rPr>
          <w:rFonts w:ascii="Times New Roman" w:eastAsia="Times New Roman" w:hAnsi="Times New Roman" w:cs="Times New Roman"/>
          <w:b/>
          <w:bCs/>
          <w:color w:val="242424"/>
          <w:sz w:val="24"/>
          <w:szCs w:val="24"/>
          <w:lang w:eastAsia="ru-RU"/>
        </w:rPr>
        <w:t>договора аренды земельного участка</w:t>
      </w:r>
    </w:p>
    <w:p w:rsidR="00A108C1" w:rsidRPr="00A108C1" w:rsidRDefault="00A108C1" w:rsidP="00A108C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«____»____________20___г.</w:t>
      </w:r>
    </w:p>
    <w:p w:rsidR="00A108C1" w:rsidRPr="00A108C1" w:rsidRDefault="00A108C1" w:rsidP="00A108C1">
      <w:pPr>
        <w:spacing w:after="0" w:line="256" w:lineRule="atLeast"/>
        <w:jc w:val="center"/>
        <w:rPr>
          <w:rFonts w:ascii="Times New Roman" w:eastAsia="Times New Roman" w:hAnsi="Times New Roman" w:cs="Times New Roman"/>
          <w:color w:val="242424"/>
          <w:sz w:val="20"/>
          <w:szCs w:val="20"/>
          <w:lang w:eastAsia="ru-RU"/>
        </w:rPr>
      </w:pPr>
    </w:p>
    <w:p w:rsidR="00E46ABD" w:rsidRPr="00E46ABD" w:rsidRDefault="00A108C1" w:rsidP="00E46ABD">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 xml:space="preserve">Ознакомившись с документацией об аукционе на право заключения договора аренды земельного участка, заявляю о намерении участвовать в аукционе на право заключения договора аренды на земельный участок </w:t>
      </w:r>
      <w:r w:rsidR="00015515">
        <w:rPr>
          <w:rFonts w:ascii="Times New Roman" w:eastAsia="Times New Roman" w:hAnsi="Times New Roman" w:cs="Times New Roman"/>
          <w:sz w:val="24"/>
          <w:szCs w:val="24"/>
          <w:lang w:eastAsia="ru-RU"/>
        </w:rPr>
        <w:t xml:space="preserve">с кадастровым номером </w:t>
      </w:r>
      <w:r w:rsidR="00015515" w:rsidRPr="00015515">
        <w:rPr>
          <w:rFonts w:ascii="Times New Roman" w:eastAsia="Times New Roman" w:hAnsi="Times New Roman" w:cs="Times New Roman"/>
          <w:sz w:val="24"/>
          <w:szCs w:val="24"/>
          <w:lang w:eastAsia="ru-RU"/>
        </w:rPr>
        <w:t xml:space="preserve">83:00:010007:514, категория земель: земли населенных пунктов, вид разрешенного использования: под блокированную жилую застройку, площадь – 905 кв. м, адрес (местоположение): установлено относительно ориентира, расположенного за пределами участка. Ориентир пункт полигонометрии 4270. Участок находится примерно в 1510 м от ориентира по направлению на северо-восток. Почтовый адрес ориентира: Ненецкий автономный округ, с. </w:t>
      </w:r>
      <w:proofErr w:type="spellStart"/>
      <w:r w:rsidR="00015515" w:rsidRPr="00015515">
        <w:rPr>
          <w:rFonts w:ascii="Times New Roman" w:eastAsia="Times New Roman" w:hAnsi="Times New Roman" w:cs="Times New Roman"/>
          <w:sz w:val="24"/>
          <w:szCs w:val="24"/>
          <w:lang w:eastAsia="ru-RU"/>
        </w:rPr>
        <w:t>Несь</w:t>
      </w:r>
      <w:proofErr w:type="spellEnd"/>
      <w:r w:rsidR="00E46ABD" w:rsidRPr="00E46ABD">
        <w:rPr>
          <w:rFonts w:ascii="Times New Roman" w:eastAsia="Times New Roman" w:hAnsi="Times New Roman" w:cs="Times New Roman"/>
          <w:sz w:val="24"/>
          <w:szCs w:val="24"/>
          <w:lang w:eastAsia="ru-RU"/>
        </w:rPr>
        <w:t>.</w:t>
      </w:r>
    </w:p>
    <w:p w:rsidR="00A108C1" w:rsidRPr="00A108C1" w:rsidRDefault="00A108C1" w:rsidP="00A108C1">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Согласен на использование Продавцом персональных данных согласно статье 3 Федерального закона от 27.07.2006 № 152-ФЗ «О персональных данных» в целях</w:t>
      </w:r>
      <w:r w:rsidR="00D24E79">
        <w:rPr>
          <w:rFonts w:ascii="Times New Roman" w:eastAsia="Times New Roman" w:hAnsi="Times New Roman" w:cs="Times New Roman"/>
          <w:sz w:val="24"/>
          <w:szCs w:val="24"/>
          <w:lang w:eastAsia="ru-RU"/>
        </w:rPr>
        <w:t>,</w:t>
      </w:r>
      <w:r w:rsidRPr="00A108C1">
        <w:rPr>
          <w:rFonts w:ascii="Times New Roman" w:eastAsia="Times New Roman" w:hAnsi="Times New Roman" w:cs="Times New Roman"/>
          <w:sz w:val="24"/>
          <w:szCs w:val="24"/>
          <w:lang w:eastAsia="ru-RU"/>
        </w:rPr>
        <w:t xml:space="preserve"> определенных статьей 39.12. Земельного кодекса Российской Федерации.</w:t>
      </w:r>
    </w:p>
    <w:p w:rsidR="00A108C1" w:rsidRPr="00A108C1" w:rsidRDefault="00A108C1" w:rsidP="00A108C1">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Принимая решение об участии в аукционе на право заключения договора аренды земельного участка, обязуюсь:</w:t>
      </w:r>
    </w:p>
    <w:p w:rsidR="00A108C1" w:rsidRPr="00A108C1" w:rsidRDefault="00A108C1" w:rsidP="00A108C1">
      <w:pPr>
        <w:numPr>
          <w:ilvl w:val="0"/>
          <w:numId w:val="6"/>
        </w:numPr>
        <w:overflowPunct w:val="0"/>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Соблюдать условия аукциона, содержащиеся в извещении о проведении аукциона, опубликованном в (на)______________</w:t>
      </w:r>
      <w:r w:rsidR="00D24E79">
        <w:rPr>
          <w:rFonts w:ascii="Times New Roman" w:eastAsia="Times New Roman" w:hAnsi="Times New Roman" w:cs="Times New Roman"/>
          <w:sz w:val="24"/>
          <w:szCs w:val="24"/>
          <w:lang w:eastAsia="ru-RU"/>
        </w:rPr>
        <w:t>____от «___</w:t>
      </w:r>
      <w:proofErr w:type="gramStart"/>
      <w:r w:rsidR="00D24E79">
        <w:rPr>
          <w:rFonts w:ascii="Times New Roman" w:eastAsia="Times New Roman" w:hAnsi="Times New Roman" w:cs="Times New Roman"/>
          <w:sz w:val="24"/>
          <w:szCs w:val="24"/>
          <w:lang w:eastAsia="ru-RU"/>
        </w:rPr>
        <w:t>_»_</w:t>
      </w:r>
      <w:proofErr w:type="gramEnd"/>
      <w:r w:rsidR="00D24E79">
        <w:rPr>
          <w:rFonts w:ascii="Times New Roman" w:eastAsia="Times New Roman" w:hAnsi="Times New Roman" w:cs="Times New Roman"/>
          <w:sz w:val="24"/>
          <w:szCs w:val="24"/>
          <w:lang w:eastAsia="ru-RU"/>
        </w:rPr>
        <w:t>______ 2023</w:t>
      </w:r>
      <w:r w:rsidR="00736B42">
        <w:rPr>
          <w:rFonts w:ascii="Times New Roman" w:eastAsia="Times New Roman" w:hAnsi="Times New Roman" w:cs="Times New Roman"/>
          <w:sz w:val="24"/>
          <w:szCs w:val="24"/>
          <w:lang w:eastAsia="ru-RU"/>
        </w:rPr>
        <w:t xml:space="preserve"> г. № </w:t>
      </w:r>
      <w:r w:rsidRPr="00A108C1">
        <w:rPr>
          <w:rFonts w:ascii="Times New Roman" w:eastAsia="Times New Roman" w:hAnsi="Times New Roman" w:cs="Times New Roman"/>
          <w:sz w:val="24"/>
          <w:szCs w:val="24"/>
          <w:lang w:eastAsia="ru-RU"/>
        </w:rPr>
        <w:t>________________________________, а также порядок проведения аукциона.</w:t>
      </w:r>
    </w:p>
    <w:p w:rsidR="00A108C1" w:rsidRPr="00A108C1" w:rsidRDefault="00A108C1" w:rsidP="00A108C1">
      <w:pPr>
        <w:numPr>
          <w:ilvl w:val="0"/>
          <w:numId w:val="6"/>
        </w:numPr>
        <w:tabs>
          <w:tab w:val="num" w:pos="567"/>
        </w:tabs>
        <w:overflowPunct w:val="0"/>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 xml:space="preserve">В случае признания победителем аукциона заключить с Продавцом договор аренды земельного участка, а также представить его Продавцу в течение </w:t>
      </w:r>
      <w:r w:rsidRPr="004C3307">
        <w:rPr>
          <w:rFonts w:ascii="Times New Roman" w:eastAsia="Times New Roman" w:hAnsi="Times New Roman" w:cs="Times New Roman"/>
          <w:sz w:val="24"/>
          <w:szCs w:val="24"/>
          <w:lang w:eastAsia="ru-RU"/>
        </w:rPr>
        <w:t xml:space="preserve">30 дней </w:t>
      </w:r>
      <w:r w:rsidRPr="00A108C1">
        <w:rPr>
          <w:rFonts w:ascii="Times New Roman" w:eastAsia="Times New Roman" w:hAnsi="Times New Roman" w:cs="Times New Roman"/>
          <w:sz w:val="24"/>
          <w:szCs w:val="24"/>
          <w:lang w:eastAsia="ru-RU"/>
        </w:rPr>
        <w:t>со дня направления Продавцом проектов договоров и уплатить Продавцу ежегодный размер арендной платы за земельный участок, установленный по результатам аукциона, в срок не позднее 10 дней с даты подписания договора аренды земельного участка.</w:t>
      </w:r>
    </w:p>
    <w:p w:rsidR="00A108C1" w:rsidRPr="00A108C1" w:rsidRDefault="00A108C1" w:rsidP="00A108C1">
      <w:pPr>
        <w:numPr>
          <w:ilvl w:val="0"/>
          <w:numId w:val="6"/>
        </w:numPr>
        <w:overflowPunct w:val="0"/>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Со сведениями, изложенными в извещении о проведении аукциона, ознакомлен и согласен.</w:t>
      </w:r>
    </w:p>
    <w:p w:rsidR="00A108C1" w:rsidRPr="00A108C1" w:rsidRDefault="00A108C1" w:rsidP="00A108C1">
      <w:pPr>
        <w:numPr>
          <w:ilvl w:val="0"/>
          <w:numId w:val="6"/>
        </w:numPr>
        <w:tabs>
          <w:tab w:val="num" w:pos="540"/>
          <w:tab w:val="num" w:pos="734"/>
        </w:tabs>
        <w:overflowPunct w:val="0"/>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lastRenderedPageBreak/>
        <w:t>Считать настоящую заявку с момента ее регистрации Аукционистом предложением (офертой), выражающим мое нам</w:t>
      </w:r>
      <w:r w:rsidR="00736B42">
        <w:rPr>
          <w:rFonts w:ascii="Times New Roman" w:eastAsia="Times New Roman" w:hAnsi="Times New Roman" w:cs="Times New Roman"/>
          <w:sz w:val="24"/>
          <w:szCs w:val="24"/>
          <w:lang w:eastAsia="ru-RU"/>
        </w:rPr>
        <w:t xml:space="preserve">ерение считать меня заключившим </w:t>
      </w:r>
      <w:r w:rsidRPr="00A108C1">
        <w:rPr>
          <w:rFonts w:ascii="Times New Roman" w:eastAsia="Times New Roman" w:hAnsi="Times New Roman" w:cs="Times New Roman"/>
          <w:sz w:val="24"/>
          <w:szCs w:val="24"/>
          <w:lang w:eastAsia="ru-RU"/>
        </w:rPr>
        <w:t>с Продавцом договор аренды земельного участка по предложенной мной цене приобретения.</w:t>
      </w:r>
    </w:p>
    <w:p w:rsidR="00A108C1" w:rsidRPr="00A108C1" w:rsidRDefault="00A108C1" w:rsidP="00A108C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Адрес и банковские реквизиты Претендента (в том числе почтовый адрес для отправки уведомлений о результатах рассмотрений представленной Аук</w:t>
      </w:r>
      <w:r w:rsidR="00736B42">
        <w:rPr>
          <w:rFonts w:ascii="Times New Roman" w:eastAsia="Times New Roman" w:hAnsi="Times New Roman" w:cs="Times New Roman"/>
          <w:sz w:val="24"/>
          <w:szCs w:val="24"/>
          <w:lang w:eastAsia="ru-RU"/>
        </w:rPr>
        <w:t>ционисту заявки и документов, а </w:t>
      </w:r>
      <w:r w:rsidRPr="00A108C1">
        <w:rPr>
          <w:rFonts w:ascii="Times New Roman" w:eastAsia="Times New Roman" w:hAnsi="Times New Roman" w:cs="Times New Roman"/>
          <w:sz w:val="24"/>
          <w:szCs w:val="24"/>
          <w:lang w:eastAsia="ru-RU"/>
        </w:rPr>
        <w:t>также договора аренды земельного участка, в случае признания победителем аукциона):_________________________________________________________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108C1" w:rsidRPr="00A108C1" w:rsidRDefault="00A108C1" w:rsidP="00A108C1">
      <w:pPr>
        <w:overflowPunct w:val="0"/>
        <w:autoSpaceDE w:val="0"/>
        <w:autoSpaceDN w:val="0"/>
        <w:adjustRightInd w:val="0"/>
        <w:spacing w:after="0" w:line="240" w:lineRule="auto"/>
        <w:ind w:firstLine="540"/>
        <w:jc w:val="both"/>
        <w:rPr>
          <w:rFonts w:ascii="Times New Roman" w:eastAsia="Times New Roman" w:hAnsi="Times New Roman" w:cs="Times New Roman"/>
          <w:color w:val="FF0000"/>
          <w:sz w:val="24"/>
          <w:szCs w:val="24"/>
          <w:lang w:eastAsia="ru-RU"/>
        </w:rPr>
      </w:pPr>
    </w:p>
    <w:p w:rsidR="00A108C1" w:rsidRPr="00A108C1" w:rsidRDefault="00A108C1" w:rsidP="00A108C1">
      <w:pPr>
        <w:spacing w:after="150" w:line="240" w:lineRule="auto"/>
        <w:ind w:firstLine="708"/>
        <w:jc w:val="both"/>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В случае признания победителем аукциона другого лица, задаток прошу вернуть                      по следующим реквизитам:</w:t>
      </w:r>
    </w:p>
    <w:p w:rsidR="00A108C1" w:rsidRPr="00A108C1" w:rsidRDefault="00A108C1" w:rsidP="00A108C1">
      <w:pPr>
        <w:spacing w:after="150" w:line="240" w:lineRule="auto"/>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расчетный (лицевой) счет № ____________________________________________________</w:t>
      </w:r>
    </w:p>
    <w:p w:rsidR="00A108C1" w:rsidRPr="00A108C1" w:rsidRDefault="00A108C1" w:rsidP="00A108C1">
      <w:pPr>
        <w:spacing w:after="150" w:line="240" w:lineRule="auto"/>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в _____________________________________________________________________________</w:t>
      </w:r>
    </w:p>
    <w:p w:rsidR="00A108C1" w:rsidRPr="00A108C1" w:rsidRDefault="00A108C1" w:rsidP="00A108C1">
      <w:pPr>
        <w:spacing w:after="150" w:line="240" w:lineRule="auto"/>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корр. счет № ________________________________, БИК ____________________________,</w:t>
      </w:r>
    </w:p>
    <w:p w:rsidR="00A108C1" w:rsidRPr="00A108C1" w:rsidRDefault="00A108C1" w:rsidP="00A108C1">
      <w:pPr>
        <w:spacing w:after="150" w:line="240" w:lineRule="auto"/>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ИНН банка _________________________________, КПП банка _______________________.</w:t>
      </w:r>
    </w:p>
    <w:p w:rsidR="00A108C1" w:rsidRPr="00A108C1" w:rsidRDefault="00A108C1" w:rsidP="00A108C1">
      <w:pPr>
        <w:spacing w:after="150" w:line="240" w:lineRule="auto"/>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Опись прилагаемых документов:</w:t>
      </w:r>
    </w:p>
    <w:p w:rsidR="00A108C1" w:rsidRPr="00A108C1" w:rsidRDefault="00A108C1" w:rsidP="00A108C1">
      <w:pPr>
        <w:spacing w:after="150" w:line="256" w:lineRule="atLeast"/>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1. _____________________________________________________________________________.</w:t>
      </w:r>
    </w:p>
    <w:p w:rsidR="00A108C1" w:rsidRPr="00A108C1" w:rsidRDefault="00A108C1" w:rsidP="00A108C1">
      <w:pPr>
        <w:spacing w:after="150" w:line="256" w:lineRule="atLeast"/>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2. ___________________________________________________________________________.</w:t>
      </w:r>
    </w:p>
    <w:p w:rsidR="00A108C1" w:rsidRPr="00A108C1" w:rsidRDefault="00A108C1" w:rsidP="00A108C1">
      <w:pPr>
        <w:spacing w:after="150" w:line="256" w:lineRule="atLeast"/>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3. ___________________________________________________________________________.</w:t>
      </w:r>
    </w:p>
    <w:p w:rsidR="00A108C1" w:rsidRPr="00A108C1" w:rsidRDefault="00A108C1" w:rsidP="00A108C1">
      <w:pPr>
        <w:spacing w:after="150" w:line="256" w:lineRule="atLeast"/>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Дата «____» ________________ 20__ г.</w:t>
      </w:r>
    </w:p>
    <w:p w:rsidR="00A108C1" w:rsidRPr="00A108C1" w:rsidRDefault="00A108C1" w:rsidP="00A108C1">
      <w:pPr>
        <w:spacing w:after="150" w:line="256" w:lineRule="atLeast"/>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Подпись претендента</w:t>
      </w:r>
    </w:p>
    <w:p w:rsidR="00A108C1" w:rsidRPr="00A108C1" w:rsidRDefault="00A108C1" w:rsidP="00A108C1">
      <w:pPr>
        <w:spacing w:after="150" w:line="256" w:lineRule="atLeast"/>
        <w:rPr>
          <w:rFonts w:ascii="Times New Roman" w:eastAsia="Times New Roman" w:hAnsi="Times New Roman" w:cs="Times New Roman"/>
          <w:sz w:val="24"/>
          <w:szCs w:val="24"/>
          <w:lang w:eastAsia="ru-RU"/>
        </w:rPr>
      </w:pPr>
      <w:r w:rsidRPr="00A108C1">
        <w:rPr>
          <w:rFonts w:ascii="Times New Roman" w:eastAsia="Times New Roman" w:hAnsi="Times New Roman" w:cs="Times New Roman"/>
          <w:sz w:val="24"/>
          <w:szCs w:val="24"/>
          <w:lang w:eastAsia="ru-RU"/>
        </w:rPr>
        <w:t>_____________________ /__________________________/</w:t>
      </w:r>
    </w:p>
    <w:p w:rsidR="00A108C1" w:rsidRPr="00A108C1" w:rsidRDefault="00A108C1" w:rsidP="00A108C1">
      <w:pPr>
        <w:spacing w:after="150" w:line="256" w:lineRule="atLeast"/>
        <w:rPr>
          <w:rFonts w:ascii="Times New Roman" w:eastAsia="Times New Roman" w:hAnsi="Times New Roman" w:cs="Times New Roman"/>
          <w:sz w:val="24"/>
          <w:szCs w:val="24"/>
          <w:lang w:eastAsia="ru-RU"/>
        </w:rPr>
      </w:pPr>
    </w:p>
    <w:p w:rsidR="00BC67FB" w:rsidRDefault="00BC67FB" w:rsidP="00784824">
      <w:pPr>
        <w:pStyle w:val="ad"/>
        <w:spacing w:before="0" w:beforeAutospacing="0" w:after="0" w:afterAutospacing="0" w:line="256" w:lineRule="atLeast"/>
        <w:jc w:val="center"/>
        <w:rPr>
          <w:b/>
          <w:bCs/>
          <w:color w:val="242424"/>
        </w:rPr>
      </w:pPr>
    </w:p>
    <w:p w:rsidR="00BC67FB" w:rsidRDefault="00BC67FB" w:rsidP="00784824">
      <w:pPr>
        <w:pStyle w:val="ad"/>
        <w:spacing w:before="0" w:beforeAutospacing="0" w:after="0" w:afterAutospacing="0" w:line="256" w:lineRule="atLeast"/>
        <w:jc w:val="center"/>
        <w:rPr>
          <w:b/>
          <w:bCs/>
          <w:color w:val="242424"/>
        </w:rPr>
      </w:pPr>
    </w:p>
    <w:p w:rsidR="008E75E6" w:rsidRPr="00AD064D" w:rsidRDefault="008E75E6" w:rsidP="008E75E6">
      <w:pPr>
        <w:pStyle w:val="ad"/>
        <w:spacing w:before="0" w:beforeAutospacing="0" w:after="150" w:afterAutospacing="0" w:line="256" w:lineRule="atLeast"/>
      </w:pPr>
    </w:p>
    <w:p w:rsidR="008E75E6" w:rsidRPr="00AD064D" w:rsidRDefault="008E75E6" w:rsidP="008E75E6">
      <w:pPr>
        <w:pStyle w:val="ad"/>
        <w:spacing w:before="0" w:beforeAutospacing="0" w:after="150" w:afterAutospacing="0" w:line="256" w:lineRule="atLeast"/>
        <w:rPr>
          <w:sz w:val="21"/>
          <w:szCs w:val="21"/>
        </w:rPr>
      </w:pPr>
    </w:p>
    <w:p w:rsidR="008E75E6" w:rsidRPr="00AD064D" w:rsidRDefault="008E75E6" w:rsidP="008E75E6">
      <w:pPr>
        <w:pStyle w:val="ad"/>
        <w:spacing w:before="0" w:beforeAutospacing="0" w:after="150" w:afterAutospacing="0" w:line="256" w:lineRule="atLeast"/>
        <w:rPr>
          <w:sz w:val="21"/>
          <w:szCs w:val="21"/>
        </w:rPr>
      </w:pPr>
    </w:p>
    <w:p w:rsidR="005F76E4" w:rsidRPr="00AD064D" w:rsidRDefault="005F76E4" w:rsidP="008E75E6">
      <w:pPr>
        <w:pStyle w:val="ad"/>
        <w:spacing w:before="0" w:beforeAutospacing="0" w:after="150" w:afterAutospacing="0" w:line="256" w:lineRule="atLeast"/>
        <w:rPr>
          <w:sz w:val="21"/>
          <w:szCs w:val="21"/>
        </w:rPr>
      </w:pPr>
    </w:p>
    <w:p w:rsidR="005F76E4" w:rsidRDefault="005F76E4" w:rsidP="008E75E6">
      <w:pPr>
        <w:pStyle w:val="ad"/>
        <w:spacing w:before="0" w:beforeAutospacing="0" w:after="150" w:afterAutospacing="0" w:line="256" w:lineRule="atLeast"/>
        <w:rPr>
          <w:color w:val="242424"/>
          <w:sz w:val="21"/>
          <w:szCs w:val="21"/>
        </w:rPr>
      </w:pPr>
    </w:p>
    <w:p w:rsidR="005F76E4" w:rsidRDefault="005F76E4" w:rsidP="008E75E6">
      <w:pPr>
        <w:pStyle w:val="ad"/>
        <w:spacing w:before="0" w:beforeAutospacing="0" w:after="150" w:afterAutospacing="0" w:line="256" w:lineRule="atLeast"/>
        <w:rPr>
          <w:color w:val="242424"/>
          <w:sz w:val="21"/>
          <w:szCs w:val="21"/>
        </w:rPr>
      </w:pPr>
    </w:p>
    <w:p w:rsidR="005F76E4" w:rsidRDefault="005F76E4" w:rsidP="008E75E6">
      <w:pPr>
        <w:pStyle w:val="ad"/>
        <w:spacing w:before="0" w:beforeAutospacing="0" w:after="150" w:afterAutospacing="0" w:line="256" w:lineRule="atLeast"/>
        <w:rPr>
          <w:color w:val="242424"/>
          <w:sz w:val="21"/>
          <w:szCs w:val="21"/>
        </w:rPr>
      </w:pPr>
    </w:p>
    <w:p w:rsidR="005F76E4" w:rsidRDefault="005F76E4" w:rsidP="008E75E6">
      <w:pPr>
        <w:pStyle w:val="ad"/>
        <w:spacing w:before="0" w:beforeAutospacing="0" w:after="150" w:afterAutospacing="0" w:line="256" w:lineRule="atLeast"/>
        <w:rPr>
          <w:color w:val="242424"/>
          <w:sz w:val="21"/>
          <w:szCs w:val="21"/>
        </w:rPr>
      </w:pPr>
    </w:p>
    <w:p w:rsidR="00CC511E" w:rsidRDefault="00CC511E" w:rsidP="005F243B">
      <w:pPr>
        <w:pStyle w:val="ad"/>
        <w:spacing w:before="0" w:beforeAutospacing="0" w:after="0" w:afterAutospacing="0"/>
        <w:jc w:val="right"/>
        <w:rPr>
          <w:color w:val="242424"/>
          <w:sz w:val="21"/>
          <w:szCs w:val="21"/>
        </w:rPr>
      </w:pPr>
    </w:p>
    <w:p w:rsidR="00CC511E" w:rsidRDefault="00CC511E" w:rsidP="005F243B">
      <w:pPr>
        <w:pStyle w:val="ad"/>
        <w:spacing w:before="0" w:beforeAutospacing="0" w:after="0" w:afterAutospacing="0"/>
        <w:jc w:val="right"/>
        <w:rPr>
          <w:color w:val="242424"/>
          <w:sz w:val="21"/>
          <w:szCs w:val="21"/>
        </w:rPr>
      </w:pPr>
    </w:p>
    <w:p w:rsidR="00CC511E" w:rsidRDefault="00CC511E" w:rsidP="005F243B">
      <w:pPr>
        <w:pStyle w:val="ad"/>
        <w:spacing w:before="0" w:beforeAutospacing="0" w:after="0" w:afterAutospacing="0"/>
        <w:jc w:val="right"/>
        <w:rPr>
          <w:color w:val="242424"/>
          <w:sz w:val="21"/>
          <w:szCs w:val="21"/>
        </w:rPr>
      </w:pPr>
    </w:p>
    <w:p w:rsidR="00CC511E" w:rsidRDefault="00CC511E" w:rsidP="005F243B">
      <w:pPr>
        <w:pStyle w:val="ad"/>
        <w:spacing w:before="0" w:beforeAutospacing="0" w:after="0" w:afterAutospacing="0"/>
        <w:jc w:val="right"/>
        <w:rPr>
          <w:color w:val="242424"/>
          <w:sz w:val="21"/>
          <w:szCs w:val="21"/>
        </w:rPr>
      </w:pPr>
    </w:p>
    <w:p w:rsidR="00CC511E" w:rsidRDefault="00CC511E" w:rsidP="005F243B">
      <w:pPr>
        <w:pStyle w:val="ad"/>
        <w:spacing w:before="0" w:beforeAutospacing="0" w:after="0" w:afterAutospacing="0"/>
        <w:jc w:val="right"/>
        <w:rPr>
          <w:color w:val="242424"/>
          <w:sz w:val="21"/>
          <w:szCs w:val="21"/>
        </w:rPr>
      </w:pPr>
    </w:p>
    <w:p w:rsidR="00CC511E" w:rsidRDefault="00CC511E" w:rsidP="005F243B">
      <w:pPr>
        <w:pStyle w:val="ad"/>
        <w:spacing w:before="0" w:beforeAutospacing="0" w:after="0" w:afterAutospacing="0"/>
        <w:jc w:val="right"/>
        <w:rPr>
          <w:color w:val="242424"/>
          <w:sz w:val="21"/>
          <w:szCs w:val="21"/>
        </w:rPr>
      </w:pPr>
    </w:p>
    <w:p w:rsidR="00CC511E" w:rsidRDefault="00CC511E" w:rsidP="005F243B">
      <w:pPr>
        <w:pStyle w:val="ad"/>
        <w:spacing w:before="0" w:beforeAutospacing="0" w:after="0" w:afterAutospacing="0"/>
        <w:jc w:val="right"/>
        <w:rPr>
          <w:color w:val="242424"/>
          <w:sz w:val="21"/>
          <w:szCs w:val="21"/>
        </w:rPr>
      </w:pPr>
    </w:p>
    <w:p w:rsidR="009229A2" w:rsidRPr="00DA194B" w:rsidRDefault="009229A2" w:rsidP="005F243B">
      <w:pPr>
        <w:pStyle w:val="ad"/>
        <w:spacing w:before="0" w:beforeAutospacing="0" w:after="0" w:afterAutospacing="0"/>
        <w:jc w:val="right"/>
        <w:rPr>
          <w:color w:val="242424"/>
          <w:sz w:val="21"/>
          <w:szCs w:val="21"/>
        </w:rPr>
      </w:pPr>
      <w:r w:rsidRPr="00DA194B">
        <w:rPr>
          <w:color w:val="242424"/>
          <w:sz w:val="21"/>
          <w:szCs w:val="21"/>
        </w:rPr>
        <w:lastRenderedPageBreak/>
        <w:t>Приложение № 2</w:t>
      </w:r>
    </w:p>
    <w:p w:rsidR="009229A2" w:rsidRPr="00DA194B" w:rsidRDefault="009229A2" w:rsidP="005F243B">
      <w:pPr>
        <w:pStyle w:val="ad"/>
        <w:spacing w:before="0" w:beforeAutospacing="0" w:after="0" w:afterAutospacing="0"/>
        <w:jc w:val="right"/>
        <w:rPr>
          <w:color w:val="242424"/>
          <w:sz w:val="21"/>
          <w:szCs w:val="21"/>
        </w:rPr>
      </w:pPr>
      <w:r w:rsidRPr="00DA194B">
        <w:rPr>
          <w:color w:val="242424"/>
          <w:sz w:val="21"/>
          <w:szCs w:val="21"/>
        </w:rPr>
        <w:t>к извещению о проведении</w:t>
      </w:r>
    </w:p>
    <w:p w:rsidR="009229A2" w:rsidRDefault="009229A2" w:rsidP="005F243B">
      <w:pPr>
        <w:pStyle w:val="ad"/>
        <w:spacing w:before="0" w:beforeAutospacing="0" w:after="0" w:afterAutospacing="0"/>
        <w:jc w:val="right"/>
        <w:rPr>
          <w:color w:val="242424"/>
          <w:sz w:val="21"/>
          <w:szCs w:val="21"/>
        </w:rPr>
      </w:pPr>
      <w:r w:rsidRPr="00DA194B">
        <w:rPr>
          <w:color w:val="242424"/>
          <w:sz w:val="21"/>
          <w:szCs w:val="21"/>
        </w:rPr>
        <w:t>аукциона на право заключения договора аренды земельного участка</w:t>
      </w:r>
    </w:p>
    <w:p w:rsidR="00DA194B" w:rsidRDefault="00DA194B" w:rsidP="005F243B">
      <w:pPr>
        <w:pStyle w:val="ad"/>
        <w:spacing w:before="0" w:beforeAutospacing="0" w:after="0" w:afterAutospacing="0"/>
        <w:jc w:val="right"/>
        <w:rPr>
          <w:color w:val="242424"/>
          <w:sz w:val="21"/>
          <w:szCs w:val="21"/>
        </w:rPr>
      </w:pPr>
    </w:p>
    <w:p w:rsidR="00DA194B" w:rsidRPr="00DA194B" w:rsidRDefault="00DA194B" w:rsidP="005F243B">
      <w:pPr>
        <w:pStyle w:val="ad"/>
        <w:spacing w:before="0" w:beforeAutospacing="0" w:after="0" w:afterAutospacing="0"/>
        <w:jc w:val="right"/>
        <w:rPr>
          <w:color w:val="242424"/>
          <w:sz w:val="21"/>
          <w:szCs w:val="21"/>
        </w:rPr>
      </w:pPr>
    </w:p>
    <w:p w:rsidR="00E807CD" w:rsidRPr="00A108C1" w:rsidRDefault="00E807CD" w:rsidP="005F243B">
      <w:pPr>
        <w:pStyle w:val="ad"/>
        <w:spacing w:before="0" w:beforeAutospacing="0" w:after="0" w:afterAutospacing="0"/>
        <w:jc w:val="both"/>
        <w:rPr>
          <w:color w:val="242424"/>
          <w:sz w:val="21"/>
          <w:szCs w:val="21"/>
          <w:highlight w:val="cyan"/>
        </w:rPr>
      </w:pPr>
    </w:p>
    <w:p w:rsidR="00DA194B" w:rsidRPr="00C11A61" w:rsidRDefault="00DA194B" w:rsidP="00DA194B">
      <w:pPr>
        <w:keepNext/>
        <w:autoSpaceDE w:val="0"/>
        <w:autoSpaceDN w:val="0"/>
        <w:spacing w:after="0" w:line="240" w:lineRule="auto"/>
        <w:jc w:val="center"/>
        <w:outlineLvl w:val="0"/>
        <w:rPr>
          <w:rFonts w:ascii="Times New Roman" w:eastAsia="Times New Roman" w:hAnsi="Times New Roman" w:cs="Times New Roman"/>
          <w:sz w:val="26"/>
          <w:szCs w:val="26"/>
          <w:lang w:eastAsia="ru-RU"/>
        </w:rPr>
      </w:pPr>
      <w:r w:rsidRPr="00C11A61">
        <w:rPr>
          <w:rFonts w:ascii="Times New Roman" w:eastAsia="Times New Roman" w:hAnsi="Times New Roman" w:cs="Times New Roman"/>
          <w:b/>
          <w:bCs/>
          <w:sz w:val="26"/>
          <w:szCs w:val="26"/>
          <w:lang w:eastAsia="ru-RU"/>
        </w:rPr>
        <w:t>ДОГОВОР № _______</w:t>
      </w:r>
    </w:p>
    <w:p w:rsidR="00DA194B" w:rsidRPr="00C11A61" w:rsidRDefault="00DA194B" w:rsidP="00DA194B">
      <w:pPr>
        <w:spacing w:after="0" w:line="240" w:lineRule="auto"/>
        <w:jc w:val="center"/>
        <w:rPr>
          <w:rFonts w:ascii="Times New Roman" w:eastAsia="Times New Roman" w:hAnsi="Times New Roman" w:cs="Times New Roman"/>
          <w:sz w:val="26"/>
          <w:szCs w:val="26"/>
          <w:lang w:eastAsia="ru-RU"/>
        </w:rPr>
      </w:pPr>
      <w:r w:rsidRPr="00C11A61">
        <w:rPr>
          <w:rFonts w:ascii="Times New Roman" w:eastAsia="Times New Roman" w:hAnsi="Times New Roman" w:cs="Times New Roman"/>
          <w:sz w:val="26"/>
          <w:szCs w:val="26"/>
          <w:lang w:eastAsia="ru-RU"/>
        </w:rPr>
        <w:t>аренды земельного участка</w:t>
      </w:r>
    </w:p>
    <w:p w:rsidR="00DA194B" w:rsidRPr="00C11A61" w:rsidRDefault="00DA194B" w:rsidP="00DA194B">
      <w:pPr>
        <w:spacing w:after="0" w:line="240" w:lineRule="auto"/>
        <w:jc w:val="both"/>
        <w:rPr>
          <w:rFonts w:ascii="Times New Roman" w:eastAsia="Times New Roman" w:hAnsi="Times New Roman" w:cs="Times New Roman"/>
          <w:sz w:val="26"/>
          <w:szCs w:val="26"/>
          <w:lang w:eastAsia="ru-RU"/>
        </w:rPr>
      </w:pPr>
    </w:p>
    <w:p w:rsidR="00DA194B" w:rsidRPr="00C11A61" w:rsidRDefault="00DA194B" w:rsidP="00DA194B">
      <w:pPr>
        <w:spacing w:after="0" w:line="240" w:lineRule="auto"/>
        <w:jc w:val="both"/>
        <w:rPr>
          <w:rFonts w:ascii="Times New Roman" w:eastAsia="Times New Roman" w:hAnsi="Times New Roman" w:cs="Times New Roman"/>
          <w:sz w:val="26"/>
          <w:szCs w:val="26"/>
          <w:lang w:eastAsia="ru-RU"/>
        </w:rPr>
      </w:pPr>
      <w:r w:rsidRPr="00C11A61">
        <w:rPr>
          <w:rFonts w:ascii="Times New Roman" w:eastAsia="Times New Roman" w:hAnsi="Times New Roman" w:cs="Times New Roman"/>
          <w:sz w:val="26"/>
          <w:szCs w:val="26"/>
          <w:lang w:eastAsia="ru-RU"/>
        </w:rPr>
        <w:t xml:space="preserve">Ненецкий автономный округ, </w:t>
      </w:r>
    </w:p>
    <w:p w:rsidR="00DA194B" w:rsidRPr="00C11A61" w:rsidRDefault="00CA5AC8" w:rsidP="00DA194B">
      <w:pPr>
        <w:tabs>
          <w:tab w:val="left" w:pos="7322"/>
        </w:tabs>
        <w:spacing w:after="0" w:line="240" w:lineRule="auto"/>
        <w:jc w:val="both"/>
        <w:rPr>
          <w:rFonts w:ascii="Times New Roman" w:eastAsia="Times New Roman" w:hAnsi="Times New Roman" w:cs="Times New Roman"/>
          <w:sz w:val="26"/>
          <w:szCs w:val="26"/>
          <w:lang w:eastAsia="ru-RU"/>
        </w:rPr>
      </w:pPr>
      <w:proofErr w:type="spellStart"/>
      <w:r w:rsidRPr="00C11A61">
        <w:rPr>
          <w:rFonts w:ascii="Times New Roman" w:eastAsia="Times New Roman" w:hAnsi="Times New Roman" w:cs="Times New Roman"/>
          <w:sz w:val="26"/>
          <w:szCs w:val="26"/>
          <w:lang w:eastAsia="ru-RU"/>
        </w:rPr>
        <w:t>р</w:t>
      </w:r>
      <w:r w:rsidR="00736B42" w:rsidRPr="00C11A61">
        <w:rPr>
          <w:rFonts w:ascii="Times New Roman" w:eastAsia="Times New Roman" w:hAnsi="Times New Roman" w:cs="Times New Roman"/>
          <w:sz w:val="26"/>
          <w:szCs w:val="26"/>
          <w:lang w:eastAsia="ru-RU"/>
        </w:rPr>
        <w:t>п</w:t>
      </w:r>
      <w:proofErr w:type="spellEnd"/>
      <w:r w:rsidR="00736B42" w:rsidRPr="00C11A61">
        <w:rPr>
          <w:rFonts w:ascii="Times New Roman" w:eastAsia="Times New Roman" w:hAnsi="Times New Roman" w:cs="Times New Roman"/>
          <w:sz w:val="26"/>
          <w:szCs w:val="26"/>
          <w:lang w:eastAsia="ru-RU"/>
        </w:rPr>
        <w:t xml:space="preserve">. Искателей                                 </w:t>
      </w:r>
      <w:r w:rsidRPr="00C11A61">
        <w:rPr>
          <w:rFonts w:ascii="Times New Roman" w:eastAsia="Times New Roman" w:hAnsi="Times New Roman" w:cs="Times New Roman"/>
          <w:sz w:val="26"/>
          <w:szCs w:val="26"/>
          <w:lang w:eastAsia="ru-RU"/>
        </w:rPr>
        <w:t xml:space="preserve">                              </w:t>
      </w:r>
      <w:r w:rsidR="00736B42" w:rsidRPr="00C11A61">
        <w:rPr>
          <w:rFonts w:ascii="Times New Roman" w:eastAsia="Times New Roman" w:hAnsi="Times New Roman" w:cs="Times New Roman"/>
          <w:sz w:val="26"/>
          <w:szCs w:val="26"/>
          <w:lang w:eastAsia="ru-RU"/>
        </w:rPr>
        <w:t xml:space="preserve">             </w:t>
      </w:r>
      <w:r w:rsidR="00C11A61">
        <w:rPr>
          <w:rFonts w:ascii="Times New Roman" w:eastAsia="Times New Roman" w:hAnsi="Times New Roman" w:cs="Times New Roman"/>
          <w:sz w:val="26"/>
          <w:szCs w:val="26"/>
          <w:lang w:eastAsia="ru-RU"/>
        </w:rPr>
        <w:t xml:space="preserve">         </w:t>
      </w:r>
      <w:proofErr w:type="gramStart"/>
      <w:r w:rsidR="00C11A61">
        <w:rPr>
          <w:rFonts w:ascii="Times New Roman" w:eastAsia="Times New Roman" w:hAnsi="Times New Roman" w:cs="Times New Roman"/>
          <w:sz w:val="26"/>
          <w:szCs w:val="26"/>
          <w:lang w:eastAsia="ru-RU"/>
        </w:rPr>
        <w:t xml:space="preserve">  </w:t>
      </w:r>
      <w:r w:rsidR="00736B42" w:rsidRPr="00C11A61">
        <w:rPr>
          <w:rFonts w:ascii="Times New Roman" w:eastAsia="Times New Roman" w:hAnsi="Times New Roman" w:cs="Times New Roman"/>
          <w:sz w:val="26"/>
          <w:szCs w:val="26"/>
          <w:lang w:eastAsia="ru-RU"/>
        </w:rPr>
        <w:t xml:space="preserve"> </w:t>
      </w:r>
      <w:r w:rsidR="00DA194B" w:rsidRPr="00C11A61">
        <w:rPr>
          <w:rFonts w:ascii="Times New Roman" w:eastAsia="Times New Roman" w:hAnsi="Times New Roman" w:cs="Times New Roman"/>
          <w:sz w:val="26"/>
          <w:szCs w:val="26"/>
          <w:lang w:eastAsia="ru-RU"/>
        </w:rPr>
        <w:t>«</w:t>
      </w:r>
      <w:proofErr w:type="gramEnd"/>
      <w:r w:rsidR="00DA194B" w:rsidRPr="00C11A61">
        <w:rPr>
          <w:rFonts w:ascii="Times New Roman" w:eastAsia="Times New Roman" w:hAnsi="Times New Roman" w:cs="Times New Roman"/>
          <w:sz w:val="26"/>
          <w:szCs w:val="26"/>
          <w:lang w:eastAsia="ru-RU"/>
        </w:rPr>
        <w:t>__»___</w:t>
      </w:r>
      <w:r w:rsidR="00736B42" w:rsidRPr="00C11A61">
        <w:rPr>
          <w:rFonts w:ascii="Times New Roman" w:eastAsia="Times New Roman" w:hAnsi="Times New Roman" w:cs="Times New Roman"/>
          <w:sz w:val="26"/>
          <w:szCs w:val="26"/>
          <w:lang w:eastAsia="ru-RU"/>
        </w:rPr>
        <w:t>___</w:t>
      </w:r>
      <w:r w:rsidR="00DA194B" w:rsidRPr="00C11A61">
        <w:rPr>
          <w:rFonts w:ascii="Times New Roman" w:eastAsia="Times New Roman" w:hAnsi="Times New Roman" w:cs="Times New Roman"/>
          <w:sz w:val="26"/>
          <w:szCs w:val="26"/>
          <w:lang w:eastAsia="ru-RU"/>
        </w:rPr>
        <w:t>__20</w:t>
      </w:r>
      <w:r w:rsidR="00314F55" w:rsidRPr="00C11A61">
        <w:rPr>
          <w:rFonts w:ascii="Times New Roman" w:eastAsia="Times New Roman" w:hAnsi="Times New Roman" w:cs="Times New Roman"/>
          <w:sz w:val="26"/>
          <w:szCs w:val="26"/>
          <w:lang w:eastAsia="ru-RU"/>
        </w:rPr>
        <w:t>2</w:t>
      </w:r>
      <w:r w:rsidR="00A67B57">
        <w:rPr>
          <w:rFonts w:ascii="Times New Roman" w:eastAsia="Times New Roman" w:hAnsi="Times New Roman" w:cs="Times New Roman"/>
          <w:sz w:val="26"/>
          <w:szCs w:val="26"/>
          <w:lang w:eastAsia="ru-RU"/>
        </w:rPr>
        <w:t>3</w:t>
      </w:r>
      <w:r w:rsidR="00DA194B" w:rsidRPr="00C11A61">
        <w:rPr>
          <w:rFonts w:ascii="Times New Roman" w:eastAsia="Times New Roman" w:hAnsi="Times New Roman" w:cs="Times New Roman"/>
          <w:sz w:val="26"/>
          <w:szCs w:val="26"/>
          <w:lang w:eastAsia="ru-RU"/>
        </w:rPr>
        <w:t xml:space="preserve"> года</w:t>
      </w:r>
    </w:p>
    <w:p w:rsidR="00DA194B" w:rsidRPr="00C11A61" w:rsidRDefault="00DA194B" w:rsidP="00DA194B">
      <w:pPr>
        <w:spacing w:after="0" w:line="240" w:lineRule="auto"/>
        <w:jc w:val="both"/>
        <w:rPr>
          <w:rFonts w:ascii="Times New Roman" w:eastAsia="Times New Roman" w:hAnsi="Times New Roman" w:cs="Times New Roman"/>
          <w:sz w:val="26"/>
          <w:szCs w:val="26"/>
          <w:lang w:eastAsia="ru-RU"/>
        </w:rPr>
      </w:pPr>
    </w:p>
    <w:p w:rsidR="00DA194B" w:rsidRPr="00C11A61" w:rsidRDefault="00DA194B" w:rsidP="00DA194B">
      <w:pPr>
        <w:spacing w:after="0" w:line="240" w:lineRule="auto"/>
        <w:ind w:firstLine="709"/>
        <w:jc w:val="both"/>
        <w:rPr>
          <w:rFonts w:ascii="Times New Roman" w:hAnsi="Times New Roman" w:cs="Times New Roman"/>
          <w:sz w:val="26"/>
          <w:szCs w:val="26"/>
        </w:rPr>
      </w:pPr>
      <w:r w:rsidRPr="00C11A61">
        <w:rPr>
          <w:rFonts w:ascii="Times New Roman" w:hAnsi="Times New Roman" w:cs="Times New Roman"/>
          <w:sz w:val="26"/>
          <w:szCs w:val="26"/>
        </w:rPr>
        <w:t xml:space="preserve">Администрация муниципального района «Заполярный район» </w:t>
      </w:r>
      <w:r w:rsidR="00785CE2" w:rsidRPr="00C11A61">
        <w:rPr>
          <w:rFonts w:ascii="Times New Roman" w:hAnsi="Times New Roman" w:cs="Times New Roman"/>
          <w:sz w:val="26"/>
          <w:szCs w:val="26"/>
        </w:rPr>
        <w:t>Ненецкого автономного округа</w:t>
      </w:r>
      <w:r w:rsidR="005928CC">
        <w:rPr>
          <w:rFonts w:ascii="Times New Roman" w:hAnsi="Times New Roman" w:cs="Times New Roman"/>
          <w:sz w:val="26"/>
          <w:szCs w:val="26"/>
        </w:rPr>
        <w:t>»</w:t>
      </w:r>
      <w:r w:rsidR="00785CE2" w:rsidRPr="00C11A61">
        <w:rPr>
          <w:rFonts w:ascii="Times New Roman" w:hAnsi="Times New Roman" w:cs="Times New Roman"/>
          <w:sz w:val="26"/>
          <w:szCs w:val="26"/>
        </w:rPr>
        <w:t xml:space="preserve"> </w:t>
      </w:r>
      <w:r w:rsidRPr="00C11A61">
        <w:rPr>
          <w:rFonts w:ascii="Times New Roman" w:hAnsi="Times New Roman" w:cs="Times New Roman"/>
          <w:sz w:val="26"/>
          <w:szCs w:val="26"/>
        </w:rPr>
        <w:t xml:space="preserve">(ИНН 2983003930, ОГРН 1068383000091, КПП 298301001, адрес: 166700, Ненецкий автономный округ, </w:t>
      </w:r>
      <w:proofErr w:type="spellStart"/>
      <w:r w:rsidR="00CA5AC8" w:rsidRPr="00C11A61">
        <w:rPr>
          <w:rFonts w:ascii="Times New Roman" w:hAnsi="Times New Roman" w:cs="Times New Roman"/>
          <w:sz w:val="26"/>
          <w:szCs w:val="26"/>
        </w:rPr>
        <w:t>р</w:t>
      </w:r>
      <w:r w:rsidRPr="00C11A61">
        <w:rPr>
          <w:rFonts w:ascii="Times New Roman" w:hAnsi="Times New Roman" w:cs="Times New Roman"/>
          <w:sz w:val="26"/>
          <w:szCs w:val="26"/>
        </w:rPr>
        <w:t>п</w:t>
      </w:r>
      <w:proofErr w:type="spellEnd"/>
      <w:r w:rsidRPr="00C11A61">
        <w:rPr>
          <w:rFonts w:ascii="Times New Roman" w:hAnsi="Times New Roman" w:cs="Times New Roman"/>
          <w:sz w:val="26"/>
          <w:szCs w:val="26"/>
        </w:rPr>
        <w:t>. Искателей, ул. Губкина, д. 10), действующая</w:t>
      </w:r>
      <w:r w:rsidR="00785CE2" w:rsidRPr="00C11A61">
        <w:rPr>
          <w:rFonts w:ascii="Times New Roman" w:hAnsi="Times New Roman" w:cs="Times New Roman"/>
          <w:sz w:val="26"/>
          <w:szCs w:val="26"/>
        </w:rPr>
        <w:t xml:space="preserve"> </w:t>
      </w:r>
      <w:r w:rsidRPr="00C11A61">
        <w:rPr>
          <w:rFonts w:ascii="Times New Roman" w:hAnsi="Times New Roman" w:cs="Times New Roman"/>
          <w:sz w:val="26"/>
          <w:szCs w:val="26"/>
        </w:rPr>
        <w:t>от имени муниципального образования «Муниципальный район «Заполярный район»</w:t>
      </w:r>
      <w:r w:rsidR="00785CE2" w:rsidRPr="00C11A61">
        <w:rPr>
          <w:rFonts w:ascii="Times New Roman" w:hAnsi="Times New Roman" w:cs="Times New Roman"/>
          <w:sz w:val="26"/>
          <w:szCs w:val="26"/>
        </w:rPr>
        <w:t xml:space="preserve"> Ненецкого автономного округа»</w:t>
      </w:r>
      <w:r w:rsidRPr="00C11A61">
        <w:rPr>
          <w:rFonts w:ascii="Times New Roman" w:hAnsi="Times New Roman" w:cs="Times New Roman"/>
          <w:sz w:val="26"/>
          <w:szCs w:val="26"/>
        </w:rPr>
        <w:t xml:space="preserve">, именуемая в дальнейшем «Арендодатель», в лице главы Администрации Заполярного района </w:t>
      </w:r>
      <w:r w:rsidR="00785CE2" w:rsidRPr="00C11A61">
        <w:rPr>
          <w:rFonts w:ascii="Times New Roman" w:hAnsi="Times New Roman" w:cs="Times New Roman"/>
          <w:sz w:val="26"/>
          <w:szCs w:val="26"/>
        </w:rPr>
        <w:t>Михайловой Надежды Леонидовны</w:t>
      </w:r>
      <w:r w:rsidRPr="00C11A61">
        <w:rPr>
          <w:rFonts w:ascii="Times New Roman" w:hAnsi="Times New Roman" w:cs="Times New Roman"/>
          <w:sz w:val="26"/>
          <w:szCs w:val="26"/>
        </w:rPr>
        <w:t>, действующе</w:t>
      </w:r>
      <w:r w:rsidR="00785CE2" w:rsidRPr="00C11A61">
        <w:rPr>
          <w:rFonts w:ascii="Times New Roman" w:hAnsi="Times New Roman" w:cs="Times New Roman"/>
          <w:sz w:val="26"/>
          <w:szCs w:val="26"/>
        </w:rPr>
        <w:t>й</w:t>
      </w:r>
      <w:r w:rsidRPr="00C11A61">
        <w:rPr>
          <w:rFonts w:ascii="Times New Roman" w:hAnsi="Times New Roman" w:cs="Times New Roman"/>
          <w:sz w:val="26"/>
          <w:szCs w:val="26"/>
        </w:rPr>
        <w:t xml:space="preserve"> на основании Устава муниципального образования «Муниципальный район «Заполярный район»</w:t>
      </w:r>
      <w:r w:rsidR="00785CE2" w:rsidRPr="00C11A61">
        <w:rPr>
          <w:rFonts w:ascii="Times New Roman" w:hAnsi="Times New Roman" w:cs="Times New Roman"/>
          <w:sz w:val="26"/>
          <w:szCs w:val="26"/>
        </w:rPr>
        <w:t xml:space="preserve"> Ненецкого автономного округа»</w:t>
      </w:r>
      <w:r w:rsidRPr="00C11A61">
        <w:rPr>
          <w:rFonts w:ascii="Times New Roman" w:hAnsi="Times New Roman" w:cs="Times New Roman"/>
          <w:sz w:val="26"/>
          <w:szCs w:val="26"/>
        </w:rPr>
        <w:t xml:space="preserve">, с одной стороны, </w:t>
      </w:r>
    </w:p>
    <w:p w:rsidR="00DA194B" w:rsidRPr="00CC511E" w:rsidRDefault="00DA194B" w:rsidP="00DA194B">
      <w:pPr>
        <w:spacing w:after="0" w:line="240" w:lineRule="auto"/>
        <w:ind w:firstLine="709"/>
        <w:jc w:val="both"/>
        <w:rPr>
          <w:rFonts w:ascii="Times New Roman" w:hAnsi="Times New Roman" w:cs="Times New Roman"/>
          <w:sz w:val="26"/>
          <w:szCs w:val="26"/>
        </w:rPr>
      </w:pPr>
      <w:r w:rsidRPr="00CC511E">
        <w:rPr>
          <w:rFonts w:ascii="Times New Roman" w:hAnsi="Times New Roman" w:cs="Times New Roman"/>
          <w:sz w:val="26"/>
          <w:szCs w:val="26"/>
        </w:rPr>
        <w:t>и _______________________, именуемый в дальнейшем «Арендатор», с другой стороны, при совместном упоминании именуемые «Стороны», на основании протокола № ____</w:t>
      </w:r>
      <w:r w:rsidR="00785CE2" w:rsidRPr="00CC511E">
        <w:rPr>
          <w:rFonts w:ascii="Times New Roman" w:hAnsi="Times New Roman" w:cs="Times New Roman"/>
          <w:sz w:val="26"/>
          <w:szCs w:val="26"/>
        </w:rPr>
        <w:t>___ от _</w:t>
      </w:r>
      <w:proofErr w:type="gramStart"/>
      <w:r w:rsidR="00785CE2" w:rsidRPr="00CC511E">
        <w:rPr>
          <w:rFonts w:ascii="Times New Roman" w:hAnsi="Times New Roman" w:cs="Times New Roman"/>
          <w:sz w:val="26"/>
          <w:szCs w:val="26"/>
        </w:rPr>
        <w:t>_._</w:t>
      </w:r>
      <w:proofErr w:type="gramEnd"/>
      <w:r w:rsidR="00785CE2" w:rsidRPr="00CC511E">
        <w:rPr>
          <w:rFonts w:ascii="Times New Roman" w:hAnsi="Times New Roman" w:cs="Times New Roman"/>
          <w:sz w:val="26"/>
          <w:szCs w:val="26"/>
        </w:rPr>
        <w:t>_.202</w:t>
      </w:r>
      <w:r w:rsidR="00A67B57" w:rsidRPr="00CC511E">
        <w:rPr>
          <w:rFonts w:ascii="Times New Roman" w:hAnsi="Times New Roman" w:cs="Times New Roman"/>
          <w:sz w:val="26"/>
          <w:szCs w:val="26"/>
        </w:rPr>
        <w:t>3</w:t>
      </w:r>
      <w:r w:rsidRPr="00CC511E">
        <w:rPr>
          <w:rFonts w:ascii="Times New Roman" w:hAnsi="Times New Roman" w:cs="Times New Roman"/>
          <w:sz w:val="26"/>
          <w:szCs w:val="26"/>
        </w:rPr>
        <w:t>, заключили настоящий договор (далее – Договор) о нижеследующем:</w:t>
      </w:r>
    </w:p>
    <w:p w:rsidR="00DA194B" w:rsidRPr="00CC511E" w:rsidRDefault="00DA194B" w:rsidP="00DA194B">
      <w:pPr>
        <w:spacing w:after="0" w:line="240" w:lineRule="auto"/>
        <w:ind w:firstLine="709"/>
        <w:jc w:val="both"/>
        <w:rPr>
          <w:rFonts w:ascii="Times New Roman" w:hAnsi="Times New Roman" w:cs="Times New Roman"/>
          <w:sz w:val="26"/>
          <w:szCs w:val="26"/>
        </w:rPr>
      </w:pPr>
    </w:p>
    <w:p w:rsidR="00DA194B" w:rsidRPr="00CC511E" w:rsidRDefault="00DA194B" w:rsidP="00C11A61">
      <w:pPr>
        <w:pStyle w:val="aa"/>
        <w:numPr>
          <w:ilvl w:val="0"/>
          <w:numId w:val="20"/>
        </w:numPr>
        <w:spacing w:after="0" w:line="240" w:lineRule="auto"/>
        <w:jc w:val="center"/>
        <w:rPr>
          <w:rFonts w:ascii="Times New Roman" w:eastAsia="Times New Roman" w:hAnsi="Times New Roman" w:cs="Times New Roman"/>
          <w:b/>
          <w:bCs/>
          <w:sz w:val="26"/>
          <w:szCs w:val="26"/>
          <w:lang w:eastAsia="ru-RU"/>
        </w:rPr>
      </w:pPr>
      <w:r w:rsidRPr="00CC511E">
        <w:rPr>
          <w:rFonts w:ascii="Times New Roman" w:eastAsia="Times New Roman" w:hAnsi="Times New Roman" w:cs="Times New Roman"/>
          <w:b/>
          <w:bCs/>
          <w:sz w:val="26"/>
          <w:szCs w:val="26"/>
          <w:lang w:eastAsia="ru-RU"/>
        </w:rPr>
        <w:t>Предмет Договора</w:t>
      </w:r>
    </w:p>
    <w:p w:rsidR="00C11A61" w:rsidRPr="00CC511E" w:rsidRDefault="00C11A61" w:rsidP="00C11A61">
      <w:pPr>
        <w:pStyle w:val="aa"/>
        <w:spacing w:after="0" w:line="240" w:lineRule="auto"/>
        <w:ind w:left="1065"/>
        <w:rPr>
          <w:rFonts w:ascii="Times New Roman" w:eastAsia="Times New Roman" w:hAnsi="Times New Roman" w:cs="Times New Roman"/>
          <w:b/>
          <w:bCs/>
          <w:sz w:val="26"/>
          <w:szCs w:val="26"/>
          <w:lang w:eastAsia="ru-RU"/>
        </w:rPr>
      </w:pPr>
    </w:p>
    <w:p w:rsidR="00DA194B" w:rsidRPr="00CC511E" w:rsidRDefault="00DA194B" w:rsidP="00C11A61">
      <w:pPr>
        <w:tabs>
          <w:tab w:val="left" w:pos="1134"/>
        </w:tabs>
        <w:autoSpaceDE w:val="0"/>
        <w:autoSpaceDN w:val="0"/>
        <w:adjustRightInd w:val="0"/>
        <w:spacing w:after="0" w:line="240" w:lineRule="auto"/>
        <w:ind w:firstLine="540"/>
        <w:jc w:val="both"/>
        <w:rPr>
          <w:rFonts w:ascii="Times New Roman" w:hAnsi="Times New Roman" w:cs="Times New Roman"/>
          <w:sz w:val="26"/>
          <w:szCs w:val="26"/>
        </w:rPr>
      </w:pPr>
      <w:r w:rsidRPr="00CC511E">
        <w:rPr>
          <w:rFonts w:ascii="Times New Roman" w:hAnsi="Times New Roman" w:cs="Times New Roman"/>
          <w:sz w:val="26"/>
          <w:szCs w:val="26"/>
        </w:rPr>
        <w:t>1.1.</w:t>
      </w:r>
      <w:r w:rsidRPr="00CC511E">
        <w:rPr>
          <w:rFonts w:ascii="Times New Roman" w:hAnsi="Times New Roman" w:cs="Times New Roman"/>
          <w:sz w:val="26"/>
          <w:szCs w:val="26"/>
        </w:rPr>
        <w:tab/>
        <w:t xml:space="preserve">Арендодатель предоставляет, а Арендатор принимает в аренду </w:t>
      </w:r>
      <w:r w:rsidR="00A53F89" w:rsidRPr="00CC511E">
        <w:rPr>
          <w:rFonts w:ascii="Times New Roman" w:hAnsi="Times New Roman" w:cs="Times New Roman"/>
          <w:sz w:val="26"/>
          <w:szCs w:val="26"/>
        </w:rPr>
        <w:t xml:space="preserve">земельный участок с </w:t>
      </w:r>
      <w:r w:rsidR="00545546" w:rsidRPr="00CC511E">
        <w:rPr>
          <w:rFonts w:ascii="Times New Roman" w:hAnsi="Times New Roman" w:cs="Times New Roman"/>
          <w:sz w:val="26"/>
          <w:szCs w:val="26"/>
        </w:rPr>
        <w:t xml:space="preserve">кадастровым номером 83:00:010007:514, категория земель: земли населенных пунктов, вид разрешенного использования: под блокированную жилую застройку, площадь – 905 кв. м, адрес (местоположение): установлено относительно ориентира, расположенного за пределами участка. Ориентир пункт полигонометрии 4270. Участок находится примерно в 1510 м от ориентира по направлению на северо-восток. Почтовый адрес ориентира: Ненецкий автономный округ, с. </w:t>
      </w:r>
      <w:proofErr w:type="spellStart"/>
      <w:r w:rsidR="00545546" w:rsidRPr="00CC511E">
        <w:rPr>
          <w:rFonts w:ascii="Times New Roman" w:hAnsi="Times New Roman" w:cs="Times New Roman"/>
          <w:sz w:val="26"/>
          <w:szCs w:val="26"/>
        </w:rPr>
        <w:t>Несь</w:t>
      </w:r>
      <w:proofErr w:type="spellEnd"/>
      <w:r w:rsidR="00545546" w:rsidRPr="00CC511E">
        <w:rPr>
          <w:rFonts w:ascii="Times New Roman" w:hAnsi="Times New Roman" w:cs="Times New Roman"/>
          <w:sz w:val="26"/>
          <w:szCs w:val="26"/>
        </w:rPr>
        <w:t xml:space="preserve"> </w:t>
      </w:r>
      <w:r w:rsidRPr="00CC511E">
        <w:rPr>
          <w:rFonts w:ascii="Times New Roman" w:hAnsi="Times New Roman" w:cs="Times New Roman"/>
          <w:sz w:val="26"/>
          <w:szCs w:val="26"/>
        </w:rPr>
        <w:t>(далее – Участок).</w:t>
      </w:r>
    </w:p>
    <w:p w:rsidR="00DA194B" w:rsidRPr="00CC511E" w:rsidRDefault="00DA194B" w:rsidP="00C11A61">
      <w:pPr>
        <w:tabs>
          <w:tab w:val="left" w:pos="1134"/>
          <w:tab w:val="left" w:pos="1418"/>
        </w:tabs>
        <w:spacing w:after="0" w:line="240" w:lineRule="auto"/>
        <w:ind w:firstLine="540"/>
        <w:jc w:val="both"/>
        <w:rPr>
          <w:rFonts w:ascii="Times New Roman" w:eastAsia="Times New Roman" w:hAnsi="Times New Roman" w:cs="Times New Roman"/>
          <w:sz w:val="26"/>
          <w:szCs w:val="26"/>
          <w:lang w:eastAsia="ru-RU"/>
        </w:rPr>
      </w:pPr>
      <w:r w:rsidRPr="00CC511E">
        <w:rPr>
          <w:rFonts w:ascii="Times New Roman" w:eastAsia="Times New Roman" w:hAnsi="Times New Roman" w:cs="Times New Roman"/>
          <w:sz w:val="26"/>
          <w:szCs w:val="26"/>
          <w:lang w:eastAsia="ru-RU"/>
        </w:rPr>
        <w:t>1.2.</w:t>
      </w:r>
      <w:r w:rsidRPr="00CC511E">
        <w:rPr>
          <w:rFonts w:ascii="Times New Roman" w:eastAsia="Times New Roman" w:hAnsi="Times New Roman" w:cs="Times New Roman"/>
          <w:sz w:val="26"/>
          <w:szCs w:val="26"/>
          <w:lang w:eastAsia="ru-RU"/>
        </w:rPr>
        <w:tab/>
        <w:t>Участок свободен от застройки.</w:t>
      </w:r>
    </w:p>
    <w:p w:rsidR="00DA194B" w:rsidRPr="00CC511E" w:rsidRDefault="00DA194B" w:rsidP="00C11A61">
      <w:pPr>
        <w:tabs>
          <w:tab w:val="left" w:pos="1134"/>
          <w:tab w:val="left" w:pos="1418"/>
        </w:tabs>
        <w:spacing w:after="0" w:line="240" w:lineRule="auto"/>
        <w:ind w:firstLine="540"/>
        <w:jc w:val="both"/>
        <w:rPr>
          <w:rFonts w:ascii="Times New Roman" w:eastAsia="Times New Roman" w:hAnsi="Times New Roman" w:cs="Times New Roman"/>
          <w:sz w:val="26"/>
          <w:szCs w:val="26"/>
          <w:lang w:eastAsia="ru-RU"/>
        </w:rPr>
      </w:pPr>
      <w:r w:rsidRPr="00CC511E">
        <w:rPr>
          <w:rFonts w:ascii="Times New Roman" w:eastAsia="Times New Roman" w:hAnsi="Times New Roman" w:cs="Times New Roman"/>
          <w:sz w:val="26"/>
          <w:szCs w:val="26"/>
          <w:lang w:eastAsia="ru-RU"/>
        </w:rPr>
        <w:t xml:space="preserve">1.3. На момент заключения договора Имущество находится в собственности Арендодателя, что подтверждается записью государственной регистрации права </w:t>
      </w:r>
      <w:r w:rsidR="00545546" w:rsidRPr="00CC511E">
        <w:rPr>
          <w:rFonts w:ascii="Times New Roman" w:eastAsia="Times New Roman" w:hAnsi="Times New Roman" w:cs="Times New Roman"/>
          <w:sz w:val="26"/>
          <w:szCs w:val="26"/>
          <w:lang w:eastAsia="ru-RU"/>
        </w:rPr>
        <w:t xml:space="preserve">                   </w:t>
      </w:r>
      <w:r w:rsidRPr="00CC511E">
        <w:rPr>
          <w:rFonts w:ascii="Times New Roman" w:eastAsia="Times New Roman" w:hAnsi="Times New Roman" w:cs="Times New Roman"/>
          <w:sz w:val="26"/>
          <w:szCs w:val="26"/>
          <w:lang w:eastAsia="ru-RU"/>
        </w:rPr>
        <w:t xml:space="preserve">от </w:t>
      </w:r>
      <w:r w:rsidR="00545546" w:rsidRPr="00CC511E">
        <w:rPr>
          <w:rFonts w:ascii="Times New Roman" w:eastAsia="Times New Roman" w:hAnsi="Times New Roman" w:cs="Times New Roman"/>
          <w:sz w:val="26"/>
          <w:szCs w:val="26"/>
          <w:lang w:eastAsia="ru-RU"/>
        </w:rPr>
        <w:t>13.08.2012 № 83-29-19/014/2012-133.</w:t>
      </w:r>
    </w:p>
    <w:p w:rsidR="00DA194B" w:rsidRPr="00CC511E"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CC511E">
        <w:rPr>
          <w:rFonts w:ascii="Times New Roman" w:eastAsia="Times New Roman" w:hAnsi="Times New Roman" w:cs="Times New Roman"/>
          <w:sz w:val="26"/>
          <w:szCs w:val="26"/>
          <w:lang w:eastAsia="ru-RU"/>
        </w:rPr>
        <w:t>1.4.</w:t>
      </w:r>
      <w:r w:rsidRPr="00CC511E">
        <w:rPr>
          <w:rFonts w:ascii="Times New Roman" w:eastAsia="Times New Roman" w:hAnsi="Times New Roman" w:cs="Times New Roman"/>
          <w:sz w:val="26"/>
          <w:szCs w:val="26"/>
          <w:lang w:eastAsia="ru-RU"/>
        </w:rPr>
        <w:tab/>
        <w:t>Арендодатель гарантирует, что Имущество не является предметом залога, спора, не состоит под арестом, не обременено иным способом.</w:t>
      </w:r>
    </w:p>
    <w:p w:rsidR="00DA194B" w:rsidRPr="00CC511E" w:rsidRDefault="00DA194B" w:rsidP="00DA194B">
      <w:pPr>
        <w:spacing w:after="0" w:line="240" w:lineRule="auto"/>
        <w:ind w:firstLine="540"/>
        <w:jc w:val="both"/>
        <w:rPr>
          <w:rFonts w:ascii="Times New Roman" w:eastAsia="Times New Roman" w:hAnsi="Times New Roman" w:cs="Times New Roman"/>
          <w:sz w:val="26"/>
          <w:szCs w:val="26"/>
          <w:lang w:eastAsia="ru-RU"/>
        </w:rPr>
      </w:pPr>
    </w:p>
    <w:p w:rsidR="00DA194B" w:rsidRPr="00CC511E" w:rsidRDefault="00DA194B" w:rsidP="00C11A61">
      <w:pPr>
        <w:pStyle w:val="aa"/>
        <w:numPr>
          <w:ilvl w:val="0"/>
          <w:numId w:val="20"/>
        </w:numPr>
        <w:spacing w:after="0" w:line="240" w:lineRule="auto"/>
        <w:jc w:val="center"/>
        <w:rPr>
          <w:rFonts w:ascii="Times New Roman" w:eastAsia="Times New Roman" w:hAnsi="Times New Roman" w:cs="Times New Roman"/>
          <w:b/>
          <w:bCs/>
          <w:sz w:val="26"/>
          <w:szCs w:val="26"/>
          <w:lang w:eastAsia="ru-RU"/>
        </w:rPr>
      </w:pPr>
      <w:r w:rsidRPr="00CC511E">
        <w:rPr>
          <w:rFonts w:ascii="Times New Roman" w:eastAsia="Times New Roman" w:hAnsi="Times New Roman" w:cs="Times New Roman"/>
          <w:b/>
          <w:bCs/>
          <w:sz w:val="26"/>
          <w:szCs w:val="26"/>
          <w:lang w:eastAsia="ru-RU"/>
        </w:rPr>
        <w:t>Срок Договора</w:t>
      </w:r>
    </w:p>
    <w:p w:rsidR="00C11A61" w:rsidRPr="00CC511E" w:rsidRDefault="00C11A61" w:rsidP="00C11A61">
      <w:pPr>
        <w:pStyle w:val="aa"/>
        <w:spacing w:after="0" w:line="240" w:lineRule="auto"/>
        <w:ind w:left="1065"/>
        <w:rPr>
          <w:rFonts w:ascii="Times New Roman" w:eastAsia="Times New Roman" w:hAnsi="Times New Roman" w:cs="Times New Roman"/>
          <w:b/>
          <w:bCs/>
          <w:sz w:val="26"/>
          <w:szCs w:val="26"/>
          <w:lang w:eastAsia="ru-RU"/>
        </w:rPr>
      </w:pPr>
    </w:p>
    <w:p w:rsidR="00DA194B" w:rsidRPr="00CC511E"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CC511E">
        <w:rPr>
          <w:rFonts w:ascii="Times New Roman" w:eastAsia="Times New Roman" w:hAnsi="Times New Roman" w:cs="Times New Roman"/>
          <w:sz w:val="26"/>
          <w:szCs w:val="26"/>
          <w:lang w:eastAsia="ru-RU"/>
        </w:rPr>
        <w:t>2.1.</w:t>
      </w:r>
      <w:r w:rsidRPr="00CC511E">
        <w:rPr>
          <w:rFonts w:ascii="Times New Roman" w:eastAsia="Times New Roman" w:hAnsi="Times New Roman" w:cs="Times New Roman"/>
          <w:sz w:val="26"/>
          <w:szCs w:val="26"/>
          <w:lang w:eastAsia="ru-RU"/>
        </w:rPr>
        <w:tab/>
        <w:t xml:space="preserve">Срок действия договора - </w:t>
      </w:r>
      <w:r w:rsidR="00A53F89" w:rsidRPr="00CC511E">
        <w:rPr>
          <w:rFonts w:ascii="Times New Roman" w:eastAsia="Times New Roman" w:hAnsi="Times New Roman" w:cs="Times New Roman"/>
          <w:sz w:val="26"/>
          <w:szCs w:val="26"/>
          <w:lang w:eastAsia="ru-RU"/>
        </w:rPr>
        <w:t>2 года</w:t>
      </w:r>
      <w:r w:rsidRPr="00CC511E">
        <w:rPr>
          <w:rFonts w:ascii="Times New Roman" w:eastAsia="Times New Roman" w:hAnsi="Times New Roman" w:cs="Times New Roman"/>
          <w:sz w:val="26"/>
          <w:szCs w:val="26"/>
          <w:lang w:eastAsia="ru-RU"/>
        </w:rPr>
        <w:t xml:space="preserve"> </w:t>
      </w:r>
      <w:r w:rsidR="008066D3" w:rsidRPr="00CC511E">
        <w:rPr>
          <w:rFonts w:ascii="Times New Roman" w:eastAsia="Times New Roman" w:hAnsi="Times New Roman" w:cs="Times New Roman"/>
          <w:sz w:val="26"/>
          <w:szCs w:val="26"/>
          <w:lang w:eastAsia="ru-RU"/>
        </w:rPr>
        <w:t xml:space="preserve">6 месяцев </w:t>
      </w:r>
      <w:r w:rsidRPr="00CC511E">
        <w:rPr>
          <w:rFonts w:ascii="Times New Roman" w:eastAsia="Times New Roman" w:hAnsi="Times New Roman" w:cs="Times New Roman"/>
          <w:sz w:val="26"/>
          <w:szCs w:val="26"/>
          <w:lang w:eastAsia="ru-RU"/>
        </w:rPr>
        <w:t>с даты подписания передаточного акта.</w:t>
      </w:r>
    </w:p>
    <w:p w:rsidR="00DA194B" w:rsidRPr="00CC511E"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CC511E">
        <w:rPr>
          <w:rFonts w:ascii="Times New Roman" w:eastAsia="Times New Roman" w:hAnsi="Times New Roman" w:cs="Times New Roman"/>
          <w:sz w:val="26"/>
          <w:szCs w:val="26"/>
          <w:lang w:eastAsia="ru-RU"/>
        </w:rPr>
        <w:t>2.2.</w:t>
      </w:r>
      <w:r w:rsidRPr="00CC511E">
        <w:rPr>
          <w:rFonts w:ascii="Times New Roman" w:eastAsia="Times New Roman" w:hAnsi="Times New Roman" w:cs="Times New Roman"/>
          <w:sz w:val="26"/>
          <w:szCs w:val="26"/>
          <w:lang w:eastAsia="ru-RU"/>
        </w:rPr>
        <w:tab/>
        <w:t>Срок предоставления Участка, указанного в пункте 1.1. Договора, в аренду соответствует сроку действия настоящего Договора, указанному в пункте 2.1. Договора.</w:t>
      </w:r>
    </w:p>
    <w:p w:rsidR="00DA194B"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CC511E">
        <w:rPr>
          <w:rFonts w:ascii="Times New Roman" w:eastAsia="Times New Roman" w:hAnsi="Times New Roman" w:cs="Times New Roman"/>
          <w:sz w:val="26"/>
          <w:szCs w:val="26"/>
          <w:lang w:eastAsia="ru-RU"/>
        </w:rPr>
        <w:t>2.3.</w:t>
      </w:r>
      <w:r w:rsidRPr="00CC511E">
        <w:rPr>
          <w:rFonts w:ascii="Times New Roman" w:eastAsia="Times New Roman" w:hAnsi="Times New Roman" w:cs="Times New Roman"/>
          <w:sz w:val="26"/>
          <w:szCs w:val="26"/>
          <w:lang w:eastAsia="ru-RU"/>
        </w:rPr>
        <w:tab/>
        <w:t xml:space="preserve">Договор вступает в силу с момента его государственной регистрации </w:t>
      </w:r>
      <w:r w:rsidRPr="00C11A61">
        <w:rPr>
          <w:rFonts w:ascii="Times New Roman" w:eastAsia="Times New Roman" w:hAnsi="Times New Roman" w:cs="Times New Roman"/>
          <w:sz w:val="26"/>
          <w:szCs w:val="26"/>
          <w:lang w:eastAsia="ru-RU"/>
        </w:rPr>
        <w:t>в органе, осуществляющем государственную регистрацию прав на недвижимое имущество и сделок с ним.</w:t>
      </w:r>
    </w:p>
    <w:p w:rsidR="00C11A61" w:rsidRDefault="00C11A61"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p>
    <w:p w:rsidR="00DA194B" w:rsidRPr="00C11A61" w:rsidRDefault="00DA194B" w:rsidP="00DA194B">
      <w:pPr>
        <w:spacing w:after="0" w:line="240" w:lineRule="auto"/>
        <w:jc w:val="center"/>
        <w:rPr>
          <w:rFonts w:ascii="Times New Roman" w:eastAsia="Times New Roman" w:hAnsi="Times New Roman" w:cs="Times New Roman"/>
          <w:b/>
          <w:bCs/>
          <w:color w:val="242424"/>
          <w:sz w:val="26"/>
          <w:szCs w:val="26"/>
          <w:lang w:eastAsia="ru-RU"/>
        </w:rPr>
      </w:pPr>
      <w:r w:rsidRPr="00C11A61">
        <w:rPr>
          <w:rFonts w:ascii="Times New Roman" w:eastAsia="Times New Roman" w:hAnsi="Times New Roman" w:cs="Times New Roman"/>
          <w:b/>
          <w:bCs/>
          <w:color w:val="242424"/>
          <w:sz w:val="26"/>
          <w:szCs w:val="26"/>
          <w:lang w:eastAsia="ru-RU"/>
        </w:rPr>
        <w:lastRenderedPageBreak/>
        <w:t>3.</w:t>
      </w:r>
      <w:r w:rsidRPr="00C11A61">
        <w:rPr>
          <w:rFonts w:ascii="Times New Roman" w:eastAsia="Times New Roman" w:hAnsi="Times New Roman" w:cs="Times New Roman"/>
          <w:b/>
          <w:bCs/>
          <w:color w:val="242424"/>
          <w:sz w:val="26"/>
          <w:szCs w:val="26"/>
          <w:lang w:eastAsia="ru-RU"/>
        </w:rPr>
        <w:tab/>
        <w:t>Размер и условия внесения арендной платы</w:t>
      </w:r>
    </w:p>
    <w:p w:rsidR="00DA194B" w:rsidRPr="00C11A61" w:rsidRDefault="00DA194B" w:rsidP="00DA194B">
      <w:pPr>
        <w:spacing w:after="0" w:line="240" w:lineRule="auto"/>
        <w:jc w:val="center"/>
        <w:rPr>
          <w:rFonts w:ascii="Times New Roman" w:eastAsia="Times New Roman" w:hAnsi="Times New Roman" w:cs="Times New Roman"/>
          <w:color w:val="242424"/>
          <w:sz w:val="26"/>
          <w:szCs w:val="26"/>
          <w:lang w:eastAsia="ru-RU"/>
        </w:rPr>
      </w:pPr>
    </w:p>
    <w:p w:rsidR="00DA194B" w:rsidRPr="005928CC"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C11A61">
        <w:rPr>
          <w:rFonts w:ascii="Times New Roman" w:eastAsia="Times New Roman" w:hAnsi="Times New Roman" w:cs="Times New Roman"/>
          <w:color w:val="242424"/>
          <w:sz w:val="26"/>
          <w:szCs w:val="26"/>
          <w:lang w:eastAsia="ru-RU"/>
        </w:rPr>
        <w:t>3.1.</w:t>
      </w:r>
      <w:r w:rsidRPr="00C11A61">
        <w:rPr>
          <w:rFonts w:ascii="Times New Roman" w:eastAsia="Times New Roman" w:hAnsi="Times New Roman" w:cs="Times New Roman"/>
          <w:color w:val="242424"/>
          <w:sz w:val="26"/>
          <w:szCs w:val="26"/>
          <w:lang w:eastAsia="ru-RU"/>
        </w:rPr>
        <w:tab/>
      </w:r>
      <w:r w:rsidRPr="005928CC">
        <w:rPr>
          <w:rFonts w:ascii="Times New Roman" w:eastAsia="Times New Roman" w:hAnsi="Times New Roman" w:cs="Times New Roman"/>
          <w:sz w:val="26"/>
          <w:szCs w:val="26"/>
          <w:lang w:eastAsia="ru-RU"/>
        </w:rPr>
        <w:t>Арендная плата исчисляется с начала срока аренды, указанной в п.  2.1. Договора.</w:t>
      </w:r>
    </w:p>
    <w:p w:rsidR="00DA194B" w:rsidRPr="005928CC"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5928CC">
        <w:rPr>
          <w:rFonts w:ascii="Times New Roman" w:eastAsia="Times New Roman" w:hAnsi="Times New Roman" w:cs="Times New Roman"/>
          <w:sz w:val="26"/>
          <w:szCs w:val="26"/>
          <w:lang w:eastAsia="ru-RU"/>
        </w:rPr>
        <w:t>3.2.</w:t>
      </w:r>
      <w:r w:rsidRPr="005928CC">
        <w:rPr>
          <w:rFonts w:ascii="Times New Roman" w:eastAsia="Times New Roman" w:hAnsi="Times New Roman" w:cs="Times New Roman"/>
          <w:sz w:val="26"/>
          <w:szCs w:val="26"/>
          <w:lang w:eastAsia="ru-RU"/>
        </w:rPr>
        <w:tab/>
        <w:t xml:space="preserve">Размер ежегодной арендной платы составляет _____ </w:t>
      </w:r>
      <w:r w:rsidR="00A53F89" w:rsidRPr="005928CC">
        <w:rPr>
          <w:rFonts w:ascii="Times New Roman" w:eastAsia="Times New Roman" w:hAnsi="Times New Roman" w:cs="Times New Roman"/>
          <w:sz w:val="26"/>
          <w:szCs w:val="26"/>
          <w:lang w:eastAsia="ru-RU"/>
        </w:rPr>
        <w:t>(________) рублей __ копеек</w:t>
      </w:r>
      <w:r w:rsidRPr="005928CC">
        <w:rPr>
          <w:rFonts w:ascii="Times New Roman" w:eastAsia="Times New Roman" w:hAnsi="Times New Roman" w:cs="Times New Roman"/>
          <w:sz w:val="26"/>
          <w:szCs w:val="26"/>
          <w:lang w:eastAsia="ru-RU"/>
        </w:rPr>
        <w:t>.</w:t>
      </w:r>
    </w:p>
    <w:p w:rsidR="00DA194B" w:rsidRPr="005928CC"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5928CC">
        <w:rPr>
          <w:rFonts w:ascii="Times New Roman" w:eastAsia="Times New Roman" w:hAnsi="Times New Roman" w:cs="Times New Roman"/>
          <w:sz w:val="26"/>
          <w:szCs w:val="26"/>
          <w:lang w:eastAsia="ru-RU"/>
        </w:rPr>
        <w:t>3.2.</w:t>
      </w:r>
      <w:r w:rsidRPr="005928CC">
        <w:rPr>
          <w:rFonts w:ascii="Times New Roman" w:eastAsia="Times New Roman" w:hAnsi="Times New Roman" w:cs="Times New Roman"/>
          <w:sz w:val="26"/>
          <w:szCs w:val="26"/>
          <w:lang w:eastAsia="ru-RU"/>
        </w:rPr>
        <w:tab/>
        <w:t>Первый платеж за период с ________20</w:t>
      </w:r>
      <w:r w:rsidR="00BE3812" w:rsidRPr="005928CC">
        <w:rPr>
          <w:rFonts w:ascii="Times New Roman" w:eastAsia="Times New Roman" w:hAnsi="Times New Roman" w:cs="Times New Roman"/>
          <w:sz w:val="26"/>
          <w:szCs w:val="26"/>
          <w:lang w:eastAsia="ru-RU"/>
        </w:rPr>
        <w:t>23</w:t>
      </w:r>
      <w:r w:rsidRPr="005928CC">
        <w:rPr>
          <w:rFonts w:ascii="Times New Roman" w:eastAsia="Times New Roman" w:hAnsi="Times New Roman" w:cs="Times New Roman"/>
          <w:sz w:val="26"/>
          <w:szCs w:val="26"/>
          <w:lang w:eastAsia="ru-RU"/>
        </w:rPr>
        <w:t xml:space="preserve"> по ____20</w:t>
      </w:r>
      <w:r w:rsidR="00BE3812" w:rsidRPr="005928CC">
        <w:rPr>
          <w:rFonts w:ascii="Times New Roman" w:eastAsia="Times New Roman" w:hAnsi="Times New Roman" w:cs="Times New Roman"/>
          <w:sz w:val="26"/>
          <w:szCs w:val="26"/>
          <w:lang w:eastAsia="ru-RU"/>
        </w:rPr>
        <w:t>23</w:t>
      </w:r>
      <w:r w:rsidRPr="005928CC">
        <w:rPr>
          <w:rFonts w:ascii="Times New Roman" w:eastAsia="Times New Roman" w:hAnsi="Times New Roman" w:cs="Times New Roman"/>
          <w:sz w:val="26"/>
          <w:szCs w:val="26"/>
          <w:lang w:eastAsia="ru-RU"/>
        </w:rPr>
        <w:t xml:space="preserve"> в размере _____ рубля __ копеек, уменьшенный на сумму внесенного задатка для участия в аукционе в размере _____ </w:t>
      </w:r>
      <w:proofErr w:type="gramStart"/>
      <w:r w:rsidRPr="005928CC">
        <w:rPr>
          <w:rFonts w:ascii="Times New Roman" w:eastAsia="Times New Roman" w:hAnsi="Times New Roman" w:cs="Times New Roman"/>
          <w:sz w:val="26"/>
          <w:szCs w:val="26"/>
          <w:lang w:eastAsia="ru-RU"/>
        </w:rPr>
        <w:t>рубля  _</w:t>
      </w:r>
      <w:proofErr w:type="gramEnd"/>
      <w:r w:rsidRPr="005928CC">
        <w:rPr>
          <w:rFonts w:ascii="Times New Roman" w:eastAsia="Times New Roman" w:hAnsi="Times New Roman" w:cs="Times New Roman"/>
          <w:sz w:val="26"/>
          <w:szCs w:val="26"/>
          <w:lang w:eastAsia="ru-RU"/>
        </w:rPr>
        <w:t>_копеек, вносится не позднее __.__.20</w:t>
      </w:r>
      <w:r w:rsidR="00BE3812" w:rsidRPr="005928CC">
        <w:rPr>
          <w:rFonts w:ascii="Times New Roman" w:eastAsia="Times New Roman" w:hAnsi="Times New Roman" w:cs="Times New Roman"/>
          <w:sz w:val="26"/>
          <w:szCs w:val="26"/>
          <w:lang w:eastAsia="ru-RU"/>
        </w:rPr>
        <w:t>23</w:t>
      </w:r>
      <w:r w:rsidRPr="005928CC">
        <w:rPr>
          <w:rFonts w:ascii="Times New Roman" w:eastAsia="Times New Roman" w:hAnsi="Times New Roman" w:cs="Times New Roman"/>
          <w:sz w:val="26"/>
          <w:szCs w:val="26"/>
          <w:lang w:eastAsia="ru-RU"/>
        </w:rPr>
        <w:t xml:space="preserve"> в сумме ____ рубля __ копеек, исходя из расчета:</w:t>
      </w:r>
    </w:p>
    <w:p w:rsidR="00DA194B" w:rsidRPr="005928CC" w:rsidRDefault="00DA194B" w:rsidP="00C11A61">
      <w:pPr>
        <w:tabs>
          <w:tab w:val="left" w:pos="1134"/>
        </w:tabs>
        <w:spacing w:after="0" w:line="240" w:lineRule="auto"/>
        <w:rPr>
          <w:rFonts w:ascii="Times New Roman" w:eastAsia="Times New Roman" w:hAnsi="Times New Roman" w:cs="Times New Roman"/>
          <w:sz w:val="26"/>
          <w:szCs w:val="26"/>
          <w:lang w:eastAsia="ru-RU"/>
        </w:rPr>
      </w:pPr>
      <w:r w:rsidRPr="005928CC">
        <w:rPr>
          <w:rFonts w:ascii="Times New Roman" w:eastAsia="Times New Roman" w:hAnsi="Times New Roman" w:cs="Times New Roman"/>
          <w:sz w:val="26"/>
          <w:szCs w:val="26"/>
          <w:lang w:eastAsia="ru-RU"/>
        </w:rPr>
        <w:t>________ руб. – (сумма задатка (руб.)) = _______ рубля __ копеек.</w:t>
      </w:r>
    </w:p>
    <w:p w:rsidR="00DA194B" w:rsidRPr="005928CC"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5928CC">
        <w:rPr>
          <w:rFonts w:ascii="Times New Roman" w:eastAsia="Times New Roman" w:hAnsi="Times New Roman" w:cs="Times New Roman"/>
          <w:sz w:val="26"/>
          <w:szCs w:val="26"/>
          <w:lang w:eastAsia="ru-RU"/>
        </w:rPr>
        <w:t>3.3.</w:t>
      </w:r>
      <w:r w:rsidRPr="005928CC">
        <w:rPr>
          <w:rFonts w:ascii="Times New Roman" w:eastAsia="Times New Roman" w:hAnsi="Times New Roman" w:cs="Times New Roman"/>
          <w:sz w:val="26"/>
          <w:szCs w:val="26"/>
          <w:lang w:eastAsia="ru-RU"/>
        </w:rPr>
        <w:tab/>
        <w:t>Последующие платежи вносятся один раз в год до 15 июля текущего года аренды Участка путем перечисления на счет Арендодателя по следующим реквизитам:</w:t>
      </w:r>
    </w:p>
    <w:p w:rsidR="009D083F" w:rsidRPr="005928CC" w:rsidRDefault="00DA194B" w:rsidP="00C11A61">
      <w:pPr>
        <w:tabs>
          <w:tab w:val="left" w:pos="1134"/>
        </w:tabs>
        <w:adjustRightInd w:val="0"/>
        <w:spacing w:after="0" w:line="240" w:lineRule="auto"/>
        <w:ind w:firstLine="709"/>
        <w:jc w:val="both"/>
        <w:outlineLvl w:val="1"/>
        <w:rPr>
          <w:rFonts w:ascii="Times New Roman" w:hAnsi="Times New Roman" w:cs="Times New Roman"/>
          <w:sz w:val="26"/>
          <w:szCs w:val="26"/>
        </w:rPr>
      </w:pPr>
      <w:r w:rsidRPr="005928CC">
        <w:rPr>
          <w:rFonts w:ascii="Times New Roman" w:hAnsi="Times New Roman" w:cs="Times New Roman"/>
          <w:sz w:val="26"/>
          <w:szCs w:val="26"/>
        </w:rPr>
        <w:t xml:space="preserve">Получатель: </w:t>
      </w:r>
    </w:p>
    <w:p w:rsidR="009D083F" w:rsidRPr="00C11A61" w:rsidRDefault="009D083F" w:rsidP="00DA194B">
      <w:pPr>
        <w:adjustRightInd w:val="0"/>
        <w:spacing w:after="0" w:line="240" w:lineRule="auto"/>
        <w:ind w:firstLine="709"/>
        <w:jc w:val="both"/>
        <w:outlineLvl w:val="1"/>
        <w:rPr>
          <w:rFonts w:ascii="Times New Roman" w:hAnsi="Times New Roman" w:cs="Times New Roman"/>
          <w:sz w:val="26"/>
          <w:szCs w:val="26"/>
        </w:rPr>
      </w:pPr>
      <w:r w:rsidRPr="00C11A61">
        <w:rPr>
          <w:rFonts w:ascii="Times New Roman" w:hAnsi="Times New Roman" w:cs="Times New Roman"/>
          <w:sz w:val="26"/>
          <w:szCs w:val="26"/>
        </w:rPr>
        <w:t xml:space="preserve">УФК по Архангельской области и Ненецкому автономному округу </w:t>
      </w:r>
      <w:r w:rsidR="00C11A61">
        <w:rPr>
          <w:rFonts w:ascii="Times New Roman" w:hAnsi="Times New Roman" w:cs="Times New Roman"/>
          <w:sz w:val="26"/>
          <w:szCs w:val="26"/>
        </w:rPr>
        <w:t xml:space="preserve">                         </w:t>
      </w:r>
      <w:proofErr w:type="gramStart"/>
      <w:r w:rsidR="00C11A61">
        <w:rPr>
          <w:rFonts w:ascii="Times New Roman" w:hAnsi="Times New Roman" w:cs="Times New Roman"/>
          <w:sz w:val="26"/>
          <w:szCs w:val="26"/>
        </w:rPr>
        <w:t xml:space="preserve">   </w:t>
      </w:r>
      <w:r w:rsidRPr="00C11A61">
        <w:rPr>
          <w:rFonts w:ascii="Times New Roman" w:hAnsi="Times New Roman" w:cs="Times New Roman"/>
          <w:sz w:val="26"/>
          <w:szCs w:val="26"/>
        </w:rPr>
        <w:t>(</w:t>
      </w:r>
      <w:proofErr w:type="gramEnd"/>
      <w:r w:rsidRPr="00C11A61">
        <w:rPr>
          <w:rFonts w:ascii="Times New Roman" w:hAnsi="Times New Roman" w:cs="Times New Roman"/>
          <w:sz w:val="26"/>
          <w:szCs w:val="26"/>
        </w:rPr>
        <w:t>УМИ Администрации Заполярного района, л./</w:t>
      </w:r>
      <w:proofErr w:type="spellStart"/>
      <w:r w:rsidRPr="00C11A61">
        <w:rPr>
          <w:rFonts w:ascii="Times New Roman" w:hAnsi="Times New Roman" w:cs="Times New Roman"/>
          <w:sz w:val="26"/>
          <w:szCs w:val="26"/>
        </w:rPr>
        <w:t>сч</w:t>
      </w:r>
      <w:proofErr w:type="spellEnd"/>
      <w:r w:rsidRPr="00C11A61">
        <w:rPr>
          <w:rFonts w:ascii="Times New Roman" w:hAnsi="Times New Roman" w:cs="Times New Roman"/>
          <w:sz w:val="26"/>
          <w:szCs w:val="26"/>
        </w:rPr>
        <w:t xml:space="preserve">. 04843000040), ИНН 2983005422, </w:t>
      </w:r>
      <w:r w:rsidR="00C11A61">
        <w:rPr>
          <w:rFonts w:ascii="Times New Roman" w:hAnsi="Times New Roman" w:cs="Times New Roman"/>
          <w:sz w:val="26"/>
          <w:szCs w:val="26"/>
        </w:rPr>
        <w:t xml:space="preserve">        </w:t>
      </w:r>
      <w:r w:rsidRPr="00C11A61">
        <w:rPr>
          <w:rFonts w:ascii="Times New Roman" w:hAnsi="Times New Roman" w:cs="Times New Roman"/>
          <w:sz w:val="26"/>
          <w:szCs w:val="26"/>
        </w:rPr>
        <w:t xml:space="preserve">КПП 298301001, Банк получателя: Отделение Архангельск Банка России//УФК                                 по Архангельской области и Ненецкому автономному округу г. Архангельск, единый казначейский счет № 40102810045370000016, казначейский счет для осуществления </w:t>
      </w:r>
      <w:r w:rsidR="00C11A61">
        <w:rPr>
          <w:rFonts w:ascii="Times New Roman" w:hAnsi="Times New Roman" w:cs="Times New Roman"/>
          <w:sz w:val="26"/>
          <w:szCs w:val="26"/>
        </w:rPr>
        <w:t xml:space="preserve">               </w:t>
      </w:r>
      <w:r w:rsidRPr="00C11A61">
        <w:rPr>
          <w:rFonts w:ascii="Times New Roman" w:hAnsi="Times New Roman" w:cs="Times New Roman"/>
          <w:sz w:val="26"/>
          <w:szCs w:val="26"/>
        </w:rPr>
        <w:t xml:space="preserve">и отражения операций по учету и распределению поступлений                                                     № 03100643000000012400, БИК 011117401, ОКТМО 11811111, </w:t>
      </w:r>
      <w:r w:rsidR="00C11A61">
        <w:rPr>
          <w:rFonts w:ascii="Times New Roman" w:hAnsi="Times New Roman" w:cs="Times New Roman"/>
          <w:sz w:val="26"/>
          <w:szCs w:val="26"/>
        </w:rPr>
        <w:t xml:space="preserve">                                                </w:t>
      </w:r>
      <w:r w:rsidRPr="00C11A61">
        <w:rPr>
          <w:rFonts w:ascii="Times New Roman" w:hAnsi="Times New Roman" w:cs="Times New Roman"/>
          <w:sz w:val="26"/>
          <w:szCs w:val="26"/>
        </w:rPr>
        <w:t xml:space="preserve">КБК 04211105025051000120. В поле «назначение платежа» платежного документа обязательно указывать текст: «Арендная плата за земельный участок по договору </w:t>
      </w:r>
      <w:r w:rsidR="00C11A61">
        <w:rPr>
          <w:rFonts w:ascii="Times New Roman" w:hAnsi="Times New Roman" w:cs="Times New Roman"/>
          <w:sz w:val="26"/>
          <w:szCs w:val="26"/>
        </w:rPr>
        <w:t xml:space="preserve">                    </w:t>
      </w:r>
      <w:r w:rsidRPr="00C11A61">
        <w:rPr>
          <w:rFonts w:ascii="Times New Roman" w:hAnsi="Times New Roman" w:cs="Times New Roman"/>
          <w:sz w:val="26"/>
          <w:szCs w:val="26"/>
        </w:rPr>
        <w:t>№ ______)</w:t>
      </w:r>
    </w:p>
    <w:p w:rsidR="00DA194B" w:rsidRPr="00C11A61"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C11A61">
        <w:rPr>
          <w:rFonts w:ascii="Times New Roman" w:eastAsia="Times New Roman" w:hAnsi="Times New Roman" w:cs="Times New Roman"/>
          <w:color w:val="242424"/>
          <w:sz w:val="26"/>
          <w:szCs w:val="26"/>
          <w:lang w:eastAsia="ru-RU"/>
        </w:rPr>
        <w:t>3.4.</w:t>
      </w:r>
      <w:r w:rsidRPr="00C11A61">
        <w:rPr>
          <w:rFonts w:ascii="Times New Roman" w:eastAsia="Times New Roman" w:hAnsi="Times New Roman" w:cs="Times New Roman"/>
          <w:color w:val="242424"/>
          <w:sz w:val="26"/>
          <w:szCs w:val="26"/>
          <w:lang w:eastAsia="ru-RU"/>
        </w:rPr>
        <w:tab/>
      </w:r>
      <w:r w:rsidRPr="00C11A61">
        <w:rPr>
          <w:rFonts w:ascii="Times New Roman" w:eastAsia="Times New Roman" w:hAnsi="Times New Roman" w:cs="Times New Roman"/>
          <w:sz w:val="26"/>
          <w:szCs w:val="26"/>
          <w:lang w:eastAsia="ru-RU"/>
        </w:rPr>
        <w:t>Стороны осуществляют сверку платежей по Договору один раз в год по состоянию на 1 января следующего года.</w:t>
      </w:r>
    </w:p>
    <w:p w:rsidR="00DA194B" w:rsidRPr="00C11A61"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C11A61">
        <w:rPr>
          <w:rFonts w:ascii="Times New Roman" w:eastAsia="Times New Roman" w:hAnsi="Times New Roman" w:cs="Times New Roman"/>
          <w:sz w:val="26"/>
          <w:szCs w:val="26"/>
          <w:lang w:eastAsia="ru-RU"/>
        </w:rPr>
        <w:t>3.</w:t>
      </w:r>
      <w:r w:rsidR="002B2F15" w:rsidRPr="00C11A61">
        <w:rPr>
          <w:rFonts w:ascii="Times New Roman" w:eastAsia="Times New Roman" w:hAnsi="Times New Roman" w:cs="Times New Roman"/>
          <w:sz w:val="26"/>
          <w:szCs w:val="26"/>
          <w:lang w:eastAsia="ru-RU"/>
        </w:rPr>
        <w:t>5</w:t>
      </w:r>
      <w:r w:rsidRPr="00C11A61">
        <w:rPr>
          <w:rFonts w:ascii="Times New Roman" w:eastAsia="Times New Roman" w:hAnsi="Times New Roman" w:cs="Times New Roman"/>
          <w:sz w:val="26"/>
          <w:szCs w:val="26"/>
          <w:lang w:eastAsia="ru-RU"/>
        </w:rPr>
        <w:t>.</w:t>
      </w:r>
      <w:r w:rsidRPr="00C11A61">
        <w:rPr>
          <w:rFonts w:ascii="Times New Roman" w:eastAsia="Times New Roman" w:hAnsi="Times New Roman" w:cs="Times New Roman"/>
          <w:sz w:val="26"/>
          <w:szCs w:val="26"/>
          <w:lang w:eastAsia="ru-RU"/>
        </w:rPr>
        <w:tab/>
        <w:t>В случае необходимости, подтверждением исполнения обязательства по внесению арендной платы является предоставление Арендодателю копии платёжного документа с отметкой банка, подтверждающего внесение арендной платы согласно п. 3.3. настоящего Договора, не позднее 15 дней со дня перечисления платежа. В платежных документах в назначении платежа необходимо указывать номер Договора, по которому производится арендная плата и сумму платежа по этому Договору.</w:t>
      </w:r>
    </w:p>
    <w:p w:rsidR="00DA194B" w:rsidRPr="00C11A61"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C11A61">
        <w:rPr>
          <w:rFonts w:ascii="Times New Roman" w:eastAsia="Times New Roman" w:hAnsi="Times New Roman" w:cs="Times New Roman"/>
          <w:sz w:val="26"/>
          <w:szCs w:val="26"/>
          <w:lang w:eastAsia="ru-RU"/>
        </w:rPr>
        <w:t>3.</w:t>
      </w:r>
      <w:r w:rsidR="002B2F15" w:rsidRPr="00C11A61">
        <w:rPr>
          <w:rFonts w:ascii="Times New Roman" w:eastAsia="Times New Roman" w:hAnsi="Times New Roman" w:cs="Times New Roman"/>
          <w:sz w:val="26"/>
          <w:szCs w:val="26"/>
          <w:lang w:eastAsia="ru-RU"/>
        </w:rPr>
        <w:t>6</w:t>
      </w:r>
      <w:r w:rsidRPr="00C11A61">
        <w:rPr>
          <w:rFonts w:ascii="Times New Roman" w:eastAsia="Times New Roman" w:hAnsi="Times New Roman" w:cs="Times New Roman"/>
          <w:sz w:val="26"/>
          <w:szCs w:val="26"/>
          <w:lang w:eastAsia="ru-RU"/>
        </w:rPr>
        <w:t>.</w:t>
      </w:r>
      <w:r w:rsidRPr="00C11A61">
        <w:rPr>
          <w:rFonts w:ascii="Times New Roman" w:eastAsia="Times New Roman" w:hAnsi="Times New Roman" w:cs="Times New Roman"/>
          <w:sz w:val="26"/>
          <w:szCs w:val="26"/>
          <w:lang w:eastAsia="ru-RU"/>
        </w:rPr>
        <w:tab/>
        <w:t>При неуплате Арендатором арендной платы в месячный срок с момента окончания срока платежа, установленного в п. 3.3 Договора, Арендодатель вправе взыскать с Арендатора задолженность с учетом пени в порядке, установленном законодательством Российской Федерации и настоящим Договором.</w:t>
      </w:r>
    </w:p>
    <w:p w:rsidR="00DA194B" w:rsidRPr="00C11A61" w:rsidRDefault="00DA194B" w:rsidP="00DA194B">
      <w:pPr>
        <w:spacing w:after="0" w:line="240" w:lineRule="auto"/>
        <w:jc w:val="both"/>
        <w:rPr>
          <w:rFonts w:ascii="Times New Roman" w:hAnsi="Times New Roman" w:cs="Times New Roman"/>
          <w:sz w:val="26"/>
          <w:szCs w:val="26"/>
        </w:rPr>
      </w:pPr>
    </w:p>
    <w:p w:rsidR="00DA194B" w:rsidRPr="00C11A61" w:rsidRDefault="00DA194B" w:rsidP="00DA194B">
      <w:pPr>
        <w:spacing w:after="0" w:line="240" w:lineRule="auto"/>
        <w:jc w:val="center"/>
        <w:rPr>
          <w:rFonts w:ascii="Times New Roman" w:hAnsi="Times New Roman" w:cs="Times New Roman"/>
          <w:b/>
          <w:sz w:val="26"/>
          <w:szCs w:val="26"/>
        </w:rPr>
      </w:pPr>
      <w:r w:rsidRPr="00C11A61">
        <w:rPr>
          <w:rFonts w:ascii="Times New Roman" w:hAnsi="Times New Roman" w:cs="Times New Roman"/>
          <w:b/>
          <w:sz w:val="26"/>
          <w:szCs w:val="26"/>
        </w:rPr>
        <w:t>4.</w:t>
      </w:r>
      <w:r w:rsidRPr="00C11A61">
        <w:rPr>
          <w:rFonts w:ascii="Times New Roman" w:hAnsi="Times New Roman" w:cs="Times New Roman"/>
          <w:b/>
          <w:sz w:val="26"/>
          <w:szCs w:val="26"/>
        </w:rPr>
        <w:tab/>
        <w:t>Права и обязанности Сторон</w:t>
      </w:r>
    </w:p>
    <w:p w:rsidR="00DA194B" w:rsidRPr="00C11A61" w:rsidRDefault="00DA194B" w:rsidP="00DA194B">
      <w:pPr>
        <w:spacing w:after="0" w:line="240" w:lineRule="auto"/>
        <w:jc w:val="center"/>
        <w:rPr>
          <w:rFonts w:ascii="Times New Roman" w:hAnsi="Times New Roman" w:cs="Times New Roman"/>
          <w:b/>
          <w:sz w:val="26"/>
          <w:szCs w:val="26"/>
        </w:rPr>
      </w:pP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4.1.</w:t>
      </w:r>
      <w:r w:rsidRPr="00C11A61">
        <w:rPr>
          <w:rFonts w:ascii="Times New Roman" w:hAnsi="Times New Roman" w:cs="Times New Roman"/>
          <w:sz w:val="26"/>
          <w:szCs w:val="26"/>
        </w:rPr>
        <w:tab/>
        <w:t>Арендодатель имеет право:</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4.1.1.</w:t>
      </w:r>
      <w:r w:rsidRPr="00C11A61">
        <w:rPr>
          <w:rFonts w:ascii="Times New Roman" w:hAnsi="Times New Roman" w:cs="Times New Roman"/>
          <w:sz w:val="26"/>
          <w:szCs w:val="26"/>
        </w:rPr>
        <w:tab/>
        <w:t>Требовать досрочного расторжения Договора при использовании Участка не по целевому назначению, а также при использовании способами, приводящими к его порче, при невнесении или несвоевременном внесении (просрочка оплаты более двух раз подряд) арендной платы согласно п. 3.3. Договора.</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Арендодатель вправе обратиться в суд с требованием досрочного расторжения Договора только после направления Арендатору письменного предупреждения о необходимости уплаты арендной платы.</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4.1.2.</w:t>
      </w:r>
      <w:r w:rsidRPr="00C11A61">
        <w:rPr>
          <w:rFonts w:ascii="Times New Roman" w:hAnsi="Times New Roman" w:cs="Times New Roman"/>
          <w:sz w:val="26"/>
          <w:szCs w:val="26"/>
        </w:rPr>
        <w:tab/>
        <w:t>На беспрепятственный доступ на территорию арендуемого Участка с целью его осмотра на пред</w:t>
      </w:r>
      <w:r w:rsidR="00E40E4A" w:rsidRPr="00C11A61">
        <w:rPr>
          <w:rFonts w:ascii="Times New Roman" w:hAnsi="Times New Roman" w:cs="Times New Roman"/>
          <w:sz w:val="26"/>
          <w:szCs w:val="26"/>
        </w:rPr>
        <w:t>мет соблюдения условий Договора, требований земельного законодательства.</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lastRenderedPageBreak/>
        <w:t>4.1.3.</w:t>
      </w:r>
      <w:r w:rsidRPr="00C11A61">
        <w:rPr>
          <w:rFonts w:ascii="Times New Roman" w:hAnsi="Times New Roman" w:cs="Times New Roman"/>
          <w:sz w:val="26"/>
          <w:szCs w:val="26"/>
        </w:rPr>
        <w:tab/>
        <w:t>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4.2.</w:t>
      </w:r>
      <w:r w:rsidRPr="00C11A61">
        <w:rPr>
          <w:rFonts w:ascii="Times New Roman" w:hAnsi="Times New Roman" w:cs="Times New Roman"/>
          <w:sz w:val="26"/>
          <w:szCs w:val="26"/>
        </w:rPr>
        <w:tab/>
        <w:t>Арендодатель обязан:</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4.2.1.</w:t>
      </w:r>
      <w:r w:rsidRPr="00C11A61">
        <w:rPr>
          <w:rFonts w:ascii="Times New Roman" w:hAnsi="Times New Roman" w:cs="Times New Roman"/>
          <w:sz w:val="26"/>
          <w:szCs w:val="26"/>
        </w:rPr>
        <w:tab/>
        <w:t>Выполнять в полном объеме все условия Договора.</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4.2.2.</w:t>
      </w:r>
      <w:r w:rsidRPr="00C11A61">
        <w:rPr>
          <w:rFonts w:ascii="Times New Roman" w:hAnsi="Times New Roman" w:cs="Times New Roman"/>
          <w:sz w:val="26"/>
          <w:szCs w:val="26"/>
        </w:rPr>
        <w:tab/>
        <w:t>Письменно уведомить Арендатора об изменении номеров счетов для перечисления арендной платы, указанных в п. 3.3. Договора.</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4.3.</w:t>
      </w:r>
      <w:r w:rsidRPr="00C11A61">
        <w:rPr>
          <w:rFonts w:ascii="Times New Roman" w:hAnsi="Times New Roman" w:cs="Times New Roman"/>
          <w:sz w:val="26"/>
          <w:szCs w:val="26"/>
        </w:rPr>
        <w:tab/>
        <w:t>Арендатор имеет право:</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4.3.1.</w:t>
      </w:r>
      <w:r w:rsidRPr="00C11A61">
        <w:rPr>
          <w:rFonts w:ascii="Times New Roman" w:hAnsi="Times New Roman" w:cs="Times New Roman"/>
          <w:sz w:val="26"/>
          <w:szCs w:val="26"/>
        </w:rPr>
        <w:tab/>
        <w:t>Использовать Участок на условиях, установленных Договором.</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4.3.2.</w:t>
      </w:r>
      <w:r w:rsidRPr="00C11A61">
        <w:rPr>
          <w:rFonts w:ascii="Times New Roman" w:hAnsi="Times New Roman" w:cs="Times New Roman"/>
          <w:sz w:val="26"/>
          <w:szCs w:val="26"/>
        </w:rPr>
        <w:tab/>
        <w:t>С согласия Арендодателя в пределах срока договора аренды сдавать участок в субаренду, а также передавать свои права и обязанности по договору третьим лицам, в том числе отдавать арендные права Участка в залог, вносить их в качестве вклада в уставный капитал хозяйственного товарищества или общества либо паевого взноса в производственный кооператив.</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4.4.</w:t>
      </w:r>
      <w:r w:rsidRPr="00C11A61">
        <w:rPr>
          <w:rFonts w:ascii="Times New Roman" w:hAnsi="Times New Roman" w:cs="Times New Roman"/>
          <w:sz w:val="26"/>
          <w:szCs w:val="26"/>
        </w:rPr>
        <w:tab/>
        <w:t>Арендатор обязан:</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4.4.1.</w:t>
      </w:r>
      <w:r w:rsidRPr="00C11A61">
        <w:rPr>
          <w:rFonts w:ascii="Times New Roman" w:hAnsi="Times New Roman" w:cs="Times New Roman"/>
          <w:sz w:val="26"/>
          <w:szCs w:val="26"/>
        </w:rPr>
        <w:tab/>
        <w:t>Выполнять в полном объеме все условия Договора.</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4.4.2.</w:t>
      </w:r>
      <w:r w:rsidRPr="00C11A61">
        <w:rPr>
          <w:rFonts w:ascii="Times New Roman" w:hAnsi="Times New Roman" w:cs="Times New Roman"/>
          <w:sz w:val="26"/>
          <w:szCs w:val="26"/>
        </w:rPr>
        <w:tab/>
        <w:t>Использовать Участок в соответствии с целевым назначением                                и разрешенным использованием.</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4.4.3.</w:t>
      </w:r>
      <w:r w:rsidRPr="00C11A61">
        <w:rPr>
          <w:rFonts w:ascii="Times New Roman" w:hAnsi="Times New Roman" w:cs="Times New Roman"/>
          <w:sz w:val="26"/>
          <w:szCs w:val="26"/>
        </w:rPr>
        <w:tab/>
        <w:t>Своевременно и в полном объёме уплачивать в размере и на условиях, установ</w:t>
      </w:r>
      <w:r w:rsidR="00CC511E">
        <w:rPr>
          <w:rFonts w:ascii="Times New Roman" w:hAnsi="Times New Roman" w:cs="Times New Roman"/>
          <w:sz w:val="26"/>
          <w:szCs w:val="26"/>
        </w:rPr>
        <w:t xml:space="preserve">ленных Договором и </w:t>
      </w:r>
      <w:proofErr w:type="gramStart"/>
      <w:r w:rsidR="00CC511E">
        <w:rPr>
          <w:rFonts w:ascii="Times New Roman" w:hAnsi="Times New Roman" w:cs="Times New Roman"/>
          <w:sz w:val="26"/>
          <w:szCs w:val="26"/>
        </w:rPr>
        <w:t xml:space="preserve">последующими </w:t>
      </w:r>
      <w:r w:rsidRPr="00C11A61">
        <w:rPr>
          <w:rFonts w:ascii="Times New Roman" w:hAnsi="Times New Roman" w:cs="Times New Roman"/>
          <w:sz w:val="26"/>
          <w:szCs w:val="26"/>
        </w:rPr>
        <w:t>изменениями</w:t>
      </w:r>
      <w:proofErr w:type="gramEnd"/>
      <w:r w:rsidRPr="00C11A61">
        <w:rPr>
          <w:rFonts w:ascii="Times New Roman" w:hAnsi="Times New Roman" w:cs="Times New Roman"/>
          <w:sz w:val="26"/>
          <w:szCs w:val="26"/>
        </w:rPr>
        <w:t xml:space="preserve"> и дополнениями к нему, арендную плату.</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4.4.4.</w:t>
      </w:r>
      <w:r w:rsidRPr="00C11A61">
        <w:rPr>
          <w:rFonts w:ascii="Times New Roman" w:hAnsi="Times New Roman" w:cs="Times New Roman"/>
          <w:sz w:val="26"/>
          <w:szCs w:val="26"/>
        </w:rPr>
        <w:tab/>
        <w:t>Обеспечить Арендодателю (е</w:t>
      </w:r>
      <w:r w:rsidR="00CC511E">
        <w:rPr>
          <w:rFonts w:ascii="Times New Roman" w:hAnsi="Times New Roman" w:cs="Times New Roman"/>
          <w:sz w:val="26"/>
          <w:szCs w:val="26"/>
        </w:rPr>
        <w:t xml:space="preserve">го законным </w:t>
      </w:r>
      <w:proofErr w:type="gramStart"/>
      <w:r w:rsidR="00CC511E">
        <w:rPr>
          <w:rFonts w:ascii="Times New Roman" w:hAnsi="Times New Roman" w:cs="Times New Roman"/>
          <w:sz w:val="26"/>
          <w:szCs w:val="26"/>
        </w:rPr>
        <w:t xml:space="preserve">представителям)   </w:t>
      </w:r>
      <w:proofErr w:type="gramEnd"/>
      <w:r w:rsidR="00CC511E">
        <w:rPr>
          <w:rFonts w:ascii="Times New Roman" w:hAnsi="Times New Roman" w:cs="Times New Roman"/>
          <w:sz w:val="26"/>
          <w:szCs w:val="26"/>
        </w:rPr>
        <w:t xml:space="preserve"> </w:t>
      </w:r>
      <w:r w:rsidRPr="00C11A61">
        <w:rPr>
          <w:rFonts w:ascii="Times New Roman" w:hAnsi="Times New Roman" w:cs="Times New Roman"/>
          <w:sz w:val="26"/>
          <w:szCs w:val="26"/>
        </w:rPr>
        <w:t xml:space="preserve">                                    и представителям органов государственного контроля и надзора свободный доступ на Участки по их требованию.</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4.4.5.</w:t>
      </w:r>
      <w:r w:rsidRPr="00C11A61">
        <w:rPr>
          <w:rFonts w:ascii="Times New Roman" w:hAnsi="Times New Roman" w:cs="Times New Roman"/>
          <w:sz w:val="26"/>
          <w:szCs w:val="26"/>
        </w:rPr>
        <w:tab/>
        <w:t>После подписания Договора и изменений к нему произвести его (их) государственную регистрацию в органе, осуществляющем государственную регистрацию прав на объекты недвижимости и сделок с ним.</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4.4.6.</w:t>
      </w:r>
      <w:r w:rsidRPr="00C11A61">
        <w:rPr>
          <w:rFonts w:ascii="Times New Roman" w:hAnsi="Times New Roman" w:cs="Times New Roman"/>
          <w:sz w:val="26"/>
          <w:szCs w:val="26"/>
        </w:rPr>
        <w:tab/>
        <w:t>Письменно сообщить Арендодателю не позднее, чем за 3 (три) месяца                    о предстоящем освобождении Участка при досрочном его освобождении.</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4.4.7.</w:t>
      </w:r>
      <w:r w:rsidRPr="00C11A61">
        <w:rPr>
          <w:rFonts w:ascii="Times New Roman" w:hAnsi="Times New Roman" w:cs="Times New Roman"/>
          <w:sz w:val="26"/>
          <w:szCs w:val="26"/>
        </w:rPr>
        <w:tab/>
        <w:t>Не допускать действий, приводящих к ухудшению экологической обстановки на арендуемом Участке и прилегающих к ним территориях, в том числе действий привлеченных Арендатором к работе на Участке третьих лиц, а также выполнять работы по благоустройству территории.</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4.4.8.</w:t>
      </w:r>
      <w:r w:rsidRPr="00C11A61">
        <w:rPr>
          <w:rFonts w:ascii="Times New Roman" w:hAnsi="Times New Roman" w:cs="Times New Roman"/>
          <w:sz w:val="26"/>
          <w:szCs w:val="26"/>
        </w:rPr>
        <w:tab/>
        <w:t>Немедленно извещать Арендодателя и соответствующие государственные органы о всякой аварии или ином событии нанесшем (или грозящем нанести) Участку, а также близлежащим Участкам ущерб и своевременно принимать все возможные меры по предотвращению угрозы повреждения Участков.</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4.4.9.</w:t>
      </w:r>
      <w:r w:rsidRPr="00C11A61">
        <w:rPr>
          <w:rFonts w:ascii="Times New Roman" w:hAnsi="Times New Roman" w:cs="Times New Roman"/>
          <w:sz w:val="26"/>
          <w:szCs w:val="26"/>
        </w:rPr>
        <w:tab/>
        <w:t>Письменно в десятидневный срок уведомить Арендодателя об изменении местонахождения и иных реквизитов Арендатора.</w:t>
      </w:r>
    </w:p>
    <w:p w:rsidR="00DA194B" w:rsidRPr="00C11A61" w:rsidRDefault="00DA194B" w:rsidP="00DA194B">
      <w:pPr>
        <w:spacing w:after="0" w:line="240" w:lineRule="auto"/>
        <w:ind w:firstLine="567"/>
        <w:jc w:val="both"/>
        <w:rPr>
          <w:rFonts w:ascii="Times New Roman" w:hAnsi="Times New Roman" w:cs="Times New Roman"/>
          <w:sz w:val="26"/>
          <w:szCs w:val="26"/>
        </w:rPr>
      </w:pPr>
    </w:p>
    <w:p w:rsidR="00DA194B" w:rsidRPr="00C11A61" w:rsidRDefault="00DA194B" w:rsidP="00C11A61">
      <w:pPr>
        <w:pStyle w:val="aa"/>
        <w:numPr>
          <w:ilvl w:val="0"/>
          <w:numId w:val="6"/>
        </w:numPr>
        <w:spacing w:after="0" w:line="240" w:lineRule="auto"/>
        <w:jc w:val="center"/>
        <w:rPr>
          <w:rFonts w:ascii="Times New Roman" w:hAnsi="Times New Roman" w:cs="Times New Roman"/>
          <w:b/>
          <w:sz w:val="26"/>
          <w:szCs w:val="26"/>
        </w:rPr>
      </w:pPr>
      <w:r w:rsidRPr="00C11A61">
        <w:rPr>
          <w:rFonts w:ascii="Times New Roman" w:hAnsi="Times New Roman" w:cs="Times New Roman"/>
          <w:b/>
          <w:sz w:val="26"/>
          <w:szCs w:val="26"/>
        </w:rPr>
        <w:t>Ответственность Сторон</w:t>
      </w:r>
    </w:p>
    <w:p w:rsidR="00C11A61" w:rsidRPr="00C11A61" w:rsidRDefault="00C11A61" w:rsidP="00C11A61">
      <w:pPr>
        <w:pStyle w:val="aa"/>
        <w:spacing w:after="0" w:line="240" w:lineRule="auto"/>
        <w:ind w:left="876"/>
        <w:rPr>
          <w:rFonts w:ascii="Times New Roman" w:hAnsi="Times New Roman" w:cs="Times New Roman"/>
          <w:b/>
          <w:sz w:val="26"/>
          <w:szCs w:val="26"/>
        </w:rPr>
      </w:pP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5.1.</w:t>
      </w:r>
      <w:r w:rsidRPr="00C11A61">
        <w:rPr>
          <w:rFonts w:ascii="Times New Roman" w:hAnsi="Times New Roman" w:cs="Times New Roman"/>
          <w:sz w:val="26"/>
          <w:szCs w:val="26"/>
        </w:rPr>
        <w:tab/>
        <w:t>За нарушение условий Договора Стороны несут ответственность, предусмотренную законодательством Российской Федерации.</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5.2.</w:t>
      </w:r>
      <w:r w:rsidRPr="00C11A61">
        <w:rPr>
          <w:rFonts w:ascii="Times New Roman" w:hAnsi="Times New Roman" w:cs="Times New Roman"/>
          <w:sz w:val="26"/>
          <w:szCs w:val="26"/>
        </w:rPr>
        <w:tab/>
        <w:t>За нарушение срока внесения арендной платы по Договору, Арендатор выплачивает Арендодателю пени из расчета 1/300 ставки рефинансирования Центрального Банка РФ от размера невнесенной арендной платы за каждый календарный день просрочки. Пени перечисляются на счет, указанный Арендодателем в претензии.</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lastRenderedPageBreak/>
        <w:t>5.3.</w:t>
      </w:r>
      <w:r w:rsidRPr="00C11A61">
        <w:rPr>
          <w:rFonts w:ascii="Times New Roman" w:hAnsi="Times New Roman" w:cs="Times New Roman"/>
          <w:sz w:val="26"/>
          <w:szCs w:val="26"/>
        </w:rPr>
        <w:tab/>
        <w:t>В случае использования Арендатором Участка не по целевому назначению Арендатор уплачивает штраф в размере годовой арендной платы используемого не по целевому назначению Участка, рассчитанной по ставкам текущего года, путем перечисления на счет, указанный Арендодателем.</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5.4.</w:t>
      </w:r>
      <w:r w:rsidRPr="00C11A61">
        <w:rPr>
          <w:rFonts w:ascii="Times New Roman" w:hAnsi="Times New Roman" w:cs="Times New Roman"/>
          <w:sz w:val="26"/>
          <w:szCs w:val="26"/>
        </w:rPr>
        <w:tab/>
        <w:t>В случае просрочки возврата Участка при расторжении Договора Арендатор уплачивает арендную плату за период использования невозвращенного Участка сверх срока аренды в двойном размере.</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5.5.</w:t>
      </w:r>
      <w:r w:rsidRPr="00C11A61">
        <w:rPr>
          <w:rFonts w:ascii="Times New Roman" w:hAnsi="Times New Roman" w:cs="Times New Roman"/>
          <w:sz w:val="26"/>
          <w:szCs w:val="26"/>
        </w:rPr>
        <w:tab/>
        <w:t>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p>
    <w:p w:rsidR="00DA194B" w:rsidRPr="00C11A61" w:rsidRDefault="00DA194B" w:rsidP="00C11A61">
      <w:pPr>
        <w:pStyle w:val="aa"/>
        <w:numPr>
          <w:ilvl w:val="0"/>
          <w:numId w:val="6"/>
        </w:numPr>
        <w:spacing w:after="0" w:line="240" w:lineRule="auto"/>
        <w:jc w:val="center"/>
        <w:rPr>
          <w:rFonts w:ascii="Times New Roman" w:hAnsi="Times New Roman" w:cs="Times New Roman"/>
          <w:b/>
          <w:sz w:val="26"/>
          <w:szCs w:val="26"/>
        </w:rPr>
      </w:pPr>
      <w:r w:rsidRPr="00C11A61">
        <w:rPr>
          <w:rFonts w:ascii="Times New Roman" w:hAnsi="Times New Roman" w:cs="Times New Roman"/>
          <w:b/>
          <w:sz w:val="26"/>
          <w:szCs w:val="26"/>
        </w:rPr>
        <w:t>Изменение, ра</w:t>
      </w:r>
      <w:r w:rsidR="00C11A61" w:rsidRPr="00C11A61">
        <w:rPr>
          <w:rFonts w:ascii="Times New Roman" w:hAnsi="Times New Roman" w:cs="Times New Roman"/>
          <w:b/>
          <w:sz w:val="26"/>
          <w:szCs w:val="26"/>
        </w:rPr>
        <w:t>сторжение и прекращение Договора</w:t>
      </w:r>
    </w:p>
    <w:p w:rsidR="00C11A61" w:rsidRPr="00C11A61" w:rsidRDefault="00C11A61" w:rsidP="00C11A61">
      <w:pPr>
        <w:pStyle w:val="aa"/>
        <w:spacing w:after="0" w:line="240" w:lineRule="auto"/>
        <w:ind w:left="876"/>
        <w:rPr>
          <w:rFonts w:ascii="Times New Roman" w:hAnsi="Times New Roman" w:cs="Times New Roman"/>
          <w:b/>
          <w:sz w:val="26"/>
          <w:szCs w:val="26"/>
        </w:rPr>
      </w:pP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6.1.</w:t>
      </w:r>
      <w:r w:rsidRPr="00C11A61">
        <w:rPr>
          <w:rFonts w:ascii="Times New Roman" w:hAnsi="Times New Roman" w:cs="Times New Roman"/>
          <w:sz w:val="26"/>
          <w:szCs w:val="26"/>
        </w:rPr>
        <w:tab/>
        <w:t xml:space="preserve">Все изменения и (или) дополнения к Договору оформляются дополнительными соглашениями Сторон в письменной форме. </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6.2.</w:t>
      </w:r>
      <w:r w:rsidRPr="00C11A61">
        <w:rPr>
          <w:rFonts w:ascii="Times New Roman" w:hAnsi="Times New Roman" w:cs="Times New Roman"/>
          <w:sz w:val="26"/>
          <w:szCs w:val="26"/>
        </w:rPr>
        <w:tab/>
        <w:t>Договор может быть досрочно расторгнут по соглашению сторон.</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По инициативе Арендодателя Договор может быть досрочно расторгнут                            по решению суда по основаниям и в порядке, установленными гражданским законодательством, а также в случаях, указанных в пункте 4.1.1. Договора.</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6.3.</w:t>
      </w:r>
      <w:r w:rsidRPr="00C11A61">
        <w:rPr>
          <w:rFonts w:ascii="Times New Roman" w:hAnsi="Times New Roman" w:cs="Times New Roman"/>
          <w:sz w:val="26"/>
          <w:szCs w:val="26"/>
        </w:rPr>
        <w:tab/>
        <w:t>Договор прекращается по истечении срока, установленного пунктом 2.1. Договора.</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6.4.</w:t>
      </w:r>
      <w:r w:rsidRPr="00C11A61">
        <w:rPr>
          <w:rFonts w:ascii="Times New Roman" w:hAnsi="Times New Roman" w:cs="Times New Roman"/>
          <w:sz w:val="26"/>
          <w:szCs w:val="26"/>
        </w:rPr>
        <w:tab/>
        <w:t>При прекращении или расторжении Договора Арендатор обязан вернуть Участок Арендодателю.</w:t>
      </w:r>
    </w:p>
    <w:p w:rsidR="00DA194B" w:rsidRPr="00C11A61" w:rsidRDefault="00DA194B" w:rsidP="00DA194B">
      <w:pPr>
        <w:spacing w:after="0" w:line="240" w:lineRule="auto"/>
        <w:ind w:firstLine="567"/>
        <w:jc w:val="both"/>
        <w:rPr>
          <w:rFonts w:ascii="Times New Roman" w:eastAsia="Times New Roman" w:hAnsi="Times New Roman" w:cs="Times New Roman"/>
          <w:sz w:val="26"/>
          <w:szCs w:val="26"/>
          <w:lang w:eastAsia="ru-RU"/>
        </w:rPr>
      </w:pPr>
      <w:r w:rsidRPr="00C11A61">
        <w:rPr>
          <w:rFonts w:ascii="Times New Roman" w:eastAsia="Times New Roman" w:hAnsi="Times New Roman" w:cs="Times New Roman"/>
          <w:sz w:val="26"/>
          <w:szCs w:val="26"/>
          <w:lang w:eastAsia="ru-RU"/>
        </w:rPr>
        <w:t>6.5. До возврата Участка Арендодателю Арендатор обязан обеспечить проведение работ по рекультивации земельного участка. Приемка работ по рекультивации земель осуществляется в соответствии с действующим законодательством и муниципальными правовыми актами муниципального образования «Муниципальный район «Заполярный район»</w:t>
      </w:r>
      <w:r w:rsidR="008066D3" w:rsidRPr="00C11A61">
        <w:rPr>
          <w:rFonts w:ascii="Times New Roman" w:eastAsia="Times New Roman" w:hAnsi="Times New Roman" w:cs="Times New Roman"/>
          <w:sz w:val="26"/>
          <w:szCs w:val="26"/>
          <w:lang w:eastAsia="ru-RU"/>
        </w:rPr>
        <w:t xml:space="preserve"> Ненецкого автономного округа»</w:t>
      </w:r>
      <w:r w:rsidRPr="00C11A61">
        <w:rPr>
          <w:rFonts w:ascii="Times New Roman" w:eastAsia="Times New Roman" w:hAnsi="Times New Roman" w:cs="Times New Roman"/>
          <w:sz w:val="26"/>
          <w:szCs w:val="26"/>
          <w:lang w:eastAsia="ru-RU"/>
        </w:rPr>
        <w:t>. Приемка работ по рекультивации Участка в период устойчивого снежного покрова не производится.</w:t>
      </w:r>
    </w:p>
    <w:p w:rsidR="00DA194B" w:rsidRPr="00C11A61" w:rsidRDefault="00DA194B" w:rsidP="00C11A61">
      <w:pPr>
        <w:spacing w:after="0" w:line="240" w:lineRule="auto"/>
        <w:ind w:firstLine="567"/>
        <w:jc w:val="both"/>
        <w:rPr>
          <w:rFonts w:ascii="Times New Roman" w:eastAsia="Times New Roman" w:hAnsi="Times New Roman" w:cs="Times New Roman"/>
          <w:sz w:val="26"/>
          <w:szCs w:val="26"/>
          <w:lang w:eastAsia="ru-RU"/>
        </w:rPr>
      </w:pPr>
      <w:r w:rsidRPr="00C11A61">
        <w:rPr>
          <w:rFonts w:ascii="Times New Roman" w:eastAsia="Times New Roman" w:hAnsi="Times New Roman" w:cs="Times New Roman"/>
          <w:sz w:val="26"/>
          <w:szCs w:val="26"/>
          <w:lang w:eastAsia="ru-RU"/>
        </w:rPr>
        <w:t xml:space="preserve">После утверждения Арендодателем акта приемки работ по рекультивации Участка Арендатор обращается к Арендодателю с заявлением о прекращении права аренды </w:t>
      </w:r>
      <w:proofErr w:type="spellStart"/>
      <w:r w:rsidRPr="00C11A61">
        <w:rPr>
          <w:rFonts w:ascii="Times New Roman" w:eastAsia="Times New Roman" w:hAnsi="Times New Roman" w:cs="Times New Roman"/>
          <w:sz w:val="26"/>
          <w:szCs w:val="26"/>
          <w:lang w:eastAsia="ru-RU"/>
        </w:rPr>
        <w:t>рекультивированного</w:t>
      </w:r>
      <w:proofErr w:type="spellEnd"/>
      <w:r w:rsidRPr="00C11A61">
        <w:rPr>
          <w:rFonts w:ascii="Times New Roman" w:eastAsia="Times New Roman" w:hAnsi="Times New Roman" w:cs="Times New Roman"/>
          <w:sz w:val="26"/>
          <w:szCs w:val="26"/>
          <w:lang w:eastAsia="ru-RU"/>
        </w:rPr>
        <w:t xml:space="preserve"> Участка.</w:t>
      </w:r>
    </w:p>
    <w:p w:rsidR="00DA194B" w:rsidRPr="00C11A61" w:rsidRDefault="00DA194B" w:rsidP="00C11A61">
      <w:pPr>
        <w:spacing w:after="0" w:line="240" w:lineRule="auto"/>
        <w:ind w:firstLine="567"/>
        <w:jc w:val="both"/>
        <w:rPr>
          <w:rFonts w:ascii="Times New Roman" w:eastAsia="Times New Roman" w:hAnsi="Times New Roman" w:cs="Times New Roman"/>
          <w:sz w:val="26"/>
          <w:szCs w:val="26"/>
          <w:lang w:eastAsia="ru-RU"/>
        </w:rPr>
      </w:pPr>
      <w:r w:rsidRPr="00C11A61">
        <w:rPr>
          <w:rFonts w:ascii="Times New Roman" w:eastAsia="Times New Roman" w:hAnsi="Times New Roman" w:cs="Times New Roman"/>
          <w:sz w:val="26"/>
          <w:szCs w:val="26"/>
          <w:lang w:eastAsia="ru-RU"/>
        </w:rPr>
        <w:t>Арендодатель принимает решение о прекращении права аренды, на основании которого Стороны расторгают настоящий договор или вносят в него изменения. Право аренды на возвращаемые Арендодателю земельные участки прекращается с даты поступления к Арендодателю заявления Арендатора о прекращении права аренды на Участки.</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6.6.</w:t>
      </w:r>
      <w:r w:rsidRPr="00C11A61">
        <w:rPr>
          <w:rFonts w:ascii="Times New Roman" w:hAnsi="Times New Roman" w:cs="Times New Roman"/>
          <w:sz w:val="26"/>
          <w:szCs w:val="26"/>
        </w:rPr>
        <w:tab/>
        <w:t>Прекращение или расторжение Договора не освобождает Арендатора                 от необходимости погашения задолженности по арендной плате и от выплаты пеней.</w:t>
      </w:r>
    </w:p>
    <w:p w:rsidR="00DA194B" w:rsidRPr="00C11A61" w:rsidRDefault="00DA194B" w:rsidP="00DA194B">
      <w:pPr>
        <w:spacing w:after="0" w:line="240" w:lineRule="auto"/>
        <w:ind w:firstLine="567"/>
        <w:jc w:val="both"/>
        <w:rPr>
          <w:rFonts w:ascii="Times New Roman" w:hAnsi="Times New Roman" w:cs="Times New Roman"/>
          <w:sz w:val="26"/>
          <w:szCs w:val="26"/>
        </w:rPr>
      </w:pPr>
    </w:p>
    <w:p w:rsidR="00DA194B" w:rsidRPr="00C11A61" w:rsidRDefault="00DA194B" w:rsidP="00C11A61">
      <w:pPr>
        <w:pStyle w:val="aa"/>
        <w:numPr>
          <w:ilvl w:val="0"/>
          <w:numId w:val="6"/>
        </w:numPr>
        <w:spacing w:after="0" w:line="240" w:lineRule="auto"/>
        <w:jc w:val="center"/>
        <w:rPr>
          <w:rFonts w:ascii="Times New Roman" w:hAnsi="Times New Roman" w:cs="Times New Roman"/>
          <w:b/>
          <w:sz w:val="26"/>
          <w:szCs w:val="26"/>
        </w:rPr>
      </w:pPr>
      <w:r w:rsidRPr="00C11A61">
        <w:rPr>
          <w:rFonts w:ascii="Times New Roman" w:hAnsi="Times New Roman" w:cs="Times New Roman"/>
          <w:b/>
          <w:sz w:val="26"/>
          <w:szCs w:val="26"/>
        </w:rPr>
        <w:t>Рассмотрение и урегулирование споров</w:t>
      </w:r>
    </w:p>
    <w:p w:rsidR="00C11A61" w:rsidRPr="00C11A61" w:rsidRDefault="00C11A61" w:rsidP="00C11A61">
      <w:pPr>
        <w:pStyle w:val="aa"/>
        <w:spacing w:after="0" w:line="240" w:lineRule="auto"/>
        <w:ind w:left="876"/>
        <w:rPr>
          <w:rFonts w:ascii="Times New Roman" w:hAnsi="Times New Roman" w:cs="Times New Roman"/>
          <w:b/>
          <w:sz w:val="26"/>
          <w:szCs w:val="26"/>
        </w:rPr>
      </w:pPr>
    </w:p>
    <w:p w:rsidR="00DA194B" w:rsidRPr="00C11A61" w:rsidRDefault="00DA194B" w:rsidP="00C11A61">
      <w:pPr>
        <w:tabs>
          <w:tab w:val="left" w:pos="1276"/>
          <w:tab w:val="left" w:pos="1418"/>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7.1.</w:t>
      </w:r>
      <w:r w:rsidRPr="00C11A61">
        <w:rPr>
          <w:rFonts w:ascii="Times New Roman" w:hAnsi="Times New Roman" w:cs="Times New Roman"/>
          <w:sz w:val="26"/>
          <w:szCs w:val="26"/>
        </w:rPr>
        <w:tab/>
        <w:t xml:space="preserve">Стороны решают разногласия, которые могут возникнуть в связи                            с настоящим договором, путем переговоров. </w:t>
      </w: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7.2.</w:t>
      </w:r>
      <w:r w:rsidRPr="00C11A61">
        <w:rPr>
          <w:rFonts w:ascii="Times New Roman" w:hAnsi="Times New Roman" w:cs="Times New Roman"/>
          <w:sz w:val="26"/>
          <w:szCs w:val="26"/>
        </w:rPr>
        <w:tab/>
        <w:t>В случае если результат переговоров не будет достигнут, дело подлежит разрешению в суде в соответствии с действующим законодательством Российской Федерации.</w:t>
      </w:r>
    </w:p>
    <w:p w:rsidR="00DA194B" w:rsidRPr="00C11A61" w:rsidRDefault="00DA194B" w:rsidP="00DA194B">
      <w:pPr>
        <w:spacing w:after="0" w:line="240" w:lineRule="auto"/>
        <w:ind w:firstLine="567"/>
        <w:jc w:val="both"/>
        <w:rPr>
          <w:rFonts w:ascii="Times New Roman" w:hAnsi="Times New Roman" w:cs="Times New Roman"/>
          <w:sz w:val="26"/>
          <w:szCs w:val="26"/>
        </w:rPr>
      </w:pPr>
    </w:p>
    <w:p w:rsidR="00DA194B" w:rsidRPr="00C11A61" w:rsidRDefault="00DA194B" w:rsidP="00C11A61">
      <w:pPr>
        <w:pStyle w:val="aa"/>
        <w:numPr>
          <w:ilvl w:val="0"/>
          <w:numId w:val="6"/>
        </w:numPr>
        <w:spacing w:after="0" w:line="240" w:lineRule="auto"/>
        <w:jc w:val="center"/>
        <w:rPr>
          <w:rFonts w:ascii="Times New Roman" w:hAnsi="Times New Roman" w:cs="Times New Roman"/>
          <w:b/>
          <w:sz w:val="26"/>
          <w:szCs w:val="26"/>
        </w:rPr>
      </w:pPr>
      <w:r w:rsidRPr="00C11A61">
        <w:rPr>
          <w:rFonts w:ascii="Times New Roman" w:hAnsi="Times New Roman" w:cs="Times New Roman"/>
          <w:b/>
          <w:sz w:val="26"/>
          <w:szCs w:val="26"/>
        </w:rPr>
        <w:t>Особые условия Договора</w:t>
      </w:r>
    </w:p>
    <w:p w:rsidR="00C11A61" w:rsidRPr="00C11A61" w:rsidRDefault="00C11A61" w:rsidP="00C11A61">
      <w:pPr>
        <w:pStyle w:val="aa"/>
        <w:spacing w:after="0" w:line="240" w:lineRule="auto"/>
        <w:ind w:left="876"/>
        <w:rPr>
          <w:rFonts w:ascii="Times New Roman" w:hAnsi="Times New Roman" w:cs="Times New Roman"/>
          <w:b/>
          <w:sz w:val="26"/>
          <w:szCs w:val="26"/>
        </w:rPr>
      </w:pPr>
    </w:p>
    <w:p w:rsidR="00DA194B" w:rsidRPr="00C11A61" w:rsidRDefault="00DA194B" w:rsidP="00C11A61">
      <w:pPr>
        <w:tabs>
          <w:tab w:val="left" w:pos="1276"/>
        </w:tabs>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lastRenderedPageBreak/>
        <w:t>8.1.</w:t>
      </w:r>
      <w:r w:rsidRPr="00C11A61">
        <w:rPr>
          <w:rFonts w:ascii="Times New Roman" w:hAnsi="Times New Roman" w:cs="Times New Roman"/>
          <w:sz w:val="26"/>
          <w:szCs w:val="26"/>
        </w:rPr>
        <w:tab/>
        <w:t>Договор составлен и подписан в трех экземплярах, имеющих одинаковую юридическую силу, из которых по одному экземпляру находятся у Сторон, один экземпляр – для органа, осуществляющего государственную регистрацию прав на недвижимое имущество и сделок с ним.</w:t>
      </w:r>
    </w:p>
    <w:p w:rsidR="007C483F" w:rsidRPr="00C11A61" w:rsidRDefault="007C483F" w:rsidP="00DA194B">
      <w:pPr>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8.2. Приложения к договору:</w:t>
      </w:r>
    </w:p>
    <w:p w:rsidR="007C483F" w:rsidRPr="00C11A61" w:rsidRDefault="007C483F" w:rsidP="00DA194B">
      <w:pPr>
        <w:spacing w:after="0" w:line="240" w:lineRule="auto"/>
        <w:ind w:firstLine="567"/>
        <w:jc w:val="both"/>
        <w:rPr>
          <w:rFonts w:ascii="Times New Roman" w:hAnsi="Times New Roman" w:cs="Times New Roman"/>
          <w:sz w:val="26"/>
          <w:szCs w:val="26"/>
        </w:rPr>
      </w:pPr>
      <w:r w:rsidRPr="00C11A61">
        <w:rPr>
          <w:rFonts w:ascii="Times New Roman" w:hAnsi="Times New Roman" w:cs="Times New Roman"/>
          <w:sz w:val="26"/>
          <w:szCs w:val="26"/>
        </w:rPr>
        <w:t>- Приложение № 1 – «Передаточный акт».</w:t>
      </w:r>
    </w:p>
    <w:p w:rsidR="00DA194B" w:rsidRPr="00C11A61" w:rsidRDefault="00DA194B" w:rsidP="00DA194B">
      <w:pPr>
        <w:spacing w:after="0" w:line="240" w:lineRule="auto"/>
        <w:ind w:firstLine="567"/>
        <w:jc w:val="both"/>
        <w:rPr>
          <w:rFonts w:ascii="Times New Roman" w:hAnsi="Times New Roman" w:cs="Times New Roman"/>
          <w:sz w:val="26"/>
          <w:szCs w:val="26"/>
        </w:rPr>
      </w:pPr>
    </w:p>
    <w:p w:rsidR="00DA194B" w:rsidRPr="00C11A61" w:rsidRDefault="00DA194B" w:rsidP="00DA194B">
      <w:pPr>
        <w:spacing w:after="0" w:line="240" w:lineRule="auto"/>
        <w:ind w:left="709"/>
        <w:jc w:val="center"/>
        <w:rPr>
          <w:rFonts w:ascii="Times New Roman" w:hAnsi="Times New Roman" w:cs="Times New Roman"/>
          <w:b/>
          <w:sz w:val="26"/>
          <w:szCs w:val="26"/>
        </w:rPr>
      </w:pPr>
      <w:r w:rsidRPr="00C11A61">
        <w:rPr>
          <w:rFonts w:ascii="Times New Roman" w:hAnsi="Times New Roman" w:cs="Times New Roman"/>
          <w:b/>
          <w:sz w:val="26"/>
          <w:szCs w:val="26"/>
        </w:rPr>
        <w:t>9.</w:t>
      </w:r>
      <w:r w:rsidRPr="00C11A61">
        <w:rPr>
          <w:rFonts w:ascii="Times New Roman" w:hAnsi="Times New Roman" w:cs="Times New Roman"/>
          <w:b/>
          <w:sz w:val="26"/>
          <w:szCs w:val="26"/>
        </w:rPr>
        <w:tab/>
        <w:t>Подписи сторон</w:t>
      </w:r>
    </w:p>
    <w:p w:rsidR="00DA194B" w:rsidRPr="00C11A61" w:rsidRDefault="00DA194B" w:rsidP="00DA194B">
      <w:pPr>
        <w:spacing w:after="0" w:line="240" w:lineRule="auto"/>
        <w:jc w:val="both"/>
        <w:rPr>
          <w:rFonts w:ascii="Times New Roman" w:hAnsi="Times New Roman" w:cs="Times New Roman"/>
          <w:sz w:val="26"/>
          <w:szCs w:val="26"/>
        </w:rPr>
      </w:pPr>
    </w:p>
    <w:tbl>
      <w:tblPr>
        <w:tblW w:w="10213" w:type="dxa"/>
        <w:tblLook w:val="04A0" w:firstRow="1" w:lastRow="0" w:firstColumn="1" w:lastColumn="0" w:noHBand="0" w:noVBand="1"/>
      </w:tblPr>
      <w:tblGrid>
        <w:gridCol w:w="5353"/>
        <w:gridCol w:w="4860"/>
      </w:tblGrid>
      <w:tr w:rsidR="00DA194B" w:rsidRPr="00C11A61" w:rsidTr="000A073F">
        <w:trPr>
          <w:trHeight w:val="540"/>
        </w:trPr>
        <w:tc>
          <w:tcPr>
            <w:tcW w:w="5353" w:type="dxa"/>
          </w:tcPr>
          <w:p w:rsidR="00DA194B" w:rsidRPr="00C11A61" w:rsidRDefault="00DA194B" w:rsidP="000A073F">
            <w:pPr>
              <w:spacing w:after="0" w:line="240" w:lineRule="auto"/>
              <w:ind w:right="-108"/>
              <w:rPr>
                <w:rFonts w:ascii="Times New Roman" w:hAnsi="Times New Roman" w:cs="Times New Roman"/>
                <w:b/>
                <w:sz w:val="26"/>
                <w:szCs w:val="26"/>
              </w:rPr>
            </w:pPr>
            <w:r w:rsidRPr="00C11A61">
              <w:rPr>
                <w:rFonts w:ascii="Times New Roman" w:hAnsi="Times New Roman" w:cs="Times New Roman"/>
                <w:b/>
                <w:sz w:val="26"/>
                <w:szCs w:val="26"/>
              </w:rPr>
              <w:t>От Арендодателя:</w:t>
            </w:r>
          </w:p>
          <w:p w:rsidR="00DA194B" w:rsidRPr="00C11A61" w:rsidRDefault="00DA194B" w:rsidP="000A073F">
            <w:pPr>
              <w:spacing w:after="0" w:line="240" w:lineRule="auto"/>
              <w:ind w:right="-108"/>
              <w:rPr>
                <w:rFonts w:ascii="Times New Roman" w:hAnsi="Times New Roman" w:cs="Times New Roman"/>
                <w:sz w:val="26"/>
                <w:szCs w:val="26"/>
              </w:rPr>
            </w:pPr>
            <w:r w:rsidRPr="00C11A61">
              <w:rPr>
                <w:rFonts w:ascii="Times New Roman" w:hAnsi="Times New Roman" w:cs="Times New Roman"/>
                <w:sz w:val="26"/>
                <w:szCs w:val="26"/>
              </w:rPr>
              <w:t>Администрация Заполярного района</w:t>
            </w:r>
          </w:p>
          <w:p w:rsidR="00DA194B" w:rsidRPr="00C11A61" w:rsidRDefault="00DA194B" w:rsidP="000A073F">
            <w:pPr>
              <w:spacing w:after="0" w:line="240" w:lineRule="auto"/>
              <w:ind w:right="-108"/>
              <w:rPr>
                <w:rFonts w:ascii="Times New Roman" w:hAnsi="Times New Roman" w:cs="Times New Roman"/>
                <w:sz w:val="26"/>
                <w:szCs w:val="26"/>
              </w:rPr>
            </w:pPr>
            <w:r w:rsidRPr="00C11A61">
              <w:rPr>
                <w:rFonts w:ascii="Times New Roman" w:hAnsi="Times New Roman" w:cs="Times New Roman"/>
                <w:sz w:val="26"/>
                <w:szCs w:val="26"/>
              </w:rPr>
              <w:t xml:space="preserve">Адрес: 166700, Ненецкий автономный округ, </w:t>
            </w:r>
            <w:proofErr w:type="spellStart"/>
            <w:r w:rsidR="007C483F" w:rsidRPr="00C11A61">
              <w:rPr>
                <w:rFonts w:ascii="Times New Roman" w:hAnsi="Times New Roman" w:cs="Times New Roman"/>
                <w:sz w:val="26"/>
                <w:szCs w:val="26"/>
              </w:rPr>
              <w:t>р</w:t>
            </w:r>
            <w:r w:rsidRPr="00C11A61">
              <w:rPr>
                <w:rFonts w:ascii="Times New Roman" w:hAnsi="Times New Roman" w:cs="Times New Roman"/>
                <w:sz w:val="26"/>
                <w:szCs w:val="26"/>
              </w:rPr>
              <w:t>п</w:t>
            </w:r>
            <w:proofErr w:type="spellEnd"/>
            <w:r w:rsidRPr="00C11A61">
              <w:rPr>
                <w:rFonts w:ascii="Times New Roman" w:hAnsi="Times New Roman" w:cs="Times New Roman"/>
                <w:sz w:val="26"/>
                <w:szCs w:val="26"/>
              </w:rPr>
              <w:t>. Искателей, ул. Губкина, д</w:t>
            </w:r>
            <w:r w:rsidR="007C483F" w:rsidRPr="00C11A61">
              <w:rPr>
                <w:rFonts w:ascii="Times New Roman" w:hAnsi="Times New Roman" w:cs="Times New Roman"/>
                <w:sz w:val="26"/>
                <w:szCs w:val="26"/>
              </w:rPr>
              <w:t xml:space="preserve">. </w:t>
            </w:r>
            <w:r w:rsidRPr="00C11A61">
              <w:rPr>
                <w:rFonts w:ascii="Times New Roman" w:hAnsi="Times New Roman" w:cs="Times New Roman"/>
                <w:sz w:val="26"/>
                <w:szCs w:val="26"/>
              </w:rPr>
              <w:t>10</w:t>
            </w:r>
          </w:p>
          <w:p w:rsidR="00DA194B" w:rsidRPr="00C11A61" w:rsidRDefault="00DA194B" w:rsidP="000A073F">
            <w:pPr>
              <w:spacing w:after="0" w:line="240" w:lineRule="auto"/>
              <w:ind w:right="-108"/>
              <w:rPr>
                <w:rFonts w:ascii="Times New Roman" w:hAnsi="Times New Roman" w:cs="Times New Roman"/>
                <w:sz w:val="26"/>
                <w:szCs w:val="26"/>
              </w:rPr>
            </w:pPr>
            <w:r w:rsidRPr="00C11A61">
              <w:rPr>
                <w:rFonts w:ascii="Times New Roman" w:hAnsi="Times New Roman" w:cs="Times New Roman"/>
                <w:sz w:val="26"/>
                <w:szCs w:val="26"/>
              </w:rPr>
              <w:t xml:space="preserve">ИНН: 2983003930 КПП 298301001 </w:t>
            </w:r>
          </w:p>
          <w:p w:rsidR="00DA194B" w:rsidRPr="00C11A61" w:rsidRDefault="00DA194B" w:rsidP="000A073F">
            <w:pPr>
              <w:spacing w:after="0" w:line="240" w:lineRule="auto"/>
              <w:ind w:right="-288"/>
              <w:rPr>
                <w:rFonts w:ascii="Times New Roman" w:hAnsi="Times New Roman" w:cs="Times New Roman"/>
                <w:sz w:val="26"/>
                <w:szCs w:val="26"/>
              </w:rPr>
            </w:pPr>
            <w:r w:rsidRPr="00C11A61">
              <w:rPr>
                <w:rFonts w:ascii="Times New Roman" w:hAnsi="Times New Roman" w:cs="Times New Roman"/>
                <w:sz w:val="26"/>
                <w:szCs w:val="26"/>
              </w:rPr>
              <w:t>ОГРН 1068383000091</w:t>
            </w:r>
          </w:p>
          <w:p w:rsidR="00DA194B" w:rsidRPr="00C11A61" w:rsidRDefault="00DA194B" w:rsidP="000A073F">
            <w:pPr>
              <w:spacing w:after="0" w:line="240" w:lineRule="auto"/>
              <w:ind w:right="-288"/>
              <w:rPr>
                <w:rFonts w:ascii="Times New Roman" w:hAnsi="Times New Roman" w:cs="Times New Roman"/>
                <w:sz w:val="26"/>
                <w:szCs w:val="26"/>
              </w:rPr>
            </w:pPr>
            <w:r w:rsidRPr="00C11A61">
              <w:rPr>
                <w:rFonts w:ascii="Times New Roman" w:hAnsi="Times New Roman" w:cs="Times New Roman"/>
                <w:sz w:val="26"/>
                <w:szCs w:val="26"/>
              </w:rPr>
              <w:t>Тел./факс 8 (818-53) 4-88-23</w:t>
            </w:r>
          </w:p>
          <w:p w:rsidR="00DA194B" w:rsidRPr="00C11A61" w:rsidRDefault="00DA194B" w:rsidP="000A073F">
            <w:pPr>
              <w:spacing w:after="0" w:line="240" w:lineRule="auto"/>
              <w:ind w:right="-288"/>
              <w:rPr>
                <w:rFonts w:ascii="Times New Roman" w:hAnsi="Times New Roman" w:cs="Times New Roman"/>
                <w:sz w:val="26"/>
                <w:szCs w:val="26"/>
              </w:rPr>
            </w:pPr>
          </w:p>
          <w:p w:rsidR="00DA194B" w:rsidRPr="00C11A61" w:rsidRDefault="00DA194B" w:rsidP="000A073F">
            <w:pPr>
              <w:spacing w:after="0" w:line="240" w:lineRule="auto"/>
              <w:ind w:right="-288"/>
              <w:rPr>
                <w:rFonts w:ascii="Times New Roman" w:hAnsi="Times New Roman" w:cs="Times New Roman"/>
                <w:sz w:val="26"/>
                <w:szCs w:val="26"/>
              </w:rPr>
            </w:pPr>
            <w:r w:rsidRPr="00C11A61">
              <w:rPr>
                <w:rFonts w:ascii="Times New Roman" w:hAnsi="Times New Roman" w:cs="Times New Roman"/>
                <w:sz w:val="26"/>
                <w:szCs w:val="26"/>
              </w:rPr>
              <w:t xml:space="preserve">Глава Администрации </w:t>
            </w:r>
          </w:p>
          <w:p w:rsidR="00DA194B" w:rsidRPr="00C11A61" w:rsidRDefault="00DA194B" w:rsidP="000A073F">
            <w:pPr>
              <w:spacing w:after="0" w:line="240" w:lineRule="auto"/>
              <w:ind w:right="-288"/>
              <w:rPr>
                <w:rFonts w:ascii="Times New Roman" w:hAnsi="Times New Roman" w:cs="Times New Roman"/>
                <w:sz w:val="26"/>
                <w:szCs w:val="26"/>
              </w:rPr>
            </w:pPr>
            <w:r w:rsidRPr="00C11A61">
              <w:rPr>
                <w:rFonts w:ascii="Times New Roman" w:hAnsi="Times New Roman" w:cs="Times New Roman"/>
                <w:sz w:val="26"/>
                <w:szCs w:val="26"/>
              </w:rPr>
              <w:t>Заполярного района</w:t>
            </w:r>
          </w:p>
          <w:p w:rsidR="00DA194B" w:rsidRPr="00C11A61" w:rsidRDefault="00DA194B" w:rsidP="000A073F">
            <w:pPr>
              <w:spacing w:after="0" w:line="240" w:lineRule="auto"/>
              <w:ind w:right="-288"/>
              <w:rPr>
                <w:rFonts w:ascii="Times New Roman" w:hAnsi="Times New Roman" w:cs="Times New Roman"/>
                <w:sz w:val="26"/>
                <w:szCs w:val="26"/>
              </w:rPr>
            </w:pPr>
          </w:p>
          <w:p w:rsidR="00DA194B" w:rsidRPr="00C11A61" w:rsidRDefault="00DA194B" w:rsidP="000A073F">
            <w:pPr>
              <w:spacing w:after="0" w:line="240" w:lineRule="auto"/>
              <w:ind w:right="-288"/>
              <w:rPr>
                <w:rFonts w:ascii="Times New Roman" w:hAnsi="Times New Roman" w:cs="Times New Roman"/>
                <w:sz w:val="26"/>
                <w:szCs w:val="26"/>
              </w:rPr>
            </w:pPr>
          </w:p>
          <w:p w:rsidR="00DA194B" w:rsidRPr="00C11A61" w:rsidRDefault="00DA194B" w:rsidP="000A073F">
            <w:pPr>
              <w:spacing w:after="0" w:line="240" w:lineRule="auto"/>
              <w:ind w:right="-288"/>
              <w:rPr>
                <w:rFonts w:ascii="Times New Roman" w:hAnsi="Times New Roman" w:cs="Times New Roman"/>
                <w:sz w:val="26"/>
                <w:szCs w:val="26"/>
              </w:rPr>
            </w:pPr>
            <w:r w:rsidRPr="00C11A61">
              <w:rPr>
                <w:rFonts w:ascii="Times New Roman" w:hAnsi="Times New Roman" w:cs="Times New Roman"/>
                <w:sz w:val="26"/>
                <w:szCs w:val="26"/>
              </w:rPr>
              <w:t xml:space="preserve">_________________ / </w:t>
            </w:r>
            <w:r w:rsidR="007C483F" w:rsidRPr="00C11A61">
              <w:rPr>
                <w:rFonts w:ascii="Times New Roman" w:hAnsi="Times New Roman" w:cs="Times New Roman"/>
                <w:sz w:val="26"/>
                <w:szCs w:val="26"/>
              </w:rPr>
              <w:t>Н.Л. Михайлова</w:t>
            </w:r>
            <w:r w:rsidRPr="00C11A61">
              <w:rPr>
                <w:rFonts w:ascii="Times New Roman" w:hAnsi="Times New Roman" w:cs="Times New Roman"/>
                <w:sz w:val="26"/>
                <w:szCs w:val="26"/>
              </w:rPr>
              <w:t xml:space="preserve"> /</w:t>
            </w:r>
          </w:p>
          <w:p w:rsidR="00DA194B" w:rsidRPr="00C11A61" w:rsidRDefault="00DA194B" w:rsidP="000A073F">
            <w:pPr>
              <w:spacing w:after="0" w:line="240" w:lineRule="auto"/>
              <w:ind w:right="-288"/>
              <w:rPr>
                <w:rFonts w:ascii="Times New Roman" w:hAnsi="Times New Roman" w:cs="Times New Roman"/>
              </w:rPr>
            </w:pPr>
            <w:r w:rsidRPr="00C11A61">
              <w:rPr>
                <w:rFonts w:ascii="Times New Roman" w:hAnsi="Times New Roman" w:cs="Times New Roman"/>
              </w:rPr>
              <w:t>МП</w:t>
            </w:r>
          </w:p>
          <w:p w:rsidR="00DA194B" w:rsidRPr="00C11A61" w:rsidRDefault="00DA194B" w:rsidP="000A073F">
            <w:pPr>
              <w:spacing w:after="0" w:line="240" w:lineRule="auto"/>
              <w:ind w:right="-288"/>
              <w:rPr>
                <w:rFonts w:ascii="Times New Roman" w:hAnsi="Times New Roman" w:cs="Times New Roman"/>
                <w:sz w:val="26"/>
                <w:szCs w:val="26"/>
              </w:rPr>
            </w:pPr>
          </w:p>
          <w:p w:rsidR="00DA194B" w:rsidRPr="00C11A61" w:rsidRDefault="00DA194B" w:rsidP="000A073F">
            <w:pPr>
              <w:spacing w:after="0" w:line="240" w:lineRule="auto"/>
              <w:ind w:right="-288"/>
              <w:rPr>
                <w:rFonts w:ascii="Times New Roman" w:hAnsi="Times New Roman" w:cs="Times New Roman"/>
                <w:sz w:val="26"/>
                <w:szCs w:val="26"/>
              </w:rPr>
            </w:pPr>
          </w:p>
        </w:tc>
        <w:tc>
          <w:tcPr>
            <w:tcW w:w="4860" w:type="dxa"/>
          </w:tcPr>
          <w:p w:rsidR="00DA194B" w:rsidRPr="00C11A61" w:rsidRDefault="00DA194B" w:rsidP="000A073F">
            <w:pPr>
              <w:spacing w:after="0" w:line="240" w:lineRule="auto"/>
              <w:ind w:right="-108"/>
              <w:rPr>
                <w:rFonts w:ascii="Times New Roman" w:hAnsi="Times New Roman" w:cs="Times New Roman"/>
                <w:b/>
                <w:sz w:val="26"/>
                <w:szCs w:val="26"/>
              </w:rPr>
            </w:pPr>
            <w:r w:rsidRPr="00C11A61">
              <w:rPr>
                <w:rFonts w:ascii="Times New Roman" w:hAnsi="Times New Roman" w:cs="Times New Roman"/>
                <w:b/>
                <w:sz w:val="26"/>
                <w:szCs w:val="26"/>
              </w:rPr>
              <w:t>От Арендатора:</w:t>
            </w:r>
          </w:p>
          <w:p w:rsidR="00DA194B" w:rsidRPr="00C11A61" w:rsidRDefault="00DA194B" w:rsidP="000A073F">
            <w:pPr>
              <w:spacing w:after="0" w:line="240" w:lineRule="auto"/>
              <w:ind w:right="-288"/>
              <w:rPr>
                <w:rFonts w:ascii="Times New Roman" w:hAnsi="Times New Roman" w:cs="Times New Roman"/>
                <w:sz w:val="26"/>
                <w:szCs w:val="26"/>
              </w:rPr>
            </w:pPr>
          </w:p>
          <w:p w:rsidR="00DA194B" w:rsidRPr="00C11A61" w:rsidRDefault="00DA194B" w:rsidP="000A073F">
            <w:pPr>
              <w:spacing w:after="0" w:line="240" w:lineRule="auto"/>
              <w:ind w:right="-288"/>
              <w:rPr>
                <w:rFonts w:ascii="Times New Roman" w:hAnsi="Times New Roman" w:cs="Times New Roman"/>
                <w:sz w:val="26"/>
                <w:szCs w:val="26"/>
              </w:rPr>
            </w:pPr>
          </w:p>
          <w:p w:rsidR="00DA194B" w:rsidRPr="00C11A61" w:rsidRDefault="00DA194B" w:rsidP="000A073F">
            <w:pPr>
              <w:spacing w:after="0" w:line="240" w:lineRule="auto"/>
              <w:ind w:right="-288"/>
              <w:rPr>
                <w:rFonts w:ascii="Times New Roman" w:hAnsi="Times New Roman" w:cs="Times New Roman"/>
                <w:sz w:val="26"/>
                <w:szCs w:val="26"/>
              </w:rPr>
            </w:pPr>
          </w:p>
          <w:p w:rsidR="00DA194B" w:rsidRPr="00C11A61" w:rsidRDefault="00DA194B" w:rsidP="000A073F">
            <w:pPr>
              <w:spacing w:after="0" w:line="240" w:lineRule="auto"/>
              <w:ind w:right="-288"/>
              <w:rPr>
                <w:rFonts w:ascii="Times New Roman" w:hAnsi="Times New Roman" w:cs="Times New Roman"/>
                <w:sz w:val="26"/>
                <w:szCs w:val="26"/>
              </w:rPr>
            </w:pPr>
          </w:p>
          <w:p w:rsidR="00DA194B" w:rsidRPr="00C11A61" w:rsidRDefault="00DA194B" w:rsidP="000A073F">
            <w:pPr>
              <w:spacing w:after="0" w:line="240" w:lineRule="auto"/>
              <w:ind w:right="-288"/>
              <w:rPr>
                <w:rFonts w:ascii="Times New Roman" w:hAnsi="Times New Roman" w:cs="Times New Roman"/>
                <w:sz w:val="26"/>
                <w:szCs w:val="26"/>
              </w:rPr>
            </w:pPr>
          </w:p>
          <w:p w:rsidR="00DA194B" w:rsidRPr="00C11A61" w:rsidRDefault="00DA194B" w:rsidP="000A073F">
            <w:pPr>
              <w:spacing w:after="0" w:line="240" w:lineRule="auto"/>
              <w:ind w:right="-288"/>
              <w:rPr>
                <w:rFonts w:ascii="Times New Roman" w:hAnsi="Times New Roman" w:cs="Times New Roman"/>
                <w:sz w:val="26"/>
                <w:szCs w:val="26"/>
              </w:rPr>
            </w:pPr>
          </w:p>
          <w:p w:rsidR="00DA194B" w:rsidRPr="00C11A61" w:rsidRDefault="00DA194B" w:rsidP="000A073F">
            <w:pPr>
              <w:spacing w:after="0" w:line="240" w:lineRule="auto"/>
              <w:ind w:right="-288"/>
              <w:rPr>
                <w:rFonts w:ascii="Times New Roman" w:hAnsi="Times New Roman" w:cs="Times New Roman"/>
                <w:sz w:val="26"/>
                <w:szCs w:val="26"/>
              </w:rPr>
            </w:pPr>
          </w:p>
          <w:p w:rsidR="00DA194B" w:rsidRPr="00C11A61" w:rsidRDefault="00DA194B" w:rsidP="000A073F">
            <w:pPr>
              <w:spacing w:after="0" w:line="240" w:lineRule="auto"/>
              <w:ind w:right="-288"/>
              <w:rPr>
                <w:rFonts w:ascii="Times New Roman" w:hAnsi="Times New Roman" w:cs="Times New Roman"/>
                <w:sz w:val="26"/>
                <w:szCs w:val="26"/>
              </w:rPr>
            </w:pPr>
          </w:p>
          <w:p w:rsidR="00DA194B" w:rsidRPr="00C11A61" w:rsidRDefault="00DA194B" w:rsidP="000A073F">
            <w:pPr>
              <w:spacing w:after="0" w:line="240" w:lineRule="auto"/>
              <w:ind w:right="-288"/>
              <w:rPr>
                <w:rFonts w:ascii="Times New Roman" w:hAnsi="Times New Roman" w:cs="Times New Roman"/>
                <w:sz w:val="26"/>
                <w:szCs w:val="26"/>
              </w:rPr>
            </w:pPr>
          </w:p>
          <w:p w:rsidR="00DA194B" w:rsidRPr="00C11A61" w:rsidRDefault="00DA194B" w:rsidP="000A073F">
            <w:pPr>
              <w:spacing w:after="0" w:line="240" w:lineRule="auto"/>
              <w:ind w:right="-288"/>
              <w:rPr>
                <w:rFonts w:ascii="Times New Roman" w:hAnsi="Times New Roman" w:cs="Times New Roman"/>
                <w:sz w:val="26"/>
                <w:szCs w:val="26"/>
              </w:rPr>
            </w:pPr>
          </w:p>
          <w:p w:rsidR="00DA194B" w:rsidRPr="00C11A61" w:rsidRDefault="00DA194B" w:rsidP="000A073F">
            <w:pPr>
              <w:spacing w:after="0" w:line="240" w:lineRule="auto"/>
              <w:ind w:right="-288"/>
              <w:rPr>
                <w:rFonts w:ascii="Times New Roman" w:hAnsi="Times New Roman" w:cs="Times New Roman"/>
                <w:sz w:val="26"/>
                <w:szCs w:val="26"/>
              </w:rPr>
            </w:pPr>
          </w:p>
          <w:p w:rsidR="00DA194B" w:rsidRPr="00C11A61" w:rsidRDefault="00DA194B" w:rsidP="000A073F">
            <w:pPr>
              <w:spacing w:after="0" w:line="240" w:lineRule="auto"/>
              <w:ind w:right="-288"/>
              <w:rPr>
                <w:rFonts w:ascii="Times New Roman" w:hAnsi="Times New Roman" w:cs="Times New Roman"/>
                <w:sz w:val="26"/>
                <w:szCs w:val="26"/>
              </w:rPr>
            </w:pPr>
            <w:r w:rsidRPr="00C11A61">
              <w:rPr>
                <w:rFonts w:ascii="Times New Roman" w:hAnsi="Times New Roman" w:cs="Times New Roman"/>
                <w:sz w:val="26"/>
                <w:szCs w:val="26"/>
              </w:rPr>
              <w:t>______________ / _________________ /</w:t>
            </w:r>
          </w:p>
          <w:p w:rsidR="00DA194B" w:rsidRPr="00C11A61" w:rsidRDefault="00DA194B" w:rsidP="000A073F">
            <w:pPr>
              <w:spacing w:after="0" w:line="240" w:lineRule="auto"/>
              <w:ind w:right="-288"/>
              <w:rPr>
                <w:rFonts w:ascii="Times New Roman" w:hAnsi="Times New Roman" w:cs="Times New Roman"/>
              </w:rPr>
            </w:pPr>
            <w:r w:rsidRPr="00C11A61">
              <w:rPr>
                <w:rFonts w:ascii="Times New Roman" w:hAnsi="Times New Roman" w:cs="Times New Roman"/>
              </w:rPr>
              <w:t>МП</w:t>
            </w:r>
          </w:p>
          <w:p w:rsidR="00DA194B" w:rsidRPr="00C11A61" w:rsidRDefault="00DA194B" w:rsidP="000A073F">
            <w:pPr>
              <w:spacing w:after="0" w:line="240" w:lineRule="auto"/>
              <w:ind w:right="-288"/>
              <w:rPr>
                <w:rFonts w:ascii="Times New Roman" w:hAnsi="Times New Roman" w:cs="Times New Roman"/>
                <w:sz w:val="26"/>
                <w:szCs w:val="26"/>
              </w:rPr>
            </w:pPr>
          </w:p>
        </w:tc>
      </w:tr>
    </w:tbl>
    <w:p w:rsidR="007C483F" w:rsidRDefault="007C483F" w:rsidP="00DA194B">
      <w:pPr>
        <w:spacing w:after="0" w:line="240" w:lineRule="auto"/>
        <w:jc w:val="right"/>
        <w:rPr>
          <w:rFonts w:ascii="Times New Roman" w:eastAsia="Times New Roman" w:hAnsi="Times New Roman" w:cs="Times New Roman"/>
          <w:sz w:val="24"/>
          <w:szCs w:val="24"/>
        </w:rPr>
      </w:pPr>
    </w:p>
    <w:p w:rsidR="007C483F" w:rsidRDefault="007C483F" w:rsidP="00DA194B">
      <w:pPr>
        <w:spacing w:after="0" w:line="240" w:lineRule="auto"/>
        <w:jc w:val="right"/>
        <w:rPr>
          <w:rFonts w:ascii="Times New Roman" w:eastAsia="Times New Roman" w:hAnsi="Times New Roman" w:cs="Times New Roman"/>
          <w:sz w:val="24"/>
          <w:szCs w:val="24"/>
        </w:rPr>
      </w:pPr>
    </w:p>
    <w:p w:rsidR="007C483F" w:rsidRDefault="007C483F" w:rsidP="00DA194B">
      <w:pPr>
        <w:spacing w:after="0" w:line="240" w:lineRule="auto"/>
        <w:jc w:val="right"/>
        <w:rPr>
          <w:rFonts w:ascii="Times New Roman" w:eastAsia="Times New Roman" w:hAnsi="Times New Roman" w:cs="Times New Roman"/>
          <w:sz w:val="24"/>
          <w:szCs w:val="24"/>
        </w:rPr>
      </w:pPr>
    </w:p>
    <w:p w:rsidR="007C483F" w:rsidRDefault="007C483F"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11A61" w:rsidRDefault="00C11A61" w:rsidP="00DA194B">
      <w:pPr>
        <w:spacing w:after="0" w:line="240" w:lineRule="auto"/>
        <w:jc w:val="right"/>
        <w:rPr>
          <w:rFonts w:ascii="Times New Roman" w:eastAsia="Times New Roman" w:hAnsi="Times New Roman" w:cs="Times New Roman"/>
          <w:sz w:val="24"/>
          <w:szCs w:val="24"/>
        </w:rPr>
      </w:pPr>
    </w:p>
    <w:p w:rsidR="00CC511E" w:rsidRDefault="00CC511E" w:rsidP="00DA194B">
      <w:pPr>
        <w:spacing w:after="0" w:line="240" w:lineRule="auto"/>
        <w:jc w:val="right"/>
        <w:rPr>
          <w:rFonts w:ascii="Times New Roman" w:eastAsia="Times New Roman" w:hAnsi="Times New Roman" w:cs="Times New Roman"/>
          <w:sz w:val="24"/>
          <w:szCs w:val="24"/>
        </w:rPr>
      </w:pPr>
    </w:p>
    <w:p w:rsidR="00CC511E" w:rsidRDefault="00CC511E" w:rsidP="00DA194B">
      <w:pPr>
        <w:spacing w:after="0" w:line="240" w:lineRule="auto"/>
        <w:jc w:val="right"/>
        <w:rPr>
          <w:rFonts w:ascii="Times New Roman" w:eastAsia="Times New Roman" w:hAnsi="Times New Roman" w:cs="Times New Roman"/>
          <w:sz w:val="24"/>
          <w:szCs w:val="24"/>
        </w:rPr>
      </w:pPr>
    </w:p>
    <w:p w:rsidR="00CC511E" w:rsidRDefault="00CC511E" w:rsidP="00DA194B">
      <w:pPr>
        <w:spacing w:after="0" w:line="240" w:lineRule="auto"/>
        <w:jc w:val="right"/>
        <w:rPr>
          <w:rFonts w:ascii="Times New Roman" w:eastAsia="Times New Roman" w:hAnsi="Times New Roman" w:cs="Times New Roman"/>
          <w:sz w:val="24"/>
          <w:szCs w:val="24"/>
        </w:rPr>
      </w:pPr>
    </w:p>
    <w:p w:rsidR="00DA194B" w:rsidRPr="000B62D2" w:rsidRDefault="00DA194B" w:rsidP="00DA194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1</w:t>
      </w:r>
      <w:r w:rsidRPr="000B62D2">
        <w:rPr>
          <w:rFonts w:ascii="Times New Roman" w:eastAsia="Times New Roman" w:hAnsi="Times New Roman" w:cs="Times New Roman"/>
          <w:sz w:val="24"/>
          <w:szCs w:val="24"/>
        </w:rPr>
        <w:t xml:space="preserve"> </w:t>
      </w:r>
    </w:p>
    <w:p w:rsidR="00DA194B" w:rsidRPr="005928CC" w:rsidRDefault="00DA194B" w:rsidP="005928CC">
      <w:pPr>
        <w:spacing w:after="0" w:line="240" w:lineRule="auto"/>
        <w:jc w:val="right"/>
        <w:rPr>
          <w:rFonts w:ascii="Times New Roman" w:eastAsia="Times New Roman" w:hAnsi="Times New Roman" w:cs="Times New Roman"/>
          <w:sz w:val="24"/>
          <w:szCs w:val="24"/>
        </w:rPr>
      </w:pPr>
      <w:r w:rsidRPr="000B62D2">
        <w:rPr>
          <w:rFonts w:ascii="Times New Roman" w:eastAsia="Times New Roman" w:hAnsi="Times New Roman" w:cs="Times New Roman"/>
          <w:sz w:val="24"/>
          <w:szCs w:val="24"/>
        </w:rPr>
        <w:t xml:space="preserve">к договору </w:t>
      </w:r>
      <w:r>
        <w:rPr>
          <w:rFonts w:ascii="Times New Roman" w:eastAsia="Times New Roman" w:hAnsi="Times New Roman" w:cs="Times New Roman"/>
          <w:sz w:val="24"/>
          <w:szCs w:val="24"/>
        </w:rPr>
        <w:t xml:space="preserve">аренды </w:t>
      </w:r>
      <w:r w:rsidRPr="000B62D2">
        <w:rPr>
          <w:rFonts w:ascii="Times New Roman" w:eastAsia="Times New Roman" w:hAnsi="Times New Roman" w:cs="Times New Roman"/>
          <w:sz w:val="24"/>
          <w:szCs w:val="24"/>
        </w:rPr>
        <w:t>от</w:t>
      </w:r>
      <w:r>
        <w:rPr>
          <w:rFonts w:ascii="Times New Roman" w:eastAsia="Times New Roman" w:hAnsi="Times New Roman" w:cs="Times New Roman"/>
          <w:sz w:val="24"/>
          <w:szCs w:val="24"/>
        </w:rPr>
        <w:t xml:space="preserve"> ________</w:t>
      </w:r>
      <w:r w:rsidR="005928CC" w:rsidRPr="005928CC">
        <w:rPr>
          <w:rFonts w:ascii="Times New Roman" w:eastAsia="Times New Roman" w:hAnsi="Times New Roman" w:cs="Times New Roman"/>
          <w:sz w:val="24"/>
          <w:szCs w:val="24"/>
        </w:rPr>
        <w:t>№ _________</w:t>
      </w:r>
    </w:p>
    <w:p w:rsidR="00DA194B" w:rsidRPr="000B62D2" w:rsidRDefault="00DA194B" w:rsidP="00DA194B">
      <w:pPr>
        <w:spacing w:after="0" w:line="240" w:lineRule="auto"/>
        <w:jc w:val="right"/>
        <w:rPr>
          <w:rFonts w:ascii="Times New Roman" w:eastAsia="Times New Roman" w:hAnsi="Times New Roman" w:cs="Times New Roman"/>
          <w:sz w:val="24"/>
          <w:szCs w:val="24"/>
        </w:rPr>
      </w:pPr>
    </w:p>
    <w:p w:rsidR="00DA194B" w:rsidRPr="00C11A61" w:rsidRDefault="00DA194B" w:rsidP="00DA194B">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C11A61">
        <w:rPr>
          <w:rFonts w:ascii="Times New Roman" w:eastAsia="Times New Roman" w:hAnsi="Times New Roman" w:cs="Times New Roman"/>
          <w:b/>
          <w:sz w:val="26"/>
          <w:szCs w:val="26"/>
          <w:lang w:eastAsia="ru-RU"/>
        </w:rPr>
        <w:t>ПЕРЕДАТОЧНЫЙ АКТ</w:t>
      </w:r>
    </w:p>
    <w:p w:rsidR="00DA194B" w:rsidRPr="00C11A61" w:rsidRDefault="00DA194B" w:rsidP="00DA194B">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DA194B" w:rsidRPr="00C11A61" w:rsidRDefault="00DA194B" w:rsidP="00DA194B">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C11A61">
        <w:rPr>
          <w:rFonts w:ascii="Times New Roman" w:eastAsia="Times New Roman" w:hAnsi="Times New Roman" w:cs="Times New Roman"/>
          <w:sz w:val="26"/>
          <w:szCs w:val="26"/>
          <w:lang w:eastAsia="ru-RU"/>
        </w:rPr>
        <w:t>Ненецкий автономный округ</w:t>
      </w:r>
    </w:p>
    <w:p w:rsidR="00DA194B" w:rsidRPr="00C11A61" w:rsidRDefault="007C483F" w:rsidP="00DA194B">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roofErr w:type="spellStart"/>
      <w:r w:rsidRPr="00C11A61">
        <w:rPr>
          <w:rFonts w:ascii="Times New Roman" w:eastAsia="Times New Roman" w:hAnsi="Times New Roman" w:cs="Times New Roman"/>
          <w:sz w:val="26"/>
          <w:szCs w:val="26"/>
          <w:lang w:eastAsia="ru-RU"/>
        </w:rPr>
        <w:t>рп</w:t>
      </w:r>
      <w:proofErr w:type="spellEnd"/>
      <w:r w:rsidR="00DA194B" w:rsidRPr="00C11A61">
        <w:rPr>
          <w:rFonts w:ascii="Times New Roman" w:eastAsia="Times New Roman" w:hAnsi="Times New Roman" w:cs="Times New Roman"/>
          <w:sz w:val="26"/>
          <w:szCs w:val="26"/>
          <w:lang w:eastAsia="ru-RU"/>
        </w:rPr>
        <w:t xml:space="preserve">. Искателей                                                                               </w:t>
      </w:r>
      <w:r w:rsidR="00C11A61">
        <w:rPr>
          <w:rFonts w:ascii="Times New Roman" w:eastAsia="Times New Roman" w:hAnsi="Times New Roman" w:cs="Times New Roman"/>
          <w:sz w:val="26"/>
          <w:szCs w:val="26"/>
          <w:lang w:eastAsia="ru-RU"/>
        </w:rPr>
        <w:t xml:space="preserve">          </w:t>
      </w:r>
      <w:proofErr w:type="gramStart"/>
      <w:r w:rsidR="00C11A61">
        <w:rPr>
          <w:rFonts w:ascii="Times New Roman" w:eastAsia="Times New Roman" w:hAnsi="Times New Roman" w:cs="Times New Roman"/>
          <w:sz w:val="26"/>
          <w:szCs w:val="26"/>
          <w:lang w:eastAsia="ru-RU"/>
        </w:rPr>
        <w:t xml:space="preserve">   </w:t>
      </w:r>
      <w:r w:rsidR="00DA194B" w:rsidRPr="00C11A61">
        <w:rPr>
          <w:rFonts w:ascii="Times New Roman" w:eastAsia="Times New Roman" w:hAnsi="Times New Roman" w:cs="Times New Roman"/>
          <w:sz w:val="26"/>
          <w:szCs w:val="26"/>
          <w:lang w:eastAsia="ru-RU"/>
        </w:rPr>
        <w:t>«</w:t>
      </w:r>
      <w:proofErr w:type="gramEnd"/>
      <w:r w:rsidR="00DA194B" w:rsidRPr="00C11A61">
        <w:rPr>
          <w:rFonts w:ascii="Times New Roman" w:eastAsia="Times New Roman" w:hAnsi="Times New Roman" w:cs="Times New Roman"/>
          <w:sz w:val="26"/>
          <w:szCs w:val="26"/>
          <w:lang w:eastAsia="ru-RU"/>
        </w:rPr>
        <w:t>__» _____ 20</w:t>
      </w:r>
      <w:r w:rsidR="005928CC">
        <w:rPr>
          <w:rFonts w:ascii="Times New Roman" w:eastAsia="Times New Roman" w:hAnsi="Times New Roman" w:cs="Times New Roman"/>
          <w:sz w:val="26"/>
          <w:szCs w:val="26"/>
          <w:lang w:eastAsia="ru-RU"/>
        </w:rPr>
        <w:t>23</w:t>
      </w:r>
      <w:r w:rsidR="00DA194B" w:rsidRPr="00C11A61">
        <w:rPr>
          <w:rFonts w:ascii="Times New Roman" w:eastAsia="Times New Roman" w:hAnsi="Times New Roman" w:cs="Times New Roman"/>
          <w:sz w:val="26"/>
          <w:szCs w:val="26"/>
          <w:lang w:eastAsia="ru-RU"/>
        </w:rPr>
        <w:t xml:space="preserve"> года</w:t>
      </w:r>
    </w:p>
    <w:p w:rsidR="00DA194B" w:rsidRPr="00C11A61" w:rsidRDefault="00DA194B" w:rsidP="00DA194B">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2C3C8F" w:rsidRPr="00C11A61" w:rsidRDefault="002C3C8F" w:rsidP="002C3C8F">
      <w:pPr>
        <w:spacing w:after="0" w:line="240" w:lineRule="auto"/>
        <w:ind w:firstLine="709"/>
        <w:jc w:val="both"/>
        <w:rPr>
          <w:rFonts w:ascii="Times New Roman" w:eastAsia="Times New Roman" w:hAnsi="Times New Roman" w:cs="Times New Roman"/>
          <w:sz w:val="26"/>
          <w:szCs w:val="26"/>
          <w:lang w:eastAsia="ru-RU"/>
        </w:rPr>
      </w:pPr>
      <w:r w:rsidRPr="00C11A61">
        <w:rPr>
          <w:rFonts w:ascii="Times New Roman" w:eastAsia="Times New Roman" w:hAnsi="Times New Roman" w:cs="Times New Roman"/>
          <w:sz w:val="26"/>
          <w:szCs w:val="26"/>
          <w:lang w:eastAsia="ru-RU"/>
        </w:rPr>
        <w:t>Администрация муниципального района «Заполярный район» Ненецкого автономного округа</w:t>
      </w:r>
      <w:r w:rsidR="005928CC">
        <w:rPr>
          <w:rFonts w:ascii="Times New Roman" w:eastAsia="Times New Roman" w:hAnsi="Times New Roman" w:cs="Times New Roman"/>
          <w:sz w:val="26"/>
          <w:szCs w:val="26"/>
          <w:lang w:eastAsia="ru-RU"/>
        </w:rPr>
        <w:t>»</w:t>
      </w:r>
      <w:r w:rsidRPr="00C11A61">
        <w:rPr>
          <w:rFonts w:ascii="Times New Roman" w:eastAsia="Times New Roman" w:hAnsi="Times New Roman" w:cs="Times New Roman"/>
          <w:sz w:val="26"/>
          <w:szCs w:val="26"/>
          <w:lang w:eastAsia="ru-RU"/>
        </w:rPr>
        <w:t xml:space="preserve"> (ИНН 2983003930, ОГРН 1068383000091, КПП 298301001, адрес: 166700, Ненецкий автономный округ, </w:t>
      </w:r>
      <w:proofErr w:type="spellStart"/>
      <w:r w:rsidRPr="00C11A61">
        <w:rPr>
          <w:rFonts w:ascii="Times New Roman" w:eastAsia="Times New Roman" w:hAnsi="Times New Roman" w:cs="Times New Roman"/>
          <w:sz w:val="26"/>
          <w:szCs w:val="26"/>
          <w:lang w:eastAsia="ru-RU"/>
        </w:rPr>
        <w:t>рп</w:t>
      </w:r>
      <w:proofErr w:type="spellEnd"/>
      <w:r w:rsidRPr="00C11A61">
        <w:rPr>
          <w:rFonts w:ascii="Times New Roman" w:eastAsia="Times New Roman" w:hAnsi="Times New Roman" w:cs="Times New Roman"/>
          <w:sz w:val="26"/>
          <w:szCs w:val="26"/>
          <w:lang w:eastAsia="ru-RU"/>
        </w:rPr>
        <w:t>. Искателей, ул. Губкина, д. 10), действующая от имени муниципального образования «Муниципальный район «Заполярный район» Ненецкого автономного округа», именуемая в дальнейшем «Арендодатель», в лице главы Администрации Заполярного района Михайловой Надежды Леонидовны, действующей на основании Устава муниципального образования «Муниципальный район «Заполярный район» Ненецкого автономного округа»</w:t>
      </w:r>
      <w:r w:rsidR="00DA194B" w:rsidRPr="00C11A61">
        <w:rPr>
          <w:rFonts w:ascii="Times New Roman" w:eastAsia="Times New Roman" w:hAnsi="Times New Roman" w:cs="Times New Roman"/>
          <w:sz w:val="26"/>
          <w:szCs w:val="26"/>
          <w:lang w:eastAsia="ru-RU"/>
        </w:rPr>
        <w:t>, с одной стороны, и</w:t>
      </w:r>
    </w:p>
    <w:p w:rsidR="00DA194B" w:rsidRPr="00C11A61" w:rsidRDefault="00DA194B" w:rsidP="002C3C8F">
      <w:pPr>
        <w:spacing w:after="0" w:line="240" w:lineRule="auto"/>
        <w:jc w:val="both"/>
        <w:rPr>
          <w:rFonts w:ascii="Times New Roman" w:eastAsia="Times New Roman" w:hAnsi="Times New Roman" w:cs="Times New Roman"/>
          <w:sz w:val="26"/>
          <w:szCs w:val="26"/>
          <w:lang w:eastAsia="ru-RU"/>
        </w:rPr>
      </w:pPr>
      <w:r w:rsidRPr="00C11A61">
        <w:rPr>
          <w:rFonts w:ascii="Times New Roman" w:hAnsi="Times New Roman" w:cs="Times New Roman"/>
          <w:sz w:val="26"/>
          <w:szCs w:val="26"/>
        </w:rPr>
        <w:t>______________________________________</w:t>
      </w:r>
      <w:r w:rsidR="002C3C8F" w:rsidRPr="00C11A61">
        <w:rPr>
          <w:rFonts w:ascii="Times New Roman" w:hAnsi="Times New Roman" w:cs="Times New Roman"/>
          <w:sz w:val="26"/>
          <w:szCs w:val="26"/>
        </w:rPr>
        <w:t>________________________________</w:t>
      </w:r>
      <w:r w:rsidRPr="00C11A61">
        <w:rPr>
          <w:rFonts w:ascii="Times New Roman" w:hAnsi="Times New Roman" w:cs="Times New Roman"/>
          <w:sz w:val="26"/>
          <w:szCs w:val="26"/>
        </w:rPr>
        <w:t xml:space="preserve">, именуемый в дальнейшем «Арендатор», с другой стороны, </w:t>
      </w:r>
      <w:r w:rsidRPr="00C11A61">
        <w:rPr>
          <w:rFonts w:ascii="Times New Roman" w:eastAsia="Times New Roman" w:hAnsi="Times New Roman" w:cs="Times New Roman"/>
          <w:sz w:val="26"/>
          <w:szCs w:val="26"/>
          <w:lang w:eastAsia="ru-RU"/>
        </w:rPr>
        <w:t>при совместном упоминании именуемые «Стороны», подписали передаточный акт о следующем:</w:t>
      </w:r>
    </w:p>
    <w:p w:rsidR="002C3C8F" w:rsidRPr="00C11A61" w:rsidRDefault="00DA194B" w:rsidP="005928CC">
      <w:pPr>
        <w:pStyle w:val="aa"/>
        <w:numPr>
          <w:ilvl w:val="0"/>
          <w:numId w:val="17"/>
        </w:numPr>
        <w:tabs>
          <w:tab w:val="left" w:pos="1134"/>
        </w:tabs>
        <w:spacing w:after="0" w:line="240" w:lineRule="auto"/>
        <w:ind w:left="0" w:firstLine="709"/>
        <w:jc w:val="both"/>
        <w:rPr>
          <w:rFonts w:ascii="Times New Roman" w:eastAsia="Times New Roman" w:hAnsi="Times New Roman" w:cs="Times New Roman"/>
          <w:sz w:val="26"/>
          <w:szCs w:val="26"/>
          <w:lang w:eastAsia="ru-RU"/>
        </w:rPr>
      </w:pPr>
      <w:r w:rsidRPr="00C11A61">
        <w:rPr>
          <w:rFonts w:ascii="Times New Roman" w:eastAsia="Times New Roman" w:hAnsi="Times New Roman" w:cs="Times New Roman"/>
          <w:sz w:val="26"/>
          <w:szCs w:val="26"/>
          <w:lang w:eastAsia="ru-RU"/>
        </w:rPr>
        <w:t xml:space="preserve">Арендодатель передает, а Арендатор принимает в аренду земельный участок </w:t>
      </w:r>
      <w:r w:rsidR="002C3C8F" w:rsidRPr="00C11A61">
        <w:rPr>
          <w:rFonts w:ascii="Times New Roman" w:eastAsia="Times New Roman" w:hAnsi="Times New Roman" w:cs="Times New Roman"/>
          <w:sz w:val="26"/>
          <w:szCs w:val="26"/>
          <w:lang w:eastAsia="ru-RU"/>
        </w:rPr>
        <w:t xml:space="preserve">земельный участок с кадастровым номером </w:t>
      </w:r>
      <w:r w:rsidR="005928CC" w:rsidRPr="005928CC">
        <w:rPr>
          <w:rFonts w:ascii="Times New Roman" w:eastAsia="Times New Roman" w:hAnsi="Times New Roman" w:cs="Times New Roman"/>
          <w:sz w:val="26"/>
          <w:szCs w:val="26"/>
          <w:lang w:eastAsia="ru-RU"/>
        </w:rPr>
        <w:t>с кадастровым номером 83:00:010007:514, категория земель: земли населенных пунктов, вид разрешенного использования: под блокированную жилую застройку, площадь – 905 кв. м, адрес (местоположение): установлено относительно ориентира, расположенного за пределами участка. Ориентир пункт полигонометрии 4270. Участок находится примерно в 1510 м от ориентира по направлению на северо-восток. Почтовый адрес ориентира: Нен</w:t>
      </w:r>
      <w:r w:rsidR="005928CC">
        <w:rPr>
          <w:rFonts w:ascii="Times New Roman" w:eastAsia="Times New Roman" w:hAnsi="Times New Roman" w:cs="Times New Roman"/>
          <w:sz w:val="26"/>
          <w:szCs w:val="26"/>
          <w:lang w:eastAsia="ru-RU"/>
        </w:rPr>
        <w:t xml:space="preserve">ецкий автономный округ, с. </w:t>
      </w:r>
      <w:proofErr w:type="spellStart"/>
      <w:r w:rsidR="005928CC">
        <w:rPr>
          <w:rFonts w:ascii="Times New Roman" w:eastAsia="Times New Roman" w:hAnsi="Times New Roman" w:cs="Times New Roman"/>
          <w:sz w:val="26"/>
          <w:szCs w:val="26"/>
          <w:lang w:eastAsia="ru-RU"/>
        </w:rPr>
        <w:t>Несь</w:t>
      </w:r>
      <w:proofErr w:type="spellEnd"/>
      <w:r w:rsidR="002C3C8F" w:rsidRPr="00C11A61">
        <w:rPr>
          <w:rFonts w:ascii="Times New Roman" w:eastAsia="Times New Roman" w:hAnsi="Times New Roman" w:cs="Times New Roman"/>
          <w:sz w:val="26"/>
          <w:szCs w:val="26"/>
          <w:lang w:eastAsia="ru-RU"/>
        </w:rPr>
        <w:t>.</w:t>
      </w:r>
    </w:p>
    <w:p w:rsidR="00DA194B" w:rsidRPr="00C11A61" w:rsidRDefault="00DA194B" w:rsidP="00DA194B">
      <w:pPr>
        <w:pStyle w:val="aa"/>
        <w:numPr>
          <w:ilvl w:val="0"/>
          <w:numId w:val="17"/>
        </w:numPr>
        <w:tabs>
          <w:tab w:val="left" w:pos="1134"/>
        </w:tabs>
        <w:spacing w:after="0" w:line="240" w:lineRule="auto"/>
        <w:ind w:left="0" w:firstLine="709"/>
        <w:jc w:val="both"/>
        <w:rPr>
          <w:rFonts w:ascii="Times New Roman" w:eastAsia="Times New Roman" w:hAnsi="Times New Roman" w:cs="Times New Roman"/>
          <w:sz w:val="26"/>
          <w:szCs w:val="26"/>
          <w:lang w:eastAsia="ru-RU"/>
        </w:rPr>
      </w:pPr>
      <w:r w:rsidRPr="00C11A61">
        <w:rPr>
          <w:rFonts w:ascii="Times New Roman" w:eastAsia="Times New Roman" w:hAnsi="Times New Roman" w:cs="Times New Roman"/>
          <w:sz w:val="26"/>
          <w:szCs w:val="26"/>
          <w:lang w:eastAsia="ru-RU"/>
        </w:rPr>
        <w:t>Стороны взаимных претензий не имеют.</w:t>
      </w:r>
    </w:p>
    <w:p w:rsidR="00DA194B" w:rsidRPr="00C11A61" w:rsidRDefault="00DA194B" w:rsidP="00DA194B">
      <w:pPr>
        <w:pStyle w:val="aa"/>
        <w:numPr>
          <w:ilvl w:val="0"/>
          <w:numId w:val="17"/>
        </w:numPr>
        <w:tabs>
          <w:tab w:val="left" w:pos="1134"/>
        </w:tabs>
        <w:spacing w:after="0" w:line="240" w:lineRule="auto"/>
        <w:ind w:left="0" w:firstLine="709"/>
        <w:jc w:val="both"/>
        <w:rPr>
          <w:rFonts w:ascii="Times New Roman" w:eastAsia="Times New Roman" w:hAnsi="Times New Roman" w:cs="Times New Roman"/>
          <w:sz w:val="26"/>
          <w:szCs w:val="26"/>
          <w:lang w:eastAsia="ru-RU"/>
        </w:rPr>
      </w:pPr>
      <w:r w:rsidRPr="00C11A61">
        <w:rPr>
          <w:rFonts w:ascii="Times New Roman" w:eastAsia="Times New Roman" w:hAnsi="Times New Roman" w:cs="Times New Roman"/>
          <w:sz w:val="26"/>
          <w:szCs w:val="26"/>
          <w:lang w:eastAsia="ru-RU"/>
        </w:rPr>
        <w:t>Акт приема-передачи составлен в трех экземплярах, имеющих одинаковую юридическую силу, из которых по одному экземпляру находятся у Сторон, один экземпляр – для органа, осуществляющего государственную регистрацию прав на недвижимое имущество и сделок с ним.</w:t>
      </w:r>
    </w:p>
    <w:p w:rsidR="00DA194B" w:rsidRPr="00C11A61" w:rsidRDefault="00DA194B" w:rsidP="00DA194B">
      <w:pPr>
        <w:spacing w:after="0" w:line="240" w:lineRule="auto"/>
        <w:ind w:firstLine="709"/>
        <w:jc w:val="both"/>
        <w:rPr>
          <w:rFonts w:ascii="Times New Roman" w:eastAsia="Times New Roman" w:hAnsi="Times New Roman" w:cs="Times New Roman"/>
          <w:sz w:val="26"/>
          <w:szCs w:val="26"/>
          <w:lang w:eastAsia="ru-RU"/>
        </w:rPr>
      </w:pPr>
    </w:p>
    <w:p w:rsidR="00DA194B" w:rsidRPr="00C11A61" w:rsidRDefault="00DA194B" w:rsidP="00DA194B">
      <w:pPr>
        <w:spacing w:after="0" w:line="240" w:lineRule="auto"/>
        <w:ind w:firstLine="709"/>
        <w:jc w:val="both"/>
        <w:rPr>
          <w:rFonts w:ascii="Times New Roman" w:eastAsia="Times New Roman" w:hAnsi="Times New Roman" w:cs="Times New Roman"/>
          <w:sz w:val="26"/>
          <w:szCs w:val="26"/>
          <w:lang w:eastAsia="ru-RU"/>
        </w:rPr>
      </w:pPr>
    </w:p>
    <w:p w:rsidR="00DA194B" w:rsidRPr="00C11A61" w:rsidRDefault="00DA194B" w:rsidP="00DA194B">
      <w:pPr>
        <w:spacing w:after="0" w:line="240" w:lineRule="auto"/>
        <w:ind w:firstLine="709"/>
        <w:jc w:val="both"/>
        <w:rPr>
          <w:rFonts w:ascii="Times New Roman" w:eastAsia="Times New Roman" w:hAnsi="Times New Roman" w:cs="Times New Roman"/>
          <w:sz w:val="26"/>
          <w:szCs w:val="26"/>
          <w:lang w:eastAsia="ru-RU"/>
        </w:rPr>
      </w:pPr>
    </w:p>
    <w:tbl>
      <w:tblPr>
        <w:tblW w:w="10435" w:type="dxa"/>
        <w:tblLook w:val="04A0" w:firstRow="1" w:lastRow="0" w:firstColumn="1" w:lastColumn="0" w:noHBand="0" w:noVBand="1"/>
      </w:tblPr>
      <w:tblGrid>
        <w:gridCol w:w="5178"/>
        <w:gridCol w:w="5257"/>
      </w:tblGrid>
      <w:tr w:rsidR="00DA194B" w:rsidRPr="00C11A61" w:rsidTr="000A073F">
        <w:trPr>
          <w:trHeight w:val="94"/>
        </w:trPr>
        <w:tc>
          <w:tcPr>
            <w:tcW w:w="5178" w:type="dxa"/>
          </w:tcPr>
          <w:p w:rsidR="00DA194B" w:rsidRPr="00C11A61" w:rsidRDefault="00DA194B" w:rsidP="000A073F">
            <w:pPr>
              <w:spacing w:after="0"/>
              <w:ind w:right="-108"/>
              <w:rPr>
                <w:rFonts w:ascii="Times New Roman" w:eastAsia="Times New Roman" w:hAnsi="Times New Roman" w:cs="Times New Roman"/>
                <w:sz w:val="26"/>
                <w:szCs w:val="26"/>
              </w:rPr>
            </w:pPr>
            <w:r w:rsidRPr="00C11A61">
              <w:rPr>
                <w:rFonts w:ascii="Times New Roman" w:eastAsia="Times New Roman" w:hAnsi="Times New Roman" w:cs="Times New Roman"/>
                <w:sz w:val="26"/>
                <w:szCs w:val="26"/>
              </w:rPr>
              <w:t>от Арендодателя:</w:t>
            </w:r>
          </w:p>
          <w:p w:rsidR="00DA194B" w:rsidRPr="00C11A61" w:rsidRDefault="00DA194B" w:rsidP="000A073F">
            <w:pPr>
              <w:spacing w:after="0"/>
              <w:ind w:right="-288"/>
              <w:rPr>
                <w:rFonts w:ascii="Times New Roman" w:eastAsia="Times New Roman" w:hAnsi="Times New Roman" w:cs="Times New Roman"/>
                <w:sz w:val="26"/>
                <w:szCs w:val="26"/>
              </w:rPr>
            </w:pPr>
          </w:p>
          <w:p w:rsidR="00DA194B" w:rsidRPr="00C11A61" w:rsidRDefault="00DA194B" w:rsidP="000A073F">
            <w:pPr>
              <w:spacing w:after="0"/>
              <w:ind w:right="-288"/>
              <w:rPr>
                <w:rFonts w:ascii="Times New Roman" w:eastAsia="Times New Roman" w:hAnsi="Times New Roman" w:cs="Times New Roman"/>
                <w:sz w:val="26"/>
                <w:szCs w:val="26"/>
              </w:rPr>
            </w:pPr>
            <w:r w:rsidRPr="00C11A61">
              <w:rPr>
                <w:rFonts w:ascii="Times New Roman" w:eastAsia="Times New Roman" w:hAnsi="Times New Roman" w:cs="Times New Roman"/>
                <w:sz w:val="26"/>
                <w:szCs w:val="26"/>
              </w:rPr>
              <w:t xml:space="preserve">Глава Администрации </w:t>
            </w:r>
          </w:p>
          <w:p w:rsidR="00DA194B" w:rsidRPr="00C11A61" w:rsidRDefault="00DA194B" w:rsidP="000A073F">
            <w:pPr>
              <w:spacing w:after="0"/>
              <w:ind w:right="-288"/>
              <w:rPr>
                <w:rFonts w:ascii="Times New Roman" w:eastAsia="Times New Roman" w:hAnsi="Times New Roman" w:cs="Times New Roman"/>
                <w:sz w:val="26"/>
                <w:szCs w:val="26"/>
              </w:rPr>
            </w:pPr>
            <w:r w:rsidRPr="00C11A61">
              <w:rPr>
                <w:rFonts w:ascii="Times New Roman" w:eastAsia="Times New Roman" w:hAnsi="Times New Roman" w:cs="Times New Roman"/>
                <w:sz w:val="26"/>
                <w:szCs w:val="26"/>
              </w:rPr>
              <w:t>Заполярного района</w:t>
            </w:r>
          </w:p>
          <w:p w:rsidR="00DA194B" w:rsidRPr="00C11A61" w:rsidRDefault="00DA194B" w:rsidP="000A073F">
            <w:pPr>
              <w:spacing w:after="0"/>
              <w:ind w:right="-288"/>
              <w:rPr>
                <w:rFonts w:ascii="Times New Roman" w:eastAsia="Times New Roman" w:hAnsi="Times New Roman" w:cs="Times New Roman"/>
                <w:sz w:val="26"/>
                <w:szCs w:val="26"/>
              </w:rPr>
            </w:pPr>
          </w:p>
          <w:p w:rsidR="00DA194B" w:rsidRPr="00C11A61" w:rsidRDefault="00DA194B" w:rsidP="000A073F">
            <w:pPr>
              <w:spacing w:after="0"/>
              <w:ind w:right="-288"/>
              <w:rPr>
                <w:rFonts w:ascii="Times New Roman" w:eastAsia="Times New Roman" w:hAnsi="Times New Roman" w:cs="Times New Roman"/>
                <w:sz w:val="26"/>
                <w:szCs w:val="26"/>
              </w:rPr>
            </w:pPr>
            <w:r w:rsidRPr="00C11A61">
              <w:rPr>
                <w:rFonts w:ascii="Times New Roman" w:eastAsia="Times New Roman" w:hAnsi="Times New Roman" w:cs="Times New Roman"/>
                <w:sz w:val="26"/>
                <w:szCs w:val="26"/>
              </w:rPr>
              <w:t xml:space="preserve">_________________ / </w:t>
            </w:r>
            <w:r w:rsidR="002C3C8F" w:rsidRPr="00C11A61">
              <w:rPr>
                <w:rFonts w:ascii="Times New Roman" w:eastAsia="Times New Roman" w:hAnsi="Times New Roman" w:cs="Times New Roman"/>
                <w:sz w:val="26"/>
                <w:szCs w:val="26"/>
              </w:rPr>
              <w:t>Н.Л. Михайлова</w:t>
            </w:r>
            <w:r w:rsidRPr="00C11A61">
              <w:rPr>
                <w:rFonts w:ascii="Times New Roman" w:eastAsia="Times New Roman" w:hAnsi="Times New Roman" w:cs="Times New Roman"/>
                <w:sz w:val="26"/>
                <w:szCs w:val="26"/>
              </w:rPr>
              <w:t xml:space="preserve"> /</w:t>
            </w:r>
          </w:p>
          <w:p w:rsidR="00DA194B" w:rsidRPr="00C11A61" w:rsidRDefault="00DA194B" w:rsidP="000A073F">
            <w:pPr>
              <w:spacing w:after="0"/>
              <w:ind w:right="-288"/>
              <w:rPr>
                <w:rFonts w:ascii="Times New Roman" w:eastAsia="Times New Roman" w:hAnsi="Times New Roman" w:cs="Times New Roman"/>
              </w:rPr>
            </w:pPr>
            <w:r w:rsidRPr="00C11A61">
              <w:rPr>
                <w:rFonts w:ascii="Times New Roman" w:eastAsia="Times New Roman" w:hAnsi="Times New Roman" w:cs="Times New Roman"/>
                <w:sz w:val="26"/>
                <w:szCs w:val="26"/>
              </w:rPr>
              <w:t xml:space="preserve"> </w:t>
            </w:r>
            <w:r w:rsidR="002C3C8F" w:rsidRPr="00C11A61">
              <w:rPr>
                <w:rFonts w:ascii="Times New Roman" w:eastAsia="Times New Roman" w:hAnsi="Times New Roman" w:cs="Times New Roman"/>
              </w:rPr>
              <w:t>МП</w:t>
            </w:r>
          </w:p>
        </w:tc>
        <w:tc>
          <w:tcPr>
            <w:tcW w:w="5257" w:type="dxa"/>
          </w:tcPr>
          <w:p w:rsidR="00DA194B" w:rsidRPr="00C11A61" w:rsidRDefault="00DA194B" w:rsidP="000A073F">
            <w:pPr>
              <w:spacing w:after="0"/>
              <w:ind w:left="457" w:right="-108"/>
              <w:rPr>
                <w:rFonts w:ascii="Times New Roman" w:eastAsia="Times New Roman" w:hAnsi="Times New Roman" w:cs="Times New Roman"/>
                <w:sz w:val="26"/>
                <w:szCs w:val="26"/>
              </w:rPr>
            </w:pPr>
            <w:r w:rsidRPr="00C11A61">
              <w:rPr>
                <w:rFonts w:ascii="Times New Roman" w:eastAsia="Times New Roman" w:hAnsi="Times New Roman" w:cs="Times New Roman"/>
                <w:sz w:val="26"/>
                <w:szCs w:val="26"/>
              </w:rPr>
              <w:t>от Арендатора:</w:t>
            </w:r>
          </w:p>
          <w:p w:rsidR="00DA194B" w:rsidRPr="00C11A61" w:rsidRDefault="00DA194B" w:rsidP="000A073F">
            <w:pPr>
              <w:spacing w:after="0"/>
              <w:ind w:left="457" w:right="-288"/>
              <w:rPr>
                <w:rFonts w:ascii="Times New Roman" w:eastAsia="Times New Roman" w:hAnsi="Times New Roman" w:cs="Times New Roman"/>
                <w:sz w:val="26"/>
                <w:szCs w:val="26"/>
              </w:rPr>
            </w:pPr>
          </w:p>
          <w:p w:rsidR="00DA194B" w:rsidRPr="00C11A61" w:rsidRDefault="00DA194B" w:rsidP="000A073F">
            <w:pPr>
              <w:spacing w:after="0"/>
              <w:ind w:left="457" w:right="-288"/>
              <w:rPr>
                <w:rFonts w:ascii="Times New Roman" w:eastAsia="Times New Roman" w:hAnsi="Times New Roman" w:cs="Times New Roman"/>
                <w:sz w:val="26"/>
                <w:szCs w:val="26"/>
              </w:rPr>
            </w:pPr>
            <w:r w:rsidRPr="00C11A61">
              <w:rPr>
                <w:rFonts w:ascii="Times New Roman" w:eastAsia="Times New Roman" w:hAnsi="Times New Roman" w:cs="Times New Roman"/>
                <w:sz w:val="26"/>
                <w:szCs w:val="26"/>
              </w:rPr>
              <w:t>____________</w:t>
            </w:r>
          </w:p>
          <w:p w:rsidR="00DA194B" w:rsidRPr="00C11A61" w:rsidRDefault="00DA194B" w:rsidP="000A073F">
            <w:pPr>
              <w:spacing w:after="0"/>
              <w:ind w:left="457" w:right="-288"/>
              <w:rPr>
                <w:rFonts w:ascii="Times New Roman" w:eastAsia="Times New Roman" w:hAnsi="Times New Roman" w:cs="Times New Roman"/>
                <w:sz w:val="26"/>
                <w:szCs w:val="26"/>
              </w:rPr>
            </w:pPr>
          </w:p>
          <w:p w:rsidR="00DA194B" w:rsidRPr="00C11A61" w:rsidRDefault="00DA194B" w:rsidP="000A073F">
            <w:pPr>
              <w:spacing w:after="0"/>
              <w:ind w:right="-288"/>
              <w:rPr>
                <w:rFonts w:ascii="Times New Roman" w:eastAsia="Times New Roman" w:hAnsi="Times New Roman" w:cs="Times New Roman"/>
                <w:sz w:val="26"/>
                <w:szCs w:val="26"/>
              </w:rPr>
            </w:pPr>
          </w:p>
          <w:p w:rsidR="00DA194B" w:rsidRPr="00C11A61" w:rsidRDefault="00DA194B" w:rsidP="000A073F">
            <w:pPr>
              <w:spacing w:after="0"/>
              <w:ind w:left="457" w:right="-288"/>
              <w:rPr>
                <w:rFonts w:ascii="Times New Roman" w:eastAsia="Times New Roman" w:hAnsi="Times New Roman" w:cs="Times New Roman"/>
                <w:sz w:val="26"/>
                <w:szCs w:val="26"/>
              </w:rPr>
            </w:pPr>
            <w:r w:rsidRPr="00C11A61">
              <w:rPr>
                <w:rFonts w:ascii="Times New Roman" w:eastAsia="Times New Roman" w:hAnsi="Times New Roman" w:cs="Times New Roman"/>
                <w:sz w:val="26"/>
                <w:szCs w:val="26"/>
              </w:rPr>
              <w:t>___________ / __________ /</w:t>
            </w:r>
          </w:p>
          <w:p w:rsidR="00DA194B" w:rsidRPr="00C11A61" w:rsidRDefault="00DA194B" w:rsidP="000A073F">
            <w:pPr>
              <w:spacing w:after="0"/>
              <w:ind w:left="457" w:right="-288"/>
              <w:rPr>
                <w:rFonts w:ascii="Times New Roman" w:eastAsia="Times New Roman" w:hAnsi="Times New Roman" w:cs="Times New Roman"/>
              </w:rPr>
            </w:pPr>
            <w:r w:rsidRPr="00C11A61">
              <w:rPr>
                <w:rFonts w:ascii="Times New Roman" w:eastAsia="Times New Roman" w:hAnsi="Times New Roman" w:cs="Times New Roman"/>
              </w:rPr>
              <w:t xml:space="preserve"> </w:t>
            </w:r>
            <w:r w:rsidR="002C3C8F" w:rsidRPr="00C11A61">
              <w:rPr>
                <w:rFonts w:ascii="Times New Roman" w:eastAsia="Times New Roman" w:hAnsi="Times New Roman" w:cs="Times New Roman"/>
              </w:rPr>
              <w:t>МП</w:t>
            </w:r>
          </w:p>
          <w:p w:rsidR="00DA194B" w:rsidRPr="00C11A61" w:rsidRDefault="00DA194B" w:rsidP="000A073F">
            <w:pPr>
              <w:spacing w:after="0"/>
              <w:ind w:left="457" w:right="-108"/>
              <w:rPr>
                <w:rFonts w:ascii="Times New Roman" w:eastAsia="Times New Roman" w:hAnsi="Times New Roman" w:cs="Times New Roman"/>
                <w:sz w:val="26"/>
                <w:szCs w:val="26"/>
              </w:rPr>
            </w:pPr>
          </w:p>
        </w:tc>
      </w:tr>
    </w:tbl>
    <w:p w:rsidR="00CC1AD5" w:rsidRPr="00CC1AD5" w:rsidRDefault="00CC1AD5" w:rsidP="00DE69B8">
      <w:pPr>
        <w:adjustRightInd w:val="0"/>
        <w:spacing w:line="240" w:lineRule="auto"/>
        <w:rPr>
          <w:rFonts w:ascii="Times New Roman" w:hAnsi="Times New Roman" w:cs="Times New Roman"/>
          <w:sz w:val="25"/>
          <w:szCs w:val="25"/>
        </w:rPr>
      </w:pPr>
    </w:p>
    <w:sectPr w:rsidR="00CC1AD5" w:rsidRPr="00CC1AD5" w:rsidSect="000C7E62">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2763E"/>
    <w:multiLevelType w:val="hybridMultilevel"/>
    <w:tmpl w:val="F9640754"/>
    <w:lvl w:ilvl="0" w:tplc="0D48F00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E9E6A24"/>
    <w:multiLevelType w:val="hybridMultilevel"/>
    <w:tmpl w:val="F774CF86"/>
    <w:lvl w:ilvl="0" w:tplc="3D265700">
      <w:start w:val="1"/>
      <w:numFmt w:val="decimal"/>
      <w:lvlText w:val="%1."/>
      <w:lvlJc w:val="left"/>
      <w:pPr>
        <w:tabs>
          <w:tab w:val="num" w:pos="876"/>
        </w:tabs>
        <w:ind w:left="876"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37A649D"/>
    <w:multiLevelType w:val="hybridMultilevel"/>
    <w:tmpl w:val="44C0F632"/>
    <w:lvl w:ilvl="0" w:tplc="F92A7D4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14EE1BA6"/>
    <w:multiLevelType w:val="multilevel"/>
    <w:tmpl w:val="35C4ECEA"/>
    <w:lvl w:ilvl="0">
      <w:start w:val="1"/>
      <w:numFmt w:val="decimal"/>
      <w:lvlText w:val="%1."/>
      <w:lvlJc w:val="left"/>
      <w:pPr>
        <w:ind w:left="786"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206" w:hanging="1080"/>
      </w:pPr>
      <w:rPr>
        <w:rFonts w:hint="default"/>
      </w:rPr>
    </w:lvl>
    <w:lvl w:ilvl="5">
      <w:start w:val="1"/>
      <w:numFmt w:val="decimal"/>
      <w:isLgl/>
      <w:lvlText w:val="%1.%2.%3.%4.%5.%6."/>
      <w:lvlJc w:val="left"/>
      <w:pPr>
        <w:ind w:left="3991" w:hanging="1440"/>
      </w:pPr>
      <w:rPr>
        <w:rFonts w:hint="default"/>
      </w:rPr>
    </w:lvl>
    <w:lvl w:ilvl="6">
      <w:start w:val="1"/>
      <w:numFmt w:val="decimal"/>
      <w:isLgl/>
      <w:lvlText w:val="%1.%2.%3.%4.%5.%6.%7."/>
      <w:lvlJc w:val="left"/>
      <w:pPr>
        <w:ind w:left="4416" w:hanging="1440"/>
      </w:pPr>
      <w:rPr>
        <w:rFonts w:hint="default"/>
      </w:rPr>
    </w:lvl>
    <w:lvl w:ilvl="7">
      <w:start w:val="1"/>
      <w:numFmt w:val="decimal"/>
      <w:isLgl/>
      <w:lvlText w:val="%1.%2.%3.%4.%5.%6.%7.%8."/>
      <w:lvlJc w:val="left"/>
      <w:pPr>
        <w:ind w:left="5201" w:hanging="1800"/>
      </w:pPr>
      <w:rPr>
        <w:rFonts w:hint="default"/>
      </w:rPr>
    </w:lvl>
    <w:lvl w:ilvl="8">
      <w:start w:val="1"/>
      <w:numFmt w:val="decimal"/>
      <w:isLgl/>
      <w:lvlText w:val="%1.%2.%3.%4.%5.%6.%7.%8.%9."/>
      <w:lvlJc w:val="left"/>
      <w:pPr>
        <w:ind w:left="5626" w:hanging="1800"/>
      </w:pPr>
      <w:rPr>
        <w:rFonts w:hint="default"/>
      </w:rPr>
    </w:lvl>
  </w:abstractNum>
  <w:abstractNum w:abstractNumId="4" w15:restartNumberingAfterBreak="0">
    <w:nsid w:val="173D27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724486"/>
    <w:multiLevelType w:val="hybridMultilevel"/>
    <w:tmpl w:val="79FC3480"/>
    <w:lvl w:ilvl="0" w:tplc="FDE6FE76">
      <w:start w:val="1"/>
      <w:numFmt w:val="decimal"/>
      <w:lvlText w:val="%1."/>
      <w:lvlJc w:val="left"/>
      <w:pPr>
        <w:ind w:left="1470" w:hanging="93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25F60CA9"/>
    <w:multiLevelType w:val="multilevel"/>
    <w:tmpl w:val="BC34CFCA"/>
    <w:lvl w:ilvl="0">
      <w:start w:val="1"/>
      <w:numFmt w:val="decimal"/>
      <w:lvlText w:val="%1."/>
      <w:lvlJc w:val="left"/>
      <w:pPr>
        <w:ind w:left="1429" w:hanging="360"/>
      </w:pPr>
    </w:lvl>
    <w:lvl w:ilvl="1">
      <w:start w:val="1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2869" w:hanging="1800"/>
      </w:pPr>
      <w:rPr>
        <w:rFonts w:hint="default"/>
      </w:rPr>
    </w:lvl>
  </w:abstractNum>
  <w:abstractNum w:abstractNumId="7" w15:restartNumberingAfterBreak="0">
    <w:nsid w:val="2E082020"/>
    <w:multiLevelType w:val="multilevel"/>
    <w:tmpl w:val="4444527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2F5D408D"/>
    <w:multiLevelType w:val="hybridMultilevel"/>
    <w:tmpl w:val="3A7C09F6"/>
    <w:lvl w:ilvl="0" w:tplc="0D48F00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37B547A3"/>
    <w:multiLevelType w:val="hybridMultilevel"/>
    <w:tmpl w:val="914C879C"/>
    <w:lvl w:ilvl="0" w:tplc="45E26A6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3B8C397F"/>
    <w:multiLevelType w:val="hybridMultilevel"/>
    <w:tmpl w:val="9056ABB2"/>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1" w15:restartNumberingAfterBreak="0">
    <w:nsid w:val="3E811A1E"/>
    <w:multiLevelType w:val="hybridMultilevel"/>
    <w:tmpl w:val="3224D8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EB55E83"/>
    <w:multiLevelType w:val="hybridMultilevel"/>
    <w:tmpl w:val="34C02F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4A414CD"/>
    <w:multiLevelType w:val="hybridMultilevel"/>
    <w:tmpl w:val="819A678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64C05C38"/>
    <w:multiLevelType w:val="hybridMultilevel"/>
    <w:tmpl w:val="4B14AC38"/>
    <w:lvl w:ilvl="0" w:tplc="F92A7D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4C23EE4"/>
    <w:multiLevelType w:val="multilevel"/>
    <w:tmpl w:val="90B85624"/>
    <w:lvl w:ilvl="0">
      <w:start w:val="1"/>
      <w:numFmt w:val="decimal"/>
      <w:lvlText w:val="%1."/>
      <w:lvlJc w:val="left"/>
      <w:pPr>
        <w:ind w:left="900" w:hanging="360"/>
      </w:pPr>
    </w:lvl>
    <w:lvl w:ilvl="1">
      <w:start w:val="1"/>
      <w:numFmt w:val="decimal"/>
      <w:isLgl/>
      <w:lvlText w:val="%1.%2."/>
      <w:lvlJc w:val="left"/>
      <w:pPr>
        <w:ind w:left="1997" w:hanging="720"/>
      </w:pPr>
    </w:lvl>
    <w:lvl w:ilvl="2">
      <w:start w:val="1"/>
      <w:numFmt w:val="decimal"/>
      <w:isLgl/>
      <w:lvlText w:val="%1.%2.%3."/>
      <w:lvlJc w:val="left"/>
      <w:pPr>
        <w:ind w:left="1260" w:hanging="720"/>
      </w:pPr>
    </w:lvl>
    <w:lvl w:ilvl="3">
      <w:start w:val="1"/>
      <w:numFmt w:val="decimal"/>
      <w:isLgl/>
      <w:lvlText w:val="%1.%2.%3.%4."/>
      <w:lvlJc w:val="left"/>
      <w:pPr>
        <w:ind w:left="1620" w:hanging="1080"/>
      </w:pPr>
    </w:lvl>
    <w:lvl w:ilvl="4">
      <w:start w:val="1"/>
      <w:numFmt w:val="decimal"/>
      <w:isLgl/>
      <w:lvlText w:val="%1.%2.%3.%4.%5."/>
      <w:lvlJc w:val="left"/>
      <w:pPr>
        <w:ind w:left="1620" w:hanging="1080"/>
      </w:pPr>
    </w:lvl>
    <w:lvl w:ilvl="5">
      <w:start w:val="1"/>
      <w:numFmt w:val="decimal"/>
      <w:isLgl/>
      <w:lvlText w:val="%1.%2.%3.%4.%5.%6."/>
      <w:lvlJc w:val="left"/>
      <w:pPr>
        <w:ind w:left="1980" w:hanging="1440"/>
      </w:pPr>
    </w:lvl>
    <w:lvl w:ilvl="6">
      <w:start w:val="1"/>
      <w:numFmt w:val="decimal"/>
      <w:isLgl/>
      <w:lvlText w:val="%1.%2.%3.%4.%5.%6.%7."/>
      <w:lvlJc w:val="left"/>
      <w:pPr>
        <w:ind w:left="1980" w:hanging="1440"/>
      </w:pPr>
    </w:lvl>
    <w:lvl w:ilvl="7">
      <w:start w:val="1"/>
      <w:numFmt w:val="decimal"/>
      <w:isLgl/>
      <w:lvlText w:val="%1.%2.%3.%4.%5.%6.%7.%8."/>
      <w:lvlJc w:val="left"/>
      <w:pPr>
        <w:ind w:left="2340" w:hanging="1800"/>
      </w:pPr>
    </w:lvl>
    <w:lvl w:ilvl="8">
      <w:start w:val="1"/>
      <w:numFmt w:val="decimal"/>
      <w:isLgl/>
      <w:lvlText w:val="%1.%2.%3.%4.%5.%6.%7.%8.%9."/>
      <w:lvlJc w:val="left"/>
      <w:pPr>
        <w:ind w:left="2340" w:hanging="1800"/>
      </w:pPr>
    </w:lvl>
  </w:abstractNum>
  <w:abstractNum w:abstractNumId="16" w15:restartNumberingAfterBreak="0">
    <w:nsid w:val="67433C85"/>
    <w:multiLevelType w:val="hybridMultilevel"/>
    <w:tmpl w:val="E52C4A34"/>
    <w:lvl w:ilvl="0" w:tplc="F57ACE1C">
      <w:start w:val="1"/>
      <w:numFmt w:val="decimal"/>
      <w:lvlText w:val="2.%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7" w15:restartNumberingAfterBreak="0">
    <w:nsid w:val="6B282A06"/>
    <w:multiLevelType w:val="hybridMultilevel"/>
    <w:tmpl w:val="E3143BA8"/>
    <w:lvl w:ilvl="0" w:tplc="E7E6038C">
      <w:start w:val="1"/>
      <w:numFmt w:val="upperRoman"/>
      <w:lvlText w:val="%1."/>
      <w:lvlJc w:val="left"/>
      <w:pPr>
        <w:tabs>
          <w:tab w:val="num" w:pos="1080"/>
        </w:tabs>
        <w:ind w:left="1080" w:hanging="720"/>
      </w:pPr>
      <w:rPr>
        <w:rFonts w:hint="default"/>
      </w:rPr>
    </w:lvl>
    <w:lvl w:ilvl="1" w:tplc="880A68CA">
      <w:numFmt w:val="none"/>
      <w:lvlText w:val=""/>
      <w:lvlJc w:val="left"/>
      <w:pPr>
        <w:tabs>
          <w:tab w:val="num" w:pos="360"/>
        </w:tabs>
      </w:pPr>
    </w:lvl>
    <w:lvl w:ilvl="2" w:tplc="A80A2B56">
      <w:numFmt w:val="none"/>
      <w:lvlText w:val=""/>
      <w:lvlJc w:val="left"/>
      <w:pPr>
        <w:tabs>
          <w:tab w:val="num" w:pos="360"/>
        </w:tabs>
      </w:pPr>
    </w:lvl>
    <w:lvl w:ilvl="3" w:tplc="CA7CB0D2">
      <w:numFmt w:val="none"/>
      <w:lvlText w:val=""/>
      <w:lvlJc w:val="left"/>
      <w:pPr>
        <w:tabs>
          <w:tab w:val="num" w:pos="360"/>
        </w:tabs>
      </w:pPr>
    </w:lvl>
    <w:lvl w:ilvl="4" w:tplc="EC3AFE36">
      <w:numFmt w:val="none"/>
      <w:lvlText w:val=""/>
      <w:lvlJc w:val="left"/>
      <w:pPr>
        <w:tabs>
          <w:tab w:val="num" w:pos="360"/>
        </w:tabs>
      </w:pPr>
    </w:lvl>
    <w:lvl w:ilvl="5" w:tplc="FB2A1138">
      <w:numFmt w:val="none"/>
      <w:lvlText w:val=""/>
      <w:lvlJc w:val="left"/>
      <w:pPr>
        <w:tabs>
          <w:tab w:val="num" w:pos="360"/>
        </w:tabs>
      </w:pPr>
    </w:lvl>
    <w:lvl w:ilvl="6" w:tplc="167AC4F0">
      <w:numFmt w:val="none"/>
      <w:lvlText w:val=""/>
      <w:lvlJc w:val="left"/>
      <w:pPr>
        <w:tabs>
          <w:tab w:val="num" w:pos="360"/>
        </w:tabs>
      </w:pPr>
    </w:lvl>
    <w:lvl w:ilvl="7" w:tplc="C602ACF0">
      <w:numFmt w:val="none"/>
      <w:lvlText w:val=""/>
      <w:lvlJc w:val="left"/>
      <w:pPr>
        <w:tabs>
          <w:tab w:val="num" w:pos="360"/>
        </w:tabs>
      </w:pPr>
    </w:lvl>
    <w:lvl w:ilvl="8" w:tplc="F4642268">
      <w:numFmt w:val="none"/>
      <w:lvlText w:val=""/>
      <w:lvlJc w:val="left"/>
      <w:pPr>
        <w:tabs>
          <w:tab w:val="num" w:pos="360"/>
        </w:tabs>
      </w:pPr>
    </w:lvl>
  </w:abstractNum>
  <w:abstractNum w:abstractNumId="18" w15:restartNumberingAfterBreak="0">
    <w:nsid w:val="6BA30F0D"/>
    <w:multiLevelType w:val="multilevel"/>
    <w:tmpl w:val="35C4ECEA"/>
    <w:lvl w:ilvl="0">
      <w:start w:val="1"/>
      <w:numFmt w:val="decimal"/>
      <w:lvlText w:val="%1."/>
      <w:lvlJc w:val="left"/>
      <w:pPr>
        <w:ind w:left="786"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206" w:hanging="1080"/>
      </w:pPr>
      <w:rPr>
        <w:rFonts w:hint="default"/>
      </w:rPr>
    </w:lvl>
    <w:lvl w:ilvl="5">
      <w:start w:val="1"/>
      <w:numFmt w:val="decimal"/>
      <w:isLgl/>
      <w:lvlText w:val="%1.%2.%3.%4.%5.%6."/>
      <w:lvlJc w:val="left"/>
      <w:pPr>
        <w:ind w:left="3991" w:hanging="1440"/>
      </w:pPr>
      <w:rPr>
        <w:rFonts w:hint="default"/>
      </w:rPr>
    </w:lvl>
    <w:lvl w:ilvl="6">
      <w:start w:val="1"/>
      <w:numFmt w:val="decimal"/>
      <w:isLgl/>
      <w:lvlText w:val="%1.%2.%3.%4.%5.%6.%7."/>
      <w:lvlJc w:val="left"/>
      <w:pPr>
        <w:ind w:left="4416" w:hanging="1440"/>
      </w:pPr>
      <w:rPr>
        <w:rFonts w:hint="default"/>
      </w:rPr>
    </w:lvl>
    <w:lvl w:ilvl="7">
      <w:start w:val="1"/>
      <w:numFmt w:val="decimal"/>
      <w:isLgl/>
      <w:lvlText w:val="%1.%2.%3.%4.%5.%6.%7.%8."/>
      <w:lvlJc w:val="left"/>
      <w:pPr>
        <w:ind w:left="5201" w:hanging="1800"/>
      </w:pPr>
      <w:rPr>
        <w:rFonts w:hint="default"/>
      </w:rPr>
    </w:lvl>
    <w:lvl w:ilvl="8">
      <w:start w:val="1"/>
      <w:numFmt w:val="decimal"/>
      <w:isLgl/>
      <w:lvlText w:val="%1.%2.%3.%4.%5.%6.%7.%8.%9."/>
      <w:lvlJc w:val="left"/>
      <w:pPr>
        <w:ind w:left="5626" w:hanging="1800"/>
      </w:pPr>
      <w:rPr>
        <w:rFonts w:hint="default"/>
      </w:rPr>
    </w:lvl>
  </w:abstractNum>
  <w:abstractNum w:abstractNumId="19" w15:restartNumberingAfterBreak="0">
    <w:nsid w:val="79174082"/>
    <w:multiLevelType w:val="hybridMultilevel"/>
    <w:tmpl w:val="00B466D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15:restartNumberingAfterBreak="0">
    <w:nsid w:val="7C67526B"/>
    <w:multiLevelType w:val="hybridMultilevel"/>
    <w:tmpl w:val="F774CF86"/>
    <w:lvl w:ilvl="0" w:tplc="3D265700">
      <w:start w:val="1"/>
      <w:numFmt w:val="decimal"/>
      <w:lvlText w:val="%1."/>
      <w:lvlJc w:val="left"/>
      <w:pPr>
        <w:tabs>
          <w:tab w:val="num" w:pos="876"/>
        </w:tabs>
        <w:ind w:left="876"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E154A75"/>
    <w:multiLevelType w:val="hybridMultilevel"/>
    <w:tmpl w:val="3B1C1E20"/>
    <w:lvl w:ilvl="0" w:tplc="85A23BB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8"/>
  </w:num>
  <w:num w:numId="4">
    <w:abstractNumId w:val="7"/>
  </w:num>
  <w:num w:numId="5">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0"/>
  </w:num>
  <w:num w:numId="12">
    <w:abstractNumId w:val="9"/>
  </w:num>
  <w:num w:numId="13">
    <w:abstractNumId w:val="8"/>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6"/>
  </w:num>
  <w:num w:numId="17">
    <w:abstractNumId w:val="11"/>
  </w:num>
  <w:num w:numId="18">
    <w:abstractNumId w:val="17"/>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0"/>
  </w:num>
  <w:num w:numId="22">
    <w:abstractNumId w:val="14"/>
  </w:num>
  <w:num w:numId="23">
    <w:abstractNumId w:val="12"/>
  </w:num>
  <w:num w:numId="24">
    <w:abstractNumId w:val="2"/>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426"/>
    <w:rsid w:val="00015036"/>
    <w:rsid w:val="00015515"/>
    <w:rsid w:val="00021350"/>
    <w:rsid w:val="000252F1"/>
    <w:rsid w:val="000265B5"/>
    <w:rsid w:val="0002744F"/>
    <w:rsid w:val="00032E14"/>
    <w:rsid w:val="000349B7"/>
    <w:rsid w:val="0004202A"/>
    <w:rsid w:val="00043FE3"/>
    <w:rsid w:val="00047529"/>
    <w:rsid w:val="00053749"/>
    <w:rsid w:val="000728C0"/>
    <w:rsid w:val="00082DA8"/>
    <w:rsid w:val="00085203"/>
    <w:rsid w:val="000857F7"/>
    <w:rsid w:val="0009600C"/>
    <w:rsid w:val="000A58C7"/>
    <w:rsid w:val="000A7719"/>
    <w:rsid w:val="000B7B78"/>
    <w:rsid w:val="000C174B"/>
    <w:rsid w:val="000C3240"/>
    <w:rsid w:val="000C7E62"/>
    <w:rsid w:val="000E444C"/>
    <w:rsid w:val="00101FFC"/>
    <w:rsid w:val="0010354D"/>
    <w:rsid w:val="00110FD0"/>
    <w:rsid w:val="00115A1B"/>
    <w:rsid w:val="00130E17"/>
    <w:rsid w:val="00131FBA"/>
    <w:rsid w:val="00135115"/>
    <w:rsid w:val="00153A4D"/>
    <w:rsid w:val="00155AE2"/>
    <w:rsid w:val="00162751"/>
    <w:rsid w:val="00164B96"/>
    <w:rsid w:val="00165AB4"/>
    <w:rsid w:val="00170FC0"/>
    <w:rsid w:val="00181E02"/>
    <w:rsid w:val="001958CE"/>
    <w:rsid w:val="001A191D"/>
    <w:rsid w:val="001B211A"/>
    <w:rsid w:val="001C16AD"/>
    <w:rsid w:val="001C1D2C"/>
    <w:rsid w:val="001C286C"/>
    <w:rsid w:val="001D570B"/>
    <w:rsid w:val="001E1646"/>
    <w:rsid w:val="001E44B2"/>
    <w:rsid w:val="001E5F2C"/>
    <w:rsid w:val="001E60D0"/>
    <w:rsid w:val="001F0A00"/>
    <w:rsid w:val="002011B5"/>
    <w:rsid w:val="00201EC2"/>
    <w:rsid w:val="00207FB8"/>
    <w:rsid w:val="0021002E"/>
    <w:rsid w:val="0022643D"/>
    <w:rsid w:val="00235CB5"/>
    <w:rsid w:val="00236C65"/>
    <w:rsid w:val="002374E0"/>
    <w:rsid w:val="002404F8"/>
    <w:rsid w:val="00250BC4"/>
    <w:rsid w:val="00255677"/>
    <w:rsid w:val="0025675C"/>
    <w:rsid w:val="002610AB"/>
    <w:rsid w:val="00275DA2"/>
    <w:rsid w:val="00287C82"/>
    <w:rsid w:val="00290622"/>
    <w:rsid w:val="00290A39"/>
    <w:rsid w:val="002977CC"/>
    <w:rsid w:val="002A45AD"/>
    <w:rsid w:val="002B2F15"/>
    <w:rsid w:val="002C2957"/>
    <w:rsid w:val="002C3C8F"/>
    <w:rsid w:val="002D6DB4"/>
    <w:rsid w:val="002E1408"/>
    <w:rsid w:val="002E66FA"/>
    <w:rsid w:val="002F3416"/>
    <w:rsid w:val="00301D87"/>
    <w:rsid w:val="00314F55"/>
    <w:rsid w:val="003247A0"/>
    <w:rsid w:val="00333BDD"/>
    <w:rsid w:val="00337CF9"/>
    <w:rsid w:val="003518DB"/>
    <w:rsid w:val="003522E5"/>
    <w:rsid w:val="003527BC"/>
    <w:rsid w:val="0035387D"/>
    <w:rsid w:val="00357CD5"/>
    <w:rsid w:val="00367BDF"/>
    <w:rsid w:val="003741B5"/>
    <w:rsid w:val="00374441"/>
    <w:rsid w:val="00375D46"/>
    <w:rsid w:val="00377F5E"/>
    <w:rsid w:val="00395925"/>
    <w:rsid w:val="00395DE6"/>
    <w:rsid w:val="003B33CE"/>
    <w:rsid w:val="003B3A9E"/>
    <w:rsid w:val="003C4A1C"/>
    <w:rsid w:val="003D552D"/>
    <w:rsid w:val="003E4EB4"/>
    <w:rsid w:val="003F0BE5"/>
    <w:rsid w:val="003F4C52"/>
    <w:rsid w:val="003F65DD"/>
    <w:rsid w:val="00400EA0"/>
    <w:rsid w:val="00413DFD"/>
    <w:rsid w:val="00415392"/>
    <w:rsid w:val="00423242"/>
    <w:rsid w:val="00425528"/>
    <w:rsid w:val="00427A06"/>
    <w:rsid w:val="00436199"/>
    <w:rsid w:val="004526A4"/>
    <w:rsid w:val="0047002E"/>
    <w:rsid w:val="00484A3C"/>
    <w:rsid w:val="00484B7F"/>
    <w:rsid w:val="00495C53"/>
    <w:rsid w:val="004A0980"/>
    <w:rsid w:val="004A39CC"/>
    <w:rsid w:val="004A50D1"/>
    <w:rsid w:val="004C3307"/>
    <w:rsid w:val="004D0CA2"/>
    <w:rsid w:val="004D5E3C"/>
    <w:rsid w:val="004E4019"/>
    <w:rsid w:val="004E4CD6"/>
    <w:rsid w:val="004F2172"/>
    <w:rsid w:val="004F3E6B"/>
    <w:rsid w:val="00500706"/>
    <w:rsid w:val="00502231"/>
    <w:rsid w:val="00504C88"/>
    <w:rsid w:val="00505D01"/>
    <w:rsid w:val="0052124F"/>
    <w:rsid w:val="005218AF"/>
    <w:rsid w:val="005236DB"/>
    <w:rsid w:val="00531A3C"/>
    <w:rsid w:val="00545546"/>
    <w:rsid w:val="005546A2"/>
    <w:rsid w:val="00555639"/>
    <w:rsid w:val="00556632"/>
    <w:rsid w:val="0056193B"/>
    <w:rsid w:val="00573D1C"/>
    <w:rsid w:val="00580FB4"/>
    <w:rsid w:val="0058526B"/>
    <w:rsid w:val="00590B88"/>
    <w:rsid w:val="005928CC"/>
    <w:rsid w:val="005A07E9"/>
    <w:rsid w:val="005A332E"/>
    <w:rsid w:val="005A334D"/>
    <w:rsid w:val="005B33FE"/>
    <w:rsid w:val="005B355E"/>
    <w:rsid w:val="005C3D39"/>
    <w:rsid w:val="005D3DA9"/>
    <w:rsid w:val="005D652D"/>
    <w:rsid w:val="005E3FDB"/>
    <w:rsid w:val="005F243B"/>
    <w:rsid w:val="005F3E42"/>
    <w:rsid w:val="005F72CD"/>
    <w:rsid w:val="005F76E4"/>
    <w:rsid w:val="0060078E"/>
    <w:rsid w:val="00607A8C"/>
    <w:rsid w:val="00615949"/>
    <w:rsid w:val="006228ED"/>
    <w:rsid w:val="006317F5"/>
    <w:rsid w:val="0064111C"/>
    <w:rsid w:val="00645543"/>
    <w:rsid w:val="00660CAD"/>
    <w:rsid w:val="00660F12"/>
    <w:rsid w:val="0066218E"/>
    <w:rsid w:val="00666988"/>
    <w:rsid w:val="0066748D"/>
    <w:rsid w:val="00674FD9"/>
    <w:rsid w:val="00683600"/>
    <w:rsid w:val="00685F25"/>
    <w:rsid w:val="0068680B"/>
    <w:rsid w:val="00687EDB"/>
    <w:rsid w:val="00696D57"/>
    <w:rsid w:val="006977A2"/>
    <w:rsid w:val="006A4CCB"/>
    <w:rsid w:val="006B41AA"/>
    <w:rsid w:val="006C1E76"/>
    <w:rsid w:val="006D18EB"/>
    <w:rsid w:val="006D59A9"/>
    <w:rsid w:val="006D6D1D"/>
    <w:rsid w:val="006D756D"/>
    <w:rsid w:val="006E1E43"/>
    <w:rsid w:val="006E7E48"/>
    <w:rsid w:val="007007A1"/>
    <w:rsid w:val="007007B2"/>
    <w:rsid w:val="00710A19"/>
    <w:rsid w:val="007254D5"/>
    <w:rsid w:val="00726426"/>
    <w:rsid w:val="00730E55"/>
    <w:rsid w:val="007354DB"/>
    <w:rsid w:val="00735B63"/>
    <w:rsid w:val="00736B42"/>
    <w:rsid w:val="00737674"/>
    <w:rsid w:val="00743C7B"/>
    <w:rsid w:val="0074504F"/>
    <w:rsid w:val="00753306"/>
    <w:rsid w:val="00765F24"/>
    <w:rsid w:val="007706BE"/>
    <w:rsid w:val="00784824"/>
    <w:rsid w:val="00785CE2"/>
    <w:rsid w:val="007865A5"/>
    <w:rsid w:val="00787431"/>
    <w:rsid w:val="007B00D7"/>
    <w:rsid w:val="007B0B49"/>
    <w:rsid w:val="007B316A"/>
    <w:rsid w:val="007B4F82"/>
    <w:rsid w:val="007C483F"/>
    <w:rsid w:val="007D4D34"/>
    <w:rsid w:val="007D5CB9"/>
    <w:rsid w:val="007D7708"/>
    <w:rsid w:val="007F0D28"/>
    <w:rsid w:val="00800084"/>
    <w:rsid w:val="008019D3"/>
    <w:rsid w:val="008066D3"/>
    <w:rsid w:val="008104A8"/>
    <w:rsid w:val="0082684F"/>
    <w:rsid w:val="008316A9"/>
    <w:rsid w:val="00844EFE"/>
    <w:rsid w:val="00850E91"/>
    <w:rsid w:val="00860410"/>
    <w:rsid w:val="0086117E"/>
    <w:rsid w:val="008643D7"/>
    <w:rsid w:val="0088242B"/>
    <w:rsid w:val="00891CB9"/>
    <w:rsid w:val="008A094E"/>
    <w:rsid w:val="008A56CA"/>
    <w:rsid w:val="008A5AFF"/>
    <w:rsid w:val="008A6A90"/>
    <w:rsid w:val="008B40A7"/>
    <w:rsid w:val="008C3327"/>
    <w:rsid w:val="008D07D6"/>
    <w:rsid w:val="008D0DBD"/>
    <w:rsid w:val="008D1D24"/>
    <w:rsid w:val="008D2535"/>
    <w:rsid w:val="008D421E"/>
    <w:rsid w:val="008D7153"/>
    <w:rsid w:val="008E75E6"/>
    <w:rsid w:val="008F73E4"/>
    <w:rsid w:val="00901D61"/>
    <w:rsid w:val="0091274D"/>
    <w:rsid w:val="009229A2"/>
    <w:rsid w:val="009964B1"/>
    <w:rsid w:val="009A1D5C"/>
    <w:rsid w:val="009A2B65"/>
    <w:rsid w:val="009A4252"/>
    <w:rsid w:val="009A61BF"/>
    <w:rsid w:val="009B5F36"/>
    <w:rsid w:val="009C421C"/>
    <w:rsid w:val="009D083F"/>
    <w:rsid w:val="009D2125"/>
    <w:rsid w:val="009D38EC"/>
    <w:rsid w:val="009D6E8A"/>
    <w:rsid w:val="009E14BF"/>
    <w:rsid w:val="009E2CC0"/>
    <w:rsid w:val="009F73C8"/>
    <w:rsid w:val="00A00DBB"/>
    <w:rsid w:val="00A010D2"/>
    <w:rsid w:val="00A108C1"/>
    <w:rsid w:val="00A14994"/>
    <w:rsid w:val="00A33069"/>
    <w:rsid w:val="00A43014"/>
    <w:rsid w:val="00A53F89"/>
    <w:rsid w:val="00A54737"/>
    <w:rsid w:val="00A57E91"/>
    <w:rsid w:val="00A67B57"/>
    <w:rsid w:val="00A9037C"/>
    <w:rsid w:val="00A93312"/>
    <w:rsid w:val="00A94630"/>
    <w:rsid w:val="00A96938"/>
    <w:rsid w:val="00AA2646"/>
    <w:rsid w:val="00AA2F44"/>
    <w:rsid w:val="00AA515C"/>
    <w:rsid w:val="00AA66DE"/>
    <w:rsid w:val="00AB15B1"/>
    <w:rsid w:val="00AB2B27"/>
    <w:rsid w:val="00AB53B6"/>
    <w:rsid w:val="00AB6F9A"/>
    <w:rsid w:val="00AC414B"/>
    <w:rsid w:val="00AC6982"/>
    <w:rsid w:val="00AD064D"/>
    <w:rsid w:val="00AD445D"/>
    <w:rsid w:val="00AD7970"/>
    <w:rsid w:val="00AE0C0C"/>
    <w:rsid w:val="00AE3559"/>
    <w:rsid w:val="00AE5761"/>
    <w:rsid w:val="00AF5784"/>
    <w:rsid w:val="00B119F6"/>
    <w:rsid w:val="00B174B1"/>
    <w:rsid w:val="00B31899"/>
    <w:rsid w:val="00B36F7A"/>
    <w:rsid w:val="00B413A1"/>
    <w:rsid w:val="00B51231"/>
    <w:rsid w:val="00B56BFA"/>
    <w:rsid w:val="00B67EE4"/>
    <w:rsid w:val="00B77228"/>
    <w:rsid w:val="00B86282"/>
    <w:rsid w:val="00B867EA"/>
    <w:rsid w:val="00B92A72"/>
    <w:rsid w:val="00B9301F"/>
    <w:rsid w:val="00BA173E"/>
    <w:rsid w:val="00BA1ACF"/>
    <w:rsid w:val="00BC67FB"/>
    <w:rsid w:val="00BC7110"/>
    <w:rsid w:val="00BD256F"/>
    <w:rsid w:val="00BE3812"/>
    <w:rsid w:val="00C1072A"/>
    <w:rsid w:val="00C11A61"/>
    <w:rsid w:val="00C2053A"/>
    <w:rsid w:val="00C210D1"/>
    <w:rsid w:val="00C219DD"/>
    <w:rsid w:val="00C22C04"/>
    <w:rsid w:val="00C23199"/>
    <w:rsid w:val="00C25889"/>
    <w:rsid w:val="00C27879"/>
    <w:rsid w:val="00C307D6"/>
    <w:rsid w:val="00C32795"/>
    <w:rsid w:val="00C427A5"/>
    <w:rsid w:val="00C51A4D"/>
    <w:rsid w:val="00C6275F"/>
    <w:rsid w:val="00C82AB4"/>
    <w:rsid w:val="00C92647"/>
    <w:rsid w:val="00CA5AC8"/>
    <w:rsid w:val="00CA672C"/>
    <w:rsid w:val="00CB2D6E"/>
    <w:rsid w:val="00CC1AD5"/>
    <w:rsid w:val="00CC511E"/>
    <w:rsid w:val="00CD6C06"/>
    <w:rsid w:val="00CD7EA0"/>
    <w:rsid w:val="00CE453E"/>
    <w:rsid w:val="00CF13AB"/>
    <w:rsid w:val="00D00216"/>
    <w:rsid w:val="00D03CB6"/>
    <w:rsid w:val="00D0431B"/>
    <w:rsid w:val="00D13A10"/>
    <w:rsid w:val="00D22B07"/>
    <w:rsid w:val="00D22F95"/>
    <w:rsid w:val="00D233B1"/>
    <w:rsid w:val="00D24E79"/>
    <w:rsid w:val="00D266DF"/>
    <w:rsid w:val="00D34C34"/>
    <w:rsid w:val="00D40682"/>
    <w:rsid w:val="00D43821"/>
    <w:rsid w:val="00D46A96"/>
    <w:rsid w:val="00D509C0"/>
    <w:rsid w:val="00D703BF"/>
    <w:rsid w:val="00D76A57"/>
    <w:rsid w:val="00D77AD9"/>
    <w:rsid w:val="00D85329"/>
    <w:rsid w:val="00D921E3"/>
    <w:rsid w:val="00D97A0C"/>
    <w:rsid w:val="00DA142D"/>
    <w:rsid w:val="00DA194B"/>
    <w:rsid w:val="00DA6A75"/>
    <w:rsid w:val="00DC1E4D"/>
    <w:rsid w:val="00DC48C6"/>
    <w:rsid w:val="00DC5629"/>
    <w:rsid w:val="00DC7EDB"/>
    <w:rsid w:val="00DE0B7A"/>
    <w:rsid w:val="00DE2117"/>
    <w:rsid w:val="00DE69B8"/>
    <w:rsid w:val="00DF2994"/>
    <w:rsid w:val="00E0748A"/>
    <w:rsid w:val="00E15F90"/>
    <w:rsid w:val="00E40E4A"/>
    <w:rsid w:val="00E42F22"/>
    <w:rsid w:val="00E44CC4"/>
    <w:rsid w:val="00E46ABD"/>
    <w:rsid w:val="00E47CD1"/>
    <w:rsid w:val="00E60974"/>
    <w:rsid w:val="00E62156"/>
    <w:rsid w:val="00E624BC"/>
    <w:rsid w:val="00E713A8"/>
    <w:rsid w:val="00E71CA1"/>
    <w:rsid w:val="00E807CD"/>
    <w:rsid w:val="00E84204"/>
    <w:rsid w:val="00E87F4B"/>
    <w:rsid w:val="00E9332A"/>
    <w:rsid w:val="00E93801"/>
    <w:rsid w:val="00EA4ACD"/>
    <w:rsid w:val="00EB7266"/>
    <w:rsid w:val="00ED0315"/>
    <w:rsid w:val="00EE61FE"/>
    <w:rsid w:val="00EF4ED8"/>
    <w:rsid w:val="00F01BCC"/>
    <w:rsid w:val="00F04519"/>
    <w:rsid w:val="00F070DE"/>
    <w:rsid w:val="00F107A9"/>
    <w:rsid w:val="00F15050"/>
    <w:rsid w:val="00F202FA"/>
    <w:rsid w:val="00F3589D"/>
    <w:rsid w:val="00F40964"/>
    <w:rsid w:val="00F44531"/>
    <w:rsid w:val="00F4791A"/>
    <w:rsid w:val="00F52A35"/>
    <w:rsid w:val="00F7449F"/>
    <w:rsid w:val="00F825ED"/>
    <w:rsid w:val="00F872BA"/>
    <w:rsid w:val="00FA261B"/>
    <w:rsid w:val="00FA2C02"/>
    <w:rsid w:val="00FA6B45"/>
    <w:rsid w:val="00FB3821"/>
    <w:rsid w:val="00FB75EF"/>
    <w:rsid w:val="00FC5E22"/>
    <w:rsid w:val="00FC6288"/>
    <w:rsid w:val="00FE07CC"/>
    <w:rsid w:val="00FE39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0C627"/>
  <w15:docId w15:val="{2E243991-40E4-4CDA-B2C2-563341750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761"/>
  </w:style>
  <w:style w:type="paragraph" w:styleId="1">
    <w:name w:val="heading 1"/>
    <w:basedOn w:val="a"/>
    <w:next w:val="a"/>
    <w:link w:val="10"/>
    <w:qFormat/>
    <w:rsid w:val="00726426"/>
    <w:pPr>
      <w:keepNext/>
      <w:autoSpaceDE w:val="0"/>
      <w:autoSpaceDN w:val="0"/>
      <w:spacing w:after="0" w:line="240" w:lineRule="auto"/>
      <w:outlineLvl w:val="0"/>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6426"/>
    <w:rPr>
      <w:rFonts w:ascii="Times New Roman" w:eastAsia="Times New Roman" w:hAnsi="Times New Roman" w:cs="Times New Roman"/>
      <w:b/>
      <w:bCs/>
      <w:sz w:val="28"/>
      <w:szCs w:val="28"/>
      <w:lang w:eastAsia="ru-RU"/>
    </w:rPr>
  </w:style>
  <w:style w:type="paragraph" w:customStyle="1" w:styleId="ConsNormal">
    <w:name w:val="ConsNormal"/>
    <w:rsid w:val="00726426"/>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3">
    <w:name w:val="Plain Text"/>
    <w:basedOn w:val="a"/>
    <w:link w:val="a4"/>
    <w:rsid w:val="00726426"/>
    <w:pPr>
      <w:spacing w:after="0" w:line="240" w:lineRule="auto"/>
    </w:pPr>
    <w:rPr>
      <w:rFonts w:ascii="Courier New" w:eastAsia="Times New Roman" w:hAnsi="Courier New" w:cs="Times New Roman"/>
      <w:sz w:val="20"/>
      <w:szCs w:val="20"/>
      <w:lang w:eastAsia="ru-RU"/>
    </w:rPr>
  </w:style>
  <w:style w:type="character" w:customStyle="1" w:styleId="a4">
    <w:name w:val="Текст Знак"/>
    <w:basedOn w:val="a0"/>
    <w:link w:val="a3"/>
    <w:rsid w:val="00726426"/>
    <w:rPr>
      <w:rFonts w:ascii="Courier New" w:eastAsia="Times New Roman" w:hAnsi="Courier New" w:cs="Times New Roman"/>
      <w:sz w:val="20"/>
      <w:szCs w:val="20"/>
      <w:lang w:eastAsia="ru-RU"/>
    </w:rPr>
  </w:style>
  <w:style w:type="paragraph" w:customStyle="1" w:styleId="ConsPlusNonformat">
    <w:name w:val="ConsPlusNonformat"/>
    <w:rsid w:val="007264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7264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 Spacing"/>
    <w:qFormat/>
    <w:rsid w:val="00726426"/>
    <w:pPr>
      <w:spacing w:after="0" w:line="240" w:lineRule="auto"/>
    </w:pPr>
    <w:rPr>
      <w:rFonts w:ascii="Calibri" w:eastAsia="Calibri" w:hAnsi="Calibri" w:cs="Times New Roman"/>
    </w:rPr>
  </w:style>
  <w:style w:type="paragraph" w:styleId="a6">
    <w:name w:val="Title"/>
    <w:basedOn w:val="a"/>
    <w:link w:val="a7"/>
    <w:qFormat/>
    <w:rsid w:val="00726426"/>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7">
    <w:name w:val="Заголовок Знак"/>
    <w:basedOn w:val="a0"/>
    <w:link w:val="a6"/>
    <w:rsid w:val="00726426"/>
    <w:rPr>
      <w:rFonts w:ascii="Arial" w:eastAsia="Times New Roman" w:hAnsi="Arial" w:cs="Times New Roman"/>
      <w:b/>
      <w:kern w:val="28"/>
      <w:sz w:val="32"/>
      <w:szCs w:val="20"/>
      <w:lang w:eastAsia="ru-RU"/>
    </w:rPr>
  </w:style>
  <w:style w:type="character" w:styleId="a8">
    <w:name w:val="Hyperlink"/>
    <w:basedOn w:val="a0"/>
    <w:uiPriority w:val="99"/>
    <w:unhideWhenUsed/>
    <w:rsid w:val="00F52A35"/>
    <w:rPr>
      <w:color w:val="0000FF" w:themeColor="hyperlink"/>
      <w:u w:val="single"/>
    </w:rPr>
  </w:style>
  <w:style w:type="character" w:customStyle="1" w:styleId="apple-converted-space">
    <w:name w:val="apple-converted-space"/>
    <w:basedOn w:val="a0"/>
    <w:rsid w:val="0091274D"/>
  </w:style>
  <w:style w:type="table" w:styleId="a9">
    <w:name w:val="Table Grid"/>
    <w:basedOn w:val="a1"/>
    <w:uiPriority w:val="59"/>
    <w:rsid w:val="003F65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7254D5"/>
    <w:pPr>
      <w:ind w:left="720"/>
      <w:contextualSpacing/>
    </w:pPr>
  </w:style>
  <w:style w:type="paragraph" w:styleId="ab">
    <w:name w:val="Balloon Text"/>
    <w:basedOn w:val="a"/>
    <w:link w:val="ac"/>
    <w:uiPriority w:val="99"/>
    <w:semiHidden/>
    <w:unhideWhenUsed/>
    <w:rsid w:val="00607A8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07A8C"/>
    <w:rPr>
      <w:rFonts w:ascii="Tahoma" w:hAnsi="Tahoma" w:cs="Tahoma"/>
      <w:sz w:val="16"/>
      <w:szCs w:val="16"/>
    </w:rPr>
  </w:style>
  <w:style w:type="paragraph" w:styleId="ad">
    <w:name w:val="Normal (Web)"/>
    <w:basedOn w:val="a"/>
    <w:unhideWhenUsed/>
    <w:rsid w:val="008E75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
    <w:name w:val="S_Обычный жирный"/>
    <w:basedOn w:val="a"/>
    <w:qFormat/>
    <w:rsid w:val="00E42F22"/>
    <w:pPr>
      <w:spacing w:after="0"/>
      <w:ind w:firstLine="567"/>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656657">
      <w:bodyDiv w:val="1"/>
      <w:marLeft w:val="0"/>
      <w:marRight w:val="0"/>
      <w:marTop w:val="0"/>
      <w:marBottom w:val="0"/>
      <w:divBdr>
        <w:top w:val="none" w:sz="0" w:space="0" w:color="auto"/>
        <w:left w:val="none" w:sz="0" w:space="0" w:color="auto"/>
        <w:bottom w:val="none" w:sz="0" w:space="0" w:color="auto"/>
        <w:right w:val="none" w:sz="0" w:space="0" w:color="auto"/>
      </w:divBdr>
    </w:div>
    <w:div w:id="1191650347">
      <w:bodyDiv w:val="1"/>
      <w:marLeft w:val="0"/>
      <w:marRight w:val="0"/>
      <w:marTop w:val="0"/>
      <w:marBottom w:val="0"/>
      <w:divBdr>
        <w:top w:val="none" w:sz="0" w:space="0" w:color="auto"/>
        <w:left w:val="none" w:sz="0" w:space="0" w:color="auto"/>
        <w:bottom w:val="none" w:sz="0" w:space="0" w:color="auto"/>
        <w:right w:val="none" w:sz="0" w:space="0" w:color="auto"/>
      </w:divBdr>
    </w:div>
    <w:div w:id="1309633004">
      <w:bodyDiv w:val="1"/>
      <w:marLeft w:val="0"/>
      <w:marRight w:val="0"/>
      <w:marTop w:val="0"/>
      <w:marBottom w:val="0"/>
      <w:divBdr>
        <w:top w:val="none" w:sz="0" w:space="0" w:color="auto"/>
        <w:left w:val="none" w:sz="0" w:space="0" w:color="auto"/>
        <w:bottom w:val="none" w:sz="0" w:space="0" w:color="auto"/>
        <w:right w:val="none" w:sz="0" w:space="0" w:color="auto"/>
      </w:divBdr>
    </w:div>
    <w:div w:id="213139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05921-7A46-4359-A856-F8A08D9F9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2552</TotalTime>
  <Pages>14</Pages>
  <Words>5286</Words>
  <Characters>30136</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Олеся Александровна</dc:creator>
  <cp:lastModifiedBy>Лисенкова Наталья Владимировна</cp:lastModifiedBy>
  <cp:revision>124</cp:revision>
  <cp:lastPrinted>2023-01-19T07:13:00Z</cp:lastPrinted>
  <dcterms:created xsi:type="dcterms:W3CDTF">2016-06-07T06:01:00Z</dcterms:created>
  <dcterms:modified xsi:type="dcterms:W3CDTF">2023-01-19T07:17:00Z</dcterms:modified>
</cp:coreProperties>
</file>