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696" w:rsidRDefault="00E57696">
      <w:pPr>
        <w:pStyle w:val="ConsPlusNormal"/>
        <w:jc w:val="right"/>
        <w:outlineLvl w:val="0"/>
      </w:pPr>
      <w:r>
        <w:t>Приложение 2</w:t>
      </w:r>
    </w:p>
    <w:p w:rsidR="00E57696" w:rsidRDefault="00E57696">
      <w:pPr>
        <w:pStyle w:val="ConsPlusNormal"/>
        <w:jc w:val="right"/>
      </w:pPr>
      <w:r>
        <w:t>к решению Совета Заполярного района</w:t>
      </w:r>
    </w:p>
    <w:p w:rsidR="00E57696" w:rsidRDefault="00E57696">
      <w:pPr>
        <w:pStyle w:val="ConsPlusNormal"/>
        <w:jc w:val="right"/>
      </w:pPr>
      <w:r>
        <w:t>от 22.12.2022 N 219-р</w:t>
      </w:r>
    </w:p>
    <w:p w:rsidR="00E57696" w:rsidRDefault="00E57696">
      <w:pPr>
        <w:pStyle w:val="ConsPlusNormal"/>
        <w:jc w:val="both"/>
      </w:pPr>
    </w:p>
    <w:p w:rsidR="00E57696" w:rsidRDefault="00E57696">
      <w:pPr>
        <w:pStyle w:val="ConsPlusTitle"/>
        <w:jc w:val="center"/>
      </w:pPr>
      <w:bookmarkStart w:id="0" w:name="P272"/>
      <w:bookmarkEnd w:id="0"/>
      <w:r>
        <w:t>ДОХОДЫ</w:t>
      </w:r>
    </w:p>
    <w:p w:rsidR="00E57696" w:rsidRDefault="00E57696">
      <w:pPr>
        <w:pStyle w:val="ConsPlusTitle"/>
        <w:jc w:val="center"/>
      </w:pPr>
      <w:r>
        <w:t>РАЙОННОГО БЮДЖЕТА МУНИЦИПАЛЬНОГО РАЙОНА "ЗАПОЛЯРНЫЙ РАЙОН"</w:t>
      </w:r>
    </w:p>
    <w:p w:rsidR="00E57696" w:rsidRDefault="00E57696">
      <w:pPr>
        <w:pStyle w:val="ConsPlusTitle"/>
        <w:jc w:val="center"/>
      </w:pPr>
      <w:r>
        <w:t>НА 2023 ГОД И ПЛАНОВЫЙ ПЕРИОД 2024 - 2025 ГОДОВ</w:t>
      </w:r>
    </w:p>
    <w:p w:rsidR="00E57696" w:rsidRDefault="00E5769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57696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57696" w:rsidRDefault="00E5769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7696" w:rsidRDefault="00E5769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57696" w:rsidRDefault="00E5769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57696" w:rsidRDefault="00E5769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E57696" w:rsidRDefault="00E57696">
            <w:pPr>
              <w:pStyle w:val="ConsPlusNormal"/>
              <w:jc w:val="center"/>
            </w:pPr>
            <w:r>
              <w:rPr>
                <w:color w:val="392C69"/>
              </w:rPr>
              <w:t>от 29.03.2023 N 234-р)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57696" w:rsidRDefault="00E57696">
            <w:pPr>
              <w:pStyle w:val="ConsPlusNormal"/>
            </w:pPr>
          </w:p>
        </w:tc>
      </w:tr>
    </w:tbl>
    <w:p w:rsidR="00E57696" w:rsidRDefault="00E57696">
      <w:pPr>
        <w:pStyle w:val="ConsPlusNormal"/>
        <w:jc w:val="both"/>
      </w:pPr>
    </w:p>
    <w:p w:rsidR="00E57696" w:rsidRDefault="00E57696">
      <w:pPr>
        <w:pStyle w:val="ConsPlusNormal"/>
        <w:jc w:val="right"/>
      </w:pPr>
      <w:r>
        <w:t>тыс. рублей</w:t>
      </w:r>
    </w:p>
    <w:p w:rsidR="00E57696" w:rsidRDefault="00E57696">
      <w:pPr>
        <w:pStyle w:val="ConsPlusNormal"/>
        <w:spacing w:after="1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2633"/>
        <w:gridCol w:w="1275"/>
        <w:gridCol w:w="1276"/>
        <w:gridCol w:w="1276"/>
      </w:tblGrid>
      <w:tr w:rsidR="00E57696" w:rsidTr="00DC22F1">
        <w:tc>
          <w:tcPr>
            <w:tcW w:w="2891" w:type="dxa"/>
            <w:vMerge w:val="restart"/>
          </w:tcPr>
          <w:p w:rsidR="00E57696" w:rsidRDefault="00E57696">
            <w:pPr>
              <w:pStyle w:val="ConsPlusNormal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2633" w:type="dxa"/>
            <w:vMerge w:val="restart"/>
          </w:tcPr>
          <w:p w:rsidR="00E57696" w:rsidRDefault="00E57696">
            <w:pPr>
              <w:pStyle w:val="ConsPlusNormal"/>
              <w:jc w:val="center"/>
            </w:pPr>
            <w:r>
              <w:t>Наименование статьи дохода</w:t>
            </w:r>
          </w:p>
        </w:tc>
        <w:tc>
          <w:tcPr>
            <w:tcW w:w="3827" w:type="dxa"/>
            <w:gridSpan w:val="3"/>
          </w:tcPr>
          <w:p w:rsidR="00E57696" w:rsidRDefault="00E57696">
            <w:pPr>
              <w:pStyle w:val="ConsPlusNormal"/>
              <w:jc w:val="center"/>
            </w:pPr>
            <w:r>
              <w:t>Сумма</w:t>
            </w:r>
          </w:p>
        </w:tc>
      </w:tr>
      <w:tr w:rsidR="00E57696" w:rsidTr="00DC22F1">
        <w:tc>
          <w:tcPr>
            <w:tcW w:w="2891" w:type="dxa"/>
            <w:vMerge/>
          </w:tcPr>
          <w:p w:rsidR="00E57696" w:rsidRDefault="00E57696">
            <w:pPr>
              <w:pStyle w:val="ConsPlusNormal"/>
            </w:pPr>
          </w:p>
        </w:tc>
        <w:tc>
          <w:tcPr>
            <w:tcW w:w="2633" w:type="dxa"/>
            <w:vMerge/>
          </w:tcPr>
          <w:p w:rsidR="00E57696" w:rsidRDefault="00E57696">
            <w:pPr>
              <w:pStyle w:val="ConsPlusNormal"/>
            </w:pP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center"/>
            </w:pPr>
            <w:r>
              <w:t>2025 год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000 8 50 00000 00 0000 000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ВСЕГО ДОХОДОВ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1 265 639,3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1 155 087,0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1 130 411,4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000 1 00 00000 00 0000 000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  <w:jc w:val="center"/>
            </w:pPr>
            <w:r>
              <w:t>Налоговые и неналоговые доходы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1 081 861,2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1 102 625,2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1 116 751,5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000 1 01 00000 00 0000 000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706 562,5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716 454,4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716 454,4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182 1 01 02010 01 0000 110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699 527,5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709 320,9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709 320,9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182 1 01 02080 01 0000 110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</w:t>
            </w:r>
            <w:r>
              <w:lastRenderedPageBreak/>
              <w:t>прибыли контролируемой иностранной компании)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lastRenderedPageBreak/>
              <w:t>7 035,0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7 133,5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7 133,5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lastRenderedPageBreak/>
              <w:t>000 1 05 00000 00 0000 000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20 468,6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21 410,2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22 266,4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182 1 05 01011 01 0000 110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14,2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14,9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15,5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182 1 05 03010 01 0000 110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19 488,7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20 385,2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21 200,4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182 1 05 04020 02 0000 110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965,7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1 010,1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1 050,5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000 1 06 00000 00 0000 000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638,7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638,7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182 1 06 01030 05 0000 110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48,0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48,0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182 1 06 06033 05 0000 110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581,7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581,7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182 1 06 06043 05 0000 110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9,0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9,0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000 1 11 00000 00 0000 000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307 723,0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319 702,8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331 992,5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lastRenderedPageBreak/>
              <w:t>005 1 11 05013 05 0000 120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295 115,2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306 919,8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319 196,6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005 1 11 05013 13 0000 120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3 019,2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3 140,0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3 265,6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042 1 11 05025 05 0000 120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3 647,5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3 692,4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3 604,6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034 1 11 05035 05 0000 120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</w:t>
            </w:r>
            <w:r>
              <w:lastRenderedPageBreak/>
              <w:t>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lastRenderedPageBreak/>
              <w:t>133,3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133,3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133,3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lastRenderedPageBreak/>
              <w:t>042 1 11 05075 05 0000 120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4 154,9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4 025,6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3 861,7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034 1 11 07015 05 0000 120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1 357,2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1 483,8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1 622,8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042 1 11 09045 05 0000 120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134,9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147,1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147,1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042 1 11 09080 05 0000 120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</w:t>
            </w:r>
            <w: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lastRenderedPageBreak/>
              <w:t>160,8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160,8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160,8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lastRenderedPageBreak/>
              <w:t>000 1 12 00000 00 0000 000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42 426,5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41 446,0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000 1 12 01000 01 0000 120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42 426,5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41 446,0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048 1 12 01010 01 0000 120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5 058,5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4 824,7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4 941,6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048 1 12 01030 01 0000 120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2,4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048 1 12 01041 01 0000 120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10 747,2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10 250,5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10 498,9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048 1 12 01070 01 0000 120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26 618,3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25 388,0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26 003,1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000 1 13 00000 00 0000 000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3 975,8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3 953,5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3 953,5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000 1 13 01000 00 0000 130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от оказания платных услуг (работ)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7,6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034 1 13 01995 05 0000 130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7,6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7,6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000 1 13 02000 00 0000 130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от компенсации затрат государства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3 968,2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3 945,9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034 1 13 02065 05 0000 130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3 945,9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3 945,9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lastRenderedPageBreak/>
              <w:t>034 1 13 02995 05 0000 130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20,3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042 1 13 02995 05 0000 130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000 1 14 00000 00 0000 000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042 1 14 06025 05 0000 430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000 1 16 00000 00 0000 000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60,3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034 1 16 07010 05 0000 140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46,5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034 1 16 07090 05 0000 140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</w:t>
            </w:r>
            <w:r>
              <w:lastRenderedPageBreak/>
              <w:t>муниципального района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lastRenderedPageBreak/>
              <w:t>13,8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lastRenderedPageBreak/>
              <w:t>000 2 00 00000 00 0000 000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  <w:jc w:val="center"/>
            </w:pPr>
            <w:r>
              <w:t>Безвозмездные поступления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183 778,1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52 461,8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13 659,9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000 2 02 00000 00 0000 000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183 777,7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52 461,8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13 659,9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000 2 02 20000 00 0000 150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170 024,3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000 2 02 20077 05 0000 150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120 866,3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034 2 02 20077 05 0000 150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Субсидии бюджетам муниципальных районов на софинансирование капитальных вложений в объекты муниципальной собственности в рамках подпрограммы 1 "Строительство (приобретение) жилых помещений в целях предоставления гражданам по договорам социального найма и договорам найма специализированного жилого помещения" государственной программы Ненецкого автономного округа "Обеспечение доступным и комфортным жильем и коммунальными услугами граждан, проживающих в Ненецком автономном округе"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120 866,3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000 2 02 29999 05 0000 150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49 158,0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lastRenderedPageBreak/>
              <w:t>034 2 02 29999 05 0000 150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Субсидии местным бюджетам на софинансирование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30 003,0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034 2 02 29999 05 0000 150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Субсидии местным бюджетам на софинансирование</w:t>
            </w:r>
            <w:bookmarkStart w:id="1" w:name="_GoBack"/>
            <w:bookmarkEnd w:id="1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19 155,0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000 2 02 30000 00 0000 150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3 717,6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3 508,0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3 624,1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000 2 02 30024 05 0000 150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3 623,2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034 2 02 30024 05 0000 150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3 716,7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3 507,0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3 623,2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034 2 02 35120 05 0000 150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 xml:space="preserve">Субвенции бюджетам </w:t>
            </w:r>
            <w:r>
              <w:lastRenderedPageBreak/>
              <w:t>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lastRenderedPageBreak/>
              <w:t>0,9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1,0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0,9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lastRenderedPageBreak/>
              <w:t>000 2 02 40000 00 0000 150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10 035,8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046 2 02 40014 05 0000 150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10 035,8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10 035,8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000 2 18 00000 00 0000 000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000 2 18 00000 05 0000 150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t>0,4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  <w:tr w:rsidR="00E57696" w:rsidTr="00DC22F1">
        <w:tc>
          <w:tcPr>
            <w:tcW w:w="2891" w:type="dxa"/>
          </w:tcPr>
          <w:p w:rsidR="00E57696" w:rsidRDefault="00E57696">
            <w:pPr>
              <w:pStyle w:val="ConsPlusNormal"/>
              <w:jc w:val="center"/>
            </w:pPr>
            <w:r>
              <w:t>034 2 18 60010 05 0000 150</w:t>
            </w:r>
          </w:p>
        </w:tc>
        <w:tc>
          <w:tcPr>
            <w:tcW w:w="2633" w:type="dxa"/>
          </w:tcPr>
          <w:p w:rsidR="00E57696" w:rsidRDefault="00E57696">
            <w:pPr>
              <w:pStyle w:val="ConsPlusNormal"/>
            </w:pPr>
            <w:r>
              <w:t xml:space="preserve">Доходы бюджетов муниципальных районов от возврата прочих остатков субсидий, </w:t>
            </w:r>
            <w:r>
              <w:lastRenderedPageBreak/>
              <w:t>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5" w:type="dxa"/>
          </w:tcPr>
          <w:p w:rsidR="00E57696" w:rsidRDefault="00E57696">
            <w:pPr>
              <w:pStyle w:val="ConsPlusNormal"/>
              <w:jc w:val="right"/>
            </w:pPr>
            <w:r>
              <w:lastRenderedPageBreak/>
              <w:t>0,4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E57696" w:rsidRDefault="00E57696">
            <w:pPr>
              <w:pStyle w:val="ConsPlusNormal"/>
              <w:jc w:val="right"/>
            </w:pPr>
            <w:r>
              <w:t>-</w:t>
            </w:r>
          </w:p>
        </w:tc>
      </w:tr>
    </w:tbl>
    <w:p w:rsidR="00E57696" w:rsidRDefault="00E57696">
      <w:pPr>
        <w:pStyle w:val="ConsPlusNormal"/>
        <w:jc w:val="both"/>
      </w:pPr>
    </w:p>
    <w:p w:rsidR="00E57696" w:rsidRDefault="00E57696">
      <w:pPr>
        <w:pStyle w:val="ConsPlusNormal"/>
        <w:jc w:val="both"/>
      </w:pPr>
    </w:p>
    <w:p w:rsidR="00E57696" w:rsidRDefault="00E57696">
      <w:pPr>
        <w:pStyle w:val="ConsPlusNormal"/>
        <w:jc w:val="both"/>
      </w:pPr>
    </w:p>
    <w:p w:rsidR="00E57696" w:rsidRDefault="00E57696">
      <w:pPr>
        <w:pStyle w:val="ConsPlusNormal"/>
        <w:jc w:val="both"/>
      </w:pPr>
    </w:p>
    <w:sectPr w:rsidR="00E57696" w:rsidSect="00453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96"/>
    <w:rsid w:val="005574D9"/>
    <w:rsid w:val="00725669"/>
    <w:rsid w:val="00A358ED"/>
    <w:rsid w:val="00B46A30"/>
    <w:rsid w:val="00DC22F1"/>
    <w:rsid w:val="00E5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1F397-2FD8-4027-8FE9-5C0FA158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76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576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576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5769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5769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576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5769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5769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B3D6B86E78E687F3152C185863E9B5F4D3AE38BE15FEBED5DEA5E79A1BADE7A5CA4F12DC10220E79AC072EEB4A06CF570E614A0E0A2C6C8k7v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3D6B86E78E687F3152C185863E9B5F4D3AE38BE15FEBED5DEA5E79A1BADE7A5CA4F12DC10B23E9909F77FBA5F860F369F810BAFCA0C4kCv9H" TargetMode="External"/><Relationship Id="rId5" Type="http://schemas.openxmlformats.org/officeDocument/2006/relationships/hyperlink" Target="consultantplus://offline/ref=BB3D6B86E78E687F3152C185863E9B5F4D3AE38BE15FEBED5DEA5E79A1BADE7A5CA4F12FC1022DE5CF9A62EAFDF466EA77FC0AA6FEA2kCv5H" TargetMode="External"/><Relationship Id="rId4" Type="http://schemas.openxmlformats.org/officeDocument/2006/relationships/hyperlink" Target="consultantplus://offline/ref=BB3D6B86E78E687F3152DF889052CC534A35BF85E35CE3BD07B50524F6B3D42D1BEBA86F850E25EE9BCB25B8FBA130B022F515A3E0A0C2D477B738kDvAH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1728</Words>
  <Characters>9851</Characters>
  <Application>Microsoft Office Word</Application>
  <DocSecurity>0</DocSecurity>
  <Lines>82</Lines>
  <Paragraphs>23</Paragraphs>
  <ScaleCrop>false</ScaleCrop>
  <Company/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5</cp:revision>
  <dcterms:created xsi:type="dcterms:W3CDTF">2023-04-17T07:47:00Z</dcterms:created>
  <dcterms:modified xsi:type="dcterms:W3CDTF">2023-04-17T08:58:00Z</dcterms:modified>
</cp:coreProperties>
</file>