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ABC" w:rsidRDefault="00766ABC" w:rsidP="00EF3B61">
      <w:pPr>
        <w:pStyle w:val="ConsPlusNormal"/>
        <w:jc w:val="right"/>
        <w:outlineLvl w:val="0"/>
      </w:pPr>
      <w:bookmarkStart w:id="0" w:name="_GoBack"/>
      <w:bookmarkEnd w:id="0"/>
      <w:r>
        <w:t>Приложение 6</w:t>
      </w:r>
    </w:p>
    <w:p w:rsidR="00766ABC" w:rsidRDefault="00766ABC">
      <w:pPr>
        <w:pStyle w:val="ConsPlusNormal"/>
        <w:jc w:val="right"/>
      </w:pPr>
      <w:r>
        <w:t>к решению Совета Заполярного района</w:t>
      </w:r>
    </w:p>
    <w:p w:rsidR="00766ABC" w:rsidRDefault="00766ABC">
      <w:pPr>
        <w:pStyle w:val="ConsPlusNormal"/>
        <w:jc w:val="right"/>
      </w:pPr>
      <w:r>
        <w:t>от 22.12.2022 N 219-р</w:t>
      </w:r>
    </w:p>
    <w:p w:rsidR="00766ABC" w:rsidRDefault="00766ABC">
      <w:pPr>
        <w:pStyle w:val="ConsPlusNormal"/>
        <w:jc w:val="both"/>
      </w:pPr>
    </w:p>
    <w:p w:rsidR="00766ABC" w:rsidRDefault="00766ABC">
      <w:pPr>
        <w:pStyle w:val="ConsPlusTitle"/>
        <w:jc w:val="center"/>
      </w:pPr>
      <w:bookmarkStart w:id="1" w:name="P825"/>
      <w:bookmarkEnd w:id="1"/>
      <w:r>
        <w:t>РАСПРЕДЕЛЕНИЕ</w:t>
      </w:r>
    </w:p>
    <w:p w:rsidR="00766ABC" w:rsidRDefault="00766ABC">
      <w:pPr>
        <w:pStyle w:val="ConsPlusTitle"/>
        <w:jc w:val="center"/>
      </w:pPr>
      <w:r>
        <w:t>БЮДЖЕТНЫХ АССИГНОВАНИЙ ПО РАЗДЕЛАМ, ПОДРАЗДЕЛАМ</w:t>
      </w:r>
    </w:p>
    <w:p w:rsidR="00766ABC" w:rsidRDefault="00766ABC">
      <w:pPr>
        <w:pStyle w:val="ConsPlusTitle"/>
        <w:jc w:val="center"/>
      </w:pPr>
      <w:r>
        <w:t>КЛАССИФИКАЦИИ РАСХОДОВ БЮДЖЕТОВ НА 2023 ГОД И ПЛАНОВЫЙ</w:t>
      </w:r>
    </w:p>
    <w:p w:rsidR="00766ABC" w:rsidRDefault="00766ABC">
      <w:pPr>
        <w:pStyle w:val="ConsPlusTitle"/>
        <w:jc w:val="center"/>
      </w:pPr>
      <w:r>
        <w:t>ПЕРИОД 2024 - 2025 ГОДОВ</w:t>
      </w:r>
    </w:p>
    <w:p w:rsidR="00766ABC" w:rsidRDefault="00766AB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766ABC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ABC" w:rsidRDefault="00766AB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ABC" w:rsidRDefault="00766AB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66ABC" w:rsidRDefault="00766AB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66ABC" w:rsidRDefault="00766AB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</w:t>
            </w:r>
          </w:p>
          <w:p w:rsidR="00766ABC" w:rsidRDefault="00766ABC">
            <w:pPr>
              <w:pStyle w:val="ConsPlusNormal"/>
              <w:jc w:val="center"/>
            </w:pPr>
            <w:r>
              <w:rPr>
                <w:color w:val="392C69"/>
              </w:rPr>
              <w:t>"Заполярный район" от 06.07.2023 N 260-р)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ABC" w:rsidRDefault="00766ABC">
            <w:pPr>
              <w:pStyle w:val="ConsPlusNormal"/>
            </w:pPr>
          </w:p>
        </w:tc>
      </w:tr>
    </w:tbl>
    <w:p w:rsidR="00766ABC" w:rsidRDefault="00766ABC">
      <w:pPr>
        <w:pStyle w:val="ConsPlusNormal"/>
        <w:jc w:val="center"/>
      </w:pPr>
    </w:p>
    <w:p w:rsidR="00766ABC" w:rsidRDefault="00766ABC">
      <w:pPr>
        <w:pStyle w:val="ConsPlusNormal"/>
        <w:jc w:val="right"/>
      </w:pPr>
      <w:r>
        <w:t>тыс. рублей</w:t>
      </w:r>
    </w:p>
    <w:p w:rsidR="00766ABC" w:rsidRDefault="00766ABC">
      <w:pPr>
        <w:pStyle w:val="ConsPlusNormal"/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48"/>
        <w:gridCol w:w="425"/>
        <w:gridCol w:w="425"/>
        <w:gridCol w:w="1418"/>
        <w:gridCol w:w="1417"/>
        <w:gridCol w:w="1418"/>
      </w:tblGrid>
      <w:tr w:rsidR="00766ABC" w:rsidTr="008146B1">
        <w:tc>
          <w:tcPr>
            <w:tcW w:w="4248" w:type="dxa"/>
            <w:vMerge w:val="restart"/>
          </w:tcPr>
          <w:p w:rsidR="00766ABC" w:rsidRDefault="00766ABC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425" w:type="dxa"/>
            <w:vMerge w:val="restart"/>
          </w:tcPr>
          <w:p w:rsidR="00766ABC" w:rsidRDefault="00766ABC" w:rsidP="008146B1">
            <w:pPr>
              <w:pStyle w:val="ConsPlusNormal"/>
              <w:ind w:left="-65" w:right="-66"/>
              <w:jc w:val="center"/>
            </w:pPr>
            <w:r>
              <w:t>Раздел</w:t>
            </w:r>
          </w:p>
        </w:tc>
        <w:tc>
          <w:tcPr>
            <w:tcW w:w="425" w:type="dxa"/>
            <w:vMerge w:val="restart"/>
          </w:tcPr>
          <w:p w:rsidR="00766ABC" w:rsidRDefault="00766ABC" w:rsidP="008146B1">
            <w:pPr>
              <w:pStyle w:val="ConsPlusNormal"/>
              <w:ind w:left="-68" w:right="-63"/>
              <w:jc w:val="center"/>
            </w:pPr>
            <w:r>
              <w:t>Подраздел</w:t>
            </w:r>
          </w:p>
        </w:tc>
        <w:tc>
          <w:tcPr>
            <w:tcW w:w="4253" w:type="dxa"/>
            <w:gridSpan w:val="3"/>
          </w:tcPr>
          <w:p w:rsidR="00766ABC" w:rsidRDefault="00766ABC">
            <w:pPr>
              <w:pStyle w:val="ConsPlusNormal"/>
              <w:jc w:val="center"/>
            </w:pPr>
            <w:r>
              <w:t>Сумма</w:t>
            </w:r>
          </w:p>
        </w:tc>
      </w:tr>
      <w:tr w:rsidR="00766ABC" w:rsidTr="008146B1">
        <w:tc>
          <w:tcPr>
            <w:tcW w:w="4248" w:type="dxa"/>
            <w:vMerge/>
          </w:tcPr>
          <w:p w:rsidR="00766ABC" w:rsidRDefault="00766ABC">
            <w:pPr>
              <w:pStyle w:val="ConsPlusNormal"/>
            </w:pPr>
          </w:p>
        </w:tc>
        <w:tc>
          <w:tcPr>
            <w:tcW w:w="425" w:type="dxa"/>
            <w:vMerge/>
          </w:tcPr>
          <w:p w:rsidR="00766ABC" w:rsidRDefault="00766ABC" w:rsidP="008146B1">
            <w:pPr>
              <w:pStyle w:val="ConsPlusNormal"/>
              <w:ind w:left="-65" w:right="-66"/>
            </w:pPr>
          </w:p>
        </w:tc>
        <w:tc>
          <w:tcPr>
            <w:tcW w:w="425" w:type="dxa"/>
            <w:vMerge/>
          </w:tcPr>
          <w:p w:rsidR="00766ABC" w:rsidRDefault="00766ABC" w:rsidP="008146B1">
            <w:pPr>
              <w:pStyle w:val="ConsPlusNormal"/>
              <w:ind w:left="-68" w:right="-63"/>
            </w:pP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17" w:type="dxa"/>
          </w:tcPr>
          <w:p w:rsidR="00766ABC" w:rsidRDefault="00766ABC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center"/>
            </w:pPr>
            <w:r>
              <w:t>2025 год</w:t>
            </w:r>
          </w:p>
        </w:tc>
      </w:tr>
      <w:tr w:rsidR="00766ABC" w:rsidTr="008146B1">
        <w:tc>
          <w:tcPr>
            <w:tcW w:w="4248" w:type="dxa"/>
          </w:tcPr>
          <w:p w:rsidR="00766ABC" w:rsidRDefault="00766ABC">
            <w:pPr>
              <w:pStyle w:val="ConsPlusNormal"/>
            </w:pPr>
            <w:r>
              <w:t>ВСЕГО РАСХОДОВ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5" w:right="-66"/>
            </w:pP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8" w:right="-63"/>
            </w:pP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1 953 213,4</w:t>
            </w:r>
          </w:p>
        </w:tc>
        <w:tc>
          <w:tcPr>
            <w:tcW w:w="1417" w:type="dxa"/>
          </w:tcPr>
          <w:p w:rsidR="00766ABC" w:rsidRDefault="00766ABC">
            <w:pPr>
              <w:pStyle w:val="ConsPlusNormal"/>
              <w:jc w:val="right"/>
            </w:pPr>
            <w:r>
              <w:t>1 471 784,5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1 150 226,9</w:t>
            </w:r>
          </w:p>
        </w:tc>
      </w:tr>
      <w:tr w:rsidR="00766ABC" w:rsidTr="008146B1">
        <w:tc>
          <w:tcPr>
            <w:tcW w:w="4248" w:type="dxa"/>
          </w:tcPr>
          <w:p w:rsidR="00766ABC" w:rsidRDefault="00766ABC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5" w:right="-66"/>
            </w:pP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8" w:right="-63"/>
            </w:pP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766ABC" w:rsidRDefault="00766ABC">
            <w:pPr>
              <w:pStyle w:val="ConsPlusNormal"/>
              <w:jc w:val="right"/>
            </w:pPr>
            <w:r>
              <w:t>27 123,7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53 693,9</w:t>
            </w:r>
          </w:p>
        </w:tc>
      </w:tr>
      <w:tr w:rsidR="00766ABC" w:rsidTr="008146B1">
        <w:tc>
          <w:tcPr>
            <w:tcW w:w="4248" w:type="dxa"/>
          </w:tcPr>
          <w:p w:rsidR="00766ABC" w:rsidRDefault="00766ABC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5" w:right="-66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8" w:right="-63"/>
            </w:pP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232 769,0</w:t>
            </w:r>
          </w:p>
        </w:tc>
        <w:tc>
          <w:tcPr>
            <w:tcW w:w="1417" w:type="dxa"/>
          </w:tcPr>
          <w:p w:rsidR="00766ABC" w:rsidRDefault="00766ABC">
            <w:pPr>
              <w:pStyle w:val="ConsPlusNormal"/>
              <w:jc w:val="right"/>
            </w:pPr>
            <w:r>
              <w:t>236 116,6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212 209,7</w:t>
            </w:r>
          </w:p>
        </w:tc>
      </w:tr>
      <w:tr w:rsidR="00766ABC" w:rsidTr="008146B1">
        <w:tc>
          <w:tcPr>
            <w:tcW w:w="4248" w:type="dxa"/>
          </w:tcPr>
          <w:p w:rsidR="00766ABC" w:rsidRDefault="00766ABC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5" w:right="-66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8" w:right="-63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5 245,0</w:t>
            </w:r>
          </w:p>
        </w:tc>
        <w:tc>
          <w:tcPr>
            <w:tcW w:w="1417" w:type="dxa"/>
          </w:tcPr>
          <w:p w:rsidR="00766ABC" w:rsidRDefault="00766ABC">
            <w:pPr>
              <w:pStyle w:val="ConsPlusNormal"/>
              <w:jc w:val="right"/>
            </w:pPr>
            <w:r>
              <w:t>5 364,1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5 194,1</w:t>
            </w:r>
          </w:p>
        </w:tc>
      </w:tr>
      <w:tr w:rsidR="00766ABC" w:rsidTr="008146B1">
        <w:tc>
          <w:tcPr>
            <w:tcW w:w="4248" w:type="dxa"/>
          </w:tcPr>
          <w:p w:rsidR="00766ABC" w:rsidRDefault="00766ABC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5" w:right="-66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8" w:right="-63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26 521,7</w:t>
            </w:r>
          </w:p>
        </w:tc>
        <w:tc>
          <w:tcPr>
            <w:tcW w:w="1417" w:type="dxa"/>
          </w:tcPr>
          <w:p w:rsidR="00766ABC" w:rsidRDefault="00766ABC">
            <w:pPr>
              <w:pStyle w:val="ConsPlusNormal"/>
              <w:jc w:val="right"/>
            </w:pPr>
            <w:r>
              <w:t>26 766,8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27 168,3</w:t>
            </w:r>
          </w:p>
        </w:tc>
      </w:tr>
      <w:tr w:rsidR="00766ABC" w:rsidTr="008146B1">
        <w:tc>
          <w:tcPr>
            <w:tcW w:w="4248" w:type="dxa"/>
          </w:tcPr>
          <w:p w:rsidR="00766ABC" w:rsidRDefault="00766ABC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5" w:right="-66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8" w:right="-63"/>
              <w:jc w:val="center"/>
            </w:pPr>
            <w:r>
              <w:t>04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82 575,5</w:t>
            </w:r>
          </w:p>
        </w:tc>
        <w:tc>
          <w:tcPr>
            <w:tcW w:w="1417" w:type="dxa"/>
          </w:tcPr>
          <w:p w:rsidR="00766ABC" w:rsidRDefault="00766ABC">
            <w:pPr>
              <w:pStyle w:val="ConsPlusNormal"/>
              <w:jc w:val="right"/>
            </w:pPr>
            <w:r>
              <w:t>84 436,9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84 308,6</w:t>
            </w:r>
          </w:p>
        </w:tc>
      </w:tr>
      <w:tr w:rsidR="00766ABC" w:rsidTr="008146B1">
        <w:tc>
          <w:tcPr>
            <w:tcW w:w="4248" w:type="dxa"/>
          </w:tcPr>
          <w:p w:rsidR="00766ABC" w:rsidRDefault="00766ABC">
            <w:pPr>
              <w:pStyle w:val="ConsPlusNormal"/>
            </w:pPr>
            <w:r>
              <w:t>Судебная система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5" w:right="-66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8" w:right="-63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417" w:type="dxa"/>
          </w:tcPr>
          <w:p w:rsidR="00766ABC" w:rsidRDefault="00766ABC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0,9</w:t>
            </w:r>
          </w:p>
        </w:tc>
      </w:tr>
      <w:tr w:rsidR="00766ABC" w:rsidTr="008146B1">
        <w:tc>
          <w:tcPr>
            <w:tcW w:w="4248" w:type="dxa"/>
          </w:tcPr>
          <w:p w:rsidR="00766ABC" w:rsidRDefault="00766ABC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5" w:right="-66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8" w:right="-63"/>
              <w:jc w:val="center"/>
            </w:pPr>
            <w:r>
              <w:t>06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61 715,9</w:t>
            </w:r>
          </w:p>
        </w:tc>
        <w:tc>
          <w:tcPr>
            <w:tcW w:w="1417" w:type="dxa"/>
          </w:tcPr>
          <w:p w:rsidR="00766ABC" w:rsidRDefault="00766ABC">
            <w:pPr>
              <w:pStyle w:val="ConsPlusNormal"/>
              <w:jc w:val="right"/>
            </w:pPr>
            <w:r>
              <w:t>62 975,3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63 021,1</w:t>
            </w:r>
          </w:p>
        </w:tc>
      </w:tr>
      <w:tr w:rsidR="00766ABC" w:rsidTr="008146B1">
        <w:tc>
          <w:tcPr>
            <w:tcW w:w="4248" w:type="dxa"/>
          </w:tcPr>
          <w:p w:rsidR="00766ABC" w:rsidRDefault="00766ABC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5" w:right="-66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8" w:right="-63"/>
              <w:jc w:val="center"/>
            </w:pPr>
            <w:r>
              <w:t>07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7" w:type="dxa"/>
          </w:tcPr>
          <w:p w:rsidR="00766ABC" w:rsidRDefault="00766ABC">
            <w:pPr>
              <w:pStyle w:val="ConsPlusNormal"/>
              <w:jc w:val="right"/>
            </w:pPr>
            <w:r>
              <w:t>19 115,5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8146B1">
        <w:tc>
          <w:tcPr>
            <w:tcW w:w="4248" w:type="dxa"/>
          </w:tcPr>
          <w:p w:rsidR="00766ABC" w:rsidRDefault="00766ABC">
            <w:pPr>
              <w:pStyle w:val="ConsPlusNormal"/>
            </w:pPr>
            <w:r>
              <w:t>Резервные фонды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5" w:right="-66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8" w:right="-63"/>
              <w:jc w:val="center"/>
            </w:pPr>
            <w:r>
              <w:t>11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417" w:type="dxa"/>
          </w:tcPr>
          <w:p w:rsidR="00766ABC" w:rsidRDefault="00766ABC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5 000,0</w:t>
            </w:r>
          </w:p>
        </w:tc>
      </w:tr>
      <w:tr w:rsidR="00766ABC" w:rsidTr="008146B1">
        <w:tc>
          <w:tcPr>
            <w:tcW w:w="4248" w:type="dxa"/>
          </w:tcPr>
          <w:p w:rsidR="00766ABC" w:rsidRDefault="00766ABC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5" w:right="-66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8" w:right="-63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41 710,0</w:t>
            </w:r>
          </w:p>
        </w:tc>
        <w:tc>
          <w:tcPr>
            <w:tcW w:w="1417" w:type="dxa"/>
          </w:tcPr>
          <w:p w:rsidR="00766ABC" w:rsidRDefault="00766ABC">
            <w:pPr>
              <w:pStyle w:val="ConsPlusNormal"/>
              <w:jc w:val="right"/>
            </w:pPr>
            <w:r>
              <w:t>27 457,0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27 516,7</w:t>
            </w:r>
          </w:p>
        </w:tc>
      </w:tr>
      <w:tr w:rsidR="00766ABC" w:rsidTr="008146B1">
        <w:tc>
          <w:tcPr>
            <w:tcW w:w="4248" w:type="dxa"/>
          </w:tcPr>
          <w:p w:rsidR="00766ABC" w:rsidRDefault="00766ABC">
            <w:pPr>
              <w:pStyle w:val="ConsPlusNormal"/>
            </w:pPr>
            <w: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5" w:right="-66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8" w:right="-63"/>
            </w:pP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47 442,1</w:t>
            </w:r>
          </w:p>
        </w:tc>
        <w:tc>
          <w:tcPr>
            <w:tcW w:w="1417" w:type="dxa"/>
          </w:tcPr>
          <w:p w:rsidR="00766ABC" w:rsidRDefault="00766ABC">
            <w:pPr>
              <w:pStyle w:val="ConsPlusNormal"/>
              <w:jc w:val="right"/>
            </w:pPr>
            <w:r>
              <w:t>33 345,3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31 572,2</w:t>
            </w:r>
          </w:p>
        </w:tc>
      </w:tr>
      <w:tr w:rsidR="00766ABC" w:rsidTr="008146B1">
        <w:tc>
          <w:tcPr>
            <w:tcW w:w="4248" w:type="dxa"/>
          </w:tcPr>
          <w:p w:rsidR="00766ABC" w:rsidRDefault="00766ABC">
            <w:pPr>
              <w:pStyle w:val="ConsPlusNormal"/>
            </w:pPr>
            <w:r>
              <w:t>Гражданская оборона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5" w:right="-66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8" w:right="-63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30 270,2</w:t>
            </w:r>
          </w:p>
        </w:tc>
        <w:tc>
          <w:tcPr>
            <w:tcW w:w="1417" w:type="dxa"/>
          </w:tcPr>
          <w:p w:rsidR="00766ABC" w:rsidRDefault="00766ABC">
            <w:pPr>
              <w:pStyle w:val="ConsPlusNormal"/>
              <w:jc w:val="right"/>
            </w:pPr>
            <w:r>
              <w:t>23 742,4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21 635,6</w:t>
            </w:r>
          </w:p>
        </w:tc>
      </w:tr>
      <w:tr w:rsidR="00766ABC" w:rsidTr="008146B1">
        <w:tc>
          <w:tcPr>
            <w:tcW w:w="4248" w:type="dxa"/>
          </w:tcPr>
          <w:p w:rsidR="00766ABC" w:rsidRDefault="00766ABC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5" w:right="-66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8" w:right="-63"/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13 648,0</w:t>
            </w:r>
          </w:p>
        </w:tc>
        <w:tc>
          <w:tcPr>
            <w:tcW w:w="1417" w:type="dxa"/>
          </w:tcPr>
          <w:p w:rsidR="00766ABC" w:rsidRDefault="00766ABC">
            <w:pPr>
              <w:pStyle w:val="ConsPlusNormal"/>
              <w:jc w:val="right"/>
            </w:pPr>
            <w:r>
              <w:t>7 285,5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7 482,1</w:t>
            </w:r>
          </w:p>
        </w:tc>
      </w:tr>
      <w:tr w:rsidR="00766ABC" w:rsidTr="008146B1">
        <w:tc>
          <w:tcPr>
            <w:tcW w:w="4248" w:type="dxa"/>
          </w:tcPr>
          <w:p w:rsidR="00766ABC" w:rsidRDefault="00766ABC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5" w:right="-66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8" w:right="-63"/>
              <w:jc w:val="center"/>
            </w:pPr>
            <w:r>
              <w:t>14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3 523,9</w:t>
            </w:r>
          </w:p>
        </w:tc>
        <w:tc>
          <w:tcPr>
            <w:tcW w:w="1417" w:type="dxa"/>
          </w:tcPr>
          <w:p w:rsidR="00766ABC" w:rsidRDefault="00766ABC">
            <w:pPr>
              <w:pStyle w:val="ConsPlusNormal"/>
              <w:jc w:val="right"/>
            </w:pPr>
            <w:r>
              <w:t>2 317,4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2 454,5</w:t>
            </w:r>
          </w:p>
        </w:tc>
      </w:tr>
      <w:tr w:rsidR="00766ABC" w:rsidTr="008146B1">
        <w:tc>
          <w:tcPr>
            <w:tcW w:w="4248" w:type="dxa"/>
          </w:tcPr>
          <w:p w:rsidR="00766ABC" w:rsidRDefault="00766ABC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5" w:right="-66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8" w:right="-63"/>
            </w:pP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182 370,2</w:t>
            </w:r>
          </w:p>
        </w:tc>
        <w:tc>
          <w:tcPr>
            <w:tcW w:w="1417" w:type="dxa"/>
          </w:tcPr>
          <w:p w:rsidR="00766ABC" w:rsidRDefault="00766ABC">
            <w:pPr>
              <w:pStyle w:val="ConsPlusNormal"/>
              <w:jc w:val="right"/>
            </w:pPr>
            <w:r>
              <w:t>24 895,7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22 840,6</w:t>
            </w:r>
          </w:p>
        </w:tc>
      </w:tr>
      <w:tr w:rsidR="00766ABC" w:rsidTr="008146B1">
        <w:tc>
          <w:tcPr>
            <w:tcW w:w="4248" w:type="dxa"/>
          </w:tcPr>
          <w:p w:rsidR="00766ABC" w:rsidRDefault="00766ABC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5" w:right="-66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8" w:right="-63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129 922,2</w:t>
            </w:r>
          </w:p>
        </w:tc>
        <w:tc>
          <w:tcPr>
            <w:tcW w:w="1417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8146B1">
        <w:tc>
          <w:tcPr>
            <w:tcW w:w="4248" w:type="dxa"/>
          </w:tcPr>
          <w:p w:rsidR="00766ABC" w:rsidRDefault="00766ABC">
            <w:pPr>
              <w:pStyle w:val="ConsPlusNormal"/>
            </w:pPr>
            <w:r>
              <w:t>Транспорт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5" w:right="-66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8" w:right="-63"/>
              <w:jc w:val="center"/>
            </w:pPr>
            <w:r>
              <w:t>08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16 156,1</w:t>
            </w:r>
          </w:p>
        </w:tc>
        <w:tc>
          <w:tcPr>
            <w:tcW w:w="1417" w:type="dxa"/>
          </w:tcPr>
          <w:p w:rsidR="00766ABC" w:rsidRDefault="00766ABC">
            <w:pPr>
              <w:pStyle w:val="ConsPlusNormal"/>
              <w:jc w:val="right"/>
            </w:pPr>
            <w:r>
              <w:t>6 785,9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4 020,5</w:t>
            </w:r>
          </w:p>
        </w:tc>
      </w:tr>
      <w:tr w:rsidR="00766ABC" w:rsidTr="008146B1">
        <w:tc>
          <w:tcPr>
            <w:tcW w:w="4248" w:type="dxa"/>
          </w:tcPr>
          <w:p w:rsidR="00766ABC" w:rsidRDefault="00766ABC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5" w:right="-66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8" w:right="-63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35 838,6</w:t>
            </w:r>
          </w:p>
        </w:tc>
        <w:tc>
          <w:tcPr>
            <w:tcW w:w="1417" w:type="dxa"/>
          </w:tcPr>
          <w:p w:rsidR="00766ABC" w:rsidRDefault="00766ABC">
            <w:pPr>
              <w:pStyle w:val="ConsPlusNormal"/>
              <w:jc w:val="right"/>
            </w:pPr>
            <w:r>
              <w:t>17 756,5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18 466,8</w:t>
            </w:r>
          </w:p>
        </w:tc>
      </w:tr>
      <w:tr w:rsidR="00766ABC" w:rsidTr="008146B1">
        <w:tc>
          <w:tcPr>
            <w:tcW w:w="4248" w:type="dxa"/>
          </w:tcPr>
          <w:p w:rsidR="00766ABC" w:rsidRDefault="00766ABC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5" w:right="-66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8" w:right="-63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453,3</w:t>
            </w:r>
          </w:p>
        </w:tc>
        <w:tc>
          <w:tcPr>
            <w:tcW w:w="1417" w:type="dxa"/>
          </w:tcPr>
          <w:p w:rsidR="00766ABC" w:rsidRDefault="00766ABC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353,3</w:t>
            </w:r>
          </w:p>
        </w:tc>
      </w:tr>
      <w:tr w:rsidR="00766ABC" w:rsidTr="008146B1">
        <w:tc>
          <w:tcPr>
            <w:tcW w:w="4248" w:type="dxa"/>
          </w:tcPr>
          <w:p w:rsidR="00766ABC" w:rsidRDefault="00766ABC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5" w:right="-66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8" w:right="-63"/>
            </w:pP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1 063 762,2</w:t>
            </w:r>
          </w:p>
        </w:tc>
        <w:tc>
          <w:tcPr>
            <w:tcW w:w="1417" w:type="dxa"/>
          </w:tcPr>
          <w:p w:rsidR="00766ABC" w:rsidRDefault="00766ABC">
            <w:pPr>
              <w:pStyle w:val="ConsPlusNormal"/>
              <w:jc w:val="right"/>
            </w:pPr>
            <w:r>
              <w:t>742 574,9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417 069,3</w:t>
            </w:r>
          </w:p>
        </w:tc>
      </w:tr>
      <w:tr w:rsidR="00766ABC" w:rsidTr="008146B1">
        <w:tc>
          <w:tcPr>
            <w:tcW w:w="4248" w:type="dxa"/>
          </w:tcPr>
          <w:p w:rsidR="00766ABC" w:rsidRDefault="00766ABC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5" w:right="-66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8" w:right="-63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185 598,7</w:t>
            </w:r>
          </w:p>
        </w:tc>
        <w:tc>
          <w:tcPr>
            <w:tcW w:w="1417" w:type="dxa"/>
          </w:tcPr>
          <w:p w:rsidR="00766ABC" w:rsidRDefault="00766ABC">
            <w:pPr>
              <w:pStyle w:val="ConsPlusNormal"/>
              <w:jc w:val="right"/>
            </w:pPr>
            <w:r>
              <w:t>62 055,8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8146B1">
        <w:tc>
          <w:tcPr>
            <w:tcW w:w="4248" w:type="dxa"/>
          </w:tcPr>
          <w:p w:rsidR="00766ABC" w:rsidRDefault="00766ABC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5" w:right="-66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8" w:right="-63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651 372,0</w:t>
            </w:r>
          </w:p>
        </w:tc>
        <w:tc>
          <w:tcPr>
            <w:tcW w:w="1417" w:type="dxa"/>
          </w:tcPr>
          <w:p w:rsidR="00766ABC" w:rsidRDefault="00766ABC">
            <w:pPr>
              <w:pStyle w:val="ConsPlusNormal"/>
              <w:jc w:val="right"/>
            </w:pPr>
            <w:r>
              <w:t>493 201,9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223 535,3</w:t>
            </w:r>
          </w:p>
        </w:tc>
      </w:tr>
      <w:tr w:rsidR="00766ABC" w:rsidTr="008146B1">
        <w:tc>
          <w:tcPr>
            <w:tcW w:w="4248" w:type="dxa"/>
          </w:tcPr>
          <w:p w:rsidR="00766ABC" w:rsidRDefault="00766ABC">
            <w:pPr>
              <w:pStyle w:val="ConsPlusNormal"/>
            </w:pPr>
            <w:r>
              <w:t>Благоустройство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5" w:right="-66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8" w:right="-63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113 712,5</w:t>
            </w:r>
          </w:p>
        </w:tc>
        <w:tc>
          <w:tcPr>
            <w:tcW w:w="1417" w:type="dxa"/>
          </w:tcPr>
          <w:p w:rsidR="00766ABC" w:rsidRDefault="00766ABC">
            <w:pPr>
              <w:pStyle w:val="ConsPlusNormal"/>
              <w:jc w:val="right"/>
            </w:pPr>
            <w:r>
              <w:t>73 239,9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76 169,6</w:t>
            </w:r>
          </w:p>
        </w:tc>
      </w:tr>
      <w:tr w:rsidR="00766ABC" w:rsidTr="008146B1">
        <w:tc>
          <w:tcPr>
            <w:tcW w:w="4248" w:type="dxa"/>
          </w:tcPr>
          <w:p w:rsidR="00766ABC" w:rsidRDefault="00766ABC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5" w:right="-66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8" w:right="-63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113 079,0</w:t>
            </w:r>
          </w:p>
        </w:tc>
        <w:tc>
          <w:tcPr>
            <w:tcW w:w="1417" w:type="dxa"/>
          </w:tcPr>
          <w:p w:rsidR="00766ABC" w:rsidRDefault="00766ABC">
            <w:pPr>
              <w:pStyle w:val="ConsPlusNormal"/>
              <w:jc w:val="right"/>
            </w:pPr>
            <w:r>
              <w:t>114 077,3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117 364,4</w:t>
            </w:r>
          </w:p>
        </w:tc>
      </w:tr>
      <w:tr w:rsidR="00766ABC" w:rsidTr="008146B1">
        <w:tc>
          <w:tcPr>
            <w:tcW w:w="4248" w:type="dxa"/>
          </w:tcPr>
          <w:p w:rsidR="00766ABC" w:rsidRDefault="00766ABC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5" w:right="-66"/>
              <w:jc w:val="center"/>
            </w:pPr>
            <w:r>
              <w:t>06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8" w:right="-63"/>
            </w:pP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50 980,7</w:t>
            </w:r>
          </w:p>
        </w:tc>
        <w:tc>
          <w:tcPr>
            <w:tcW w:w="1417" w:type="dxa"/>
          </w:tcPr>
          <w:p w:rsidR="00766ABC" w:rsidRDefault="00766ABC">
            <w:pPr>
              <w:pStyle w:val="ConsPlusNormal"/>
              <w:jc w:val="right"/>
            </w:pPr>
            <w:r>
              <w:t>40 465,6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41 446,0</w:t>
            </w:r>
          </w:p>
        </w:tc>
      </w:tr>
      <w:tr w:rsidR="00766ABC" w:rsidTr="008146B1">
        <w:tc>
          <w:tcPr>
            <w:tcW w:w="4248" w:type="dxa"/>
          </w:tcPr>
          <w:p w:rsidR="00766ABC" w:rsidRDefault="00766ABC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5" w:right="-66"/>
              <w:jc w:val="center"/>
            </w:pPr>
            <w:r>
              <w:t>06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8" w:right="-63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50 980,7</w:t>
            </w:r>
          </w:p>
        </w:tc>
        <w:tc>
          <w:tcPr>
            <w:tcW w:w="1417" w:type="dxa"/>
          </w:tcPr>
          <w:p w:rsidR="00766ABC" w:rsidRDefault="00766ABC">
            <w:pPr>
              <w:pStyle w:val="ConsPlusNormal"/>
              <w:jc w:val="right"/>
            </w:pPr>
            <w:r>
              <w:t>40 465,6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41 446,0</w:t>
            </w:r>
          </w:p>
        </w:tc>
      </w:tr>
      <w:tr w:rsidR="00766ABC" w:rsidTr="008146B1">
        <w:tc>
          <w:tcPr>
            <w:tcW w:w="4248" w:type="dxa"/>
          </w:tcPr>
          <w:p w:rsidR="00766ABC" w:rsidRDefault="00766ABC">
            <w:pPr>
              <w:pStyle w:val="ConsPlusNormal"/>
            </w:pPr>
            <w:r>
              <w:t>ОБРАЗОВАНИЕ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5" w:right="-66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8" w:right="-63"/>
            </w:pP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5 296,7</w:t>
            </w:r>
          </w:p>
        </w:tc>
        <w:tc>
          <w:tcPr>
            <w:tcW w:w="1417" w:type="dxa"/>
          </w:tcPr>
          <w:p w:rsidR="00766ABC" w:rsidRDefault="00766ABC">
            <w:pPr>
              <w:pStyle w:val="ConsPlusNormal"/>
              <w:jc w:val="right"/>
            </w:pPr>
            <w:r>
              <w:t>5 163,8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5 028,4</w:t>
            </w:r>
          </w:p>
        </w:tc>
      </w:tr>
      <w:tr w:rsidR="00766ABC" w:rsidTr="008146B1">
        <w:tc>
          <w:tcPr>
            <w:tcW w:w="4248" w:type="dxa"/>
          </w:tcPr>
          <w:p w:rsidR="00766ABC" w:rsidRDefault="00766ABC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5" w:right="-66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8" w:right="-63"/>
              <w:jc w:val="center"/>
            </w:pPr>
            <w:r>
              <w:t>05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1 580,0</w:t>
            </w:r>
          </w:p>
        </w:tc>
        <w:tc>
          <w:tcPr>
            <w:tcW w:w="1417" w:type="dxa"/>
          </w:tcPr>
          <w:p w:rsidR="00766ABC" w:rsidRDefault="00766ABC">
            <w:pPr>
              <w:pStyle w:val="ConsPlusNormal"/>
              <w:jc w:val="right"/>
            </w:pPr>
            <w:r>
              <w:t>1 656,8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1 405,2</w:t>
            </w:r>
          </w:p>
        </w:tc>
      </w:tr>
      <w:tr w:rsidR="00766ABC" w:rsidTr="008146B1">
        <w:tc>
          <w:tcPr>
            <w:tcW w:w="4248" w:type="dxa"/>
          </w:tcPr>
          <w:p w:rsidR="00766ABC" w:rsidRDefault="00766ABC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5" w:right="-66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8" w:right="-63"/>
              <w:jc w:val="center"/>
            </w:pPr>
            <w:r>
              <w:t>09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3 716,7</w:t>
            </w:r>
          </w:p>
        </w:tc>
        <w:tc>
          <w:tcPr>
            <w:tcW w:w="1417" w:type="dxa"/>
          </w:tcPr>
          <w:p w:rsidR="00766ABC" w:rsidRDefault="00766ABC">
            <w:pPr>
              <w:pStyle w:val="ConsPlusNormal"/>
              <w:jc w:val="right"/>
            </w:pPr>
            <w:r>
              <w:t>3 507,0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3 623,2</w:t>
            </w:r>
          </w:p>
        </w:tc>
      </w:tr>
      <w:tr w:rsidR="00766ABC" w:rsidTr="008146B1">
        <w:tc>
          <w:tcPr>
            <w:tcW w:w="4248" w:type="dxa"/>
          </w:tcPr>
          <w:p w:rsidR="00766ABC" w:rsidRDefault="00766ABC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5" w:right="-66"/>
              <w:jc w:val="center"/>
            </w:pPr>
            <w:r>
              <w:t>08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8" w:right="-63"/>
            </w:pP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4 425,1</w:t>
            </w:r>
          </w:p>
        </w:tc>
        <w:tc>
          <w:tcPr>
            <w:tcW w:w="1417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8146B1">
        <w:tc>
          <w:tcPr>
            <w:tcW w:w="4248" w:type="dxa"/>
          </w:tcPr>
          <w:p w:rsidR="00766ABC" w:rsidRDefault="00766ABC">
            <w:pPr>
              <w:pStyle w:val="ConsPlusNormal"/>
            </w:pPr>
            <w:r>
              <w:t>Культура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5" w:right="-66"/>
              <w:jc w:val="center"/>
            </w:pPr>
            <w:r>
              <w:t>08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8" w:right="-63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4 425,1</w:t>
            </w:r>
          </w:p>
        </w:tc>
        <w:tc>
          <w:tcPr>
            <w:tcW w:w="1417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8146B1">
        <w:tc>
          <w:tcPr>
            <w:tcW w:w="4248" w:type="dxa"/>
          </w:tcPr>
          <w:p w:rsidR="00766ABC" w:rsidRDefault="00766ABC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5" w:right="-66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8" w:right="-63"/>
            </w:pP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18 101,6</w:t>
            </w:r>
          </w:p>
        </w:tc>
        <w:tc>
          <w:tcPr>
            <w:tcW w:w="1417" w:type="dxa"/>
          </w:tcPr>
          <w:p w:rsidR="00766ABC" w:rsidRDefault="00766ABC">
            <w:pPr>
              <w:pStyle w:val="ConsPlusNormal"/>
              <w:jc w:val="right"/>
            </w:pPr>
            <w:r>
              <w:t>18 769,0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18 932,3</w:t>
            </w:r>
          </w:p>
        </w:tc>
      </w:tr>
      <w:tr w:rsidR="00766ABC" w:rsidTr="008146B1">
        <w:tc>
          <w:tcPr>
            <w:tcW w:w="4248" w:type="dxa"/>
          </w:tcPr>
          <w:p w:rsidR="00766ABC" w:rsidRDefault="00766ABC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5" w:right="-66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8" w:right="-63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14 963,3</w:t>
            </w:r>
          </w:p>
        </w:tc>
        <w:tc>
          <w:tcPr>
            <w:tcW w:w="1417" w:type="dxa"/>
          </w:tcPr>
          <w:p w:rsidR="00766ABC" w:rsidRDefault="00766ABC">
            <w:pPr>
              <w:pStyle w:val="ConsPlusNormal"/>
              <w:jc w:val="right"/>
            </w:pPr>
            <w:r>
              <w:t>15 363,8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15 363,8</w:t>
            </w:r>
          </w:p>
        </w:tc>
      </w:tr>
      <w:tr w:rsidR="00766ABC" w:rsidTr="008146B1">
        <w:tc>
          <w:tcPr>
            <w:tcW w:w="4248" w:type="dxa"/>
          </w:tcPr>
          <w:p w:rsidR="00766ABC" w:rsidRDefault="00766ABC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5" w:right="-66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8" w:right="-63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3 138,3</w:t>
            </w:r>
          </w:p>
        </w:tc>
        <w:tc>
          <w:tcPr>
            <w:tcW w:w="1417" w:type="dxa"/>
          </w:tcPr>
          <w:p w:rsidR="00766ABC" w:rsidRDefault="00766ABC">
            <w:pPr>
              <w:pStyle w:val="ConsPlusNormal"/>
              <w:jc w:val="right"/>
            </w:pPr>
            <w:r>
              <w:t>3 405,2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3 568,5</w:t>
            </w:r>
          </w:p>
        </w:tc>
      </w:tr>
      <w:tr w:rsidR="00766ABC" w:rsidTr="008146B1">
        <w:tc>
          <w:tcPr>
            <w:tcW w:w="4248" w:type="dxa"/>
          </w:tcPr>
          <w:p w:rsidR="00766ABC" w:rsidRDefault="00766ABC">
            <w:pPr>
              <w:pStyle w:val="ConsPlusNormal"/>
            </w:pPr>
            <w:r>
              <w:lastRenderedPageBreak/>
              <w:t>СРЕДСТВА МАССОВОЙ ИНФОРМАЦИИ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5" w:right="-66"/>
              <w:jc w:val="center"/>
            </w:pPr>
            <w:r>
              <w:t>12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8" w:right="-63"/>
            </w:pP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3 094,5</w:t>
            </w:r>
          </w:p>
        </w:tc>
        <w:tc>
          <w:tcPr>
            <w:tcW w:w="1417" w:type="dxa"/>
          </w:tcPr>
          <w:p w:rsidR="00766ABC" w:rsidRDefault="00766ABC">
            <w:pPr>
              <w:pStyle w:val="ConsPlusNormal"/>
              <w:jc w:val="right"/>
            </w:pPr>
            <w:r>
              <w:t>2 955,9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3 074,1</w:t>
            </w:r>
          </w:p>
        </w:tc>
      </w:tr>
      <w:tr w:rsidR="00766ABC" w:rsidTr="008146B1">
        <w:tc>
          <w:tcPr>
            <w:tcW w:w="4248" w:type="dxa"/>
          </w:tcPr>
          <w:p w:rsidR="00766ABC" w:rsidRDefault="00766ABC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5" w:right="-66"/>
              <w:jc w:val="center"/>
            </w:pPr>
            <w:r>
              <w:t>12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8" w:right="-63"/>
              <w:jc w:val="center"/>
            </w:pPr>
            <w:r>
              <w:t>02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3 094,5</w:t>
            </w:r>
          </w:p>
        </w:tc>
        <w:tc>
          <w:tcPr>
            <w:tcW w:w="1417" w:type="dxa"/>
          </w:tcPr>
          <w:p w:rsidR="00766ABC" w:rsidRDefault="00766ABC">
            <w:pPr>
              <w:pStyle w:val="ConsPlusNormal"/>
              <w:jc w:val="right"/>
            </w:pPr>
            <w:r>
              <w:t>2 955,9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3 074,1</w:t>
            </w:r>
          </w:p>
        </w:tc>
      </w:tr>
      <w:tr w:rsidR="00766ABC" w:rsidTr="008146B1">
        <w:tc>
          <w:tcPr>
            <w:tcW w:w="4248" w:type="dxa"/>
          </w:tcPr>
          <w:p w:rsidR="00766ABC" w:rsidRDefault="00766ABC">
            <w:pPr>
              <w:pStyle w:val="ConsPlusNormal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5" w:right="-66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8" w:right="-63"/>
            </w:pP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344 971,3</w:t>
            </w:r>
          </w:p>
        </w:tc>
        <w:tc>
          <w:tcPr>
            <w:tcW w:w="1417" w:type="dxa"/>
          </w:tcPr>
          <w:p w:rsidR="00766ABC" w:rsidRDefault="00766ABC">
            <w:pPr>
              <w:pStyle w:val="ConsPlusNormal"/>
              <w:jc w:val="right"/>
            </w:pPr>
            <w:r>
              <w:t>340 374,0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344 360,4</w:t>
            </w:r>
          </w:p>
        </w:tc>
      </w:tr>
      <w:tr w:rsidR="00766ABC" w:rsidTr="008146B1">
        <w:tc>
          <w:tcPr>
            <w:tcW w:w="4248" w:type="dxa"/>
          </w:tcPr>
          <w:p w:rsidR="00766ABC" w:rsidRDefault="00766ABC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5" w:right="-66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8" w:right="-63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59 452,6</w:t>
            </w:r>
          </w:p>
        </w:tc>
        <w:tc>
          <w:tcPr>
            <w:tcW w:w="1417" w:type="dxa"/>
          </w:tcPr>
          <w:p w:rsidR="00766ABC" w:rsidRDefault="00766ABC">
            <w:pPr>
              <w:pStyle w:val="ConsPlusNormal"/>
              <w:jc w:val="right"/>
            </w:pPr>
            <w:r>
              <w:t>64 092,0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68 963,0</w:t>
            </w:r>
          </w:p>
        </w:tc>
      </w:tr>
      <w:tr w:rsidR="00766ABC" w:rsidTr="008146B1">
        <w:tc>
          <w:tcPr>
            <w:tcW w:w="4248" w:type="dxa"/>
          </w:tcPr>
          <w:p w:rsidR="00766ABC" w:rsidRDefault="00766ABC">
            <w:pPr>
              <w:pStyle w:val="ConsPlusNormal"/>
            </w:pPr>
            <w:r>
              <w:t>Прочие межбюджетные трансферты общего характера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5" w:right="-66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766ABC" w:rsidRDefault="00766ABC" w:rsidP="008146B1">
            <w:pPr>
              <w:pStyle w:val="ConsPlusNormal"/>
              <w:ind w:left="-68" w:right="-63"/>
              <w:jc w:val="center"/>
            </w:pPr>
            <w:r>
              <w:t>03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285 518,7</w:t>
            </w:r>
          </w:p>
        </w:tc>
        <w:tc>
          <w:tcPr>
            <w:tcW w:w="1417" w:type="dxa"/>
          </w:tcPr>
          <w:p w:rsidR="00766ABC" w:rsidRDefault="00766ABC">
            <w:pPr>
              <w:pStyle w:val="ConsPlusNormal"/>
              <w:jc w:val="right"/>
            </w:pPr>
            <w:r>
              <w:t>276 282,0</w:t>
            </w:r>
          </w:p>
        </w:tc>
        <w:tc>
          <w:tcPr>
            <w:tcW w:w="1418" w:type="dxa"/>
          </w:tcPr>
          <w:p w:rsidR="00766ABC" w:rsidRDefault="00766ABC">
            <w:pPr>
              <w:pStyle w:val="ConsPlusNormal"/>
              <w:jc w:val="right"/>
            </w:pPr>
            <w:r>
              <w:t>275 397,4</w:t>
            </w:r>
          </w:p>
        </w:tc>
      </w:tr>
    </w:tbl>
    <w:p w:rsidR="00766ABC" w:rsidRDefault="00766ABC" w:rsidP="00426F7C">
      <w:pPr>
        <w:pStyle w:val="ConsPlusNormal"/>
      </w:pPr>
    </w:p>
    <w:sectPr w:rsidR="00766ABC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ABC"/>
    <w:rsid w:val="0007546D"/>
    <w:rsid w:val="00250A58"/>
    <w:rsid w:val="00426F7C"/>
    <w:rsid w:val="0064798D"/>
    <w:rsid w:val="00766ABC"/>
    <w:rsid w:val="008146B1"/>
    <w:rsid w:val="00865351"/>
    <w:rsid w:val="00AC3D3B"/>
    <w:rsid w:val="00BF30EE"/>
    <w:rsid w:val="00D42702"/>
    <w:rsid w:val="00DD26D2"/>
    <w:rsid w:val="00EF3B61"/>
    <w:rsid w:val="00F01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B92C62-204F-4257-B4E1-14B1E3BB3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6A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66AB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66A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66AB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66A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66AB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66AB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66AB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387E7C3871D49BD34B2EBE1E61C20C7DE10EA07695361C76C3B57FE59D6F57A0E7BB25B72815BCC1CC7B34816201304D68613D1030AE523DC5715J1mC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7D97D-0E76-4837-A892-9717460FB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Кузьменюк Николай Николаевич</cp:lastModifiedBy>
  <cp:revision>2</cp:revision>
  <dcterms:created xsi:type="dcterms:W3CDTF">2023-07-28T11:24:00Z</dcterms:created>
  <dcterms:modified xsi:type="dcterms:W3CDTF">2023-07-28T11:24:00Z</dcterms:modified>
</cp:coreProperties>
</file>