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8E25CC">
      <w:pPr>
        <w:pStyle w:val="ConsPlusNormal"/>
        <w:jc w:val="right"/>
        <w:outlineLvl w:val="0"/>
      </w:pPr>
      <w:bookmarkStart w:id="0" w:name="_GoBack"/>
      <w:bookmarkEnd w:id="0"/>
      <w:r>
        <w:t>Приложение 3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605"/>
      <w:bookmarkEnd w:id="1"/>
      <w:r>
        <w:t>ДОХОДЫ</w:t>
      </w:r>
    </w:p>
    <w:p w:rsidR="00B96547" w:rsidRDefault="00B96547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B96547" w:rsidRDefault="00B96547">
      <w:pPr>
        <w:pStyle w:val="ConsPlusTitle"/>
        <w:jc w:val="center"/>
      </w:pPr>
      <w:r>
        <w:t>МУНИЦИПАЛЬНОГО РАЙОНА "ЗАПОЛЯРНЫЙ РАЙОН" НА 2023 ГОД</w:t>
      </w:r>
    </w:p>
    <w:p w:rsidR="00B96547" w:rsidRDefault="00B96547">
      <w:pPr>
        <w:pStyle w:val="ConsPlusTitle"/>
        <w:jc w:val="center"/>
      </w:pPr>
      <w:r>
        <w:t>И ПЛАНОВЫЙ ПЕРИОД 2024 - 2025 ГОДОВ</w:t>
      </w:r>
    </w:p>
    <w:p w:rsidR="00B96547" w:rsidRDefault="00B9654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9654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  <w:jc w:val="both"/>
      </w:pPr>
    </w:p>
    <w:p w:rsidR="00B96547" w:rsidRDefault="00B96547" w:rsidP="00253846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74"/>
        <w:gridCol w:w="992"/>
        <w:gridCol w:w="993"/>
        <w:gridCol w:w="992"/>
      </w:tblGrid>
      <w:tr w:rsidR="00B96547" w:rsidTr="00253846">
        <w:tc>
          <w:tcPr>
            <w:tcW w:w="6374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2977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253846">
        <w:tc>
          <w:tcPr>
            <w:tcW w:w="6374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253846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1 326,9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1 459,6</w:t>
            </w:r>
          </w:p>
        </w:tc>
      </w:tr>
      <w:tr w:rsidR="00B96547" w:rsidTr="00253846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814,7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156,9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163,2</w:t>
            </w:r>
          </w:p>
        </w:tc>
      </w:tr>
      <w:tr w:rsidR="00B96547" w:rsidTr="00253846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Муниципальное казенное предприятие Заполярного района "</w:t>
            </w:r>
            <w:proofErr w:type="spellStart"/>
            <w:r>
              <w:t>Пешский</w:t>
            </w:r>
            <w:proofErr w:type="spellEnd"/>
            <w:r>
              <w:t xml:space="preserve"> животноводческий комплекс"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253846">
        <w:tc>
          <w:tcPr>
            <w:tcW w:w="6374" w:type="dxa"/>
          </w:tcPr>
          <w:p w:rsidR="00B96547" w:rsidRDefault="00B96547">
            <w:pPr>
              <w:pStyle w:val="ConsPlusNormal"/>
            </w:pPr>
            <w:r>
              <w:t>Всего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971,7</w:t>
            </w:r>
          </w:p>
        </w:tc>
        <w:tc>
          <w:tcPr>
            <w:tcW w:w="993" w:type="dxa"/>
          </w:tcPr>
          <w:p w:rsidR="00B96547" w:rsidRDefault="00B96547">
            <w:pPr>
              <w:pStyle w:val="ConsPlusNormal"/>
              <w:jc w:val="right"/>
            </w:pPr>
            <w:r>
              <w:t>1 483,8</w:t>
            </w:r>
          </w:p>
        </w:tc>
        <w:tc>
          <w:tcPr>
            <w:tcW w:w="992" w:type="dxa"/>
          </w:tcPr>
          <w:p w:rsidR="00B96547" w:rsidRDefault="00B96547">
            <w:pPr>
              <w:pStyle w:val="ConsPlusNormal"/>
              <w:jc w:val="right"/>
            </w:pPr>
            <w:r>
              <w:t>1 622,8</w:t>
            </w:r>
          </w:p>
        </w:tc>
      </w:tr>
    </w:tbl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 w:rsidSect="00F51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253846"/>
    <w:rsid w:val="003A592D"/>
    <w:rsid w:val="008B65DC"/>
    <w:rsid w:val="008E25CC"/>
    <w:rsid w:val="00AC1E31"/>
    <w:rsid w:val="00B96547"/>
    <w:rsid w:val="00D7362F"/>
    <w:rsid w:val="00F5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6413&amp;dst=10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2023-11-29T08:13:00Z</dcterms:created>
  <dcterms:modified xsi:type="dcterms:W3CDTF">2023-11-29T08:13:00Z</dcterms:modified>
</cp:coreProperties>
</file>