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481" w:rsidRPr="001B5A27" w:rsidRDefault="008B2481" w:rsidP="008B248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8B2481" w:rsidRPr="001B5A27" w:rsidRDefault="008B2481" w:rsidP="008B248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2481" w:rsidRPr="001B5A27" w:rsidRDefault="008B2481" w:rsidP="008B248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8 февраля 2024 года </w:t>
      </w:r>
      <w:r w:rsidRPr="001B5A27">
        <w:rPr>
          <w:sz w:val="26"/>
          <w:szCs w:val="26"/>
        </w:rPr>
        <w:t>№ ___-р</w:t>
      </w:r>
    </w:p>
    <w:p w:rsidR="008B2481" w:rsidRDefault="008B2481" w:rsidP="008B2481">
      <w:pPr>
        <w:jc w:val="right"/>
        <w:rPr>
          <w:sz w:val="26"/>
          <w:szCs w:val="26"/>
        </w:rPr>
      </w:pPr>
    </w:p>
    <w:p w:rsidR="008B2481" w:rsidRPr="008455CA" w:rsidRDefault="008B2481" w:rsidP="008B2481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8B2481" w:rsidRPr="008455CA" w:rsidRDefault="008B2481" w:rsidP="008B2481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B2481" w:rsidRDefault="008B2481" w:rsidP="008B2481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8B2481" w:rsidRDefault="008B2481" w:rsidP="008B2481">
      <w:pPr>
        <w:jc w:val="center"/>
        <w:rPr>
          <w:b/>
          <w:sz w:val="22"/>
          <w:szCs w:val="22"/>
        </w:rPr>
      </w:pPr>
    </w:p>
    <w:p w:rsidR="008B2481" w:rsidRPr="00E97B25" w:rsidRDefault="008B2481" w:rsidP="008B2481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</w:t>
      </w:r>
      <w:bookmarkStart w:id="0" w:name="_GoBack"/>
      <w:bookmarkEnd w:id="0"/>
      <w:r w:rsidRPr="00E97B25">
        <w:rPr>
          <w:b/>
          <w:sz w:val="22"/>
          <w:szCs w:val="22"/>
        </w:rPr>
        <w:t>та районного бюджета</w:t>
      </w:r>
    </w:p>
    <w:p w:rsidR="008B2481" w:rsidRPr="007D2710" w:rsidRDefault="008B2481" w:rsidP="008B2481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</w:t>
      </w:r>
      <w:r>
        <w:rPr>
          <w:b/>
          <w:sz w:val="22"/>
          <w:szCs w:val="22"/>
        </w:rPr>
        <w:t>4</w:t>
      </w:r>
      <w:r w:rsidRPr="00E97B25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E97B25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E97B25">
        <w:rPr>
          <w:b/>
          <w:sz w:val="22"/>
          <w:szCs w:val="22"/>
        </w:rPr>
        <w:t xml:space="preserve"> годов</w:t>
      </w:r>
    </w:p>
    <w:p w:rsidR="008B2481" w:rsidRDefault="008B2481" w:rsidP="008B2481">
      <w:pPr>
        <w:jc w:val="right"/>
        <w:rPr>
          <w:sz w:val="22"/>
          <w:szCs w:val="22"/>
        </w:rPr>
      </w:pPr>
    </w:p>
    <w:p w:rsidR="008B2481" w:rsidRPr="007D2710" w:rsidRDefault="008B2481" w:rsidP="008B2481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Ind w:w="137" w:type="dxa"/>
        <w:tblLook w:val="04A0" w:firstRow="1" w:lastRow="0" w:firstColumn="1" w:lastColumn="0" w:noHBand="0" w:noVBand="1"/>
      </w:tblPr>
      <w:tblGrid>
        <w:gridCol w:w="2547"/>
        <w:gridCol w:w="2940"/>
        <w:gridCol w:w="1455"/>
        <w:gridCol w:w="1417"/>
        <w:gridCol w:w="1418"/>
      </w:tblGrid>
      <w:tr w:rsidR="008B2481" w:rsidTr="005670B5">
        <w:trPr>
          <w:trHeight w:val="6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8B2481" w:rsidTr="005670B5">
        <w:trPr>
          <w:trHeight w:val="6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580 019,4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- 12 155,8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26 124,7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580 019,4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- 12 155,8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26 124,7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- 1 449 332,9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- 1 249 984,7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- 1 265 249,2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- 1 449 332,9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- 1 249 984,7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- 1 265 249,2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- 1 449 332,9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- 1 249 984,7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- 1 265 249,2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- 1 449 332,9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- 1 249 984,7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- 1 265 249,2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2 029 352,3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1 237 828,9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1 291 373,9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2 029 352,3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1 237 828,9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1 291 373,9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2 029 352,3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1 237 828,9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1 291 373,9 </w:t>
            </w:r>
          </w:p>
        </w:tc>
      </w:tr>
      <w:tr w:rsidR="008B2481" w:rsidTr="005670B5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81" w:rsidRDefault="008B2481" w:rsidP="00393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2 029 352,3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1 237 828,9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81" w:rsidRDefault="008B2481" w:rsidP="00393A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1 291 373,9 </w:t>
            </w:r>
          </w:p>
        </w:tc>
      </w:tr>
    </w:tbl>
    <w:p w:rsidR="008B2481" w:rsidRPr="001B5A27" w:rsidRDefault="008B2481" w:rsidP="008B248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51792" w:rsidRDefault="00D51792"/>
    <w:sectPr w:rsidR="00D51792" w:rsidSect="005670B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81"/>
    <w:rsid w:val="005670B5"/>
    <w:rsid w:val="008B2481"/>
    <w:rsid w:val="00D5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8A197-B64A-46A3-B528-64C04F69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2024-01-25T11:43:00Z</dcterms:created>
  <dcterms:modified xsi:type="dcterms:W3CDTF">2024-01-25T11:44:00Z</dcterms:modified>
</cp:coreProperties>
</file>