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DC2581" w:rsidRDefault="00D73FC3" w:rsidP="00B07243">
      <w:pPr>
        <w:jc w:val="center"/>
        <w:outlineLvl w:val="0"/>
        <w:rPr>
          <w:b/>
          <w:sz w:val="26"/>
          <w:szCs w:val="26"/>
        </w:rPr>
      </w:pPr>
      <w:r w:rsidRPr="00DC2581">
        <w:rPr>
          <w:b/>
          <w:sz w:val="26"/>
          <w:szCs w:val="26"/>
        </w:rPr>
        <w:t>Пояснительная</w:t>
      </w:r>
      <w:r w:rsidR="00176DAD" w:rsidRPr="00DC2581">
        <w:rPr>
          <w:b/>
          <w:sz w:val="26"/>
          <w:szCs w:val="26"/>
        </w:rPr>
        <w:t xml:space="preserve"> записка</w:t>
      </w:r>
    </w:p>
    <w:p w:rsidR="00D73FC3" w:rsidRPr="00DC2581" w:rsidRDefault="007A4B46" w:rsidP="00B07243">
      <w:pPr>
        <w:jc w:val="center"/>
        <w:rPr>
          <w:b/>
          <w:sz w:val="26"/>
          <w:szCs w:val="26"/>
        </w:rPr>
      </w:pPr>
      <w:r w:rsidRPr="00DC2581">
        <w:rPr>
          <w:b/>
          <w:sz w:val="26"/>
          <w:szCs w:val="26"/>
        </w:rPr>
        <w:t xml:space="preserve">к проекту решения Совета Заполярного района </w:t>
      </w:r>
      <w:r w:rsidRPr="00DC2581">
        <w:rPr>
          <w:rFonts w:eastAsia="Calibri"/>
          <w:b/>
          <w:sz w:val="26"/>
          <w:szCs w:val="26"/>
          <w:lang w:eastAsia="en-US"/>
        </w:rPr>
        <w:t>«О внесении изменений</w:t>
      </w:r>
      <w:r w:rsidRPr="00DC2581">
        <w:rPr>
          <w:rFonts w:eastAsia="Calibri"/>
          <w:b/>
          <w:sz w:val="26"/>
          <w:szCs w:val="26"/>
          <w:lang w:eastAsia="en-US"/>
        </w:rPr>
        <w:br/>
        <w:t>в решение Совета Заполярного района «О районном бюджете на 202</w:t>
      </w:r>
      <w:r w:rsidR="00BC1017" w:rsidRPr="00DC2581">
        <w:rPr>
          <w:rFonts w:eastAsia="Calibri"/>
          <w:b/>
          <w:sz w:val="26"/>
          <w:szCs w:val="26"/>
          <w:lang w:eastAsia="en-US"/>
        </w:rPr>
        <w:t>4</w:t>
      </w:r>
      <w:r w:rsidRPr="00DC2581">
        <w:rPr>
          <w:rFonts w:eastAsia="Calibri"/>
          <w:b/>
          <w:sz w:val="26"/>
          <w:szCs w:val="26"/>
          <w:lang w:eastAsia="en-US"/>
        </w:rPr>
        <w:t xml:space="preserve"> год</w:t>
      </w:r>
      <w:r w:rsidRPr="00DC2581">
        <w:rPr>
          <w:rFonts w:eastAsia="Calibri"/>
          <w:b/>
          <w:sz w:val="26"/>
          <w:szCs w:val="26"/>
          <w:lang w:eastAsia="en-US"/>
        </w:rPr>
        <w:br/>
        <w:t>и плановый период 202</w:t>
      </w:r>
      <w:r w:rsidR="00BC1017" w:rsidRPr="00DC2581">
        <w:rPr>
          <w:rFonts w:eastAsia="Calibri"/>
          <w:b/>
          <w:sz w:val="26"/>
          <w:szCs w:val="26"/>
          <w:lang w:eastAsia="en-US"/>
        </w:rPr>
        <w:t>5</w:t>
      </w:r>
      <w:r w:rsidRPr="00DC2581">
        <w:rPr>
          <w:rFonts w:eastAsia="Calibri"/>
          <w:b/>
          <w:sz w:val="26"/>
          <w:szCs w:val="26"/>
          <w:lang w:eastAsia="en-US"/>
        </w:rPr>
        <w:t>-202</w:t>
      </w:r>
      <w:r w:rsidR="00BC1017" w:rsidRPr="00DC2581">
        <w:rPr>
          <w:rFonts w:eastAsia="Calibri"/>
          <w:b/>
          <w:sz w:val="26"/>
          <w:szCs w:val="26"/>
          <w:lang w:eastAsia="en-US"/>
        </w:rPr>
        <w:t>6</w:t>
      </w:r>
      <w:r w:rsidRPr="00DC2581">
        <w:rPr>
          <w:rFonts w:eastAsia="Calibri"/>
          <w:b/>
          <w:sz w:val="26"/>
          <w:szCs w:val="26"/>
          <w:lang w:eastAsia="en-US"/>
        </w:rPr>
        <w:t xml:space="preserve"> годов»</w:t>
      </w:r>
    </w:p>
    <w:p w:rsidR="00D73FC3" w:rsidRPr="00DC2581" w:rsidRDefault="00D73FC3" w:rsidP="00B07243">
      <w:pPr>
        <w:ind w:firstLine="720"/>
        <w:rPr>
          <w:b/>
          <w:sz w:val="26"/>
          <w:szCs w:val="26"/>
          <w:highlight w:val="cyan"/>
        </w:rPr>
      </w:pPr>
    </w:p>
    <w:p w:rsidR="00D73FC3" w:rsidRPr="00DC2581" w:rsidRDefault="00D73FC3" w:rsidP="00B07243">
      <w:pPr>
        <w:ind w:firstLine="720"/>
        <w:jc w:val="both"/>
        <w:rPr>
          <w:sz w:val="26"/>
          <w:szCs w:val="26"/>
        </w:rPr>
      </w:pPr>
      <w:r w:rsidRPr="00DC2581">
        <w:rPr>
          <w:b/>
          <w:sz w:val="26"/>
          <w:szCs w:val="26"/>
        </w:rPr>
        <w:t>Субъект правотворческой инициативы:</w:t>
      </w:r>
      <w:r w:rsidRPr="00DC2581">
        <w:rPr>
          <w:sz w:val="26"/>
          <w:szCs w:val="26"/>
        </w:rPr>
        <w:t xml:space="preserve"> </w:t>
      </w:r>
      <w:proofErr w:type="spellStart"/>
      <w:r w:rsidR="00DC2581">
        <w:rPr>
          <w:sz w:val="26"/>
          <w:szCs w:val="26"/>
        </w:rPr>
        <w:t>Врио</w:t>
      </w:r>
      <w:proofErr w:type="spellEnd"/>
      <w:r w:rsidR="00DC2581">
        <w:rPr>
          <w:sz w:val="26"/>
          <w:szCs w:val="26"/>
        </w:rPr>
        <w:t xml:space="preserve"> главы</w:t>
      </w:r>
      <w:r w:rsidRPr="00DC2581">
        <w:rPr>
          <w:sz w:val="26"/>
          <w:szCs w:val="26"/>
        </w:rPr>
        <w:t xml:space="preserve"> Администрации муниципального района «Заполярный район»</w:t>
      </w:r>
      <w:r w:rsidR="00176DAD" w:rsidRPr="00DC2581">
        <w:rPr>
          <w:sz w:val="26"/>
          <w:szCs w:val="26"/>
        </w:rPr>
        <w:t xml:space="preserve"> Ненецкого автономного округа»</w:t>
      </w:r>
      <w:r w:rsidR="00164CA7" w:rsidRPr="00DC2581">
        <w:rPr>
          <w:sz w:val="26"/>
          <w:szCs w:val="26"/>
        </w:rPr>
        <w:t>.</w:t>
      </w:r>
    </w:p>
    <w:p w:rsidR="00D73FC3" w:rsidRPr="00DC2581" w:rsidRDefault="00D73FC3" w:rsidP="00B07243">
      <w:pPr>
        <w:spacing w:before="120"/>
        <w:ind w:firstLine="720"/>
        <w:jc w:val="both"/>
        <w:rPr>
          <w:sz w:val="26"/>
          <w:szCs w:val="26"/>
        </w:rPr>
      </w:pPr>
      <w:r w:rsidRPr="00DC2581">
        <w:rPr>
          <w:b/>
          <w:sz w:val="26"/>
          <w:szCs w:val="26"/>
        </w:rPr>
        <w:t>Разработчик проекта</w:t>
      </w:r>
      <w:r w:rsidRPr="00DC2581">
        <w:rPr>
          <w:sz w:val="26"/>
          <w:szCs w:val="26"/>
        </w:rPr>
        <w:t xml:space="preserve">: Управление финансов Администрации </w:t>
      </w:r>
      <w:r w:rsidR="00A1110B" w:rsidRPr="00DC2581">
        <w:rPr>
          <w:sz w:val="26"/>
          <w:szCs w:val="26"/>
        </w:rPr>
        <w:t>Заполяр</w:t>
      </w:r>
      <w:r w:rsidRPr="00DC2581">
        <w:rPr>
          <w:sz w:val="26"/>
          <w:szCs w:val="26"/>
        </w:rPr>
        <w:t>ного района</w:t>
      </w:r>
      <w:r w:rsidR="00164CA7" w:rsidRPr="00DC2581">
        <w:rPr>
          <w:sz w:val="26"/>
          <w:szCs w:val="26"/>
        </w:rPr>
        <w:t>.</w:t>
      </w:r>
    </w:p>
    <w:p w:rsidR="007264CA" w:rsidRPr="00DC2581" w:rsidRDefault="00D73FC3" w:rsidP="00B07243">
      <w:pPr>
        <w:spacing w:before="120"/>
        <w:ind w:firstLine="720"/>
        <w:jc w:val="both"/>
        <w:rPr>
          <w:sz w:val="26"/>
          <w:szCs w:val="26"/>
        </w:rPr>
      </w:pPr>
      <w:r w:rsidRPr="00DC2581">
        <w:rPr>
          <w:sz w:val="26"/>
          <w:szCs w:val="26"/>
        </w:rPr>
        <w:t>В представленном проекте решения «</w:t>
      </w:r>
      <w:r w:rsidR="00176DAD" w:rsidRPr="00DC2581">
        <w:rPr>
          <w:sz w:val="26"/>
          <w:szCs w:val="26"/>
        </w:rPr>
        <w:t>О внесении изменений в решение Совета Заполярного района «О районном бюджете на 202</w:t>
      </w:r>
      <w:r w:rsidR="00BC1017" w:rsidRPr="00DC2581">
        <w:rPr>
          <w:sz w:val="26"/>
          <w:szCs w:val="26"/>
        </w:rPr>
        <w:t>4</w:t>
      </w:r>
      <w:r w:rsidR="00195965" w:rsidRPr="00DC2581">
        <w:rPr>
          <w:sz w:val="26"/>
          <w:szCs w:val="26"/>
        </w:rPr>
        <w:t> </w:t>
      </w:r>
      <w:r w:rsidR="00164CA7" w:rsidRPr="00DC2581">
        <w:rPr>
          <w:sz w:val="26"/>
          <w:szCs w:val="26"/>
        </w:rPr>
        <w:t>год и плановый период 202</w:t>
      </w:r>
      <w:r w:rsidR="00BC1017" w:rsidRPr="00DC2581">
        <w:rPr>
          <w:sz w:val="26"/>
          <w:szCs w:val="26"/>
        </w:rPr>
        <w:t>5</w:t>
      </w:r>
      <w:r w:rsidR="00195965" w:rsidRPr="00DC2581">
        <w:rPr>
          <w:sz w:val="26"/>
          <w:szCs w:val="26"/>
        </w:rPr>
        <w:noBreakHyphen/>
      </w:r>
      <w:r w:rsidR="00164CA7" w:rsidRPr="00DC2581">
        <w:rPr>
          <w:sz w:val="26"/>
          <w:szCs w:val="26"/>
        </w:rPr>
        <w:t>202</w:t>
      </w:r>
      <w:r w:rsidR="00BC1017" w:rsidRPr="00DC2581">
        <w:rPr>
          <w:sz w:val="26"/>
          <w:szCs w:val="26"/>
        </w:rPr>
        <w:t>6</w:t>
      </w:r>
      <w:r w:rsidR="00164CA7" w:rsidRPr="00DC2581">
        <w:rPr>
          <w:sz w:val="26"/>
          <w:szCs w:val="26"/>
        </w:rPr>
        <w:t> </w:t>
      </w:r>
      <w:r w:rsidR="00176DAD" w:rsidRPr="00DC2581">
        <w:rPr>
          <w:sz w:val="26"/>
          <w:szCs w:val="26"/>
        </w:rPr>
        <w:t>годов</w:t>
      </w:r>
      <w:r w:rsidRPr="00DC2581">
        <w:rPr>
          <w:sz w:val="26"/>
          <w:szCs w:val="26"/>
        </w:rPr>
        <w:t>»</w:t>
      </w:r>
      <w:r w:rsidR="000E41C9" w:rsidRPr="00DC2581">
        <w:rPr>
          <w:sz w:val="26"/>
          <w:szCs w:val="26"/>
        </w:rPr>
        <w:t xml:space="preserve"> </w:t>
      </w:r>
      <w:r w:rsidRPr="00DC2581">
        <w:rPr>
          <w:sz w:val="26"/>
          <w:szCs w:val="26"/>
        </w:rPr>
        <w:t>предусматрива</w:t>
      </w:r>
      <w:r w:rsidR="00671C83" w:rsidRPr="00DC2581">
        <w:rPr>
          <w:sz w:val="26"/>
          <w:szCs w:val="26"/>
        </w:rPr>
        <w:t>ю</w:t>
      </w:r>
      <w:r w:rsidRPr="00DC2581">
        <w:rPr>
          <w:sz w:val="26"/>
          <w:szCs w:val="26"/>
        </w:rPr>
        <w:t xml:space="preserve">тся </w:t>
      </w:r>
      <w:r w:rsidR="003920FC" w:rsidRPr="00DC2581">
        <w:rPr>
          <w:sz w:val="26"/>
          <w:szCs w:val="26"/>
        </w:rPr>
        <w:t>следующие изменения и уточнения параметров районного бюджета:</w:t>
      </w:r>
    </w:p>
    <w:p w:rsidR="00467DD6" w:rsidRPr="001D41CE" w:rsidRDefault="009F7E59" w:rsidP="00B07243">
      <w:pPr>
        <w:numPr>
          <w:ilvl w:val="0"/>
          <w:numId w:val="1"/>
        </w:numPr>
        <w:tabs>
          <w:tab w:val="left" w:pos="1134"/>
        </w:tabs>
        <w:ind w:left="0" w:firstLine="710"/>
        <w:jc w:val="both"/>
        <w:rPr>
          <w:sz w:val="26"/>
          <w:szCs w:val="26"/>
        </w:rPr>
      </w:pPr>
      <w:r w:rsidRPr="001D41CE">
        <w:rPr>
          <w:sz w:val="26"/>
          <w:szCs w:val="26"/>
        </w:rPr>
        <w:t xml:space="preserve">уточнение плановых показателей по </w:t>
      </w:r>
      <w:r w:rsidR="00A95464" w:rsidRPr="001D41CE">
        <w:rPr>
          <w:sz w:val="26"/>
          <w:szCs w:val="26"/>
        </w:rPr>
        <w:t xml:space="preserve">неналоговым </w:t>
      </w:r>
      <w:r w:rsidRPr="001D41CE">
        <w:rPr>
          <w:sz w:val="26"/>
          <w:szCs w:val="26"/>
        </w:rPr>
        <w:t>доходам</w:t>
      </w:r>
      <w:r w:rsidR="00467DD6" w:rsidRPr="001D41CE">
        <w:rPr>
          <w:sz w:val="26"/>
          <w:szCs w:val="26"/>
        </w:rPr>
        <w:t>;</w:t>
      </w:r>
    </w:p>
    <w:p w:rsidR="001D41CE" w:rsidRPr="00FA7BD9" w:rsidRDefault="00A03EBE" w:rsidP="00FA1E70">
      <w:pPr>
        <w:numPr>
          <w:ilvl w:val="0"/>
          <w:numId w:val="1"/>
        </w:numPr>
        <w:tabs>
          <w:tab w:val="left" w:pos="1134"/>
        </w:tabs>
        <w:ind w:left="0" w:firstLine="709"/>
        <w:jc w:val="both"/>
        <w:rPr>
          <w:sz w:val="26"/>
          <w:szCs w:val="26"/>
        </w:rPr>
      </w:pPr>
      <w:r w:rsidRPr="001D41CE">
        <w:rPr>
          <w:sz w:val="26"/>
          <w:szCs w:val="26"/>
        </w:rPr>
        <w:t xml:space="preserve">уточнение </w:t>
      </w:r>
      <w:r w:rsidR="00C704E5" w:rsidRPr="001D41CE">
        <w:rPr>
          <w:sz w:val="26"/>
          <w:szCs w:val="26"/>
        </w:rPr>
        <w:t xml:space="preserve">бюджетных ассигнований </w:t>
      </w:r>
      <w:r w:rsidR="003920FC" w:rsidRPr="001D41CE">
        <w:rPr>
          <w:sz w:val="26"/>
          <w:szCs w:val="26"/>
        </w:rPr>
        <w:t>по заявкам главных р</w:t>
      </w:r>
      <w:r w:rsidR="00671C83" w:rsidRPr="001D41CE">
        <w:rPr>
          <w:sz w:val="26"/>
          <w:szCs w:val="26"/>
        </w:rPr>
        <w:t xml:space="preserve">аспорядителей </w:t>
      </w:r>
      <w:r w:rsidR="00671C83" w:rsidRPr="00FA7BD9">
        <w:rPr>
          <w:sz w:val="26"/>
          <w:szCs w:val="26"/>
        </w:rPr>
        <w:t>бюджетных</w:t>
      </w:r>
      <w:r w:rsidR="0085781F" w:rsidRPr="00FA7BD9">
        <w:rPr>
          <w:sz w:val="26"/>
          <w:szCs w:val="26"/>
        </w:rPr>
        <w:t xml:space="preserve"> средств</w:t>
      </w:r>
      <w:r w:rsidR="001D41CE" w:rsidRPr="00FA7BD9">
        <w:rPr>
          <w:sz w:val="26"/>
          <w:szCs w:val="26"/>
        </w:rPr>
        <w:t xml:space="preserve"> обращений глав поселений;</w:t>
      </w:r>
    </w:p>
    <w:p w:rsidR="0057574B" w:rsidRPr="00FA7BD9" w:rsidRDefault="0057099A" w:rsidP="00FA1E70">
      <w:pPr>
        <w:numPr>
          <w:ilvl w:val="0"/>
          <w:numId w:val="1"/>
        </w:numPr>
        <w:tabs>
          <w:tab w:val="left" w:pos="1134"/>
        </w:tabs>
        <w:ind w:left="0" w:firstLine="709"/>
        <w:jc w:val="both"/>
        <w:rPr>
          <w:sz w:val="26"/>
          <w:szCs w:val="26"/>
        </w:rPr>
      </w:pPr>
      <w:r w:rsidRPr="00FA7BD9">
        <w:rPr>
          <w:sz w:val="26"/>
          <w:szCs w:val="26"/>
        </w:rPr>
        <w:t>перераспр</w:t>
      </w:r>
      <w:r w:rsidR="00411B21" w:rsidRPr="00FA7BD9">
        <w:rPr>
          <w:sz w:val="26"/>
          <w:szCs w:val="26"/>
        </w:rPr>
        <w:t>еделение бюджетных ассигнований</w:t>
      </w:r>
      <w:r w:rsidR="0057574B" w:rsidRPr="00FA7BD9">
        <w:rPr>
          <w:sz w:val="26"/>
          <w:szCs w:val="26"/>
        </w:rPr>
        <w:t>.</w:t>
      </w:r>
    </w:p>
    <w:p w:rsidR="003920FC" w:rsidRPr="00DC2581" w:rsidRDefault="003920FC" w:rsidP="00B07243">
      <w:pPr>
        <w:tabs>
          <w:tab w:val="left" w:pos="1134"/>
        </w:tabs>
        <w:spacing w:before="120"/>
        <w:ind w:firstLine="709"/>
        <w:jc w:val="both"/>
        <w:rPr>
          <w:sz w:val="26"/>
          <w:szCs w:val="26"/>
        </w:rPr>
      </w:pPr>
      <w:r w:rsidRPr="00FA7BD9">
        <w:rPr>
          <w:sz w:val="26"/>
          <w:szCs w:val="26"/>
        </w:rPr>
        <w:t xml:space="preserve">Параметры районного бюджета на </w:t>
      </w:r>
      <w:r w:rsidRPr="00FA7BD9">
        <w:rPr>
          <w:b/>
          <w:sz w:val="26"/>
          <w:szCs w:val="26"/>
        </w:rPr>
        <w:t>2</w:t>
      </w:r>
      <w:r w:rsidR="00BC1017" w:rsidRPr="00FA7BD9">
        <w:rPr>
          <w:b/>
          <w:sz w:val="26"/>
          <w:szCs w:val="26"/>
        </w:rPr>
        <w:t>024</w:t>
      </w:r>
      <w:r w:rsidRPr="00FA7BD9">
        <w:rPr>
          <w:sz w:val="26"/>
          <w:szCs w:val="26"/>
        </w:rPr>
        <w:t xml:space="preserve"> год по доходам</w:t>
      </w:r>
      <w:r w:rsidRPr="00EF02E9">
        <w:rPr>
          <w:sz w:val="26"/>
          <w:szCs w:val="26"/>
        </w:rPr>
        <w:t xml:space="preserve"> </w:t>
      </w:r>
      <w:r w:rsidR="002F3697" w:rsidRPr="00EF02E9">
        <w:rPr>
          <w:b/>
          <w:sz w:val="26"/>
          <w:szCs w:val="26"/>
        </w:rPr>
        <w:t xml:space="preserve">уменьшаются </w:t>
      </w:r>
      <w:r w:rsidR="009F7E59" w:rsidRPr="00DC2581">
        <w:rPr>
          <w:sz w:val="26"/>
          <w:szCs w:val="26"/>
        </w:rPr>
        <w:t xml:space="preserve">на </w:t>
      </w:r>
      <w:r w:rsidR="002F3697">
        <w:rPr>
          <w:b/>
          <w:sz w:val="26"/>
          <w:szCs w:val="26"/>
        </w:rPr>
        <w:t>3,2 </w:t>
      </w:r>
      <w:r w:rsidR="009F7E59" w:rsidRPr="00DC2581">
        <w:rPr>
          <w:b/>
          <w:sz w:val="26"/>
          <w:szCs w:val="26"/>
        </w:rPr>
        <w:t>тыс. руб.</w:t>
      </w:r>
      <w:r w:rsidR="0018523B" w:rsidRPr="00DC2581">
        <w:rPr>
          <w:sz w:val="26"/>
          <w:szCs w:val="26"/>
        </w:rPr>
        <w:t xml:space="preserve"> и </w:t>
      </w:r>
      <w:r w:rsidRPr="00BB25AE">
        <w:rPr>
          <w:sz w:val="26"/>
          <w:szCs w:val="26"/>
        </w:rPr>
        <w:t>составля</w:t>
      </w:r>
      <w:r w:rsidR="00E06E3A" w:rsidRPr="00BB25AE">
        <w:rPr>
          <w:sz w:val="26"/>
          <w:szCs w:val="26"/>
        </w:rPr>
        <w:t>ю</w:t>
      </w:r>
      <w:r w:rsidRPr="00BB25AE">
        <w:rPr>
          <w:sz w:val="26"/>
          <w:szCs w:val="26"/>
        </w:rPr>
        <w:t>т</w:t>
      </w:r>
      <w:r w:rsidR="006D0932" w:rsidRPr="00BB25AE">
        <w:rPr>
          <w:sz w:val="26"/>
          <w:szCs w:val="26"/>
        </w:rPr>
        <w:t xml:space="preserve"> </w:t>
      </w:r>
      <w:r w:rsidR="00DA59E3" w:rsidRPr="00BB25AE">
        <w:rPr>
          <w:b/>
          <w:sz w:val="26"/>
          <w:szCs w:val="26"/>
        </w:rPr>
        <w:t>1 </w:t>
      </w:r>
      <w:r w:rsidR="007A7ADB" w:rsidRPr="00BB25AE">
        <w:rPr>
          <w:b/>
          <w:sz w:val="26"/>
          <w:szCs w:val="26"/>
        </w:rPr>
        <w:t>742</w:t>
      </w:r>
      <w:r w:rsidR="00BB25AE" w:rsidRPr="00BB25AE">
        <w:rPr>
          <w:b/>
          <w:sz w:val="26"/>
          <w:szCs w:val="26"/>
        </w:rPr>
        <w:t> 873,9</w:t>
      </w:r>
      <w:r w:rsidR="00F82314" w:rsidRPr="00BB25AE">
        <w:rPr>
          <w:b/>
          <w:sz w:val="26"/>
          <w:szCs w:val="26"/>
        </w:rPr>
        <w:t> </w:t>
      </w:r>
      <w:r w:rsidR="008D127B" w:rsidRPr="00BB25AE">
        <w:rPr>
          <w:b/>
          <w:sz w:val="26"/>
          <w:szCs w:val="26"/>
        </w:rPr>
        <w:t>т</w:t>
      </w:r>
      <w:r w:rsidRPr="00BB25AE">
        <w:rPr>
          <w:b/>
          <w:sz w:val="26"/>
          <w:szCs w:val="26"/>
        </w:rPr>
        <w:t>ыс</w:t>
      </w:r>
      <w:r w:rsidRPr="00DC2581">
        <w:rPr>
          <w:b/>
          <w:sz w:val="26"/>
          <w:szCs w:val="26"/>
        </w:rPr>
        <w:t>. руб.,</w:t>
      </w:r>
      <w:r w:rsidRPr="00DC2581">
        <w:rPr>
          <w:sz w:val="26"/>
          <w:szCs w:val="26"/>
        </w:rPr>
        <w:t xml:space="preserve"> по расходам </w:t>
      </w:r>
      <w:r w:rsidR="00BB25AE" w:rsidRPr="00EF02E9">
        <w:rPr>
          <w:b/>
          <w:sz w:val="26"/>
          <w:szCs w:val="26"/>
        </w:rPr>
        <w:t>уменьшаются</w:t>
      </w:r>
      <w:r w:rsidR="00BB25AE" w:rsidRPr="00DC2581">
        <w:rPr>
          <w:sz w:val="26"/>
          <w:szCs w:val="26"/>
        </w:rPr>
        <w:t xml:space="preserve"> </w:t>
      </w:r>
      <w:r w:rsidRPr="00DC2581">
        <w:rPr>
          <w:sz w:val="26"/>
          <w:szCs w:val="26"/>
        </w:rPr>
        <w:t xml:space="preserve">на </w:t>
      </w:r>
      <w:r w:rsidR="00BB25AE">
        <w:rPr>
          <w:b/>
          <w:sz w:val="26"/>
          <w:szCs w:val="26"/>
        </w:rPr>
        <w:t>22 254,5</w:t>
      </w:r>
      <w:r w:rsidR="00F82314" w:rsidRPr="00DC2581">
        <w:rPr>
          <w:b/>
          <w:sz w:val="26"/>
          <w:szCs w:val="26"/>
        </w:rPr>
        <w:t> </w:t>
      </w:r>
      <w:r w:rsidRPr="00DC2581">
        <w:rPr>
          <w:b/>
          <w:sz w:val="26"/>
          <w:szCs w:val="26"/>
        </w:rPr>
        <w:t>тыс. руб.</w:t>
      </w:r>
      <w:r w:rsidRPr="00DC2581">
        <w:rPr>
          <w:sz w:val="26"/>
          <w:szCs w:val="26"/>
        </w:rPr>
        <w:t xml:space="preserve"> и составляют</w:t>
      </w:r>
      <w:r w:rsidR="00F82314" w:rsidRPr="00DC2581">
        <w:rPr>
          <w:sz w:val="26"/>
          <w:szCs w:val="26"/>
        </w:rPr>
        <w:t xml:space="preserve"> </w:t>
      </w:r>
      <w:r w:rsidR="00BB25AE">
        <w:rPr>
          <w:b/>
          <w:sz w:val="26"/>
          <w:szCs w:val="26"/>
        </w:rPr>
        <w:t>2 367 517,6</w:t>
      </w:r>
      <w:r w:rsidR="00F82314" w:rsidRPr="00DC2581">
        <w:rPr>
          <w:sz w:val="26"/>
          <w:szCs w:val="26"/>
        </w:rPr>
        <w:t> </w:t>
      </w:r>
      <w:r w:rsidRPr="00DC2581">
        <w:rPr>
          <w:b/>
          <w:sz w:val="26"/>
          <w:szCs w:val="26"/>
        </w:rPr>
        <w:t>тыс. руб.</w:t>
      </w:r>
      <w:r w:rsidRPr="00DC2581">
        <w:rPr>
          <w:sz w:val="26"/>
          <w:szCs w:val="26"/>
        </w:rPr>
        <w:t xml:space="preserve"> Дефицит в суммовом </w:t>
      </w:r>
      <w:r w:rsidRPr="00DF25B6">
        <w:rPr>
          <w:sz w:val="26"/>
          <w:szCs w:val="26"/>
        </w:rPr>
        <w:t xml:space="preserve">выражении </w:t>
      </w:r>
      <w:r w:rsidR="0087255F" w:rsidRPr="00DF25B6">
        <w:rPr>
          <w:b/>
          <w:sz w:val="26"/>
          <w:szCs w:val="26"/>
        </w:rPr>
        <w:t>у</w:t>
      </w:r>
      <w:r w:rsidR="007A7ADB" w:rsidRPr="00DF25B6">
        <w:rPr>
          <w:b/>
          <w:sz w:val="26"/>
          <w:szCs w:val="26"/>
        </w:rPr>
        <w:t>меньшается</w:t>
      </w:r>
      <w:r w:rsidR="007B6861" w:rsidRPr="00DF25B6">
        <w:rPr>
          <w:b/>
          <w:sz w:val="26"/>
          <w:szCs w:val="26"/>
        </w:rPr>
        <w:t xml:space="preserve"> </w:t>
      </w:r>
      <w:r w:rsidR="007B6861" w:rsidRPr="00DF25B6">
        <w:rPr>
          <w:sz w:val="26"/>
          <w:szCs w:val="26"/>
        </w:rPr>
        <w:t>на</w:t>
      </w:r>
      <w:r w:rsidR="00FA630D" w:rsidRPr="00DF25B6">
        <w:rPr>
          <w:sz w:val="26"/>
          <w:szCs w:val="26"/>
        </w:rPr>
        <w:t xml:space="preserve"> </w:t>
      </w:r>
      <w:r w:rsidR="00DF25B6" w:rsidRPr="00DF25B6">
        <w:rPr>
          <w:b/>
          <w:sz w:val="26"/>
          <w:szCs w:val="26"/>
        </w:rPr>
        <w:t>22</w:t>
      </w:r>
      <w:r w:rsidR="00C750FC">
        <w:rPr>
          <w:b/>
          <w:sz w:val="26"/>
          <w:szCs w:val="26"/>
        </w:rPr>
        <w:t> 251,3</w:t>
      </w:r>
      <w:r w:rsidR="00F82314" w:rsidRPr="00DC2581">
        <w:rPr>
          <w:b/>
          <w:sz w:val="26"/>
          <w:szCs w:val="26"/>
        </w:rPr>
        <w:t> </w:t>
      </w:r>
      <w:r w:rsidR="0087255F" w:rsidRPr="00DC2581">
        <w:rPr>
          <w:b/>
          <w:sz w:val="26"/>
          <w:szCs w:val="26"/>
        </w:rPr>
        <w:t xml:space="preserve">тыс. руб. </w:t>
      </w:r>
      <w:r w:rsidRPr="00DC2581">
        <w:rPr>
          <w:sz w:val="26"/>
          <w:szCs w:val="26"/>
        </w:rPr>
        <w:t xml:space="preserve">и составляет </w:t>
      </w:r>
      <w:r w:rsidR="00DF25B6">
        <w:rPr>
          <w:b/>
          <w:sz w:val="26"/>
          <w:szCs w:val="26"/>
        </w:rPr>
        <w:t>624 643,7</w:t>
      </w:r>
      <w:r w:rsidR="00254859" w:rsidRPr="00DC2581">
        <w:rPr>
          <w:b/>
          <w:bCs/>
          <w:sz w:val="26"/>
          <w:szCs w:val="26"/>
        </w:rPr>
        <w:t> </w:t>
      </w:r>
      <w:r w:rsidRPr="00DC2581">
        <w:rPr>
          <w:b/>
          <w:sz w:val="26"/>
          <w:szCs w:val="26"/>
        </w:rPr>
        <w:t>тыс. руб.</w:t>
      </w:r>
      <w:r w:rsidRPr="00DC2581">
        <w:rPr>
          <w:sz w:val="26"/>
          <w:szCs w:val="26"/>
        </w:rPr>
        <w:t xml:space="preserve">, или </w:t>
      </w:r>
      <w:r w:rsidR="00DF25B6">
        <w:rPr>
          <w:b/>
          <w:sz w:val="26"/>
          <w:szCs w:val="26"/>
        </w:rPr>
        <w:t>40,6</w:t>
      </w:r>
      <w:r w:rsidR="00E06E3A" w:rsidRPr="00DC2581">
        <w:rPr>
          <w:b/>
          <w:sz w:val="26"/>
          <w:szCs w:val="26"/>
        </w:rPr>
        <w:t> </w:t>
      </w:r>
      <w:r w:rsidRPr="00DC2581">
        <w:rPr>
          <w:b/>
          <w:sz w:val="26"/>
          <w:szCs w:val="26"/>
        </w:rPr>
        <w:t>процент</w:t>
      </w:r>
      <w:r w:rsidR="00A96687" w:rsidRPr="00DC2581">
        <w:rPr>
          <w:b/>
          <w:sz w:val="26"/>
          <w:szCs w:val="26"/>
        </w:rPr>
        <w:t>ов</w:t>
      </w:r>
      <w:r w:rsidRPr="00DC2581">
        <w:rPr>
          <w:sz w:val="26"/>
          <w:szCs w:val="26"/>
        </w:rPr>
        <w:t xml:space="preserve"> </w:t>
      </w:r>
      <w:r w:rsidRPr="00DC2581">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DC2581" w:rsidRDefault="00CF0377" w:rsidP="00B07243">
      <w:pPr>
        <w:autoSpaceDE w:val="0"/>
        <w:autoSpaceDN w:val="0"/>
        <w:adjustRightInd w:val="0"/>
        <w:ind w:firstLine="900"/>
        <w:jc w:val="right"/>
        <w:rPr>
          <w:sz w:val="22"/>
          <w:szCs w:val="22"/>
        </w:rPr>
      </w:pPr>
      <w:r w:rsidRPr="00DC2581">
        <w:rPr>
          <w:sz w:val="22"/>
          <w:szCs w:val="22"/>
        </w:rPr>
        <w:t>т</w:t>
      </w:r>
      <w:r w:rsidR="00830468" w:rsidRPr="00DC2581">
        <w:rPr>
          <w:sz w:val="22"/>
          <w:szCs w:val="22"/>
        </w:rPr>
        <w:t>ы</w:t>
      </w:r>
      <w:r w:rsidR="00AB3FBB" w:rsidRPr="00DC2581">
        <w:rPr>
          <w:sz w:val="22"/>
          <w:szCs w:val="22"/>
        </w:rPr>
        <w:t>с</w:t>
      </w:r>
      <w:r w:rsidRPr="00DC2581">
        <w:rPr>
          <w:sz w:val="22"/>
          <w:szCs w:val="22"/>
        </w:rPr>
        <w:t>.</w:t>
      </w:r>
      <w:r w:rsidR="0075277D" w:rsidRPr="00DC2581">
        <w:rPr>
          <w:sz w:val="22"/>
          <w:szCs w:val="22"/>
        </w:rPr>
        <w:t xml:space="preserve"> </w:t>
      </w:r>
      <w:r w:rsidRPr="00DC2581">
        <w:rPr>
          <w:sz w:val="22"/>
          <w:szCs w:val="22"/>
        </w:rPr>
        <w:t>р</w:t>
      </w:r>
      <w:r w:rsidR="00830468" w:rsidRPr="00DC2581">
        <w:rPr>
          <w:sz w:val="22"/>
          <w:szCs w:val="22"/>
        </w:rPr>
        <w:t>уб</w:t>
      </w:r>
      <w:r w:rsidRPr="00DC2581">
        <w:rPr>
          <w:sz w:val="22"/>
          <w:szCs w:val="22"/>
        </w:rPr>
        <w:t>.</w:t>
      </w:r>
    </w:p>
    <w:tbl>
      <w:tblPr>
        <w:tblW w:w="9493" w:type="dxa"/>
        <w:tblLook w:val="04A0" w:firstRow="1" w:lastRow="0" w:firstColumn="1" w:lastColumn="0" w:noHBand="0" w:noVBand="1"/>
      </w:tblPr>
      <w:tblGrid>
        <w:gridCol w:w="4815"/>
        <w:gridCol w:w="1559"/>
        <w:gridCol w:w="1559"/>
        <w:gridCol w:w="1560"/>
      </w:tblGrid>
      <w:tr w:rsidR="00D04C2B" w:rsidRPr="00DC2581" w:rsidTr="009B40C7">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Утверждено на 2024 год</w:t>
            </w:r>
          </w:p>
        </w:tc>
        <w:tc>
          <w:tcPr>
            <w:tcW w:w="1559" w:type="dxa"/>
            <w:tcBorders>
              <w:top w:val="single" w:sz="4" w:space="0" w:color="auto"/>
              <w:left w:val="nil"/>
              <w:bottom w:val="single" w:sz="4" w:space="0" w:color="auto"/>
              <w:right w:val="nil"/>
            </w:tcBorders>
            <w:shd w:val="clear" w:color="auto" w:fill="auto"/>
            <w:vAlign w:val="center"/>
            <w:hideMark/>
          </w:tcPr>
          <w:p w:rsidR="00D04C2B" w:rsidRPr="00DC2581" w:rsidRDefault="00D04C2B" w:rsidP="00B07243">
            <w:pPr>
              <w:jc w:val="center"/>
              <w:rPr>
                <w:i/>
                <w:iCs/>
                <w:sz w:val="22"/>
                <w:szCs w:val="22"/>
              </w:rPr>
            </w:pPr>
            <w:r w:rsidRPr="00DC2581">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Сумма на 2024 год</w:t>
            </w:r>
          </w:p>
        </w:tc>
      </w:tr>
      <w:tr w:rsidR="00E27211" w:rsidRPr="00DC2581" w:rsidTr="00D92450">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b/>
                <w:bCs/>
                <w:sz w:val="22"/>
                <w:szCs w:val="22"/>
              </w:rPr>
            </w:pPr>
            <w:r w:rsidRPr="00DC2581">
              <w:rPr>
                <w:b/>
                <w:bCs/>
                <w:sz w:val="22"/>
                <w:szCs w:val="22"/>
              </w:rPr>
              <w:t xml:space="preserve">ДОХОДЫ - всего, </w:t>
            </w:r>
            <w:r w:rsidRPr="00DC2581">
              <w:rPr>
                <w:sz w:val="22"/>
                <w:szCs w:val="22"/>
              </w:rPr>
              <w:t xml:space="preserve">в </w:t>
            </w:r>
            <w:proofErr w:type="spellStart"/>
            <w:r w:rsidRPr="00DC2581">
              <w:rPr>
                <w:sz w:val="22"/>
                <w:szCs w:val="22"/>
              </w:rPr>
              <w:t>т.ч</w:t>
            </w:r>
            <w:proofErr w:type="spellEnd"/>
            <w:r w:rsidRPr="00DC2581">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1 742 877,1</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-3,2</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1 742 873,9</w:t>
            </w:r>
          </w:p>
        </w:tc>
      </w:tr>
      <w:tr w:rsidR="00E27211" w:rsidRPr="00DC2581" w:rsidTr="00D92450">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sz w:val="22"/>
                <w:szCs w:val="22"/>
              </w:rPr>
            </w:pPr>
            <w:r w:rsidRPr="00DC2581">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1 539 775,0</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-3,2</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1 539 771,8</w:t>
            </w:r>
          </w:p>
        </w:tc>
      </w:tr>
      <w:tr w:rsidR="00E27211" w:rsidRPr="00DC2581" w:rsidTr="00D92450">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sz w:val="22"/>
                <w:szCs w:val="22"/>
              </w:rPr>
            </w:pPr>
            <w:r w:rsidRPr="00DC2581">
              <w:rPr>
                <w:sz w:val="22"/>
                <w:szCs w:val="22"/>
              </w:rPr>
              <w:t xml:space="preserve">Безвозмездные поступления, в </w:t>
            </w:r>
            <w:proofErr w:type="spellStart"/>
            <w:r w:rsidRPr="00DC2581">
              <w:rPr>
                <w:sz w:val="22"/>
                <w:szCs w:val="22"/>
              </w:rPr>
              <w:t>т.ч</w:t>
            </w:r>
            <w:proofErr w:type="spellEnd"/>
            <w:r w:rsidRPr="00DC2581">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203 102,1</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203 102,1</w:t>
            </w:r>
          </w:p>
        </w:tc>
      </w:tr>
      <w:tr w:rsidR="00E27211" w:rsidRPr="00DC2581" w:rsidTr="00D92450">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i/>
                <w:iCs/>
                <w:sz w:val="22"/>
                <w:szCs w:val="22"/>
              </w:rPr>
            </w:pPr>
            <w:r w:rsidRPr="00DC2581">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192 852,2</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192 852,2</w:t>
            </w:r>
          </w:p>
        </w:tc>
      </w:tr>
      <w:tr w:rsidR="00E27211" w:rsidRPr="00DC2581" w:rsidTr="00D92450">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i/>
                <w:iCs/>
                <w:sz w:val="22"/>
                <w:szCs w:val="22"/>
              </w:rPr>
            </w:pPr>
            <w:r w:rsidRPr="00DC2581">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10 657,1</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10 657,1</w:t>
            </w:r>
          </w:p>
        </w:tc>
      </w:tr>
      <w:tr w:rsidR="00E27211" w:rsidRPr="00DC2581" w:rsidTr="00D92450">
        <w:trPr>
          <w:trHeight w:val="20"/>
        </w:trPr>
        <w:tc>
          <w:tcPr>
            <w:tcW w:w="4815" w:type="dxa"/>
            <w:tcBorders>
              <w:top w:val="nil"/>
              <w:left w:val="single" w:sz="4" w:space="0" w:color="auto"/>
              <w:bottom w:val="single" w:sz="4" w:space="0" w:color="auto"/>
              <w:right w:val="single" w:sz="4" w:space="0" w:color="auto"/>
            </w:tcBorders>
            <w:shd w:val="clear" w:color="auto" w:fill="auto"/>
            <w:vAlign w:val="center"/>
          </w:tcPr>
          <w:p w:rsidR="00E27211" w:rsidRPr="00DC2581" w:rsidRDefault="00E27211" w:rsidP="00E27211">
            <w:pPr>
              <w:rPr>
                <w:i/>
                <w:iCs/>
                <w:sz w:val="22"/>
                <w:szCs w:val="22"/>
              </w:rPr>
            </w:pPr>
            <w:r w:rsidRPr="00DC2581">
              <w:rPr>
                <w:i/>
                <w:iCs/>
                <w:sz w:val="22"/>
                <w:szCs w:val="22"/>
              </w:rPr>
              <w:t xml:space="preserve"> - прочие безвозмездные поступления</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392,0</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392,0</w:t>
            </w:r>
          </w:p>
        </w:tc>
      </w:tr>
      <w:tr w:rsidR="00E27211" w:rsidRPr="00DC2581" w:rsidTr="00D92450">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i/>
                <w:iCs/>
                <w:sz w:val="22"/>
                <w:szCs w:val="22"/>
              </w:rPr>
            </w:pPr>
            <w:r w:rsidRPr="00DC2581">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r>
      <w:tr w:rsidR="00E27211" w:rsidRPr="00DC2581" w:rsidTr="00D92450">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i/>
                <w:iCs/>
                <w:sz w:val="22"/>
                <w:szCs w:val="22"/>
              </w:rPr>
            </w:pPr>
            <w:r w:rsidRPr="00DC2581">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-799,2</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-799,2</w:t>
            </w:r>
          </w:p>
        </w:tc>
      </w:tr>
      <w:tr w:rsidR="00E27211" w:rsidRPr="00DC2581" w:rsidTr="00D92450">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b/>
                <w:bCs/>
                <w:sz w:val="22"/>
                <w:szCs w:val="22"/>
              </w:rPr>
            </w:pPr>
            <w:r w:rsidRPr="00DC2581">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2 389 772,1</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-22 254,5</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2 367 517,6</w:t>
            </w:r>
          </w:p>
        </w:tc>
      </w:tr>
      <w:tr w:rsidR="00E27211" w:rsidRPr="00DC2581" w:rsidTr="00D92450">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b/>
                <w:bCs/>
                <w:sz w:val="22"/>
                <w:szCs w:val="22"/>
              </w:rPr>
            </w:pPr>
            <w:r w:rsidRPr="00DC2581">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-646 895,0</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22 251,3</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-624 643,7</w:t>
            </w:r>
          </w:p>
        </w:tc>
      </w:tr>
      <w:tr w:rsidR="00E27211" w:rsidRPr="00DC2581" w:rsidTr="00D92450">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sz w:val="22"/>
                <w:szCs w:val="22"/>
              </w:rPr>
            </w:pPr>
            <w:r w:rsidRPr="00DC2581">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42,0</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-1,4</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40,6</w:t>
            </w:r>
          </w:p>
        </w:tc>
      </w:tr>
      <w:tr w:rsidR="00E27211" w:rsidRPr="00DC2581" w:rsidTr="00D92450">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b/>
                <w:bCs/>
                <w:sz w:val="22"/>
                <w:szCs w:val="22"/>
              </w:rPr>
            </w:pPr>
            <w:r w:rsidRPr="00DC2581">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646 895,0</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-22 251,3</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624 643,7</w:t>
            </w:r>
          </w:p>
        </w:tc>
      </w:tr>
      <w:tr w:rsidR="00E27211" w:rsidRPr="00DC2581" w:rsidTr="00D92450">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sz w:val="22"/>
                <w:szCs w:val="22"/>
              </w:rPr>
            </w:pPr>
            <w:r w:rsidRPr="00DC2581">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646 895,0</w:t>
            </w:r>
          </w:p>
        </w:tc>
        <w:tc>
          <w:tcPr>
            <w:tcW w:w="1559"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-22 251,3</w:t>
            </w:r>
          </w:p>
        </w:tc>
        <w:tc>
          <w:tcPr>
            <w:tcW w:w="1560"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624 643,7</w:t>
            </w:r>
          </w:p>
        </w:tc>
      </w:tr>
    </w:tbl>
    <w:p w:rsidR="00D04C2B" w:rsidRPr="00DC2581" w:rsidRDefault="00D04C2B" w:rsidP="00B07243">
      <w:pPr>
        <w:autoSpaceDE w:val="0"/>
        <w:autoSpaceDN w:val="0"/>
        <w:adjustRightInd w:val="0"/>
        <w:spacing w:before="240"/>
        <w:ind w:firstLine="720"/>
        <w:jc w:val="both"/>
        <w:rPr>
          <w:sz w:val="26"/>
          <w:szCs w:val="26"/>
          <w:highlight w:val="cyan"/>
        </w:rPr>
      </w:pPr>
    </w:p>
    <w:p w:rsidR="009F7E59" w:rsidRPr="00DC2581" w:rsidRDefault="009F7E59" w:rsidP="00B07243">
      <w:pPr>
        <w:autoSpaceDE w:val="0"/>
        <w:autoSpaceDN w:val="0"/>
        <w:adjustRightInd w:val="0"/>
        <w:spacing w:before="240"/>
        <w:ind w:firstLine="720"/>
        <w:jc w:val="both"/>
        <w:rPr>
          <w:sz w:val="26"/>
          <w:szCs w:val="26"/>
        </w:rPr>
      </w:pPr>
      <w:r w:rsidRPr="00DC2581">
        <w:rPr>
          <w:sz w:val="26"/>
          <w:szCs w:val="26"/>
        </w:rPr>
        <w:lastRenderedPageBreak/>
        <w:t>На плановый период параметры районного бюджета с учетом поправок следующие:</w:t>
      </w:r>
    </w:p>
    <w:p w:rsidR="009F7E59" w:rsidRPr="00DC2581" w:rsidRDefault="009F7E59" w:rsidP="00B07243">
      <w:pPr>
        <w:autoSpaceDE w:val="0"/>
        <w:autoSpaceDN w:val="0"/>
        <w:adjustRightInd w:val="0"/>
        <w:spacing w:before="120"/>
        <w:ind w:firstLine="720"/>
        <w:jc w:val="right"/>
        <w:rPr>
          <w:sz w:val="22"/>
          <w:szCs w:val="22"/>
        </w:rPr>
      </w:pPr>
      <w:r w:rsidRPr="00DC2581">
        <w:rPr>
          <w:sz w:val="22"/>
          <w:szCs w:val="22"/>
        </w:rPr>
        <w:t>тыс. руб.</w:t>
      </w:r>
    </w:p>
    <w:tbl>
      <w:tblPr>
        <w:tblW w:w="9850" w:type="dxa"/>
        <w:jc w:val="center"/>
        <w:tblLayout w:type="fixed"/>
        <w:tblLook w:val="04A0" w:firstRow="1" w:lastRow="0" w:firstColumn="1" w:lastColumn="0" w:noHBand="0" w:noVBand="1"/>
      </w:tblPr>
      <w:tblGrid>
        <w:gridCol w:w="1980"/>
        <w:gridCol w:w="1417"/>
        <w:gridCol w:w="1276"/>
        <w:gridCol w:w="1347"/>
        <w:gridCol w:w="1134"/>
        <w:gridCol w:w="9"/>
        <w:gridCol w:w="1332"/>
        <w:gridCol w:w="1346"/>
        <w:gridCol w:w="9"/>
      </w:tblGrid>
      <w:tr w:rsidR="00D04C2B" w:rsidRPr="00DC2581" w:rsidTr="00F03211">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 xml:space="preserve">Утверждено на </w:t>
            </w:r>
          </w:p>
        </w:tc>
        <w:tc>
          <w:tcPr>
            <w:tcW w:w="2490" w:type="dxa"/>
            <w:gridSpan w:val="3"/>
            <w:tcBorders>
              <w:top w:val="single" w:sz="4" w:space="0" w:color="auto"/>
              <w:left w:val="nil"/>
              <w:bottom w:val="single" w:sz="4" w:space="0" w:color="auto"/>
              <w:right w:val="nil"/>
            </w:tcBorders>
            <w:shd w:val="clear" w:color="auto" w:fill="auto"/>
            <w:vAlign w:val="center"/>
            <w:hideMark/>
          </w:tcPr>
          <w:p w:rsidR="00D04C2B" w:rsidRPr="00DC2581" w:rsidRDefault="00D04C2B" w:rsidP="00B07243">
            <w:pPr>
              <w:jc w:val="center"/>
              <w:rPr>
                <w:sz w:val="22"/>
                <w:szCs w:val="22"/>
              </w:rPr>
            </w:pPr>
            <w:r w:rsidRPr="00DC2581">
              <w:rPr>
                <w:sz w:val="22"/>
                <w:szCs w:val="22"/>
              </w:rPr>
              <w:t>Вносимые изменения</w:t>
            </w:r>
          </w:p>
        </w:tc>
        <w:tc>
          <w:tcPr>
            <w:tcW w:w="26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Сумма</w:t>
            </w:r>
          </w:p>
        </w:tc>
      </w:tr>
      <w:tr w:rsidR="00D04C2B" w:rsidRPr="00DC2581" w:rsidTr="00F03211">
        <w:trPr>
          <w:gridAfter w:val="1"/>
          <w:wAfter w:w="9" w:type="dxa"/>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D04C2B" w:rsidRPr="00DC2581" w:rsidRDefault="00D04C2B" w:rsidP="00B07243">
            <w:pPr>
              <w:rPr>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2026 год</w:t>
            </w:r>
          </w:p>
        </w:tc>
        <w:tc>
          <w:tcPr>
            <w:tcW w:w="1347" w:type="dxa"/>
            <w:tcBorders>
              <w:top w:val="nil"/>
              <w:left w:val="nil"/>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2025 год</w:t>
            </w:r>
          </w:p>
        </w:tc>
        <w:tc>
          <w:tcPr>
            <w:tcW w:w="1134" w:type="dxa"/>
            <w:tcBorders>
              <w:top w:val="nil"/>
              <w:left w:val="nil"/>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2026 год</w:t>
            </w:r>
          </w:p>
        </w:tc>
        <w:tc>
          <w:tcPr>
            <w:tcW w:w="1341" w:type="dxa"/>
            <w:gridSpan w:val="2"/>
            <w:tcBorders>
              <w:top w:val="nil"/>
              <w:left w:val="nil"/>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2025 год</w:t>
            </w:r>
          </w:p>
        </w:tc>
        <w:tc>
          <w:tcPr>
            <w:tcW w:w="1346" w:type="dxa"/>
            <w:tcBorders>
              <w:top w:val="nil"/>
              <w:left w:val="nil"/>
              <w:bottom w:val="single" w:sz="4" w:space="0" w:color="auto"/>
              <w:right w:val="single" w:sz="4" w:space="0" w:color="auto"/>
            </w:tcBorders>
            <w:shd w:val="clear" w:color="auto" w:fill="auto"/>
            <w:vAlign w:val="center"/>
            <w:hideMark/>
          </w:tcPr>
          <w:p w:rsidR="00D04C2B" w:rsidRPr="00DC2581" w:rsidRDefault="00D04C2B" w:rsidP="00B07243">
            <w:pPr>
              <w:jc w:val="center"/>
              <w:rPr>
                <w:sz w:val="22"/>
                <w:szCs w:val="22"/>
              </w:rPr>
            </w:pPr>
            <w:r w:rsidRPr="00DC2581">
              <w:rPr>
                <w:sz w:val="22"/>
                <w:szCs w:val="22"/>
              </w:rPr>
              <w:t>2026 год</w:t>
            </w:r>
          </w:p>
        </w:tc>
      </w:tr>
      <w:tr w:rsidR="00E27211" w:rsidRPr="00DC2581" w:rsidTr="00D92450">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b/>
                <w:bCs/>
                <w:sz w:val="22"/>
                <w:szCs w:val="22"/>
              </w:rPr>
            </w:pPr>
            <w:r w:rsidRPr="00DC2581">
              <w:rPr>
                <w:b/>
                <w:bCs/>
                <w:sz w:val="22"/>
                <w:szCs w:val="22"/>
              </w:rPr>
              <w:t xml:space="preserve">ДОХОДЫ - всего, </w:t>
            </w:r>
            <w:r w:rsidRPr="00DC2581">
              <w:rPr>
                <w:b/>
                <w:sz w:val="22"/>
                <w:szCs w:val="22"/>
              </w:rPr>
              <w:t xml:space="preserve">в </w:t>
            </w:r>
            <w:proofErr w:type="spellStart"/>
            <w:r w:rsidRPr="00DC2581">
              <w:rPr>
                <w:b/>
                <w:sz w:val="22"/>
                <w:szCs w:val="22"/>
              </w:rPr>
              <w:t>т.ч</w:t>
            </w:r>
            <w:proofErr w:type="spellEnd"/>
            <w:r w:rsidRPr="00DC2581">
              <w:rPr>
                <w:b/>
                <w:sz w:val="22"/>
                <w:szCs w:val="22"/>
              </w:rPr>
              <w:t>.</w:t>
            </w:r>
          </w:p>
        </w:tc>
        <w:tc>
          <w:tcPr>
            <w:tcW w:w="1417" w:type="dxa"/>
            <w:tcBorders>
              <w:top w:val="single" w:sz="4" w:space="0" w:color="auto"/>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1 560 183,1</w:t>
            </w:r>
          </w:p>
        </w:tc>
        <w:tc>
          <w:tcPr>
            <w:tcW w:w="1276" w:type="dxa"/>
            <w:tcBorders>
              <w:top w:val="single" w:sz="4" w:space="0" w:color="auto"/>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1 564 391,3</w:t>
            </w:r>
          </w:p>
        </w:tc>
        <w:tc>
          <w:tcPr>
            <w:tcW w:w="1347" w:type="dxa"/>
            <w:tcBorders>
              <w:top w:val="single" w:sz="4" w:space="0" w:color="auto"/>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w:t>
            </w:r>
          </w:p>
        </w:tc>
        <w:tc>
          <w:tcPr>
            <w:tcW w:w="1341" w:type="dxa"/>
            <w:gridSpan w:val="2"/>
            <w:tcBorders>
              <w:top w:val="single" w:sz="4" w:space="0" w:color="auto"/>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1 560 183,1</w:t>
            </w:r>
          </w:p>
        </w:tc>
        <w:tc>
          <w:tcPr>
            <w:tcW w:w="1346" w:type="dxa"/>
            <w:tcBorders>
              <w:top w:val="single" w:sz="4" w:space="0" w:color="auto"/>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1 564 391,3</w:t>
            </w:r>
          </w:p>
        </w:tc>
      </w:tr>
      <w:tr w:rsidR="00E27211" w:rsidRPr="00DC2581" w:rsidTr="00D92450">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sz w:val="22"/>
                <w:szCs w:val="22"/>
              </w:rPr>
            </w:pPr>
            <w:r w:rsidRPr="00DC2581">
              <w:rPr>
                <w:sz w:val="22"/>
                <w:szCs w:val="22"/>
              </w:rPr>
              <w:t>Налоговые, неналоговые доходы</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1 523 805,0</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1 549 917,1</w:t>
            </w:r>
          </w:p>
        </w:tc>
        <w:tc>
          <w:tcPr>
            <w:tcW w:w="1347"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134"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341" w:type="dxa"/>
            <w:gridSpan w:val="2"/>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1 523 805,0</w:t>
            </w:r>
          </w:p>
        </w:tc>
        <w:tc>
          <w:tcPr>
            <w:tcW w:w="134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1 549 917,1</w:t>
            </w:r>
          </w:p>
        </w:tc>
      </w:tr>
      <w:tr w:rsidR="00E27211" w:rsidRPr="00DC2581" w:rsidTr="00D92450">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sz w:val="22"/>
                <w:szCs w:val="22"/>
              </w:rPr>
            </w:pPr>
            <w:r w:rsidRPr="00DC2581">
              <w:rPr>
                <w:sz w:val="22"/>
                <w:szCs w:val="22"/>
              </w:rPr>
              <w:t xml:space="preserve">Безвозмездные поступления, в </w:t>
            </w:r>
            <w:proofErr w:type="spellStart"/>
            <w:r w:rsidRPr="00DC2581">
              <w:rPr>
                <w:sz w:val="22"/>
                <w:szCs w:val="22"/>
              </w:rPr>
              <w:t>т.ч</w:t>
            </w:r>
            <w:proofErr w:type="spellEnd"/>
            <w:r w:rsidRPr="00DC2581">
              <w:rPr>
                <w:sz w:val="22"/>
                <w:szCs w:val="22"/>
              </w:rPr>
              <w:t>.</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36 378,1</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14 474,2</w:t>
            </w:r>
          </w:p>
        </w:tc>
        <w:tc>
          <w:tcPr>
            <w:tcW w:w="1347"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134"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341" w:type="dxa"/>
            <w:gridSpan w:val="2"/>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36 378,1</w:t>
            </w:r>
          </w:p>
        </w:tc>
        <w:tc>
          <w:tcPr>
            <w:tcW w:w="134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14 474,2</w:t>
            </w:r>
          </w:p>
        </w:tc>
      </w:tr>
      <w:tr w:rsidR="00E27211" w:rsidRPr="00DC2581" w:rsidTr="00D92450">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i/>
                <w:iCs/>
                <w:sz w:val="22"/>
                <w:szCs w:val="22"/>
              </w:rPr>
            </w:pPr>
            <w:r w:rsidRPr="00DC2581">
              <w:rPr>
                <w:i/>
                <w:iCs/>
                <w:sz w:val="22"/>
                <w:szCs w:val="22"/>
              </w:rPr>
              <w:t xml:space="preserve">- из окружного бюджета </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25 721,0</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3 817,1</w:t>
            </w:r>
          </w:p>
        </w:tc>
        <w:tc>
          <w:tcPr>
            <w:tcW w:w="1347"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134"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341" w:type="dxa"/>
            <w:gridSpan w:val="2"/>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25 721,0</w:t>
            </w:r>
          </w:p>
        </w:tc>
        <w:tc>
          <w:tcPr>
            <w:tcW w:w="134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3 817,1</w:t>
            </w:r>
          </w:p>
        </w:tc>
      </w:tr>
      <w:tr w:rsidR="00E27211" w:rsidRPr="00DC2581" w:rsidTr="00D92450">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i/>
                <w:iCs/>
                <w:sz w:val="22"/>
                <w:szCs w:val="22"/>
              </w:rPr>
            </w:pPr>
            <w:r w:rsidRPr="00DC2581">
              <w:rPr>
                <w:i/>
                <w:iCs/>
                <w:sz w:val="22"/>
                <w:szCs w:val="22"/>
              </w:rPr>
              <w:t>- из бюджетов поселений</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10 657,1</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10 657,1</w:t>
            </w:r>
          </w:p>
        </w:tc>
        <w:tc>
          <w:tcPr>
            <w:tcW w:w="1347"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134"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341" w:type="dxa"/>
            <w:gridSpan w:val="2"/>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10 657,1</w:t>
            </w:r>
          </w:p>
        </w:tc>
        <w:tc>
          <w:tcPr>
            <w:tcW w:w="134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10 657,1</w:t>
            </w:r>
          </w:p>
        </w:tc>
      </w:tr>
      <w:tr w:rsidR="00E27211" w:rsidRPr="00DC2581" w:rsidTr="00D92450">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b/>
                <w:bCs/>
                <w:sz w:val="22"/>
                <w:szCs w:val="22"/>
              </w:rPr>
            </w:pPr>
            <w:r w:rsidRPr="00DC2581">
              <w:rPr>
                <w:b/>
                <w:bCs/>
                <w:sz w:val="22"/>
                <w:szCs w:val="22"/>
              </w:rPr>
              <w:t>РАСХОДЫ - всего</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1 760 824,0</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1 594 080,6</w:t>
            </w:r>
          </w:p>
        </w:tc>
        <w:tc>
          <w:tcPr>
            <w:tcW w:w="1347" w:type="dxa"/>
            <w:tcBorders>
              <w:top w:val="single" w:sz="4" w:space="0" w:color="auto"/>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63 387,1</w:t>
            </w:r>
          </w:p>
        </w:tc>
        <w:tc>
          <w:tcPr>
            <w:tcW w:w="1134" w:type="dxa"/>
            <w:tcBorders>
              <w:top w:val="single" w:sz="4" w:space="0" w:color="auto"/>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19 643,7</w:t>
            </w:r>
          </w:p>
        </w:tc>
        <w:tc>
          <w:tcPr>
            <w:tcW w:w="1341" w:type="dxa"/>
            <w:gridSpan w:val="2"/>
            <w:tcBorders>
              <w:top w:val="single" w:sz="4" w:space="0" w:color="auto"/>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1 824 211,1</w:t>
            </w:r>
          </w:p>
        </w:tc>
        <w:tc>
          <w:tcPr>
            <w:tcW w:w="1346" w:type="dxa"/>
            <w:tcBorders>
              <w:top w:val="single" w:sz="4" w:space="0" w:color="auto"/>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1 613 724,3</w:t>
            </w:r>
          </w:p>
        </w:tc>
      </w:tr>
      <w:tr w:rsidR="00E27211" w:rsidRPr="00DC2581" w:rsidTr="00D92450">
        <w:trPr>
          <w:gridAfter w:val="1"/>
          <w:wAfter w:w="9" w:type="dxa"/>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i/>
                <w:iCs/>
                <w:sz w:val="22"/>
                <w:szCs w:val="22"/>
              </w:rPr>
            </w:pPr>
            <w:r w:rsidRPr="00DC2581">
              <w:rPr>
                <w:i/>
                <w:iCs/>
                <w:sz w:val="22"/>
                <w:szCs w:val="22"/>
              </w:rPr>
              <w:t>в том числе</w:t>
            </w:r>
            <w:r w:rsidRPr="00DC2581">
              <w:rPr>
                <w:i/>
                <w:iCs/>
                <w:sz w:val="22"/>
                <w:szCs w:val="22"/>
              </w:rPr>
              <w:br/>
              <w:t>условно утвержденные расходы</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29 835,8</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60 804,7</w:t>
            </w:r>
          </w:p>
        </w:tc>
        <w:tc>
          <w:tcPr>
            <w:tcW w:w="1347"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134"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w:t>
            </w:r>
          </w:p>
        </w:tc>
        <w:tc>
          <w:tcPr>
            <w:tcW w:w="1341" w:type="dxa"/>
            <w:gridSpan w:val="2"/>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29 835,8</w:t>
            </w:r>
          </w:p>
        </w:tc>
        <w:tc>
          <w:tcPr>
            <w:tcW w:w="134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60 804,7</w:t>
            </w:r>
          </w:p>
        </w:tc>
      </w:tr>
      <w:tr w:rsidR="00E27211" w:rsidRPr="00DC2581" w:rsidTr="00D92450">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b/>
                <w:bCs/>
                <w:sz w:val="22"/>
                <w:szCs w:val="22"/>
              </w:rPr>
            </w:pPr>
            <w:r w:rsidRPr="00DC2581">
              <w:rPr>
                <w:b/>
                <w:bCs/>
                <w:sz w:val="22"/>
                <w:szCs w:val="22"/>
              </w:rPr>
              <w:t>Дефицит, профицит (-, +)</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-200 640,9</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-29 689,3</w:t>
            </w:r>
          </w:p>
        </w:tc>
        <w:tc>
          <w:tcPr>
            <w:tcW w:w="1347"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-63 387,1</w:t>
            </w:r>
          </w:p>
        </w:tc>
        <w:tc>
          <w:tcPr>
            <w:tcW w:w="1134"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-19 643,7</w:t>
            </w:r>
          </w:p>
        </w:tc>
        <w:tc>
          <w:tcPr>
            <w:tcW w:w="1341" w:type="dxa"/>
            <w:gridSpan w:val="2"/>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-264 028,0</w:t>
            </w:r>
          </w:p>
        </w:tc>
        <w:tc>
          <w:tcPr>
            <w:tcW w:w="134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-49 333,0</w:t>
            </w:r>
          </w:p>
        </w:tc>
      </w:tr>
      <w:tr w:rsidR="00E27211" w:rsidRPr="00DC2581" w:rsidTr="00D92450">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sz w:val="22"/>
                <w:szCs w:val="22"/>
              </w:rPr>
            </w:pPr>
            <w:r w:rsidRPr="00DC2581">
              <w:rPr>
                <w:sz w:val="22"/>
                <w:szCs w:val="22"/>
              </w:rPr>
              <w:t>% дефицита</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13,2</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1,9</w:t>
            </w:r>
          </w:p>
        </w:tc>
        <w:tc>
          <w:tcPr>
            <w:tcW w:w="1347"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4,1</w:t>
            </w:r>
          </w:p>
        </w:tc>
        <w:tc>
          <w:tcPr>
            <w:tcW w:w="1134"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1,3</w:t>
            </w:r>
          </w:p>
        </w:tc>
        <w:tc>
          <w:tcPr>
            <w:tcW w:w="1341" w:type="dxa"/>
            <w:gridSpan w:val="2"/>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17,3</w:t>
            </w:r>
          </w:p>
        </w:tc>
        <w:tc>
          <w:tcPr>
            <w:tcW w:w="134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3,2</w:t>
            </w:r>
          </w:p>
        </w:tc>
      </w:tr>
      <w:tr w:rsidR="00E27211" w:rsidRPr="00DC2581" w:rsidTr="00D92450">
        <w:trPr>
          <w:gridAfter w:val="1"/>
          <w:wAfter w:w="9" w:type="dxa"/>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ind w:right="-93"/>
              <w:rPr>
                <w:b/>
                <w:bCs/>
                <w:sz w:val="22"/>
                <w:szCs w:val="22"/>
              </w:rPr>
            </w:pPr>
            <w:r w:rsidRPr="00DC2581">
              <w:rPr>
                <w:b/>
                <w:bCs/>
                <w:sz w:val="22"/>
                <w:szCs w:val="22"/>
              </w:rPr>
              <w:t>Всего источников финансирования дефицита бюджета</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200 640,9</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29 689,3</w:t>
            </w:r>
          </w:p>
        </w:tc>
        <w:tc>
          <w:tcPr>
            <w:tcW w:w="1347"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63 387,1</w:t>
            </w:r>
          </w:p>
        </w:tc>
        <w:tc>
          <w:tcPr>
            <w:tcW w:w="1134"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19 643,7</w:t>
            </w:r>
          </w:p>
        </w:tc>
        <w:tc>
          <w:tcPr>
            <w:tcW w:w="1341" w:type="dxa"/>
            <w:gridSpan w:val="2"/>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264 028,0</w:t>
            </w:r>
          </w:p>
        </w:tc>
        <w:tc>
          <w:tcPr>
            <w:tcW w:w="134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b/>
                <w:sz w:val="22"/>
                <w:szCs w:val="22"/>
              </w:rPr>
            </w:pPr>
            <w:r w:rsidRPr="00E27211">
              <w:rPr>
                <w:b/>
                <w:sz w:val="22"/>
                <w:szCs w:val="22"/>
              </w:rPr>
              <w:t>49 333,0</w:t>
            </w:r>
          </w:p>
        </w:tc>
      </w:tr>
      <w:tr w:rsidR="00E27211" w:rsidRPr="00DC2581" w:rsidTr="00D92450">
        <w:trPr>
          <w:gridAfter w:val="1"/>
          <w:wAfter w:w="9" w:type="dxa"/>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7211" w:rsidRPr="00DC2581" w:rsidRDefault="00E27211" w:rsidP="00E27211">
            <w:pPr>
              <w:rPr>
                <w:sz w:val="22"/>
                <w:szCs w:val="22"/>
              </w:rPr>
            </w:pPr>
            <w:r w:rsidRPr="00DC2581">
              <w:rPr>
                <w:sz w:val="22"/>
                <w:szCs w:val="22"/>
              </w:rPr>
              <w:t>Изменение остатков на счетах по учету средств бюджета</w:t>
            </w:r>
          </w:p>
        </w:tc>
        <w:tc>
          <w:tcPr>
            <w:tcW w:w="1417"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200 640,9</w:t>
            </w:r>
          </w:p>
        </w:tc>
        <w:tc>
          <w:tcPr>
            <w:tcW w:w="127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29 689,3</w:t>
            </w:r>
          </w:p>
        </w:tc>
        <w:tc>
          <w:tcPr>
            <w:tcW w:w="1347" w:type="dxa"/>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63 387,1</w:t>
            </w:r>
          </w:p>
        </w:tc>
        <w:tc>
          <w:tcPr>
            <w:tcW w:w="1134"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19 643,7</w:t>
            </w:r>
          </w:p>
        </w:tc>
        <w:tc>
          <w:tcPr>
            <w:tcW w:w="1341" w:type="dxa"/>
            <w:gridSpan w:val="2"/>
            <w:tcBorders>
              <w:top w:val="nil"/>
              <w:left w:val="single" w:sz="4" w:space="0" w:color="auto"/>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264 028,0</w:t>
            </w:r>
          </w:p>
        </w:tc>
        <w:tc>
          <w:tcPr>
            <w:tcW w:w="1346" w:type="dxa"/>
            <w:tcBorders>
              <w:top w:val="nil"/>
              <w:left w:val="nil"/>
              <w:bottom w:val="single" w:sz="4" w:space="0" w:color="auto"/>
              <w:right w:val="single" w:sz="4" w:space="0" w:color="auto"/>
            </w:tcBorders>
            <w:shd w:val="clear" w:color="auto" w:fill="auto"/>
            <w:noWrap/>
          </w:tcPr>
          <w:p w:rsidR="00E27211" w:rsidRPr="00E27211" w:rsidRDefault="00E27211" w:rsidP="00E27211">
            <w:pPr>
              <w:jc w:val="center"/>
              <w:rPr>
                <w:sz w:val="22"/>
                <w:szCs w:val="22"/>
              </w:rPr>
            </w:pPr>
            <w:r w:rsidRPr="00E27211">
              <w:rPr>
                <w:sz w:val="22"/>
                <w:szCs w:val="22"/>
              </w:rPr>
              <w:t>49 333,0</w:t>
            </w:r>
          </w:p>
        </w:tc>
      </w:tr>
    </w:tbl>
    <w:p w:rsidR="001575FE" w:rsidRPr="009F51D1" w:rsidRDefault="008B32B1" w:rsidP="00755498">
      <w:pPr>
        <w:numPr>
          <w:ilvl w:val="0"/>
          <w:numId w:val="3"/>
        </w:numPr>
        <w:tabs>
          <w:tab w:val="left" w:pos="1134"/>
        </w:tabs>
        <w:autoSpaceDE w:val="0"/>
        <w:autoSpaceDN w:val="0"/>
        <w:adjustRightInd w:val="0"/>
        <w:spacing w:before="240" w:after="120"/>
        <w:ind w:left="0" w:firstLine="709"/>
        <w:jc w:val="both"/>
        <w:rPr>
          <w:rFonts w:eastAsia="Calibri"/>
          <w:sz w:val="26"/>
          <w:szCs w:val="26"/>
          <w:lang w:eastAsia="en-US"/>
        </w:rPr>
      </w:pPr>
      <w:r>
        <w:rPr>
          <w:rFonts w:eastAsia="Calibri"/>
          <w:b/>
          <w:sz w:val="26"/>
          <w:szCs w:val="26"/>
          <w:lang w:eastAsia="en-US"/>
        </w:rPr>
        <w:t>План по д</w:t>
      </w:r>
      <w:r w:rsidR="001575FE" w:rsidRPr="009F51D1">
        <w:rPr>
          <w:rFonts w:eastAsia="Calibri"/>
          <w:b/>
          <w:sz w:val="26"/>
          <w:szCs w:val="26"/>
          <w:lang w:eastAsia="en-US"/>
        </w:rPr>
        <w:t>оход</w:t>
      </w:r>
      <w:r>
        <w:rPr>
          <w:rFonts w:eastAsia="Calibri"/>
          <w:b/>
          <w:sz w:val="26"/>
          <w:szCs w:val="26"/>
          <w:lang w:eastAsia="en-US"/>
        </w:rPr>
        <w:t>ам</w:t>
      </w:r>
      <w:r w:rsidR="001575FE" w:rsidRPr="009F51D1">
        <w:rPr>
          <w:rFonts w:eastAsia="Calibri"/>
          <w:sz w:val="26"/>
          <w:szCs w:val="26"/>
          <w:lang w:eastAsia="en-US"/>
        </w:rPr>
        <w:t xml:space="preserve"> </w:t>
      </w:r>
      <w:r w:rsidR="00712390" w:rsidRPr="009F51D1">
        <w:rPr>
          <w:rFonts w:eastAsia="Calibri"/>
          <w:sz w:val="26"/>
          <w:szCs w:val="26"/>
          <w:lang w:eastAsia="en-US"/>
        </w:rPr>
        <w:t>районного бюджета за счет внесенных поправок</w:t>
      </w:r>
      <w:r w:rsidR="00712390" w:rsidRPr="009F51D1">
        <w:rPr>
          <w:rFonts w:eastAsia="Calibri"/>
          <w:b/>
          <w:sz w:val="26"/>
          <w:szCs w:val="26"/>
          <w:lang w:eastAsia="en-US"/>
        </w:rPr>
        <w:t xml:space="preserve"> </w:t>
      </w:r>
      <w:r w:rsidR="009F51D1" w:rsidRPr="009F51D1">
        <w:rPr>
          <w:rFonts w:eastAsia="Calibri"/>
          <w:b/>
          <w:sz w:val="26"/>
          <w:szCs w:val="26"/>
          <w:lang w:eastAsia="en-US"/>
        </w:rPr>
        <w:t>уменьша</w:t>
      </w:r>
      <w:r>
        <w:rPr>
          <w:rFonts w:eastAsia="Calibri"/>
          <w:b/>
          <w:sz w:val="26"/>
          <w:szCs w:val="26"/>
          <w:lang w:eastAsia="en-US"/>
        </w:rPr>
        <w:t>е</w:t>
      </w:r>
      <w:r w:rsidR="009F51D1" w:rsidRPr="009F51D1">
        <w:rPr>
          <w:rFonts w:eastAsia="Calibri"/>
          <w:b/>
          <w:sz w:val="26"/>
          <w:szCs w:val="26"/>
          <w:lang w:eastAsia="en-US"/>
        </w:rPr>
        <w:t>тся</w:t>
      </w:r>
      <w:r w:rsidR="00712390" w:rsidRPr="009F51D1">
        <w:rPr>
          <w:rFonts w:eastAsia="Calibri"/>
          <w:b/>
          <w:sz w:val="26"/>
          <w:szCs w:val="26"/>
          <w:lang w:eastAsia="en-US"/>
        </w:rPr>
        <w:t xml:space="preserve"> </w:t>
      </w:r>
      <w:r w:rsidR="00712390" w:rsidRPr="009F51D1">
        <w:rPr>
          <w:rFonts w:eastAsia="Calibri"/>
          <w:sz w:val="26"/>
          <w:szCs w:val="26"/>
          <w:lang w:eastAsia="en-US"/>
        </w:rPr>
        <w:t xml:space="preserve">в </w:t>
      </w:r>
      <w:r w:rsidR="00712390" w:rsidRPr="009F51D1">
        <w:rPr>
          <w:rFonts w:eastAsia="Calibri"/>
          <w:b/>
          <w:sz w:val="26"/>
          <w:szCs w:val="26"/>
          <w:lang w:eastAsia="en-US"/>
        </w:rPr>
        <w:t>2024</w:t>
      </w:r>
      <w:r w:rsidR="00712390" w:rsidRPr="009F51D1">
        <w:rPr>
          <w:rFonts w:eastAsia="Calibri"/>
          <w:sz w:val="26"/>
          <w:szCs w:val="26"/>
          <w:lang w:eastAsia="en-US"/>
        </w:rPr>
        <w:t xml:space="preserve"> году</w:t>
      </w:r>
      <w:r w:rsidR="00712390" w:rsidRPr="009F51D1">
        <w:rPr>
          <w:rFonts w:eastAsia="Calibri"/>
          <w:b/>
          <w:sz w:val="26"/>
          <w:szCs w:val="26"/>
          <w:lang w:eastAsia="en-US"/>
        </w:rPr>
        <w:t xml:space="preserve"> </w:t>
      </w:r>
      <w:r w:rsidR="009F51D1" w:rsidRPr="009F51D1">
        <w:rPr>
          <w:rFonts w:eastAsia="Calibri"/>
          <w:b/>
          <w:sz w:val="26"/>
          <w:szCs w:val="26"/>
          <w:lang w:eastAsia="en-US"/>
        </w:rPr>
        <w:t xml:space="preserve">в целом </w:t>
      </w:r>
      <w:r w:rsidR="00151443" w:rsidRPr="009F51D1">
        <w:rPr>
          <w:rFonts w:eastAsia="Calibri"/>
          <w:sz w:val="26"/>
          <w:szCs w:val="26"/>
          <w:lang w:eastAsia="en-US"/>
        </w:rPr>
        <w:t>в</w:t>
      </w:r>
      <w:r w:rsidR="00712390" w:rsidRPr="009F51D1">
        <w:rPr>
          <w:rFonts w:eastAsia="Calibri"/>
          <w:sz w:val="26"/>
          <w:szCs w:val="26"/>
          <w:lang w:eastAsia="en-US"/>
        </w:rPr>
        <w:t xml:space="preserve"> сумме</w:t>
      </w:r>
      <w:r w:rsidR="00712390" w:rsidRPr="009F51D1">
        <w:rPr>
          <w:rFonts w:eastAsia="Calibri"/>
          <w:b/>
          <w:sz w:val="26"/>
          <w:szCs w:val="26"/>
          <w:lang w:eastAsia="en-US"/>
        </w:rPr>
        <w:t xml:space="preserve"> </w:t>
      </w:r>
      <w:r w:rsidR="009F51D1" w:rsidRPr="009F51D1">
        <w:rPr>
          <w:rFonts w:eastAsia="Calibri"/>
          <w:b/>
          <w:sz w:val="26"/>
          <w:szCs w:val="26"/>
          <w:lang w:eastAsia="en-US"/>
        </w:rPr>
        <w:t>3,2</w:t>
      </w:r>
      <w:r w:rsidR="00712390" w:rsidRPr="009F51D1">
        <w:rPr>
          <w:rFonts w:eastAsia="Calibri"/>
          <w:b/>
          <w:sz w:val="26"/>
          <w:szCs w:val="26"/>
          <w:lang w:eastAsia="en-US"/>
        </w:rPr>
        <w:t> тыс. руб</w:t>
      </w:r>
      <w:r w:rsidR="001575FE" w:rsidRPr="009F51D1">
        <w:rPr>
          <w:rFonts w:eastAsia="Calibri"/>
          <w:bCs/>
          <w:sz w:val="26"/>
          <w:szCs w:val="26"/>
          <w:lang w:eastAsia="en-US"/>
        </w:rPr>
        <w:t>.</w:t>
      </w:r>
      <w:r w:rsidR="009F51D1" w:rsidRPr="009F51D1">
        <w:rPr>
          <w:rFonts w:eastAsia="Calibri"/>
          <w:bCs/>
          <w:sz w:val="26"/>
          <w:szCs w:val="26"/>
          <w:lang w:eastAsia="en-US"/>
        </w:rPr>
        <w:t>, из них:</w:t>
      </w:r>
    </w:p>
    <w:p w:rsidR="009F51D1" w:rsidRPr="009F51D1" w:rsidRDefault="00A26260" w:rsidP="008A2964">
      <w:pPr>
        <w:pStyle w:val="af8"/>
        <w:numPr>
          <w:ilvl w:val="1"/>
          <w:numId w:val="28"/>
        </w:numPr>
        <w:tabs>
          <w:tab w:val="left" w:pos="1134"/>
        </w:tabs>
        <w:autoSpaceDE w:val="0"/>
        <w:autoSpaceDN w:val="0"/>
        <w:adjustRightInd w:val="0"/>
        <w:spacing w:before="120" w:after="120" w:line="240" w:lineRule="auto"/>
        <w:ind w:left="0" w:firstLine="710"/>
        <w:contextualSpacing w:val="0"/>
        <w:jc w:val="both"/>
        <w:rPr>
          <w:rFonts w:ascii="Times New Roman" w:hAnsi="Times New Roman"/>
          <w:sz w:val="26"/>
          <w:szCs w:val="26"/>
        </w:rPr>
      </w:pPr>
      <w:r>
        <w:rPr>
          <w:rFonts w:ascii="Times New Roman" w:hAnsi="Times New Roman"/>
          <w:sz w:val="26"/>
          <w:szCs w:val="26"/>
        </w:rPr>
        <w:t>н</w:t>
      </w:r>
      <w:r w:rsidR="009F51D1" w:rsidRPr="009F51D1">
        <w:rPr>
          <w:rFonts w:ascii="Times New Roman" w:hAnsi="Times New Roman"/>
          <w:sz w:val="26"/>
          <w:szCs w:val="26"/>
        </w:rPr>
        <w:t xml:space="preserve">а основании письма администратора доходов - Администрации Заполярного района от 15.10.2024 </w:t>
      </w:r>
      <w:r w:rsidR="009F51D1" w:rsidRPr="009F51D1">
        <w:rPr>
          <w:rFonts w:ascii="Times New Roman" w:hAnsi="Times New Roman"/>
          <w:b/>
          <w:sz w:val="26"/>
          <w:szCs w:val="26"/>
        </w:rPr>
        <w:t>исключается план по доходам</w:t>
      </w:r>
      <w:r w:rsidR="009F51D1" w:rsidRPr="009F51D1">
        <w:rPr>
          <w:rFonts w:ascii="Times New Roman" w:hAnsi="Times New Roman"/>
          <w:sz w:val="26"/>
          <w:szCs w:val="26"/>
        </w:rPr>
        <w:t xml:space="preserve"> от отчисления части прибыли муниципальными предприятиями, предусмотренны</w:t>
      </w:r>
      <w:r w:rsidR="00774559">
        <w:rPr>
          <w:rFonts w:ascii="Times New Roman" w:hAnsi="Times New Roman"/>
          <w:sz w:val="26"/>
          <w:szCs w:val="26"/>
        </w:rPr>
        <w:t>й</w:t>
      </w:r>
      <w:r w:rsidR="009F51D1" w:rsidRPr="009F51D1">
        <w:rPr>
          <w:rFonts w:ascii="Times New Roman" w:hAnsi="Times New Roman"/>
          <w:sz w:val="26"/>
          <w:szCs w:val="26"/>
        </w:rPr>
        <w:t xml:space="preserve"> в </w:t>
      </w:r>
      <w:r w:rsidR="009F51D1" w:rsidRPr="009F51D1">
        <w:rPr>
          <w:rFonts w:ascii="Times New Roman" w:hAnsi="Times New Roman"/>
          <w:b/>
          <w:sz w:val="26"/>
          <w:szCs w:val="26"/>
        </w:rPr>
        <w:t>2024</w:t>
      </w:r>
      <w:r w:rsidR="009F51D1" w:rsidRPr="009F51D1">
        <w:rPr>
          <w:rFonts w:ascii="Times New Roman" w:hAnsi="Times New Roman"/>
          <w:sz w:val="26"/>
          <w:szCs w:val="26"/>
        </w:rPr>
        <w:t xml:space="preserve"> году</w:t>
      </w:r>
      <w:r w:rsidR="00774559">
        <w:rPr>
          <w:rFonts w:ascii="Times New Roman" w:hAnsi="Times New Roman"/>
          <w:sz w:val="26"/>
          <w:szCs w:val="26"/>
        </w:rPr>
        <w:t>,</w:t>
      </w:r>
      <w:r w:rsidR="009F51D1" w:rsidRPr="009F51D1">
        <w:rPr>
          <w:rFonts w:ascii="Times New Roman" w:hAnsi="Times New Roman"/>
          <w:sz w:val="26"/>
          <w:szCs w:val="26"/>
        </w:rPr>
        <w:t xml:space="preserve"> в сумме </w:t>
      </w:r>
      <w:r w:rsidR="009F51D1" w:rsidRPr="009F51D1">
        <w:rPr>
          <w:rFonts w:ascii="Times New Roman" w:hAnsi="Times New Roman"/>
          <w:b/>
          <w:sz w:val="26"/>
          <w:szCs w:val="26"/>
        </w:rPr>
        <w:t>13,2 тыс. руб.</w:t>
      </w:r>
      <w:r w:rsidR="009F51D1" w:rsidRPr="009F51D1">
        <w:rPr>
          <w:rFonts w:ascii="Times New Roman" w:hAnsi="Times New Roman"/>
          <w:sz w:val="26"/>
          <w:szCs w:val="26"/>
        </w:rPr>
        <w:t xml:space="preserve"> в связи с тем, что согласно данным бухгалтерской отчетности за 2023 год МП ЗР «Северная трансп</w:t>
      </w:r>
      <w:r w:rsidR="002F3697">
        <w:rPr>
          <w:rFonts w:ascii="Times New Roman" w:hAnsi="Times New Roman"/>
          <w:sz w:val="26"/>
          <w:szCs w:val="26"/>
        </w:rPr>
        <w:t>ортная компания» получен убыток;</w:t>
      </w:r>
    </w:p>
    <w:p w:rsidR="008663B2" w:rsidRPr="009F51D1" w:rsidRDefault="00A26260" w:rsidP="008A2964">
      <w:pPr>
        <w:pStyle w:val="af8"/>
        <w:numPr>
          <w:ilvl w:val="1"/>
          <w:numId w:val="28"/>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н</w:t>
      </w:r>
      <w:r w:rsidR="009F51D1" w:rsidRPr="009F51D1">
        <w:rPr>
          <w:rFonts w:ascii="Times New Roman" w:hAnsi="Times New Roman"/>
          <w:sz w:val="26"/>
          <w:szCs w:val="26"/>
        </w:rPr>
        <w:t xml:space="preserve">а основании письма Контроль-счетной палаты Заполярного района </w:t>
      </w:r>
      <w:r w:rsidR="009F51D1" w:rsidRPr="009F51D1">
        <w:rPr>
          <w:rFonts w:ascii="Times New Roman" w:hAnsi="Times New Roman"/>
          <w:b/>
          <w:sz w:val="26"/>
          <w:szCs w:val="26"/>
        </w:rPr>
        <w:t>увеличивается план по доходам</w:t>
      </w:r>
      <w:r w:rsidR="009F51D1" w:rsidRPr="009F51D1">
        <w:rPr>
          <w:rFonts w:ascii="Times New Roman" w:hAnsi="Times New Roman"/>
          <w:sz w:val="26"/>
          <w:szCs w:val="26"/>
        </w:rPr>
        <w:t xml:space="preserve"> в сумме </w:t>
      </w:r>
      <w:r w:rsidR="009F51D1" w:rsidRPr="009F51D1">
        <w:rPr>
          <w:rFonts w:ascii="Times New Roman" w:hAnsi="Times New Roman"/>
          <w:b/>
          <w:sz w:val="26"/>
          <w:szCs w:val="26"/>
        </w:rPr>
        <w:t>10,0 тыс. руб.</w:t>
      </w:r>
      <w:r w:rsidR="009F51D1" w:rsidRPr="009F51D1">
        <w:rPr>
          <w:rFonts w:ascii="Times New Roman" w:hAnsi="Times New Roman"/>
          <w:sz w:val="26"/>
          <w:szCs w:val="26"/>
        </w:rPr>
        <w:t xml:space="preserve"> в связи с фактическим поступлением в районный бюджет штрафа за административное правонарушение, взысканного с должностного лица </w:t>
      </w:r>
      <w:r w:rsidR="00DC3EE1">
        <w:rPr>
          <w:rFonts w:ascii="Times New Roman" w:hAnsi="Times New Roman"/>
          <w:sz w:val="26"/>
          <w:szCs w:val="26"/>
        </w:rPr>
        <w:t>Сельского поселения «</w:t>
      </w:r>
      <w:proofErr w:type="spellStart"/>
      <w:r w:rsidR="009F51D1" w:rsidRPr="009F51D1">
        <w:rPr>
          <w:rFonts w:ascii="Times New Roman" w:hAnsi="Times New Roman"/>
          <w:sz w:val="26"/>
          <w:szCs w:val="26"/>
        </w:rPr>
        <w:t>П</w:t>
      </w:r>
      <w:r w:rsidR="00DC3EE1">
        <w:rPr>
          <w:rFonts w:ascii="Times New Roman" w:hAnsi="Times New Roman"/>
          <w:sz w:val="26"/>
          <w:szCs w:val="26"/>
        </w:rPr>
        <w:t>устозерский</w:t>
      </w:r>
      <w:proofErr w:type="spellEnd"/>
      <w:r w:rsidR="00DC3EE1">
        <w:rPr>
          <w:rFonts w:ascii="Times New Roman" w:hAnsi="Times New Roman"/>
          <w:sz w:val="26"/>
          <w:szCs w:val="26"/>
        </w:rPr>
        <w:t xml:space="preserve"> сельсовет»</w:t>
      </w:r>
      <w:r w:rsidR="009F51D1" w:rsidRPr="009F51D1">
        <w:rPr>
          <w:rFonts w:ascii="Times New Roman" w:hAnsi="Times New Roman"/>
          <w:sz w:val="26"/>
          <w:szCs w:val="26"/>
        </w:rPr>
        <w:t xml:space="preserve"> ЗР НАО</w:t>
      </w:r>
      <w:r w:rsidR="00DC3EE1">
        <w:rPr>
          <w:rFonts w:ascii="Times New Roman" w:hAnsi="Times New Roman"/>
          <w:sz w:val="26"/>
          <w:szCs w:val="26"/>
        </w:rPr>
        <w:t>.</w:t>
      </w:r>
    </w:p>
    <w:p w:rsidR="00A842E6" w:rsidRPr="00F70A82" w:rsidRDefault="00CE201C" w:rsidP="008A2964">
      <w:pPr>
        <w:pStyle w:val="af8"/>
        <w:numPr>
          <w:ilvl w:val="0"/>
          <w:numId w:val="28"/>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F70A82">
        <w:rPr>
          <w:rFonts w:ascii="Times New Roman" w:hAnsi="Times New Roman"/>
          <w:sz w:val="26"/>
          <w:szCs w:val="26"/>
        </w:rPr>
        <w:t xml:space="preserve">В </w:t>
      </w:r>
      <w:r w:rsidRPr="00F70A82">
        <w:rPr>
          <w:rFonts w:ascii="Times New Roman" w:hAnsi="Times New Roman"/>
          <w:b/>
          <w:sz w:val="26"/>
          <w:szCs w:val="26"/>
        </w:rPr>
        <w:t>расходную часть</w:t>
      </w:r>
      <w:r w:rsidRPr="00F70A82">
        <w:rPr>
          <w:rFonts w:ascii="Times New Roman" w:hAnsi="Times New Roman"/>
          <w:sz w:val="26"/>
          <w:szCs w:val="26"/>
        </w:rPr>
        <w:t xml:space="preserve"> районного бюджета вносятся следующие изменения</w:t>
      </w:r>
      <w:r w:rsidR="00275A66" w:rsidRPr="00F70A82">
        <w:rPr>
          <w:rFonts w:ascii="Times New Roman" w:hAnsi="Times New Roman"/>
          <w:sz w:val="26"/>
          <w:szCs w:val="26"/>
        </w:rPr>
        <w:t>.</w:t>
      </w:r>
    </w:p>
    <w:p w:rsidR="007248B2" w:rsidRPr="00166B80" w:rsidRDefault="007248B2" w:rsidP="00B07243">
      <w:pPr>
        <w:tabs>
          <w:tab w:val="left" w:pos="1134"/>
        </w:tabs>
        <w:spacing w:before="240" w:after="240"/>
        <w:ind w:firstLine="709"/>
        <w:jc w:val="both"/>
        <w:rPr>
          <w:b/>
          <w:sz w:val="26"/>
          <w:szCs w:val="26"/>
        </w:rPr>
      </w:pPr>
      <w:r w:rsidRPr="00166B80">
        <w:rPr>
          <w:b/>
          <w:sz w:val="26"/>
          <w:szCs w:val="26"/>
        </w:rPr>
        <w:lastRenderedPageBreak/>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2D55C1" w:rsidRPr="00EF02E9" w:rsidRDefault="006D356F" w:rsidP="00F90308">
      <w:pPr>
        <w:tabs>
          <w:tab w:val="left" w:pos="1134"/>
        </w:tabs>
        <w:spacing w:after="120"/>
        <w:ind w:firstLine="709"/>
        <w:jc w:val="both"/>
        <w:rPr>
          <w:rFonts w:eastAsia="Calibri"/>
          <w:sz w:val="26"/>
          <w:szCs w:val="26"/>
          <w:lang w:eastAsia="en-US"/>
        </w:rPr>
      </w:pPr>
      <w:r w:rsidRPr="00166B80">
        <w:rPr>
          <w:rFonts w:eastAsia="Calibri"/>
          <w:sz w:val="26"/>
          <w:szCs w:val="26"/>
          <w:lang w:eastAsia="en-US"/>
        </w:rPr>
        <w:t xml:space="preserve">На основании обращения главы поселения </w:t>
      </w:r>
      <w:r w:rsidR="00DF2AB5">
        <w:rPr>
          <w:rFonts w:eastAsia="Calibri"/>
          <w:b/>
          <w:sz w:val="26"/>
          <w:szCs w:val="26"/>
          <w:lang w:eastAsia="en-US"/>
        </w:rPr>
        <w:t>выделяются</w:t>
      </w:r>
      <w:r w:rsidR="00DF2AB5" w:rsidRPr="00166B80">
        <w:rPr>
          <w:rFonts w:eastAsia="Calibri"/>
          <w:sz w:val="26"/>
          <w:szCs w:val="26"/>
          <w:lang w:eastAsia="en-US"/>
        </w:rPr>
        <w:t xml:space="preserve"> </w:t>
      </w:r>
      <w:r w:rsidR="00F90308" w:rsidRPr="00166B80">
        <w:rPr>
          <w:rFonts w:eastAsia="Calibri"/>
          <w:sz w:val="26"/>
          <w:szCs w:val="26"/>
          <w:lang w:eastAsia="en-US"/>
        </w:rPr>
        <w:t xml:space="preserve">на </w:t>
      </w:r>
      <w:r w:rsidR="00F90308" w:rsidRPr="00166B80">
        <w:rPr>
          <w:rFonts w:eastAsia="Calibri"/>
          <w:b/>
          <w:sz w:val="26"/>
          <w:szCs w:val="26"/>
          <w:lang w:eastAsia="en-US"/>
        </w:rPr>
        <w:t>2024</w:t>
      </w:r>
      <w:r w:rsidR="00F90308" w:rsidRPr="00166B80">
        <w:rPr>
          <w:rFonts w:eastAsia="Calibri"/>
          <w:sz w:val="26"/>
          <w:szCs w:val="26"/>
          <w:lang w:eastAsia="en-US"/>
        </w:rPr>
        <w:t xml:space="preserve"> год </w:t>
      </w:r>
      <w:r w:rsidR="00A72D43" w:rsidRPr="00166B80">
        <w:rPr>
          <w:rFonts w:eastAsia="Calibri"/>
          <w:sz w:val="26"/>
          <w:szCs w:val="26"/>
          <w:lang w:eastAsia="en-US"/>
        </w:rPr>
        <w:t xml:space="preserve">иные </w:t>
      </w:r>
      <w:r w:rsidRPr="00166B80">
        <w:rPr>
          <w:rFonts w:eastAsia="Calibri"/>
          <w:sz w:val="26"/>
          <w:szCs w:val="26"/>
          <w:lang w:eastAsia="en-US"/>
        </w:rPr>
        <w:t xml:space="preserve">межбюджетные </w:t>
      </w:r>
      <w:r w:rsidRPr="00EF02E9">
        <w:rPr>
          <w:rFonts w:eastAsia="Calibri"/>
          <w:sz w:val="26"/>
          <w:szCs w:val="26"/>
          <w:lang w:eastAsia="en-US"/>
        </w:rPr>
        <w:t>трансферты</w:t>
      </w:r>
      <w:r w:rsidR="00F90308" w:rsidRPr="00EF02E9">
        <w:rPr>
          <w:rFonts w:eastAsia="Calibri"/>
          <w:sz w:val="26"/>
          <w:szCs w:val="26"/>
          <w:lang w:eastAsia="en-US"/>
        </w:rPr>
        <w:t xml:space="preserve"> в бюджеты поселений</w:t>
      </w:r>
      <w:r w:rsidR="002D55C1" w:rsidRPr="00EF02E9">
        <w:rPr>
          <w:rFonts w:eastAsia="Calibri"/>
          <w:sz w:val="26"/>
          <w:szCs w:val="26"/>
          <w:lang w:eastAsia="en-US"/>
        </w:rPr>
        <w:t>:</w:t>
      </w:r>
    </w:p>
    <w:p w:rsidR="0096736E" w:rsidRPr="00EF02E9" w:rsidRDefault="00BA622E" w:rsidP="008A2964">
      <w:pPr>
        <w:pStyle w:val="af8"/>
        <w:numPr>
          <w:ilvl w:val="0"/>
          <w:numId w:val="22"/>
        </w:numPr>
        <w:tabs>
          <w:tab w:val="left" w:pos="1134"/>
        </w:tabs>
        <w:spacing w:after="120" w:line="240" w:lineRule="auto"/>
        <w:ind w:left="0" w:firstLine="709"/>
        <w:contextualSpacing w:val="0"/>
        <w:jc w:val="both"/>
        <w:rPr>
          <w:rFonts w:ascii="Times New Roman" w:hAnsi="Times New Roman"/>
          <w:sz w:val="26"/>
          <w:szCs w:val="26"/>
        </w:rPr>
      </w:pPr>
      <w:r w:rsidRPr="00EF02E9">
        <w:rPr>
          <w:rFonts w:ascii="Times New Roman" w:hAnsi="Times New Roman"/>
          <w:b/>
          <w:sz w:val="26"/>
          <w:szCs w:val="26"/>
        </w:rPr>
        <w:t>309,9</w:t>
      </w:r>
      <w:r w:rsidR="00FB5EDB" w:rsidRPr="00EF02E9">
        <w:rPr>
          <w:rFonts w:ascii="Times New Roman" w:hAnsi="Times New Roman"/>
          <w:b/>
          <w:sz w:val="26"/>
          <w:szCs w:val="26"/>
        </w:rPr>
        <w:t> тыс.</w:t>
      </w:r>
      <w:r w:rsidRPr="00EF02E9">
        <w:rPr>
          <w:rFonts w:ascii="Times New Roman" w:hAnsi="Times New Roman"/>
          <w:b/>
          <w:sz w:val="26"/>
          <w:szCs w:val="26"/>
        </w:rPr>
        <w:t> </w:t>
      </w:r>
      <w:r w:rsidR="00FB5EDB" w:rsidRPr="00EF02E9">
        <w:rPr>
          <w:rFonts w:ascii="Times New Roman" w:hAnsi="Times New Roman"/>
          <w:b/>
          <w:sz w:val="26"/>
          <w:szCs w:val="26"/>
        </w:rPr>
        <w:t xml:space="preserve">руб. – </w:t>
      </w:r>
      <w:r w:rsidR="0096736E" w:rsidRPr="00EF02E9">
        <w:rPr>
          <w:rFonts w:ascii="Times New Roman" w:hAnsi="Times New Roman"/>
          <w:b/>
          <w:sz w:val="26"/>
          <w:szCs w:val="26"/>
        </w:rPr>
        <w:t>Сельское поселение «</w:t>
      </w:r>
      <w:proofErr w:type="spellStart"/>
      <w:r w:rsidR="0096736E" w:rsidRPr="00EF02E9">
        <w:rPr>
          <w:rFonts w:ascii="Times New Roman" w:hAnsi="Times New Roman"/>
          <w:b/>
          <w:sz w:val="26"/>
          <w:szCs w:val="26"/>
        </w:rPr>
        <w:t>Тиманский</w:t>
      </w:r>
      <w:proofErr w:type="spellEnd"/>
      <w:r w:rsidR="0096736E" w:rsidRPr="00EF02E9">
        <w:rPr>
          <w:rFonts w:ascii="Times New Roman" w:hAnsi="Times New Roman"/>
          <w:b/>
          <w:sz w:val="26"/>
          <w:szCs w:val="26"/>
        </w:rPr>
        <w:t xml:space="preserve"> сельсовет» ЗР НАО</w:t>
      </w:r>
      <w:r w:rsidR="002414C9">
        <w:rPr>
          <w:rFonts w:ascii="Times New Roman" w:hAnsi="Times New Roman"/>
          <w:b/>
          <w:sz w:val="26"/>
          <w:szCs w:val="26"/>
        </w:rPr>
        <w:t xml:space="preserve">, </w:t>
      </w:r>
      <w:r w:rsidR="002414C9" w:rsidRPr="002414C9">
        <w:rPr>
          <w:rFonts w:ascii="Times New Roman" w:hAnsi="Times New Roman"/>
          <w:sz w:val="26"/>
          <w:szCs w:val="26"/>
        </w:rPr>
        <w:t>в том числе:</w:t>
      </w:r>
    </w:p>
    <w:p w:rsidR="006D356F" w:rsidRPr="00EF02E9" w:rsidRDefault="00F90308" w:rsidP="00E966BD">
      <w:pPr>
        <w:pStyle w:val="af8"/>
        <w:spacing w:after="0" w:line="240" w:lineRule="auto"/>
        <w:ind w:left="0" w:firstLine="1134"/>
        <w:contextualSpacing w:val="0"/>
        <w:jc w:val="both"/>
        <w:rPr>
          <w:rFonts w:ascii="Times New Roman" w:hAnsi="Times New Roman"/>
          <w:sz w:val="26"/>
          <w:szCs w:val="26"/>
        </w:rPr>
      </w:pPr>
      <w:r w:rsidRPr="00EF02E9">
        <w:rPr>
          <w:rFonts w:ascii="Times New Roman" w:hAnsi="Times New Roman"/>
          <w:b/>
          <w:sz w:val="26"/>
          <w:szCs w:val="26"/>
        </w:rPr>
        <w:t>83,1 тыс. руб</w:t>
      </w:r>
      <w:r w:rsidRPr="00EF02E9">
        <w:rPr>
          <w:rFonts w:ascii="Times New Roman" w:hAnsi="Times New Roman"/>
          <w:sz w:val="26"/>
          <w:szCs w:val="26"/>
        </w:rPr>
        <w:t>. –</w:t>
      </w:r>
      <w:r w:rsidR="0096736E" w:rsidRPr="00EF02E9">
        <w:rPr>
          <w:rFonts w:ascii="Times New Roman" w:hAnsi="Times New Roman"/>
          <w:sz w:val="26"/>
          <w:szCs w:val="26"/>
        </w:rPr>
        <w:t xml:space="preserve"> </w:t>
      </w:r>
      <w:r w:rsidR="00DD042D" w:rsidRPr="00EF02E9">
        <w:rPr>
          <w:rFonts w:ascii="Times New Roman" w:hAnsi="Times New Roman"/>
          <w:b/>
          <w:sz w:val="26"/>
          <w:szCs w:val="26"/>
        </w:rPr>
        <w:t>дополнительно</w:t>
      </w:r>
      <w:r w:rsidR="00DD042D" w:rsidRPr="00EF02E9">
        <w:rPr>
          <w:rFonts w:ascii="Times New Roman" w:hAnsi="Times New Roman"/>
          <w:sz w:val="26"/>
          <w:szCs w:val="26"/>
        </w:rPr>
        <w:t xml:space="preserve"> </w:t>
      </w:r>
      <w:r w:rsidR="00DD042D" w:rsidRPr="00EF02E9">
        <w:rPr>
          <w:rFonts w:ascii="Times New Roman" w:hAnsi="Times New Roman"/>
          <w:b/>
          <w:sz w:val="26"/>
          <w:szCs w:val="26"/>
        </w:rPr>
        <w:t>выделяются МТ</w:t>
      </w:r>
      <w:r w:rsidR="00DD042D" w:rsidRPr="00EF02E9">
        <w:rPr>
          <w:sz w:val="26"/>
          <w:szCs w:val="26"/>
        </w:rPr>
        <w:t xml:space="preserve"> </w:t>
      </w:r>
      <w:r w:rsidR="006D356F" w:rsidRPr="00EF02E9">
        <w:rPr>
          <w:rFonts w:ascii="Times New Roman" w:hAnsi="Times New Roman"/>
          <w:sz w:val="26"/>
          <w:szCs w:val="26"/>
        </w:rPr>
        <w:t xml:space="preserve">на </w:t>
      </w:r>
      <w:r w:rsidR="00166B80" w:rsidRPr="00EF02E9">
        <w:rPr>
          <w:rFonts w:ascii="Times New Roman" w:hAnsi="Times New Roman"/>
          <w:sz w:val="26"/>
          <w:szCs w:val="26"/>
        </w:rPr>
        <w:t>вывоз и очистк</w:t>
      </w:r>
      <w:r w:rsidR="00DF2AB5" w:rsidRPr="00EF02E9">
        <w:rPr>
          <w:rFonts w:ascii="Times New Roman" w:hAnsi="Times New Roman"/>
          <w:sz w:val="26"/>
          <w:szCs w:val="26"/>
        </w:rPr>
        <w:t>у</w:t>
      </w:r>
      <w:r w:rsidR="00166B80" w:rsidRPr="00EF02E9">
        <w:rPr>
          <w:rFonts w:ascii="Times New Roman" w:hAnsi="Times New Roman"/>
          <w:sz w:val="26"/>
          <w:szCs w:val="26"/>
        </w:rPr>
        <w:t xml:space="preserve"> отходов производства и потребления</w:t>
      </w:r>
      <w:r w:rsidR="006D356F" w:rsidRPr="00EF02E9">
        <w:rPr>
          <w:rFonts w:ascii="Times New Roman" w:hAnsi="Times New Roman"/>
          <w:sz w:val="26"/>
          <w:szCs w:val="26"/>
        </w:rPr>
        <w:t>.</w:t>
      </w:r>
    </w:p>
    <w:p w:rsidR="00C77A76" w:rsidRPr="0030629D" w:rsidRDefault="00C77A76" w:rsidP="00F90308">
      <w:pPr>
        <w:ind w:firstLine="709"/>
        <w:jc w:val="both"/>
        <w:rPr>
          <w:rFonts w:eastAsia="Calibri"/>
          <w:sz w:val="26"/>
          <w:szCs w:val="26"/>
          <w:lang w:eastAsia="en-US"/>
        </w:rPr>
      </w:pPr>
      <w:r w:rsidRPr="00EF02E9">
        <w:rPr>
          <w:rFonts w:eastAsia="Calibri"/>
          <w:sz w:val="26"/>
          <w:szCs w:val="26"/>
          <w:lang w:eastAsia="en-US"/>
        </w:rPr>
        <w:t>Согласно Порядку установления тарифов на услуги (работы) муниципальных предприятий и учреждений Заполярного</w:t>
      </w:r>
      <w:r w:rsidRPr="00F90308">
        <w:rPr>
          <w:rFonts w:eastAsia="Calibri"/>
          <w:sz w:val="26"/>
          <w:szCs w:val="26"/>
          <w:lang w:eastAsia="en-US"/>
        </w:rPr>
        <w:t xml:space="preserve"> района, утвержденному</w:t>
      </w:r>
      <w:r w:rsidRPr="00C77A76">
        <w:rPr>
          <w:rFonts w:eastAsia="Calibri"/>
          <w:sz w:val="26"/>
          <w:szCs w:val="26"/>
          <w:lang w:eastAsia="en-US"/>
        </w:rPr>
        <w:t xml:space="preserve"> постановлением Администрация Зап</w:t>
      </w:r>
      <w:r w:rsidR="00FA1B1C" w:rsidRPr="00FA1B1C">
        <w:rPr>
          <w:rFonts w:eastAsia="Calibri"/>
          <w:sz w:val="26"/>
          <w:szCs w:val="26"/>
          <w:lang w:eastAsia="en-US"/>
        </w:rPr>
        <w:t>олярного района от 01.02.2018 № </w:t>
      </w:r>
      <w:r w:rsidRPr="00C77A76">
        <w:rPr>
          <w:rFonts w:eastAsia="Calibri"/>
          <w:sz w:val="26"/>
          <w:szCs w:val="26"/>
          <w:lang w:eastAsia="en-US"/>
        </w:rPr>
        <w:t xml:space="preserve">22п, Администрацией Заполярного района </w:t>
      </w:r>
      <w:r w:rsidRPr="0030629D">
        <w:rPr>
          <w:rFonts w:eastAsia="Calibri"/>
          <w:sz w:val="26"/>
          <w:szCs w:val="26"/>
          <w:lang w:eastAsia="en-US"/>
        </w:rPr>
        <w:t>установлен тариф на услуги по вывозу отходов производства и потребления от места складиро</w:t>
      </w:r>
      <w:r w:rsidR="00FA1B1C" w:rsidRPr="0030629D">
        <w:rPr>
          <w:rFonts w:eastAsia="Calibri"/>
          <w:sz w:val="26"/>
          <w:szCs w:val="26"/>
          <w:lang w:eastAsia="en-US"/>
        </w:rPr>
        <w:t>вания на очистные сооружения п. </w:t>
      </w:r>
      <w:proofErr w:type="spellStart"/>
      <w:r w:rsidRPr="0030629D">
        <w:rPr>
          <w:rFonts w:eastAsia="Calibri"/>
          <w:sz w:val="26"/>
          <w:szCs w:val="26"/>
          <w:lang w:eastAsia="en-US"/>
        </w:rPr>
        <w:t>Индига</w:t>
      </w:r>
      <w:proofErr w:type="spellEnd"/>
      <w:r w:rsidRPr="0030629D">
        <w:rPr>
          <w:rFonts w:eastAsia="Calibri"/>
          <w:sz w:val="26"/>
          <w:szCs w:val="26"/>
          <w:lang w:eastAsia="en-US"/>
        </w:rPr>
        <w:t xml:space="preserve"> (</w:t>
      </w:r>
      <w:r w:rsidR="00FA1B1C" w:rsidRPr="0030629D">
        <w:rPr>
          <w:rFonts w:eastAsia="Calibri"/>
          <w:sz w:val="26"/>
          <w:szCs w:val="26"/>
          <w:lang w:eastAsia="en-US"/>
        </w:rPr>
        <w:t>приложение № </w:t>
      </w:r>
      <w:r w:rsidRPr="0030629D">
        <w:rPr>
          <w:rFonts w:eastAsia="Calibri"/>
          <w:sz w:val="26"/>
          <w:szCs w:val="26"/>
          <w:lang w:eastAsia="en-US"/>
        </w:rPr>
        <w:t>3 к постановлению от 29.12.2023 № 433п).</w:t>
      </w:r>
    </w:p>
    <w:p w:rsidR="00C77A76" w:rsidRPr="0030629D" w:rsidRDefault="00C77A76" w:rsidP="00F929F0">
      <w:pPr>
        <w:ind w:firstLine="709"/>
        <w:jc w:val="both"/>
        <w:rPr>
          <w:rFonts w:eastAsia="Calibri"/>
          <w:sz w:val="26"/>
          <w:szCs w:val="26"/>
          <w:lang w:eastAsia="en-US"/>
        </w:rPr>
      </w:pPr>
      <w:r w:rsidRPr="0030629D">
        <w:rPr>
          <w:rFonts w:eastAsia="Calibri"/>
          <w:sz w:val="26"/>
          <w:szCs w:val="26"/>
          <w:lang w:eastAsia="en-US"/>
        </w:rPr>
        <w:t>Постановлением Администрации Заполярного района от 12.01.2022 №</w:t>
      </w:r>
      <w:r w:rsidR="00FA1B1C" w:rsidRPr="0030629D">
        <w:rPr>
          <w:rFonts w:eastAsia="Calibri"/>
          <w:sz w:val="26"/>
          <w:szCs w:val="26"/>
          <w:lang w:eastAsia="en-US"/>
        </w:rPr>
        <w:t> </w:t>
      </w:r>
      <w:r w:rsidRPr="0030629D">
        <w:rPr>
          <w:rFonts w:eastAsia="Calibri"/>
          <w:sz w:val="26"/>
          <w:szCs w:val="26"/>
          <w:lang w:eastAsia="en-US"/>
        </w:rPr>
        <w:t>2п утверждены Правила предоставления и расходования межбюджетных трансфертов из районного бюджета бюджетам поселений Заполярного района.</w:t>
      </w:r>
    </w:p>
    <w:p w:rsidR="00C77A76" w:rsidRPr="0030629D" w:rsidRDefault="00FA1B1C" w:rsidP="00B07243">
      <w:pPr>
        <w:ind w:firstLine="709"/>
        <w:jc w:val="both"/>
        <w:rPr>
          <w:rFonts w:eastAsia="Calibri"/>
          <w:sz w:val="26"/>
          <w:szCs w:val="26"/>
          <w:lang w:eastAsia="en-US"/>
        </w:rPr>
      </w:pPr>
      <w:r w:rsidRPr="0030629D">
        <w:rPr>
          <w:rFonts w:eastAsia="Calibri"/>
          <w:sz w:val="26"/>
          <w:szCs w:val="26"/>
          <w:lang w:eastAsia="en-US"/>
        </w:rPr>
        <w:t>За счет средств Заполярного района на 2024 год</w:t>
      </w:r>
      <w:r w:rsidR="00C77A76" w:rsidRPr="0030629D">
        <w:rPr>
          <w:rFonts w:eastAsia="Calibri"/>
          <w:sz w:val="26"/>
          <w:szCs w:val="26"/>
          <w:lang w:eastAsia="en-US"/>
        </w:rPr>
        <w:t xml:space="preserve"> предусмотрено </w:t>
      </w:r>
      <w:r w:rsidRPr="0030629D">
        <w:rPr>
          <w:rFonts w:eastAsia="Calibri"/>
          <w:sz w:val="26"/>
          <w:szCs w:val="26"/>
          <w:lang w:eastAsia="en-US"/>
        </w:rPr>
        <w:t>на указанное мероприятие 90,0 тыс. </w:t>
      </w:r>
      <w:r w:rsidR="00C77A76" w:rsidRPr="0030629D">
        <w:rPr>
          <w:rFonts w:eastAsia="Calibri"/>
          <w:sz w:val="26"/>
          <w:szCs w:val="26"/>
          <w:lang w:eastAsia="en-US"/>
        </w:rPr>
        <w:t>руб. Ра</w:t>
      </w:r>
      <w:r w:rsidR="00F90308">
        <w:rPr>
          <w:rFonts w:eastAsia="Calibri"/>
          <w:sz w:val="26"/>
          <w:szCs w:val="26"/>
          <w:lang w:eastAsia="en-US"/>
        </w:rPr>
        <w:t>счет произведен согласно пункту </w:t>
      </w:r>
      <w:r w:rsidR="00C77A76" w:rsidRPr="0030629D">
        <w:rPr>
          <w:rFonts w:eastAsia="Calibri"/>
          <w:sz w:val="26"/>
          <w:szCs w:val="26"/>
          <w:lang w:eastAsia="en-US"/>
        </w:rPr>
        <w:t xml:space="preserve">2.5. Методики расчета объема иных межбюджетных трансфертов в целях </w:t>
      </w:r>
      <w:proofErr w:type="spellStart"/>
      <w:r w:rsidR="00C77A76" w:rsidRPr="0030629D">
        <w:rPr>
          <w:rFonts w:eastAsia="Calibri"/>
          <w:sz w:val="26"/>
          <w:szCs w:val="26"/>
          <w:lang w:eastAsia="en-US"/>
        </w:rPr>
        <w:t>софинансирования</w:t>
      </w:r>
      <w:proofErr w:type="spellEnd"/>
      <w:r w:rsidR="00C77A76" w:rsidRPr="0030629D">
        <w:rPr>
          <w:rFonts w:eastAsia="Calibri"/>
          <w:sz w:val="26"/>
          <w:szCs w:val="26"/>
          <w:lang w:eastAsia="en-US"/>
        </w:rPr>
        <w:t xml:space="preserve"> расходных обязательств, возникающих при исполнении местными администрациями поселений заполярного района полномочий по организации благоустройства территории поселения, утвержденной постановлением Администрации Зап</w:t>
      </w:r>
      <w:r w:rsidRPr="0030629D">
        <w:rPr>
          <w:rFonts w:eastAsia="Calibri"/>
          <w:sz w:val="26"/>
          <w:szCs w:val="26"/>
          <w:lang w:eastAsia="en-US"/>
        </w:rPr>
        <w:t>олярного района от 12.01.2022 № </w:t>
      </w:r>
      <w:r w:rsidR="00C77A76" w:rsidRPr="0030629D">
        <w:rPr>
          <w:rFonts w:eastAsia="Calibri"/>
          <w:sz w:val="26"/>
          <w:szCs w:val="26"/>
          <w:lang w:eastAsia="en-US"/>
        </w:rPr>
        <w:t xml:space="preserve">2п (далее </w:t>
      </w:r>
      <w:r w:rsidRPr="0030629D">
        <w:rPr>
          <w:rFonts w:eastAsia="Calibri"/>
          <w:sz w:val="26"/>
          <w:szCs w:val="26"/>
          <w:lang w:eastAsia="en-US"/>
        </w:rPr>
        <w:t xml:space="preserve">– </w:t>
      </w:r>
      <w:r w:rsidR="00C77A76" w:rsidRPr="0030629D">
        <w:rPr>
          <w:rFonts w:eastAsia="Calibri"/>
          <w:sz w:val="26"/>
          <w:szCs w:val="26"/>
          <w:lang w:eastAsia="en-US"/>
        </w:rPr>
        <w:t>Методика).</w:t>
      </w:r>
    </w:p>
    <w:p w:rsidR="000507C0" w:rsidRPr="0030629D" w:rsidRDefault="00C77A76" w:rsidP="00B07243">
      <w:pPr>
        <w:ind w:firstLine="709"/>
        <w:jc w:val="both"/>
        <w:rPr>
          <w:rFonts w:eastAsia="Calibri"/>
          <w:sz w:val="26"/>
          <w:szCs w:val="26"/>
          <w:lang w:eastAsia="en-US"/>
        </w:rPr>
      </w:pPr>
      <w:r w:rsidRPr="0030629D">
        <w:rPr>
          <w:rFonts w:eastAsia="Calibri"/>
          <w:sz w:val="26"/>
          <w:szCs w:val="26"/>
          <w:lang w:eastAsia="en-US"/>
        </w:rPr>
        <w:t xml:space="preserve">В настоящее время фактически освоено 78 282,57 руб. Оплачены заявки за </w:t>
      </w:r>
      <w:r w:rsidR="0078482C" w:rsidRPr="0030629D">
        <w:rPr>
          <w:rFonts w:eastAsia="Calibri"/>
          <w:sz w:val="26"/>
          <w:szCs w:val="26"/>
          <w:lang w:val="en-US" w:eastAsia="en-US"/>
        </w:rPr>
        <w:t>IV</w:t>
      </w:r>
      <w:r w:rsidRPr="0030629D">
        <w:rPr>
          <w:rFonts w:eastAsia="Calibri"/>
          <w:sz w:val="26"/>
          <w:szCs w:val="26"/>
          <w:lang w:eastAsia="en-US"/>
        </w:rPr>
        <w:t xml:space="preserve"> квартал 2023 года и полугодие 2024 года. Остаток – 11 717,43 руб.</w:t>
      </w:r>
    </w:p>
    <w:p w:rsidR="00C77A76" w:rsidRPr="0030629D" w:rsidRDefault="00C77A76" w:rsidP="00B07243">
      <w:pPr>
        <w:ind w:firstLine="709"/>
        <w:jc w:val="both"/>
        <w:rPr>
          <w:rFonts w:eastAsia="Calibri"/>
          <w:sz w:val="26"/>
          <w:szCs w:val="26"/>
          <w:lang w:eastAsia="en-US"/>
        </w:rPr>
      </w:pPr>
      <w:r w:rsidRPr="0030629D">
        <w:rPr>
          <w:rFonts w:eastAsia="Calibri"/>
          <w:sz w:val="26"/>
          <w:szCs w:val="26"/>
          <w:lang w:eastAsia="en-US"/>
        </w:rPr>
        <w:t xml:space="preserve">По данным МП ЗР «СЖКС» за </w:t>
      </w:r>
      <w:r w:rsidR="0078482C" w:rsidRPr="0030629D">
        <w:rPr>
          <w:rFonts w:eastAsia="Calibri"/>
          <w:sz w:val="26"/>
          <w:szCs w:val="26"/>
          <w:lang w:val="en-US" w:eastAsia="en-US"/>
        </w:rPr>
        <w:t>III</w:t>
      </w:r>
      <w:r w:rsidRPr="0030629D">
        <w:rPr>
          <w:rFonts w:eastAsia="Calibri"/>
          <w:sz w:val="26"/>
          <w:szCs w:val="26"/>
          <w:lang w:eastAsia="en-US"/>
        </w:rPr>
        <w:t xml:space="preserve"> квартал 2024 </w:t>
      </w:r>
      <w:r w:rsidR="0078482C" w:rsidRPr="0030629D">
        <w:rPr>
          <w:rFonts w:eastAsia="Calibri"/>
          <w:sz w:val="26"/>
          <w:szCs w:val="26"/>
          <w:lang w:eastAsia="en-US"/>
        </w:rPr>
        <w:t>года фактически вывезено 34 </w:t>
      </w:r>
      <w:r w:rsidRPr="0030629D">
        <w:rPr>
          <w:rFonts w:eastAsia="Calibri"/>
          <w:sz w:val="26"/>
          <w:szCs w:val="26"/>
          <w:lang w:eastAsia="en-US"/>
        </w:rPr>
        <w:t xml:space="preserve">м³ отходов производства и потребления. </w:t>
      </w:r>
    </w:p>
    <w:p w:rsidR="00C77A76" w:rsidRPr="0030629D" w:rsidRDefault="00F929F0" w:rsidP="00B07243">
      <w:pPr>
        <w:ind w:firstLine="709"/>
        <w:jc w:val="both"/>
        <w:rPr>
          <w:rFonts w:eastAsia="Calibri"/>
          <w:sz w:val="26"/>
          <w:szCs w:val="26"/>
          <w:lang w:eastAsia="en-US"/>
        </w:rPr>
      </w:pPr>
      <w:r>
        <w:rPr>
          <w:rFonts w:eastAsia="Calibri"/>
          <w:sz w:val="26"/>
          <w:szCs w:val="26"/>
          <w:lang w:eastAsia="en-US"/>
        </w:rPr>
        <w:t>Согласно пункту 2.5. Методики</w:t>
      </w:r>
      <w:r w:rsidR="00C77A76" w:rsidRPr="0030629D">
        <w:rPr>
          <w:rFonts w:eastAsia="Calibri"/>
          <w:sz w:val="26"/>
          <w:szCs w:val="26"/>
          <w:lang w:eastAsia="en-US"/>
        </w:rPr>
        <w:t xml:space="preserve"> потребность в финансировании с учетом остатка средств составляет 52 926,09 руб. (34</w:t>
      </w:r>
      <w:r w:rsidR="0065041D" w:rsidRPr="0030629D">
        <w:rPr>
          <w:rFonts w:eastAsia="Calibri"/>
          <w:sz w:val="26"/>
          <w:szCs w:val="26"/>
          <w:lang w:eastAsia="en-US"/>
        </w:rPr>
        <w:t xml:space="preserve"> </w:t>
      </w:r>
      <w:r w:rsidR="00C77A76" w:rsidRPr="0030629D">
        <w:rPr>
          <w:rFonts w:eastAsia="Calibri"/>
          <w:sz w:val="26"/>
          <w:szCs w:val="26"/>
          <w:lang w:eastAsia="en-US"/>
        </w:rPr>
        <w:t>*</w:t>
      </w:r>
      <w:r w:rsidR="0065041D" w:rsidRPr="0030629D">
        <w:rPr>
          <w:rFonts w:eastAsia="Calibri"/>
          <w:sz w:val="26"/>
          <w:szCs w:val="26"/>
          <w:lang w:eastAsia="en-US"/>
        </w:rPr>
        <w:t xml:space="preserve"> </w:t>
      </w:r>
      <w:r w:rsidR="00C77A76" w:rsidRPr="0030629D">
        <w:rPr>
          <w:rFonts w:eastAsia="Calibri"/>
          <w:sz w:val="26"/>
          <w:szCs w:val="26"/>
          <w:lang w:eastAsia="en-US"/>
        </w:rPr>
        <w:t>(1</w:t>
      </w:r>
      <w:r w:rsidR="000507C0" w:rsidRPr="0030629D">
        <w:rPr>
          <w:rFonts w:eastAsia="Calibri"/>
          <w:sz w:val="26"/>
          <w:szCs w:val="26"/>
          <w:lang w:eastAsia="en-US"/>
        </w:rPr>
        <w:t> </w:t>
      </w:r>
      <w:r w:rsidR="00C77A76" w:rsidRPr="0030629D">
        <w:rPr>
          <w:rFonts w:eastAsia="Calibri"/>
          <w:sz w:val="26"/>
          <w:szCs w:val="26"/>
          <w:lang w:eastAsia="en-US"/>
        </w:rPr>
        <w:t>970,84</w:t>
      </w:r>
      <w:r w:rsidR="0065041D" w:rsidRPr="0030629D">
        <w:rPr>
          <w:rFonts w:eastAsia="Calibri"/>
          <w:sz w:val="26"/>
          <w:szCs w:val="26"/>
          <w:lang w:eastAsia="en-US"/>
        </w:rPr>
        <w:t xml:space="preserve"> руб./м³ </w:t>
      </w:r>
      <w:r w:rsidR="00C77A76" w:rsidRPr="0030629D">
        <w:rPr>
          <w:rFonts w:eastAsia="Calibri"/>
          <w:sz w:val="26"/>
          <w:szCs w:val="26"/>
          <w:lang w:eastAsia="en-US"/>
        </w:rPr>
        <w:t>-</w:t>
      </w:r>
      <w:r w:rsidR="0065041D" w:rsidRPr="0030629D">
        <w:rPr>
          <w:rFonts w:eastAsia="Calibri"/>
          <w:sz w:val="26"/>
          <w:szCs w:val="26"/>
          <w:lang w:eastAsia="en-US"/>
        </w:rPr>
        <w:t xml:space="preserve"> </w:t>
      </w:r>
      <w:r w:rsidR="00C77A76" w:rsidRPr="0030629D">
        <w:rPr>
          <w:rFonts w:eastAsia="Calibri"/>
          <w:sz w:val="26"/>
          <w:szCs w:val="26"/>
          <w:lang w:eastAsia="en-US"/>
        </w:rPr>
        <w:t>69,56</w:t>
      </w:r>
      <w:r w:rsidR="0065041D" w:rsidRPr="0030629D">
        <w:rPr>
          <w:rFonts w:eastAsia="Calibri"/>
          <w:sz w:val="26"/>
          <w:szCs w:val="26"/>
          <w:lang w:eastAsia="en-US"/>
        </w:rPr>
        <w:t> руб./м³</w:t>
      </w:r>
      <w:r w:rsidR="00C77A76" w:rsidRPr="0030629D">
        <w:rPr>
          <w:rFonts w:eastAsia="Calibri"/>
          <w:sz w:val="26"/>
          <w:szCs w:val="26"/>
          <w:lang w:eastAsia="en-US"/>
        </w:rPr>
        <w:t>)</w:t>
      </w:r>
      <w:r>
        <w:rPr>
          <w:rFonts w:eastAsia="Calibri"/>
          <w:sz w:val="26"/>
          <w:szCs w:val="26"/>
          <w:lang w:eastAsia="en-US"/>
        </w:rPr>
        <w:t xml:space="preserve"> </w:t>
      </w:r>
      <w:r w:rsidR="00C77A76" w:rsidRPr="0030629D">
        <w:rPr>
          <w:rFonts w:eastAsia="Calibri"/>
          <w:sz w:val="26"/>
          <w:szCs w:val="26"/>
          <w:lang w:eastAsia="en-US"/>
        </w:rPr>
        <w:t>-</w:t>
      </w:r>
      <w:r>
        <w:rPr>
          <w:rFonts w:eastAsia="Calibri"/>
          <w:sz w:val="26"/>
          <w:szCs w:val="26"/>
          <w:lang w:eastAsia="en-US"/>
        </w:rPr>
        <w:t xml:space="preserve"> </w:t>
      </w:r>
      <w:r w:rsidR="00C77A76" w:rsidRPr="0030629D">
        <w:rPr>
          <w:rFonts w:eastAsia="Calibri"/>
          <w:sz w:val="26"/>
          <w:szCs w:val="26"/>
          <w:lang w:eastAsia="en-US"/>
        </w:rPr>
        <w:t>11 717,43</w:t>
      </w:r>
      <w:r w:rsidR="0065041D" w:rsidRPr="0030629D">
        <w:rPr>
          <w:rFonts w:eastAsia="Calibri"/>
          <w:sz w:val="26"/>
          <w:szCs w:val="26"/>
          <w:lang w:eastAsia="en-US"/>
        </w:rPr>
        <w:t> руб.</w:t>
      </w:r>
      <w:r w:rsidR="00C77A76" w:rsidRPr="0030629D">
        <w:rPr>
          <w:rFonts w:eastAsia="Calibri"/>
          <w:sz w:val="26"/>
          <w:szCs w:val="26"/>
          <w:lang w:eastAsia="en-US"/>
        </w:rPr>
        <w:t>).</w:t>
      </w:r>
    </w:p>
    <w:p w:rsidR="00C77A76" w:rsidRPr="00894297" w:rsidRDefault="00C36D5E" w:rsidP="00600692">
      <w:pPr>
        <w:tabs>
          <w:tab w:val="left" w:pos="1134"/>
        </w:tabs>
        <w:spacing w:after="120"/>
        <w:ind w:firstLine="709"/>
        <w:jc w:val="both"/>
        <w:rPr>
          <w:rFonts w:eastAsia="Calibri"/>
          <w:sz w:val="26"/>
          <w:szCs w:val="26"/>
          <w:lang w:eastAsia="en-US"/>
        </w:rPr>
      </w:pPr>
      <w:r w:rsidRPr="0030629D">
        <w:rPr>
          <w:rFonts w:eastAsia="Calibri"/>
          <w:sz w:val="26"/>
          <w:szCs w:val="26"/>
          <w:lang w:eastAsia="en-US"/>
        </w:rPr>
        <w:t>Также</w:t>
      </w:r>
      <w:r w:rsidR="00C77A76" w:rsidRPr="0030629D">
        <w:rPr>
          <w:rFonts w:eastAsia="Calibri"/>
          <w:sz w:val="26"/>
          <w:szCs w:val="26"/>
          <w:lang w:eastAsia="en-US"/>
        </w:rPr>
        <w:t xml:space="preserve"> при направлении заявок за полугодие 2024 года Сельским поселением «</w:t>
      </w:r>
      <w:proofErr w:type="spellStart"/>
      <w:r w:rsidR="00C77A76" w:rsidRPr="0030629D">
        <w:rPr>
          <w:rFonts w:eastAsia="Calibri"/>
          <w:sz w:val="26"/>
          <w:szCs w:val="26"/>
          <w:lang w:eastAsia="en-US"/>
        </w:rPr>
        <w:t>Тиманский</w:t>
      </w:r>
      <w:proofErr w:type="spellEnd"/>
      <w:r w:rsidR="00C77A76" w:rsidRPr="0030629D">
        <w:rPr>
          <w:rFonts w:eastAsia="Calibri"/>
          <w:sz w:val="26"/>
          <w:szCs w:val="26"/>
          <w:lang w:eastAsia="en-US"/>
        </w:rPr>
        <w:t xml:space="preserve"> сельсовет» ЗР НАО допущена техническая ошибка (неверно примене</w:t>
      </w:r>
      <w:r w:rsidRPr="0030629D">
        <w:rPr>
          <w:rFonts w:eastAsia="Calibri"/>
          <w:sz w:val="26"/>
          <w:szCs w:val="26"/>
          <w:lang w:eastAsia="en-US"/>
        </w:rPr>
        <w:t xml:space="preserve">н тариф для прочих потребителей – </w:t>
      </w:r>
      <w:r w:rsidR="00C77A76" w:rsidRPr="0030629D">
        <w:rPr>
          <w:rFonts w:eastAsia="Calibri"/>
          <w:sz w:val="26"/>
          <w:szCs w:val="26"/>
          <w:lang w:eastAsia="en-US"/>
        </w:rPr>
        <w:t>вместо тарифа 1</w:t>
      </w:r>
      <w:r w:rsidR="005F7124" w:rsidRPr="0030629D">
        <w:rPr>
          <w:rFonts w:eastAsia="Calibri"/>
          <w:sz w:val="26"/>
          <w:szCs w:val="26"/>
          <w:lang w:eastAsia="en-US"/>
        </w:rPr>
        <w:t> </w:t>
      </w:r>
      <w:r w:rsidR="00C77A76" w:rsidRPr="0030629D">
        <w:rPr>
          <w:rFonts w:eastAsia="Calibri"/>
          <w:sz w:val="26"/>
          <w:szCs w:val="26"/>
          <w:lang w:eastAsia="en-US"/>
        </w:rPr>
        <w:t xml:space="preserve">970,84 руб./м³ применен </w:t>
      </w:r>
      <w:r w:rsidRPr="0030629D">
        <w:rPr>
          <w:rFonts w:eastAsia="Calibri"/>
          <w:sz w:val="26"/>
          <w:szCs w:val="26"/>
          <w:lang w:eastAsia="en-US"/>
        </w:rPr>
        <w:t xml:space="preserve">тариф </w:t>
      </w:r>
      <w:r w:rsidR="00C77A76" w:rsidRPr="0030629D">
        <w:rPr>
          <w:rFonts w:eastAsia="Calibri"/>
          <w:sz w:val="26"/>
          <w:szCs w:val="26"/>
          <w:lang w:eastAsia="en-US"/>
        </w:rPr>
        <w:t>1</w:t>
      </w:r>
      <w:r w:rsidR="005F7124" w:rsidRPr="0030629D">
        <w:rPr>
          <w:rFonts w:eastAsia="Calibri"/>
          <w:sz w:val="26"/>
          <w:szCs w:val="26"/>
          <w:lang w:eastAsia="en-US"/>
        </w:rPr>
        <w:t> </w:t>
      </w:r>
      <w:r w:rsidRPr="0030629D">
        <w:rPr>
          <w:rFonts w:eastAsia="Calibri"/>
          <w:sz w:val="26"/>
          <w:szCs w:val="26"/>
          <w:lang w:eastAsia="en-US"/>
        </w:rPr>
        <w:t>198,64 </w:t>
      </w:r>
      <w:r w:rsidR="00C77A76" w:rsidRPr="0030629D">
        <w:rPr>
          <w:rFonts w:eastAsia="Calibri"/>
          <w:sz w:val="26"/>
          <w:szCs w:val="26"/>
          <w:lang w:eastAsia="en-US"/>
        </w:rPr>
        <w:t>руб./м³), в результате вместо 74 362,47 руб. оплачено 44 246,67 руб. В связи с этим необходимо скорректировать поданные ранее заявки и дополнительно профинансировать Сельское поселение «</w:t>
      </w:r>
      <w:proofErr w:type="spellStart"/>
      <w:r w:rsidR="00C77A76" w:rsidRPr="0030629D">
        <w:rPr>
          <w:rFonts w:eastAsia="Calibri"/>
          <w:sz w:val="26"/>
          <w:szCs w:val="26"/>
          <w:lang w:eastAsia="en-US"/>
        </w:rPr>
        <w:t>Тиманский</w:t>
      </w:r>
      <w:proofErr w:type="spellEnd"/>
      <w:r w:rsidR="00C77A76" w:rsidRPr="0030629D">
        <w:rPr>
          <w:rFonts w:eastAsia="Calibri"/>
          <w:sz w:val="26"/>
          <w:szCs w:val="26"/>
          <w:lang w:eastAsia="en-US"/>
        </w:rPr>
        <w:t xml:space="preserve"> сель</w:t>
      </w:r>
      <w:r w:rsidR="000D3978">
        <w:rPr>
          <w:rFonts w:eastAsia="Calibri"/>
          <w:sz w:val="26"/>
          <w:szCs w:val="26"/>
          <w:lang w:eastAsia="en-US"/>
        </w:rPr>
        <w:t>совет» ЗР НАО на сумму 30 </w:t>
      </w:r>
      <w:r w:rsidR="000D3978" w:rsidRPr="009A531B">
        <w:rPr>
          <w:rFonts w:eastAsia="Calibri"/>
          <w:sz w:val="26"/>
          <w:szCs w:val="26"/>
          <w:lang w:eastAsia="en-US"/>
        </w:rPr>
        <w:t>115,8 </w:t>
      </w:r>
      <w:r w:rsidR="00C77A76" w:rsidRPr="00894297">
        <w:rPr>
          <w:rFonts w:eastAsia="Calibri"/>
          <w:sz w:val="26"/>
          <w:szCs w:val="26"/>
          <w:lang w:eastAsia="en-US"/>
        </w:rPr>
        <w:t>руб. (расчет прилага</w:t>
      </w:r>
      <w:r w:rsidRPr="00894297">
        <w:rPr>
          <w:rFonts w:eastAsia="Calibri"/>
          <w:sz w:val="26"/>
          <w:szCs w:val="26"/>
          <w:lang w:eastAsia="en-US"/>
        </w:rPr>
        <w:t>ются</w:t>
      </w:r>
      <w:r w:rsidR="009A531B" w:rsidRPr="00894297">
        <w:rPr>
          <w:rFonts w:eastAsia="Calibri"/>
          <w:sz w:val="26"/>
          <w:szCs w:val="26"/>
          <w:lang w:eastAsia="en-US"/>
        </w:rPr>
        <w:t>)</w:t>
      </w:r>
      <w:r w:rsidR="00EF1FD9">
        <w:rPr>
          <w:rFonts w:eastAsia="Calibri"/>
          <w:sz w:val="26"/>
          <w:szCs w:val="26"/>
          <w:lang w:eastAsia="en-US"/>
        </w:rPr>
        <w:t>;</w:t>
      </w:r>
    </w:p>
    <w:p w:rsidR="00894297" w:rsidRDefault="00894297" w:rsidP="00E966BD">
      <w:pPr>
        <w:pStyle w:val="af8"/>
        <w:spacing w:after="0" w:line="240" w:lineRule="auto"/>
        <w:ind w:left="0" w:firstLine="1134"/>
        <w:contextualSpacing w:val="0"/>
        <w:jc w:val="both"/>
        <w:rPr>
          <w:rFonts w:ascii="Times New Roman" w:hAnsi="Times New Roman"/>
          <w:sz w:val="26"/>
          <w:szCs w:val="26"/>
        </w:rPr>
      </w:pPr>
      <w:r w:rsidRPr="00894297">
        <w:rPr>
          <w:rFonts w:ascii="Times New Roman" w:hAnsi="Times New Roman"/>
          <w:b/>
          <w:sz w:val="26"/>
          <w:szCs w:val="26"/>
        </w:rPr>
        <w:t>226,8 тыс. руб.</w:t>
      </w:r>
      <w:r w:rsidRPr="00894297">
        <w:rPr>
          <w:rFonts w:ascii="Times New Roman" w:hAnsi="Times New Roman"/>
          <w:sz w:val="26"/>
          <w:szCs w:val="26"/>
        </w:rPr>
        <w:t xml:space="preserve"> </w:t>
      </w:r>
      <w:r>
        <w:rPr>
          <w:rFonts w:ascii="Times New Roman" w:hAnsi="Times New Roman"/>
          <w:sz w:val="26"/>
          <w:szCs w:val="26"/>
        </w:rPr>
        <w:t xml:space="preserve">– </w:t>
      </w:r>
      <w:r w:rsidR="00EF1FD9" w:rsidRPr="00EF1FD9">
        <w:rPr>
          <w:rFonts w:ascii="Times New Roman" w:hAnsi="Times New Roman"/>
          <w:b/>
          <w:sz w:val="26"/>
          <w:szCs w:val="26"/>
        </w:rPr>
        <w:t>выделяются МТ</w:t>
      </w:r>
      <w:r w:rsidR="00EF1FD9">
        <w:rPr>
          <w:rFonts w:ascii="Times New Roman" w:hAnsi="Times New Roman"/>
          <w:sz w:val="26"/>
          <w:szCs w:val="26"/>
        </w:rPr>
        <w:t xml:space="preserve"> </w:t>
      </w:r>
      <w:r w:rsidRPr="00894297">
        <w:rPr>
          <w:rFonts w:ascii="Times New Roman" w:hAnsi="Times New Roman"/>
          <w:sz w:val="26"/>
          <w:szCs w:val="26"/>
        </w:rPr>
        <w:t xml:space="preserve">на </w:t>
      </w:r>
      <w:r>
        <w:rPr>
          <w:rFonts w:ascii="Times New Roman" w:hAnsi="Times New Roman"/>
          <w:sz w:val="26"/>
          <w:szCs w:val="26"/>
        </w:rPr>
        <w:t>замену деревянных тротуаров от дома № </w:t>
      </w:r>
      <w:r w:rsidRPr="00894297">
        <w:rPr>
          <w:rFonts w:ascii="Times New Roman" w:hAnsi="Times New Roman"/>
          <w:sz w:val="26"/>
          <w:szCs w:val="26"/>
        </w:rPr>
        <w:t xml:space="preserve">75 до дома </w:t>
      </w:r>
      <w:r>
        <w:rPr>
          <w:rFonts w:ascii="Times New Roman" w:hAnsi="Times New Roman"/>
          <w:sz w:val="26"/>
          <w:szCs w:val="26"/>
        </w:rPr>
        <w:t>№ </w:t>
      </w:r>
      <w:r w:rsidR="00EF1FD9">
        <w:rPr>
          <w:rFonts w:ascii="Times New Roman" w:hAnsi="Times New Roman"/>
          <w:sz w:val="26"/>
          <w:szCs w:val="26"/>
        </w:rPr>
        <w:t>78 по ул. </w:t>
      </w:r>
      <w:r w:rsidRPr="00894297">
        <w:rPr>
          <w:rFonts w:ascii="Times New Roman" w:hAnsi="Times New Roman"/>
          <w:sz w:val="26"/>
          <w:szCs w:val="26"/>
        </w:rPr>
        <w:t xml:space="preserve">Сельской и от дома </w:t>
      </w:r>
      <w:r>
        <w:rPr>
          <w:rFonts w:ascii="Times New Roman" w:hAnsi="Times New Roman"/>
          <w:sz w:val="26"/>
          <w:szCs w:val="26"/>
        </w:rPr>
        <w:t>№ </w:t>
      </w:r>
      <w:r w:rsidRPr="00894297">
        <w:rPr>
          <w:rFonts w:ascii="Times New Roman" w:hAnsi="Times New Roman"/>
          <w:sz w:val="26"/>
          <w:szCs w:val="26"/>
        </w:rPr>
        <w:t xml:space="preserve">11 до дома </w:t>
      </w:r>
      <w:r>
        <w:rPr>
          <w:rFonts w:ascii="Times New Roman" w:hAnsi="Times New Roman"/>
          <w:sz w:val="26"/>
          <w:szCs w:val="26"/>
        </w:rPr>
        <w:t>№ </w:t>
      </w:r>
      <w:r w:rsidR="00A957E2">
        <w:rPr>
          <w:rFonts w:ascii="Times New Roman" w:hAnsi="Times New Roman"/>
          <w:sz w:val="26"/>
          <w:szCs w:val="26"/>
        </w:rPr>
        <w:t>40 по ул. </w:t>
      </w:r>
      <w:proofErr w:type="spellStart"/>
      <w:r>
        <w:rPr>
          <w:rFonts w:ascii="Times New Roman" w:hAnsi="Times New Roman"/>
          <w:sz w:val="26"/>
          <w:szCs w:val="26"/>
        </w:rPr>
        <w:t>Оленная</w:t>
      </w:r>
      <w:proofErr w:type="spellEnd"/>
      <w:r>
        <w:rPr>
          <w:rFonts w:ascii="Times New Roman" w:hAnsi="Times New Roman"/>
          <w:sz w:val="26"/>
          <w:szCs w:val="26"/>
        </w:rPr>
        <w:t xml:space="preserve"> в п. </w:t>
      </w:r>
      <w:proofErr w:type="spellStart"/>
      <w:r w:rsidRPr="00894297">
        <w:rPr>
          <w:rFonts w:ascii="Times New Roman" w:hAnsi="Times New Roman"/>
          <w:sz w:val="26"/>
          <w:szCs w:val="26"/>
        </w:rPr>
        <w:t>Индига</w:t>
      </w:r>
      <w:proofErr w:type="spellEnd"/>
      <w:r>
        <w:rPr>
          <w:rFonts w:ascii="Times New Roman" w:hAnsi="Times New Roman"/>
          <w:sz w:val="26"/>
          <w:szCs w:val="26"/>
        </w:rPr>
        <w:t>.</w:t>
      </w:r>
    </w:p>
    <w:p w:rsidR="003E5BBF" w:rsidRPr="00D14717" w:rsidRDefault="003E5BBF" w:rsidP="003E5BBF">
      <w:pPr>
        <w:ind w:firstLine="709"/>
        <w:jc w:val="both"/>
        <w:rPr>
          <w:sz w:val="26"/>
          <w:szCs w:val="26"/>
        </w:rPr>
      </w:pPr>
      <w:r w:rsidRPr="00D14717">
        <w:rPr>
          <w:sz w:val="26"/>
          <w:szCs w:val="26"/>
        </w:rPr>
        <w:t xml:space="preserve">Стоимость приобретения и доставки </w:t>
      </w:r>
      <w:r w:rsidRPr="003E5BBF">
        <w:rPr>
          <w:sz w:val="26"/>
          <w:szCs w:val="26"/>
        </w:rPr>
        <w:t>пиломатериалов рассчитана в соответствии с представленными коммерческими предложениями (ООО «</w:t>
      </w:r>
      <w:proofErr w:type="spellStart"/>
      <w:r w:rsidRPr="003E5BBF">
        <w:rPr>
          <w:sz w:val="26"/>
          <w:szCs w:val="26"/>
        </w:rPr>
        <w:t>Велас</w:t>
      </w:r>
      <w:proofErr w:type="spellEnd"/>
      <w:r w:rsidRPr="003E5BBF">
        <w:rPr>
          <w:sz w:val="26"/>
          <w:szCs w:val="26"/>
        </w:rPr>
        <w:t>» - 177 266,0 руб., ООО «Кант» - 176 759,00 руб., ООО «Инвест-Ресурс» - 202 494,00</w:t>
      </w:r>
      <w:r w:rsidR="00F929F0">
        <w:rPr>
          <w:sz w:val="26"/>
          <w:szCs w:val="26"/>
        </w:rPr>
        <w:t> руб.</w:t>
      </w:r>
      <w:r>
        <w:rPr>
          <w:sz w:val="26"/>
          <w:szCs w:val="26"/>
        </w:rPr>
        <w:t xml:space="preserve">). </w:t>
      </w:r>
      <w:r w:rsidRPr="00D14717">
        <w:rPr>
          <w:sz w:val="26"/>
          <w:szCs w:val="26"/>
        </w:rPr>
        <w:t xml:space="preserve">Средняя стоимость работ составит 185 506,34 руб. </w:t>
      </w:r>
    </w:p>
    <w:p w:rsidR="003E5BBF" w:rsidRPr="00D14717" w:rsidRDefault="003E5BBF" w:rsidP="003E5BBF">
      <w:pPr>
        <w:ind w:firstLine="709"/>
        <w:jc w:val="both"/>
        <w:rPr>
          <w:sz w:val="26"/>
          <w:szCs w:val="26"/>
        </w:rPr>
      </w:pPr>
      <w:r w:rsidRPr="00D14717">
        <w:rPr>
          <w:sz w:val="26"/>
          <w:szCs w:val="26"/>
        </w:rPr>
        <w:lastRenderedPageBreak/>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3E5BBF" w:rsidRPr="00D14717" w:rsidRDefault="003E5BBF" w:rsidP="003E5BBF">
      <w:pPr>
        <w:ind w:firstLine="709"/>
        <w:jc w:val="both"/>
        <w:rPr>
          <w:sz w:val="26"/>
          <w:szCs w:val="26"/>
        </w:rPr>
      </w:pPr>
      <w:r w:rsidRPr="00D14717">
        <w:rPr>
          <w:sz w:val="26"/>
          <w:szCs w:val="26"/>
        </w:rPr>
        <w:t xml:space="preserve">Таким образом, стоимость приобретения и доставки пиломатериалов составит 176 759,00 руб. </w:t>
      </w:r>
    </w:p>
    <w:p w:rsidR="003E5BBF" w:rsidRPr="00F929F0" w:rsidRDefault="003E5BBF" w:rsidP="003E5BBF">
      <w:pPr>
        <w:ind w:firstLine="709"/>
        <w:jc w:val="both"/>
        <w:rPr>
          <w:sz w:val="26"/>
          <w:szCs w:val="26"/>
        </w:rPr>
      </w:pPr>
      <w:r w:rsidRPr="00D14717">
        <w:rPr>
          <w:sz w:val="26"/>
          <w:szCs w:val="26"/>
        </w:rPr>
        <w:t xml:space="preserve">Стоимость работ по замене деревянных тротуаров рассчитана в соответствии с представленными коммерческими </w:t>
      </w:r>
      <w:r w:rsidRPr="00F929F0">
        <w:rPr>
          <w:sz w:val="26"/>
          <w:szCs w:val="26"/>
        </w:rPr>
        <w:t xml:space="preserve">предложениями (Илларионов Д.А. – 50,0 тыс. руб., Майоров В.Л. – 52,0 тыс. руб., </w:t>
      </w:r>
      <w:proofErr w:type="spellStart"/>
      <w:r w:rsidRPr="00F929F0">
        <w:rPr>
          <w:sz w:val="26"/>
          <w:szCs w:val="26"/>
        </w:rPr>
        <w:t>Пырерко</w:t>
      </w:r>
      <w:proofErr w:type="spellEnd"/>
      <w:r w:rsidRPr="00F929F0">
        <w:rPr>
          <w:sz w:val="26"/>
          <w:szCs w:val="26"/>
        </w:rPr>
        <w:t xml:space="preserve"> Н.В. – 54,0 тыс. руб.</w:t>
      </w:r>
      <w:r w:rsidR="001072EB" w:rsidRPr="00F929F0">
        <w:rPr>
          <w:sz w:val="26"/>
          <w:szCs w:val="26"/>
        </w:rPr>
        <w:t xml:space="preserve">). </w:t>
      </w:r>
      <w:r w:rsidRPr="00F929F0">
        <w:rPr>
          <w:sz w:val="26"/>
          <w:szCs w:val="26"/>
        </w:rPr>
        <w:t>Средняя стоимость работ составит 52</w:t>
      </w:r>
      <w:r w:rsidR="001072EB" w:rsidRPr="00F929F0">
        <w:rPr>
          <w:sz w:val="26"/>
          <w:szCs w:val="26"/>
        </w:rPr>
        <w:t>,0 тыс.</w:t>
      </w:r>
      <w:r w:rsidRPr="00F929F0">
        <w:rPr>
          <w:sz w:val="26"/>
          <w:szCs w:val="26"/>
        </w:rPr>
        <w:t xml:space="preserve"> руб. </w:t>
      </w:r>
    </w:p>
    <w:p w:rsidR="003E5BBF" w:rsidRPr="00D14717" w:rsidRDefault="003E5BBF" w:rsidP="003E5BBF">
      <w:pPr>
        <w:ind w:firstLine="709"/>
        <w:jc w:val="both"/>
        <w:rPr>
          <w:sz w:val="26"/>
          <w:szCs w:val="26"/>
        </w:rPr>
      </w:pPr>
      <w:r w:rsidRPr="00D14717">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3E5BBF" w:rsidRPr="00D14717" w:rsidRDefault="003E5BBF" w:rsidP="003E5BBF">
      <w:pPr>
        <w:ind w:firstLine="709"/>
        <w:jc w:val="both"/>
        <w:rPr>
          <w:color w:val="000000"/>
          <w:sz w:val="26"/>
          <w:szCs w:val="26"/>
        </w:rPr>
      </w:pPr>
      <w:r w:rsidRPr="00D14717">
        <w:rPr>
          <w:sz w:val="26"/>
          <w:szCs w:val="26"/>
        </w:rPr>
        <w:t>Таким образом, стоимость у</w:t>
      </w:r>
      <w:r w:rsidR="001072EB">
        <w:rPr>
          <w:sz w:val="26"/>
          <w:szCs w:val="26"/>
        </w:rPr>
        <w:t>казанных выше работ составит 50,0 тыс. </w:t>
      </w:r>
      <w:r w:rsidRPr="00D14717">
        <w:rPr>
          <w:sz w:val="26"/>
          <w:szCs w:val="26"/>
        </w:rPr>
        <w:t>руб.</w:t>
      </w:r>
    </w:p>
    <w:p w:rsidR="003E5BBF" w:rsidRPr="00D14717" w:rsidRDefault="003E5BBF" w:rsidP="003E5BBF">
      <w:pPr>
        <w:ind w:firstLine="709"/>
        <w:jc w:val="both"/>
        <w:rPr>
          <w:color w:val="000000"/>
          <w:sz w:val="26"/>
          <w:szCs w:val="26"/>
        </w:rPr>
      </w:pPr>
      <w:r w:rsidRPr="00D14717">
        <w:rPr>
          <w:color w:val="000000"/>
          <w:sz w:val="26"/>
          <w:szCs w:val="26"/>
        </w:rPr>
        <w:t xml:space="preserve">Общая стоимость пиломатериалов и работ по замене деревянных тротуаров </w:t>
      </w:r>
      <w:r w:rsidR="001072EB">
        <w:rPr>
          <w:color w:val="000000"/>
          <w:sz w:val="26"/>
          <w:szCs w:val="26"/>
        </w:rPr>
        <w:t>в п. </w:t>
      </w:r>
      <w:proofErr w:type="spellStart"/>
      <w:r w:rsidRPr="00D14717">
        <w:rPr>
          <w:color w:val="000000"/>
          <w:sz w:val="26"/>
          <w:szCs w:val="26"/>
        </w:rPr>
        <w:t>Индига</w:t>
      </w:r>
      <w:proofErr w:type="spellEnd"/>
      <w:r w:rsidRPr="00D14717">
        <w:rPr>
          <w:color w:val="000000"/>
          <w:sz w:val="26"/>
          <w:szCs w:val="26"/>
        </w:rPr>
        <w:t xml:space="preserve"> составит 226 759 руб.</w:t>
      </w:r>
    </w:p>
    <w:p w:rsidR="003E5BBF" w:rsidRPr="00D14717" w:rsidRDefault="003E5BBF" w:rsidP="003E5BBF">
      <w:pPr>
        <w:ind w:firstLine="709"/>
        <w:jc w:val="both"/>
        <w:rPr>
          <w:color w:val="000000"/>
          <w:sz w:val="26"/>
          <w:szCs w:val="26"/>
        </w:rPr>
      </w:pPr>
      <w:r w:rsidRPr="00D14717">
        <w:rPr>
          <w:color w:val="000000"/>
          <w:sz w:val="26"/>
          <w:szCs w:val="26"/>
        </w:rPr>
        <w:t>Мероприятия планируется реализовать путем заключения прямого договора</w:t>
      </w:r>
      <w:r w:rsidR="001072EB">
        <w:rPr>
          <w:color w:val="000000"/>
          <w:sz w:val="26"/>
          <w:szCs w:val="26"/>
        </w:rPr>
        <w:t>;</w:t>
      </w:r>
    </w:p>
    <w:p w:rsidR="009A531B" w:rsidRPr="00EF02E9" w:rsidRDefault="009A531B" w:rsidP="008A2964">
      <w:pPr>
        <w:pStyle w:val="af8"/>
        <w:numPr>
          <w:ilvl w:val="0"/>
          <w:numId w:val="22"/>
        </w:numPr>
        <w:tabs>
          <w:tab w:val="left" w:pos="1134"/>
        </w:tabs>
        <w:spacing w:before="120" w:after="120" w:line="240" w:lineRule="auto"/>
        <w:ind w:left="0" w:firstLine="709"/>
        <w:contextualSpacing w:val="0"/>
        <w:jc w:val="both"/>
        <w:rPr>
          <w:rFonts w:ascii="Times New Roman" w:hAnsi="Times New Roman"/>
          <w:sz w:val="26"/>
          <w:szCs w:val="26"/>
        </w:rPr>
      </w:pPr>
      <w:r w:rsidRPr="009A531B">
        <w:rPr>
          <w:rFonts w:ascii="Times New Roman" w:hAnsi="Times New Roman"/>
          <w:b/>
          <w:sz w:val="26"/>
          <w:szCs w:val="26"/>
        </w:rPr>
        <w:t>3 366,6 тыс. руб.</w:t>
      </w:r>
      <w:r w:rsidRPr="009A531B">
        <w:rPr>
          <w:rFonts w:ascii="Times New Roman" w:hAnsi="Times New Roman"/>
          <w:sz w:val="26"/>
          <w:szCs w:val="26"/>
        </w:rPr>
        <w:t xml:space="preserve"> </w:t>
      </w:r>
      <w:r w:rsidR="00DD042D">
        <w:rPr>
          <w:rFonts w:ascii="Times New Roman" w:hAnsi="Times New Roman"/>
          <w:sz w:val="26"/>
          <w:szCs w:val="26"/>
        </w:rPr>
        <w:t xml:space="preserve">– </w:t>
      </w:r>
      <w:r w:rsidR="00DD042D" w:rsidRPr="00EF02E9">
        <w:rPr>
          <w:rFonts w:ascii="Times New Roman" w:hAnsi="Times New Roman"/>
          <w:b/>
          <w:sz w:val="26"/>
          <w:szCs w:val="26"/>
        </w:rPr>
        <w:t xml:space="preserve">дополнительно выделяются </w:t>
      </w:r>
      <w:r w:rsidR="00DD042D" w:rsidRPr="00EF02E9">
        <w:rPr>
          <w:rFonts w:ascii="Times New Roman" w:hAnsi="Times New Roman"/>
          <w:sz w:val="26"/>
          <w:szCs w:val="26"/>
        </w:rPr>
        <w:t xml:space="preserve">МТ </w:t>
      </w:r>
      <w:r w:rsidRPr="00EF02E9">
        <w:rPr>
          <w:rFonts w:ascii="Times New Roman" w:hAnsi="Times New Roman"/>
          <w:sz w:val="26"/>
          <w:szCs w:val="26"/>
        </w:rPr>
        <w:t xml:space="preserve">на возмещение недополученных доходов или финансового возмещения затрат, возникающих при оказании жителям поселения </w:t>
      </w:r>
      <w:r w:rsidRPr="00EF02E9">
        <w:rPr>
          <w:rFonts w:ascii="Times New Roman" w:hAnsi="Times New Roman"/>
          <w:b/>
          <w:sz w:val="26"/>
          <w:szCs w:val="26"/>
        </w:rPr>
        <w:t>услуг общественных бань</w:t>
      </w:r>
      <w:r w:rsidRPr="00EF02E9">
        <w:rPr>
          <w:rFonts w:ascii="Times New Roman" w:hAnsi="Times New Roman"/>
          <w:sz w:val="26"/>
          <w:szCs w:val="26"/>
        </w:rPr>
        <w:t>, из них:</w:t>
      </w:r>
    </w:p>
    <w:p w:rsidR="009A531B" w:rsidRPr="00EF02E9" w:rsidRDefault="00533677" w:rsidP="00E966BD">
      <w:pPr>
        <w:pStyle w:val="af8"/>
        <w:spacing w:after="0" w:line="240" w:lineRule="auto"/>
        <w:ind w:left="0" w:firstLine="1134"/>
        <w:contextualSpacing w:val="0"/>
        <w:jc w:val="both"/>
        <w:rPr>
          <w:rFonts w:ascii="Times New Roman" w:hAnsi="Times New Roman"/>
          <w:b/>
          <w:sz w:val="26"/>
          <w:szCs w:val="26"/>
        </w:rPr>
      </w:pPr>
      <w:r>
        <w:rPr>
          <w:rFonts w:ascii="Times New Roman" w:hAnsi="Times New Roman"/>
          <w:b/>
          <w:sz w:val="26"/>
          <w:szCs w:val="26"/>
        </w:rPr>
        <w:t>2 757,5 тыс. </w:t>
      </w:r>
      <w:r w:rsidR="009A531B" w:rsidRPr="00EF02E9">
        <w:rPr>
          <w:rFonts w:ascii="Times New Roman" w:hAnsi="Times New Roman"/>
          <w:b/>
          <w:sz w:val="26"/>
          <w:szCs w:val="26"/>
        </w:rPr>
        <w:t xml:space="preserve">руб. - Сельское поселение </w:t>
      </w:r>
      <w:r w:rsidR="009A531B" w:rsidRPr="00EF02E9">
        <w:rPr>
          <w:rFonts w:ascii="Times New Roman" w:eastAsia="Times New Roman" w:hAnsi="Times New Roman"/>
          <w:b/>
          <w:sz w:val="26"/>
          <w:szCs w:val="26"/>
          <w:lang w:eastAsia="ru-RU"/>
        </w:rPr>
        <w:t>«</w:t>
      </w:r>
      <w:proofErr w:type="spellStart"/>
      <w:r w:rsidR="009A531B" w:rsidRPr="00EF02E9">
        <w:rPr>
          <w:rFonts w:ascii="Times New Roman" w:eastAsia="Times New Roman" w:hAnsi="Times New Roman"/>
          <w:b/>
          <w:sz w:val="26"/>
          <w:szCs w:val="26"/>
          <w:lang w:eastAsia="ru-RU"/>
        </w:rPr>
        <w:t>Пустозерский</w:t>
      </w:r>
      <w:proofErr w:type="spellEnd"/>
      <w:r w:rsidR="009A531B" w:rsidRPr="00EF02E9">
        <w:rPr>
          <w:rFonts w:ascii="Times New Roman" w:eastAsia="Times New Roman" w:hAnsi="Times New Roman"/>
          <w:b/>
          <w:sz w:val="26"/>
          <w:szCs w:val="26"/>
          <w:lang w:eastAsia="ru-RU"/>
        </w:rPr>
        <w:t xml:space="preserve"> сельсовет» ЗР НАО. </w:t>
      </w:r>
    </w:p>
    <w:p w:rsidR="009A531B" w:rsidRPr="009A531B" w:rsidRDefault="009A531B" w:rsidP="009A531B">
      <w:pPr>
        <w:autoSpaceDE w:val="0"/>
        <w:autoSpaceDN w:val="0"/>
        <w:adjustRightInd w:val="0"/>
        <w:ind w:firstLine="709"/>
        <w:jc w:val="both"/>
        <w:rPr>
          <w:sz w:val="26"/>
          <w:szCs w:val="26"/>
        </w:rPr>
      </w:pPr>
      <w:r w:rsidRPr="00EF02E9">
        <w:rPr>
          <w:sz w:val="26"/>
          <w:szCs w:val="26"/>
        </w:rPr>
        <w:t>Предприятие, оказывающее услуги общественных</w:t>
      </w:r>
      <w:r w:rsidRPr="00F322E4">
        <w:rPr>
          <w:sz w:val="26"/>
          <w:szCs w:val="26"/>
        </w:rPr>
        <w:t xml:space="preserve"> бань в с. </w:t>
      </w:r>
      <w:proofErr w:type="spellStart"/>
      <w:r w:rsidRPr="00F322E4">
        <w:rPr>
          <w:sz w:val="26"/>
          <w:szCs w:val="26"/>
        </w:rPr>
        <w:t>Оксино</w:t>
      </w:r>
      <w:proofErr w:type="spellEnd"/>
      <w:r w:rsidRPr="00F322E4">
        <w:rPr>
          <w:sz w:val="26"/>
          <w:szCs w:val="26"/>
        </w:rPr>
        <w:t xml:space="preserve"> и п. </w:t>
      </w:r>
      <w:proofErr w:type="spellStart"/>
      <w:r w:rsidRPr="00F322E4">
        <w:rPr>
          <w:sz w:val="26"/>
          <w:szCs w:val="26"/>
        </w:rPr>
        <w:t>Хонгурей</w:t>
      </w:r>
      <w:proofErr w:type="spellEnd"/>
      <w:r w:rsidRPr="00F322E4">
        <w:rPr>
          <w:sz w:val="26"/>
          <w:szCs w:val="26"/>
        </w:rPr>
        <w:t xml:space="preserve"> - МКП «</w:t>
      </w:r>
      <w:proofErr w:type="spellStart"/>
      <w:r w:rsidRPr="00F322E4">
        <w:rPr>
          <w:sz w:val="26"/>
          <w:szCs w:val="26"/>
        </w:rPr>
        <w:t>Пустозерское</w:t>
      </w:r>
      <w:proofErr w:type="spellEnd"/>
      <w:r w:rsidRPr="009A531B">
        <w:rPr>
          <w:sz w:val="26"/>
          <w:szCs w:val="26"/>
        </w:rPr>
        <w:t>». На 2024 год экономически обоснованный тариф одного посещения общественных бань утвержден постановлением Администрации Сельского поселения «</w:t>
      </w:r>
      <w:proofErr w:type="spellStart"/>
      <w:r w:rsidRPr="009A531B">
        <w:rPr>
          <w:sz w:val="26"/>
          <w:szCs w:val="26"/>
        </w:rPr>
        <w:t>Пустозерский</w:t>
      </w:r>
      <w:proofErr w:type="spellEnd"/>
      <w:r w:rsidRPr="009A531B">
        <w:rPr>
          <w:sz w:val="26"/>
          <w:szCs w:val="26"/>
        </w:rPr>
        <w:t xml:space="preserve"> сельсовет» ЗР НАО от 17.01.2024 № 5 в размере 9 878,87 руб. за одну помывку в </w:t>
      </w:r>
      <w:r w:rsidRPr="009A531B">
        <w:rPr>
          <w:sz w:val="26"/>
          <w:szCs w:val="26"/>
          <w:lang w:val="en-US"/>
        </w:rPr>
        <w:t>I</w:t>
      </w:r>
      <w:r w:rsidRPr="009A531B">
        <w:rPr>
          <w:sz w:val="26"/>
          <w:szCs w:val="26"/>
        </w:rPr>
        <w:t xml:space="preserve"> квартале; 13 047,54 руб. - во </w:t>
      </w:r>
      <w:r w:rsidRPr="009A531B">
        <w:rPr>
          <w:sz w:val="26"/>
          <w:szCs w:val="26"/>
          <w:lang w:val="en-US"/>
        </w:rPr>
        <w:t>II</w:t>
      </w:r>
      <w:r w:rsidRPr="009A531B">
        <w:rPr>
          <w:sz w:val="26"/>
          <w:szCs w:val="26"/>
        </w:rPr>
        <w:t xml:space="preserve"> квартале; 9 547,14 руб. - в </w:t>
      </w:r>
      <w:r w:rsidRPr="009A531B">
        <w:rPr>
          <w:sz w:val="26"/>
          <w:szCs w:val="26"/>
          <w:lang w:val="en-US"/>
        </w:rPr>
        <w:t>III</w:t>
      </w:r>
      <w:r w:rsidRPr="009A531B">
        <w:rPr>
          <w:sz w:val="26"/>
          <w:szCs w:val="26"/>
        </w:rPr>
        <w:t xml:space="preserve"> квартале; 4 597,18 руб. - в </w:t>
      </w:r>
      <w:r w:rsidRPr="009A531B">
        <w:rPr>
          <w:sz w:val="26"/>
          <w:szCs w:val="26"/>
          <w:lang w:val="en-US"/>
        </w:rPr>
        <w:t>IV</w:t>
      </w:r>
      <w:r w:rsidRPr="009A531B">
        <w:rPr>
          <w:sz w:val="26"/>
          <w:szCs w:val="26"/>
        </w:rPr>
        <w:t xml:space="preserve"> квартале. Тариф рассчитан исходя из планируемого количества посещений 1 576 помывки в год. </w:t>
      </w:r>
    </w:p>
    <w:p w:rsidR="009A531B" w:rsidRPr="00BE0A57" w:rsidRDefault="009A531B" w:rsidP="009A531B">
      <w:pPr>
        <w:ind w:firstLine="709"/>
        <w:jc w:val="both"/>
        <w:rPr>
          <w:sz w:val="26"/>
          <w:szCs w:val="26"/>
        </w:rPr>
      </w:pPr>
      <w:r w:rsidRPr="00BE0A57">
        <w:rPr>
          <w:sz w:val="26"/>
          <w:szCs w:val="26"/>
        </w:rPr>
        <w:t>Планируемые затраты МКП «</w:t>
      </w:r>
      <w:proofErr w:type="spellStart"/>
      <w:r w:rsidRPr="00BE0A57">
        <w:rPr>
          <w:sz w:val="26"/>
          <w:szCs w:val="26"/>
        </w:rPr>
        <w:t>Пустозерское</w:t>
      </w:r>
      <w:proofErr w:type="spellEnd"/>
      <w:r w:rsidRPr="00BE0A57">
        <w:rPr>
          <w:sz w:val="26"/>
          <w:szCs w:val="26"/>
        </w:rPr>
        <w:t xml:space="preserve">» на обеспечение жителей поселения услугами бытового обслуживания в 2024 году составляют 18 064,19 тыс. руб. Планируемая выручка за 2024 год составит 225,6 тыс. руб. За 9 месяцев 2024 года фактическое посещение составило 1 372 помывки, ожидаемое количество </w:t>
      </w:r>
      <w:proofErr w:type="spellStart"/>
      <w:r w:rsidRPr="00BE0A57">
        <w:rPr>
          <w:sz w:val="26"/>
          <w:szCs w:val="26"/>
        </w:rPr>
        <w:t>помывок</w:t>
      </w:r>
      <w:proofErr w:type="spellEnd"/>
      <w:r w:rsidRPr="00BE0A57">
        <w:rPr>
          <w:sz w:val="26"/>
          <w:szCs w:val="26"/>
        </w:rPr>
        <w:t xml:space="preserve"> за 2024 год состав</w:t>
      </w:r>
      <w:r w:rsidR="00F322E4" w:rsidRPr="00BE0A57">
        <w:rPr>
          <w:sz w:val="26"/>
          <w:szCs w:val="26"/>
        </w:rPr>
        <w:t>ляет</w:t>
      </w:r>
      <w:r w:rsidRPr="00BE0A57">
        <w:rPr>
          <w:sz w:val="26"/>
          <w:szCs w:val="26"/>
        </w:rPr>
        <w:t xml:space="preserve"> 1 798, что больше запланированного на 8</w:t>
      </w:r>
      <w:r w:rsidR="00F322E4" w:rsidRPr="00BE0A57">
        <w:rPr>
          <w:sz w:val="26"/>
          <w:szCs w:val="26"/>
        </w:rPr>
        <w:t>%,</w:t>
      </w:r>
      <w:r w:rsidRPr="00BE0A57">
        <w:rPr>
          <w:sz w:val="26"/>
          <w:szCs w:val="26"/>
        </w:rPr>
        <w:t xml:space="preserve"> </w:t>
      </w:r>
      <w:r w:rsidR="00F322E4" w:rsidRPr="00BE0A57">
        <w:rPr>
          <w:sz w:val="26"/>
          <w:szCs w:val="26"/>
        </w:rPr>
        <w:t>в том числе</w:t>
      </w:r>
      <w:r w:rsidRPr="00BE0A57">
        <w:rPr>
          <w:sz w:val="26"/>
          <w:szCs w:val="26"/>
        </w:rPr>
        <w:t xml:space="preserve"> количество платных взрослых посещений увеличилось на 15%, количество льготных (бесплатных) посещений снизилось на 15%. Увеличение взрослых платных посещений обусловлено </w:t>
      </w:r>
      <w:proofErr w:type="spellStart"/>
      <w:r w:rsidRPr="00BE0A57">
        <w:rPr>
          <w:sz w:val="26"/>
          <w:szCs w:val="26"/>
        </w:rPr>
        <w:t>помывками</w:t>
      </w:r>
      <w:proofErr w:type="spellEnd"/>
      <w:r w:rsidRPr="00BE0A57">
        <w:rPr>
          <w:sz w:val="26"/>
          <w:szCs w:val="26"/>
        </w:rPr>
        <w:t xml:space="preserve"> строительной бригады.</w:t>
      </w:r>
      <w:r w:rsidR="00F322E4" w:rsidRPr="00BE0A57">
        <w:rPr>
          <w:sz w:val="26"/>
          <w:szCs w:val="26"/>
        </w:rPr>
        <w:t xml:space="preserve"> </w:t>
      </w:r>
      <w:r w:rsidRPr="00BE0A57">
        <w:rPr>
          <w:sz w:val="26"/>
          <w:szCs w:val="26"/>
        </w:rPr>
        <w:t>Увеличение фактической выручки по сравнению с планируемой обусловлено увеличением количества взрослых платных посещений. Ожидаемая фактическая выручка за 2024 год состав</w:t>
      </w:r>
      <w:r w:rsidR="00F322E4" w:rsidRPr="00BE0A57">
        <w:rPr>
          <w:sz w:val="26"/>
          <w:szCs w:val="26"/>
        </w:rPr>
        <w:t>ляет</w:t>
      </w:r>
      <w:r w:rsidRPr="00BE0A57">
        <w:rPr>
          <w:sz w:val="26"/>
          <w:szCs w:val="26"/>
        </w:rPr>
        <w:t xml:space="preserve"> 267,92 тыс. руб. Ожидаемые затраты на оказание жителям с. </w:t>
      </w:r>
      <w:proofErr w:type="spellStart"/>
      <w:r w:rsidRPr="00BE0A57">
        <w:rPr>
          <w:sz w:val="26"/>
          <w:szCs w:val="26"/>
        </w:rPr>
        <w:t>Оксино</w:t>
      </w:r>
      <w:proofErr w:type="spellEnd"/>
      <w:r w:rsidRPr="00BE0A57">
        <w:rPr>
          <w:sz w:val="26"/>
          <w:szCs w:val="26"/>
        </w:rPr>
        <w:t xml:space="preserve"> и п. </w:t>
      </w:r>
      <w:proofErr w:type="spellStart"/>
      <w:r w:rsidRPr="00BE0A57">
        <w:rPr>
          <w:sz w:val="26"/>
          <w:szCs w:val="26"/>
        </w:rPr>
        <w:t>Хонгурей</w:t>
      </w:r>
      <w:proofErr w:type="spellEnd"/>
      <w:r w:rsidRPr="00BE0A57">
        <w:rPr>
          <w:sz w:val="26"/>
          <w:szCs w:val="26"/>
        </w:rPr>
        <w:t xml:space="preserve"> услуг общественных бань в 2024 году состав</w:t>
      </w:r>
      <w:r w:rsidR="00F322E4" w:rsidRPr="00BE0A57">
        <w:rPr>
          <w:sz w:val="26"/>
          <w:szCs w:val="26"/>
        </w:rPr>
        <w:t>ляют</w:t>
      </w:r>
      <w:r w:rsidRPr="00BE0A57">
        <w:rPr>
          <w:sz w:val="26"/>
          <w:szCs w:val="26"/>
        </w:rPr>
        <w:t xml:space="preserve"> 17 822,1 </w:t>
      </w:r>
      <w:r w:rsidR="00F322E4" w:rsidRPr="00BE0A57">
        <w:rPr>
          <w:sz w:val="26"/>
          <w:szCs w:val="26"/>
        </w:rPr>
        <w:t>тыс. </w:t>
      </w:r>
      <w:r w:rsidRPr="00BE0A57">
        <w:rPr>
          <w:sz w:val="26"/>
          <w:szCs w:val="26"/>
        </w:rPr>
        <w:t>руб. Увеличение расходов на приобретение угля обусловлено увеличением стоимости энергоресурса МП ЗР «</w:t>
      </w:r>
      <w:proofErr w:type="spellStart"/>
      <w:r w:rsidRPr="00BE0A57">
        <w:rPr>
          <w:sz w:val="26"/>
          <w:szCs w:val="26"/>
        </w:rPr>
        <w:t>Севержилкомсервис</w:t>
      </w:r>
      <w:proofErr w:type="spellEnd"/>
      <w:r w:rsidRPr="00BE0A57">
        <w:rPr>
          <w:sz w:val="26"/>
          <w:szCs w:val="26"/>
        </w:rPr>
        <w:t>» (рост с 17 061,31 руб. за тонну в 2024 году до 24 447,11 руб. за тонну), а также необходимостью закупки топлива в большем количестве в связи с окончанием его запасов у МКП.</w:t>
      </w:r>
      <w:r w:rsidR="002520A1">
        <w:rPr>
          <w:sz w:val="26"/>
          <w:szCs w:val="26"/>
        </w:rPr>
        <w:t xml:space="preserve"> </w:t>
      </w:r>
      <w:r w:rsidRPr="00BE0A57">
        <w:rPr>
          <w:sz w:val="26"/>
          <w:szCs w:val="26"/>
        </w:rPr>
        <w:t xml:space="preserve">Рост заработной платы по сравнению с фактическими показателями за 2023 год обусловлен ростом МРОТ с 01.01.2024, а также экономией затрат по данной статье в прошлом году в связи с ремонтом бани в п. </w:t>
      </w:r>
      <w:proofErr w:type="spellStart"/>
      <w:r w:rsidRPr="00BE0A57">
        <w:rPr>
          <w:sz w:val="26"/>
          <w:szCs w:val="26"/>
        </w:rPr>
        <w:t>Хонгурей</w:t>
      </w:r>
      <w:proofErr w:type="spellEnd"/>
      <w:r w:rsidRPr="00BE0A57">
        <w:rPr>
          <w:sz w:val="26"/>
          <w:szCs w:val="26"/>
        </w:rPr>
        <w:t xml:space="preserve"> и введением </w:t>
      </w:r>
      <w:r w:rsidRPr="00BE0A57">
        <w:rPr>
          <w:sz w:val="26"/>
          <w:szCs w:val="26"/>
        </w:rPr>
        <w:lastRenderedPageBreak/>
        <w:t>режима простоя с соотве</w:t>
      </w:r>
      <w:r w:rsidR="00F322E4" w:rsidRPr="00BE0A57">
        <w:rPr>
          <w:sz w:val="26"/>
          <w:szCs w:val="26"/>
        </w:rPr>
        <w:t>тствующим переводом работников.</w:t>
      </w:r>
      <w:r w:rsidR="002520A1">
        <w:rPr>
          <w:sz w:val="26"/>
          <w:szCs w:val="26"/>
        </w:rPr>
        <w:t xml:space="preserve"> </w:t>
      </w:r>
      <w:r w:rsidRPr="00BE0A57">
        <w:rPr>
          <w:sz w:val="26"/>
          <w:szCs w:val="26"/>
        </w:rPr>
        <w:t xml:space="preserve">Ожидаемые доходы </w:t>
      </w:r>
      <w:r w:rsidR="00F322E4" w:rsidRPr="00BE0A57">
        <w:rPr>
          <w:sz w:val="26"/>
          <w:szCs w:val="26"/>
        </w:rPr>
        <w:t xml:space="preserve">– </w:t>
      </w:r>
      <w:r w:rsidRPr="00BE0A57">
        <w:rPr>
          <w:sz w:val="26"/>
          <w:szCs w:val="26"/>
        </w:rPr>
        <w:t xml:space="preserve">15 064,56 тыс. руб., в том числе: выручка </w:t>
      </w:r>
      <w:r w:rsidR="00F322E4" w:rsidRPr="00BE0A57">
        <w:rPr>
          <w:sz w:val="26"/>
          <w:szCs w:val="26"/>
        </w:rPr>
        <w:t xml:space="preserve">– </w:t>
      </w:r>
      <w:r w:rsidRPr="00BE0A57">
        <w:rPr>
          <w:sz w:val="26"/>
          <w:szCs w:val="26"/>
        </w:rPr>
        <w:t>267,92</w:t>
      </w:r>
      <w:r w:rsidR="00F322E4" w:rsidRPr="00BE0A57">
        <w:rPr>
          <w:sz w:val="26"/>
          <w:szCs w:val="26"/>
        </w:rPr>
        <w:t> тыс. </w:t>
      </w:r>
      <w:r w:rsidRPr="00BE0A57">
        <w:rPr>
          <w:sz w:val="26"/>
          <w:szCs w:val="26"/>
        </w:rPr>
        <w:t>руб., финансирование – 14 277,54 тыс. руб. (14 465,4 тыс. руб. (лимиты) – 187,86 тыс. руб. (оплата заявки за декабрь 2023 года (распоряжение от 23.01.2024</w:t>
      </w:r>
      <w:r w:rsidR="00BE0A57" w:rsidRPr="00BE0A57">
        <w:rPr>
          <w:sz w:val="26"/>
          <w:szCs w:val="26"/>
        </w:rPr>
        <w:t xml:space="preserve"> № 19р</w:t>
      </w:r>
      <w:r w:rsidRPr="00BE0A57">
        <w:rPr>
          <w:sz w:val="26"/>
          <w:szCs w:val="26"/>
        </w:rPr>
        <w:t xml:space="preserve">)), доходы будущих периодов </w:t>
      </w:r>
      <w:r w:rsidR="00BE0A57" w:rsidRPr="00BE0A57">
        <w:rPr>
          <w:sz w:val="26"/>
          <w:szCs w:val="26"/>
        </w:rPr>
        <w:t xml:space="preserve">– </w:t>
      </w:r>
      <w:r w:rsidRPr="00BE0A57">
        <w:rPr>
          <w:sz w:val="26"/>
          <w:szCs w:val="26"/>
        </w:rPr>
        <w:t>519,1 тыс. руб. (амортизационные начисления по основным средствам, полученным безвозмездно).</w:t>
      </w:r>
    </w:p>
    <w:p w:rsidR="009A531B" w:rsidRDefault="00BE0A57" w:rsidP="002B496F">
      <w:pPr>
        <w:autoSpaceDE w:val="0"/>
        <w:autoSpaceDN w:val="0"/>
        <w:adjustRightInd w:val="0"/>
        <w:spacing w:after="120"/>
        <w:ind w:firstLine="709"/>
        <w:jc w:val="both"/>
        <w:rPr>
          <w:sz w:val="26"/>
          <w:szCs w:val="26"/>
        </w:rPr>
      </w:pPr>
      <w:r w:rsidRPr="00BE0A57">
        <w:rPr>
          <w:sz w:val="26"/>
          <w:szCs w:val="26"/>
        </w:rPr>
        <w:t>В результате</w:t>
      </w:r>
      <w:r w:rsidR="009A531B" w:rsidRPr="00BE0A57">
        <w:rPr>
          <w:sz w:val="26"/>
          <w:szCs w:val="26"/>
        </w:rPr>
        <w:t xml:space="preserve"> </w:t>
      </w:r>
      <w:r w:rsidRPr="00BE0A57">
        <w:rPr>
          <w:sz w:val="26"/>
          <w:szCs w:val="26"/>
        </w:rPr>
        <w:t xml:space="preserve">проведенного анализа </w:t>
      </w:r>
      <w:r w:rsidR="009A531B" w:rsidRPr="00BE0A57">
        <w:rPr>
          <w:sz w:val="26"/>
          <w:szCs w:val="26"/>
        </w:rPr>
        <w:t>размер дополнительного финансирования составляет 2 757,5</w:t>
      </w:r>
      <w:r w:rsidR="005A260D">
        <w:rPr>
          <w:sz w:val="26"/>
          <w:szCs w:val="26"/>
        </w:rPr>
        <w:t xml:space="preserve"> тыс. руб.;</w:t>
      </w:r>
    </w:p>
    <w:p w:rsidR="002520A1" w:rsidRPr="002520A1" w:rsidRDefault="005A260D" w:rsidP="00E966BD">
      <w:pPr>
        <w:pStyle w:val="af8"/>
        <w:tabs>
          <w:tab w:val="left" w:pos="1134"/>
        </w:tabs>
        <w:autoSpaceDE w:val="0"/>
        <w:autoSpaceDN w:val="0"/>
        <w:adjustRightInd w:val="0"/>
        <w:spacing w:after="0" w:line="240" w:lineRule="auto"/>
        <w:ind w:left="0" w:firstLine="1134"/>
        <w:contextualSpacing w:val="0"/>
        <w:jc w:val="both"/>
        <w:rPr>
          <w:rFonts w:ascii="Times New Roman" w:hAnsi="Times New Roman"/>
          <w:b/>
          <w:sz w:val="26"/>
          <w:szCs w:val="26"/>
        </w:rPr>
      </w:pPr>
      <w:r w:rsidRPr="005A260D">
        <w:rPr>
          <w:rFonts w:ascii="Times New Roman" w:hAnsi="Times New Roman"/>
          <w:b/>
          <w:sz w:val="26"/>
          <w:szCs w:val="26"/>
        </w:rPr>
        <w:t>609,1</w:t>
      </w:r>
      <w:r>
        <w:rPr>
          <w:rFonts w:ascii="Times New Roman" w:hAnsi="Times New Roman"/>
          <w:b/>
          <w:sz w:val="26"/>
          <w:szCs w:val="26"/>
        </w:rPr>
        <w:t> </w:t>
      </w:r>
      <w:r w:rsidRPr="005A260D">
        <w:rPr>
          <w:rFonts w:ascii="Times New Roman" w:hAnsi="Times New Roman"/>
          <w:b/>
          <w:sz w:val="26"/>
          <w:szCs w:val="26"/>
        </w:rPr>
        <w:t>тыс.</w:t>
      </w:r>
      <w:r>
        <w:rPr>
          <w:rFonts w:ascii="Times New Roman" w:hAnsi="Times New Roman"/>
          <w:b/>
          <w:sz w:val="26"/>
          <w:szCs w:val="26"/>
        </w:rPr>
        <w:t> </w:t>
      </w:r>
      <w:r w:rsidRPr="005A260D">
        <w:rPr>
          <w:rFonts w:ascii="Times New Roman" w:hAnsi="Times New Roman"/>
          <w:b/>
          <w:sz w:val="26"/>
          <w:szCs w:val="26"/>
        </w:rPr>
        <w:t xml:space="preserve">руб. – Сельское поселение </w:t>
      </w:r>
      <w:r w:rsidRPr="005A260D">
        <w:rPr>
          <w:rFonts w:ascii="Times New Roman" w:eastAsia="Times New Roman" w:hAnsi="Times New Roman"/>
          <w:b/>
          <w:sz w:val="26"/>
          <w:szCs w:val="26"/>
          <w:lang w:eastAsia="ru-RU"/>
        </w:rPr>
        <w:t>«</w:t>
      </w:r>
      <w:proofErr w:type="spellStart"/>
      <w:r w:rsidRPr="005A260D">
        <w:rPr>
          <w:rFonts w:ascii="Times New Roman" w:eastAsia="Times New Roman" w:hAnsi="Times New Roman"/>
          <w:b/>
          <w:sz w:val="26"/>
          <w:szCs w:val="26"/>
          <w:lang w:eastAsia="ru-RU"/>
        </w:rPr>
        <w:t>Приморско-Куйский</w:t>
      </w:r>
      <w:proofErr w:type="spellEnd"/>
      <w:r w:rsidRPr="005A260D">
        <w:rPr>
          <w:rFonts w:ascii="Times New Roman" w:eastAsia="Times New Roman" w:hAnsi="Times New Roman"/>
          <w:b/>
          <w:sz w:val="26"/>
          <w:szCs w:val="26"/>
          <w:lang w:eastAsia="ru-RU"/>
        </w:rPr>
        <w:t xml:space="preserve"> сельсовет» ЗР НАО.</w:t>
      </w:r>
    </w:p>
    <w:p w:rsidR="002520A1" w:rsidRPr="002520A1" w:rsidRDefault="002520A1" w:rsidP="002520A1">
      <w:pPr>
        <w:autoSpaceDE w:val="0"/>
        <w:autoSpaceDN w:val="0"/>
        <w:adjustRightInd w:val="0"/>
        <w:ind w:firstLine="709"/>
        <w:jc w:val="both"/>
        <w:rPr>
          <w:b/>
          <w:sz w:val="26"/>
          <w:szCs w:val="26"/>
        </w:rPr>
      </w:pPr>
      <w:r w:rsidRPr="002520A1">
        <w:rPr>
          <w:sz w:val="26"/>
          <w:szCs w:val="26"/>
        </w:rPr>
        <w:t xml:space="preserve">Предприятие, оказывающее услуги общественных бань в </w:t>
      </w:r>
      <w:r>
        <w:rPr>
          <w:sz w:val="26"/>
          <w:szCs w:val="26"/>
        </w:rPr>
        <w:t>п. </w:t>
      </w:r>
      <w:r w:rsidRPr="002520A1">
        <w:rPr>
          <w:sz w:val="26"/>
          <w:szCs w:val="26"/>
        </w:rPr>
        <w:t xml:space="preserve">Красное - МУП «Коммунальщик». </w:t>
      </w:r>
    </w:p>
    <w:p w:rsidR="002520A1" w:rsidRPr="00D027A9" w:rsidRDefault="002520A1" w:rsidP="002520A1">
      <w:pPr>
        <w:ind w:firstLine="709"/>
        <w:jc w:val="both"/>
        <w:rPr>
          <w:sz w:val="26"/>
          <w:szCs w:val="26"/>
        </w:rPr>
      </w:pPr>
      <w:r w:rsidRPr="00BE1232">
        <w:rPr>
          <w:sz w:val="26"/>
          <w:szCs w:val="26"/>
        </w:rPr>
        <w:t>На 202</w:t>
      </w:r>
      <w:r>
        <w:rPr>
          <w:sz w:val="26"/>
          <w:szCs w:val="26"/>
        </w:rPr>
        <w:t>4</w:t>
      </w:r>
      <w:r w:rsidRPr="00BE1232">
        <w:rPr>
          <w:sz w:val="26"/>
          <w:szCs w:val="26"/>
        </w:rPr>
        <w:t xml:space="preserve"> год экономически обоснованный тариф одного посещения общественн</w:t>
      </w:r>
      <w:r>
        <w:rPr>
          <w:sz w:val="26"/>
          <w:szCs w:val="26"/>
        </w:rPr>
        <w:t>ой</w:t>
      </w:r>
      <w:r w:rsidRPr="00BE1232">
        <w:rPr>
          <w:sz w:val="26"/>
          <w:szCs w:val="26"/>
        </w:rPr>
        <w:t xml:space="preserve"> бан</w:t>
      </w:r>
      <w:r>
        <w:rPr>
          <w:sz w:val="26"/>
          <w:szCs w:val="26"/>
        </w:rPr>
        <w:t>и</w:t>
      </w:r>
      <w:r w:rsidRPr="00BE1232">
        <w:rPr>
          <w:sz w:val="26"/>
          <w:szCs w:val="26"/>
        </w:rPr>
        <w:t xml:space="preserve"> утвержден постановлени</w:t>
      </w:r>
      <w:r>
        <w:rPr>
          <w:sz w:val="26"/>
          <w:szCs w:val="26"/>
        </w:rPr>
        <w:t>е</w:t>
      </w:r>
      <w:r w:rsidRPr="00BE1232">
        <w:rPr>
          <w:sz w:val="26"/>
          <w:szCs w:val="26"/>
        </w:rPr>
        <w:t>м Администрации Сельского поселения «</w:t>
      </w:r>
      <w:proofErr w:type="spellStart"/>
      <w:r>
        <w:rPr>
          <w:sz w:val="26"/>
          <w:szCs w:val="26"/>
        </w:rPr>
        <w:t>Приморско-Куйский</w:t>
      </w:r>
      <w:proofErr w:type="spellEnd"/>
      <w:r w:rsidRPr="00BE1232">
        <w:rPr>
          <w:sz w:val="26"/>
          <w:szCs w:val="26"/>
        </w:rPr>
        <w:t xml:space="preserve"> сельсовет» ЗР НАО от </w:t>
      </w:r>
      <w:r>
        <w:rPr>
          <w:sz w:val="26"/>
          <w:szCs w:val="26"/>
        </w:rPr>
        <w:t>20</w:t>
      </w:r>
      <w:r w:rsidRPr="00BE1232">
        <w:rPr>
          <w:sz w:val="26"/>
          <w:szCs w:val="26"/>
        </w:rPr>
        <w:t>.</w:t>
      </w:r>
      <w:r>
        <w:rPr>
          <w:sz w:val="26"/>
          <w:szCs w:val="26"/>
        </w:rPr>
        <w:t>0</w:t>
      </w:r>
      <w:r w:rsidRPr="00BE1232">
        <w:rPr>
          <w:sz w:val="26"/>
          <w:szCs w:val="26"/>
        </w:rPr>
        <w:t>2.202</w:t>
      </w:r>
      <w:r>
        <w:rPr>
          <w:sz w:val="26"/>
          <w:szCs w:val="26"/>
        </w:rPr>
        <w:t>4</w:t>
      </w:r>
      <w:r w:rsidRPr="00BE1232">
        <w:rPr>
          <w:sz w:val="26"/>
          <w:szCs w:val="26"/>
        </w:rPr>
        <w:t xml:space="preserve"> №</w:t>
      </w:r>
      <w:r>
        <w:rPr>
          <w:sz w:val="26"/>
          <w:szCs w:val="26"/>
        </w:rPr>
        <w:t xml:space="preserve"> 14 </w:t>
      </w:r>
      <w:r w:rsidRPr="00BE1232">
        <w:rPr>
          <w:sz w:val="26"/>
          <w:szCs w:val="26"/>
        </w:rPr>
        <w:t xml:space="preserve">в размере </w:t>
      </w:r>
      <w:r>
        <w:rPr>
          <w:sz w:val="26"/>
          <w:szCs w:val="26"/>
        </w:rPr>
        <w:t>1 545,78</w:t>
      </w:r>
      <w:r w:rsidRPr="00BE1232">
        <w:rPr>
          <w:sz w:val="26"/>
          <w:szCs w:val="26"/>
        </w:rPr>
        <w:t xml:space="preserve"> руб.</w:t>
      </w:r>
      <w:r>
        <w:rPr>
          <w:sz w:val="26"/>
          <w:szCs w:val="26"/>
        </w:rPr>
        <w:t xml:space="preserve"> </w:t>
      </w:r>
      <w:r w:rsidRPr="00BE1232">
        <w:rPr>
          <w:sz w:val="26"/>
          <w:szCs w:val="26"/>
        </w:rPr>
        <w:t>за одну помывку</w:t>
      </w:r>
      <w:r>
        <w:rPr>
          <w:sz w:val="26"/>
          <w:szCs w:val="26"/>
        </w:rPr>
        <w:t>.</w:t>
      </w:r>
      <w:r w:rsidRPr="00BE1232">
        <w:rPr>
          <w:sz w:val="26"/>
          <w:szCs w:val="26"/>
        </w:rPr>
        <w:t xml:space="preserve"> Тариф рассчитан исходя из планируемого количества посещений </w:t>
      </w:r>
      <w:r>
        <w:rPr>
          <w:sz w:val="26"/>
          <w:szCs w:val="26"/>
        </w:rPr>
        <w:t>5 373</w:t>
      </w:r>
      <w:r w:rsidRPr="00BE1232">
        <w:rPr>
          <w:sz w:val="26"/>
          <w:szCs w:val="26"/>
        </w:rPr>
        <w:t xml:space="preserve"> помывк</w:t>
      </w:r>
      <w:r>
        <w:rPr>
          <w:sz w:val="26"/>
          <w:szCs w:val="26"/>
        </w:rPr>
        <w:t>и</w:t>
      </w:r>
      <w:r w:rsidRPr="00BE1232">
        <w:rPr>
          <w:sz w:val="26"/>
          <w:szCs w:val="26"/>
        </w:rPr>
        <w:t xml:space="preserve"> в год.</w:t>
      </w:r>
      <w:r w:rsidRPr="00D027A9">
        <w:rPr>
          <w:sz w:val="26"/>
          <w:szCs w:val="26"/>
        </w:rPr>
        <w:t xml:space="preserve"> </w:t>
      </w:r>
    </w:p>
    <w:p w:rsidR="002520A1" w:rsidRPr="004F29CB" w:rsidRDefault="002520A1" w:rsidP="002520A1">
      <w:pPr>
        <w:ind w:firstLine="709"/>
        <w:jc w:val="both"/>
        <w:rPr>
          <w:sz w:val="26"/>
          <w:szCs w:val="26"/>
        </w:rPr>
      </w:pPr>
      <w:r w:rsidRPr="00D027A9">
        <w:rPr>
          <w:sz w:val="26"/>
          <w:szCs w:val="26"/>
        </w:rPr>
        <w:t xml:space="preserve">Планируемые затраты </w:t>
      </w:r>
      <w:r>
        <w:rPr>
          <w:sz w:val="26"/>
          <w:szCs w:val="26"/>
        </w:rPr>
        <w:t>МУП «Коммунальник</w:t>
      </w:r>
      <w:r w:rsidRPr="00D027A9">
        <w:rPr>
          <w:sz w:val="26"/>
          <w:szCs w:val="26"/>
        </w:rPr>
        <w:t>» на обеспечение жителей поселения услугами бытового обслуживания в 202</w:t>
      </w:r>
      <w:r>
        <w:rPr>
          <w:sz w:val="26"/>
          <w:szCs w:val="26"/>
        </w:rPr>
        <w:t>4</w:t>
      </w:r>
      <w:r w:rsidRPr="00D027A9">
        <w:rPr>
          <w:sz w:val="26"/>
          <w:szCs w:val="26"/>
        </w:rPr>
        <w:t xml:space="preserve"> год</w:t>
      </w:r>
      <w:r>
        <w:rPr>
          <w:sz w:val="26"/>
          <w:szCs w:val="26"/>
        </w:rPr>
        <w:t>у</w:t>
      </w:r>
      <w:r w:rsidRPr="00D027A9">
        <w:rPr>
          <w:sz w:val="26"/>
          <w:szCs w:val="26"/>
        </w:rPr>
        <w:t xml:space="preserve"> состав</w:t>
      </w:r>
      <w:r>
        <w:rPr>
          <w:sz w:val="26"/>
          <w:szCs w:val="26"/>
        </w:rPr>
        <w:t>или</w:t>
      </w:r>
      <w:r w:rsidRPr="00D027A9">
        <w:rPr>
          <w:sz w:val="26"/>
          <w:szCs w:val="26"/>
        </w:rPr>
        <w:t xml:space="preserve"> </w:t>
      </w:r>
      <w:r>
        <w:rPr>
          <w:sz w:val="26"/>
          <w:szCs w:val="26"/>
        </w:rPr>
        <w:t>8 535,9 тыс. </w:t>
      </w:r>
      <w:r w:rsidRPr="00D027A9">
        <w:rPr>
          <w:sz w:val="26"/>
          <w:szCs w:val="26"/>
        </w:rPr>
        <w:t xml:space="preserve">руб. </w:t>
      </w:r>
      <w:r>
        <w:rPr>
          <w:sz w:val="26"/>
          <w:szCs w:val="26"/>
        </w:rPr>
        <w:t>Планируемая</w:t>
      </w:r>
      <w:r w:rsidRPr="00D027A9">
        <w:rPr>
          <w:sz w:val="26"/>
          <w:szCs w:val="26"/>
        </w:rPr>
        <w:t xml:space="preserve"> выручка за 202</w:t>
      </w:r>
      <w:r>
        <w:rPr>
          <w:sz w:val="26"/>
          <w:szCs w:val="26"/>
        </w:rPr>
        <w:t>4</w:t>
      </w:r>
      <w:r w:rsidRPr="00D027A9">
        <w:rPr>
          <w:sz w:val="26"/>
          <w:szCs w:val="26"/>
        </w:rPr>
        <w:t xml:space="preserve"> год составит </w:t>
      </w:r>
      <w:r>
        <w:rPr>
          <w:sz w:val="26"/>
          <w:szCs w:val="26"/>
        </w:rPr>
        <w:t>643,99</w:t>
      </w:r>
      <w:r w:rsidRPr="00D027A9">
        <w:rPr>
          <w:sz w:val="26"/>
          <w:szCs w:val="26"/>
        </w:rPr>
        <w:t xml:space="preserve"> тыс. руб. </w:t>
      </w:r>
      <w:r>
        <w:rPr>
          <w:sz w:val="26"/>
          <w:szCs w:val="26"/>
        </w:rPr>
        <w:t xml:space="preserve">За 9 месяцев 2024 года фактическое посещение составило 4 249 </w:t>
      </w:r>
      <w:proofErr w:type="spellStart"/>
      <w:r>
        <w:rPr>
          <w:sz w:val="26"/>
          <w:szCs w:val="26"/>
        </w:rPr>
        <w:t>помывок</w:t>
      </w:r>
      <w:proofErr w:type="spellEnd"/>
      <w:r>
        <w:rPr>
          <w:sz w:val="26"/>
          <w:szCs w:val="26"/>
        </w:rPr>
        <w:t xml:space="preserve">, ожидаемое количество </w:t>
      </w:r>
      <w:proofErr w:type="spellStart"/>
      <w:r>
        <w:rPr>
          <w:sz w:val="26"/>
          <w:szCs w:val="26"/>
        </w:rPr>
        <w:t>помывок</w:t>
      </w:r>
      <w:proofErr w:type="spellEnd"/>
      <w:r>
        <w:rPr>
          <w:sz w:val="26"/>
          <w:szCs w:val="26"/>
        </w:rPr>
        <w:t xml:space="preserve"> за 2024 год составит 5 629, что больше запланированного на 5%, в том числе количество платных взрослых посещений снизится на 2%, количество платных детских посещений снизится на 9%, количество льготных (бесплатных) посещений увеличится на 19%. Ожидаемая фактическая </w:t>
      </w:r>
      <w:r w:rsidRPr="00D027A9">
        <w:rPr>
          <w:sz w:val="26"/>
          <w:szCs w:val="26"/>
        </w:rPr>
        <w:t>выручка за 202</w:t>
      </w:r>
      <w:r>
        <w:rPr>
          <w:sz w:val="26"/>
          <w:szCs w:val="26"/>
        </w:rPr>
        <w:t>4</w:t>
      </w:r>
      <w:r w:rsidRPr="00D027A9">
        <w:rPr>
          <w:sz w:val="26"/>
          <w:szCs w:val="26"/>
        </w:rPr>
        <w:t xml:space="preserve"> год состав</w:t>
      </w:r>
      <w:r>
        <w:rPr>
          <w:sz w:val="26"/>
          <w:szCs w:val="26"/>
        </w:rPr>
        <w:t>ляет</w:t>
      </w:r>
      <w:r w:rsidRPr="00D027A9">
        <w:rPr>
          <w:sz w:val="26"/>
          <w:szCs w:val="26"/>
        </w:rPr>
        <w:t xml:space="preserve"> </w:t>
      </w:r>
      <w:r>
        <w:rPr>
          <w:sz w:val="26"/>
          <w:szCs w:val="26"/>
        </w:rPr>
        <w:t>643,99 тыс. </w:t>
      </w:r>
      <w:r w:rsidRPr="00D027A9">
        <w:rPr>
          <w:sz w:val="26"/>
          <w:szCs w:val="26"/>
        </w:rPr>
        <w:t xml:space="preserve">руб. </w:t>
      </w:r>
      <w:r>
        <w:rPr>
          <w:sz w:val="26"/>
          <w:szCs w:val="26"/>
        </w:rPr>
        <w:t xml:space="preserve">Роста фактической выручки </w:t>
      </w:r>
      <w:r w:rsidR="006B35FE">
        <w:rPr>
          <w:sz w:val="26"/>
          <w:szCs w:val="26"/>
        </w:rPr>
        <w:t>за счет</w:t>
      </w:r>
      <w:r>
        <w:rPr>
          <w:sz w:val="26"/>
          <w:szCs w:val="26"/>
        </w:rPr>
        <w:t xml:space="preserve"> увеличения посещений не ожидается из-за фактического снижения платных посещений. Увеличение расходов по смете на 2024 год по сравнению с фактом 2023 года на 224,5 тыс. руб.</w:t>
      </w:r>
      <w:r w:rsidR="006B35FE">
        <w:rPr>
          <w:sz w:val="26"/>
          <w:szCs w:val="26"/>
        </w:rPr>
        <w:t>,</w:t>
      </w:r>
      <w:r>
        <w:rPr>
          <w:sz w:val="26"/>
          <w:szCs w:val="26"/>
        </w:rPr>
        <w:t xml:space="preserve"> или 3%</w:t>
      </w:r>
      <w:r w:rsidR="006B35FE">
        <w:rPr>
          <w:sz w:val="26"/>
          <w:szCs w:val="26"/>
        </w:rPr>
        <w:t>,</w:t>
      </w:r>
      <w:r>
        <w:rPr>
          <w:sz w:val="26"/>
          <w:szCs w:val="26"/>
        </w:rPr>
        <w:t xml:space="preserve"> обусловлено увеличением МРОТ на 18%</w:t>
      </w:r>
      <w:r w:rsidRPr="00846407">
        <w:rPr>
          <w:sz w:val="26"/>
          <w:szCs w:val="26"/>
        </w:rPr>
        <w:t>.</w:t>
      </w:r>
      <w:r>
        <w:rPr>
          <w:sz w:val="26"/>
          <w:szCs w:val="26"/>
        </w:rPr>
        <w:t xml:space="preserve"> Ожидаемые расходы за 2024 год составляют 8 535,9 тыс. руб. </w:t>
      </w:r>
      <w:r w:rsidRPr="00A421BD">
        <w:rPr>
          <w:sz w:val="26"/>
          <w:szCs w:val="26"/>
        </w:rPr>
        <w:t xml:space="preserve">Ожидаемые доходы </w:t>
      </w:r>
      <w:r>
        <w:rPr>
          <w:sz w:val="26"/>
          <w:szCs w:val="26"/>
        </w:rPr>
        <w:t>7 048,9</w:t>
      </w:r>
      <w:r w:rsidRPr="00A421BD">
        <w:rPr>
          <w:sz w:val="26"/>
          <w:szCs w:val="26"/>
        </w:rPr>
        <w:t xml:space="preserve"> тыс. руб., в том числе: выручка </w:t>
      </w:r>
      <w:r>
        <w:rPr>
          <w:sz w:val="26"/>
          <w:szCs w:val="26"/>
        </w:rPr>
        <w:t>– 643,99</w:t>
      </w:r>
      <w:r w:rsidRPr="00A421BD">
        <w:rPr>
          <w:sz w:val="26"/>
          <w:szCs w:val="26"/>
        </w:rPr>
        <w:t xml:space="preserve"> тыс. руб., финансирование – </w:t>
      </w:r>
      <w:r>
        <w:rPr>
          <w:sz w:val="26"/>
          <w:szCs w:val="26"/>
        </w:rPr>
        <w:t>6 404,86</w:t>
      </w:r>
      <w:r w:rsidRPr="00A421BD">
        <w:rPr>
          <w:sz w:val="26"/>
          <w:szCs w:val="26"/>
        </w:rPr>
        <w:t xml:space="preserve"> тыс. руб. (</w:t>
      </w:r>
      <w:r>
        <w:rPr>
          <w:sz w:val="26"/>
          <w:szCs w:val="26"/>
        </w:rPr>
        <w:t>7 645,4</w:t>
      </w:r>
      <w:r w:rsidRPr="00A421BD">
        <w:rPr>
          <w:sz w:val="26"/>
          <w:szCs w:val="26"/>
        </w:rPr>
        <w:t xml:space="preserve"> тыс. руб. – размер запланированного межбюджетного трансферта на </w:t>
      </w:r>
      <w:proofErr w:type="spellStart"/>
      <w:r w:rsidRPr="00A421BD">
        <w:rPr>
          <w:sz w:val="26"/>
          <w:szCs w:val="26"/>
        </w:rPr>
        <w:t>софинансирование</w:t>
      </w:r>
      <w:proofErr w:type="spellEnd"/>
      <w:r w:rsidRPr="00A421BD">
        <w:rPr>
          <w:sz w:val="26"/>
          <w:szCs w:val="26"/>
        </w:rPr>
        <w:t xml:space="preserve"> расходных обязательств по решению вопросов местного значения поселения по созданию условий для обеспечения жителей поселения услугами бытового обслуживания в части возмещения недополученных доходов, возникающих при оказании жителям поселения услуг общественных бань за минусом оплаты за </w:t>
      </w:r>
      <w:r>
        <w:rPr>
          <w:sz w:val="26"/>
          <w:szCs w:val="26"/>
        </w:rPr>
        <w:t xml:space="preserve">ноябрь и </w:t>
      </w:r>
      <w:r w:rsidRPr="004F29CB">
        <w:rPr>
          <w:sz w:val="26"/>
          <w:szCs w:val="26"/>
        </w:rPr>
        <w:t xml:space="preserve">декабрь 2023 года в сумме 1 240,54 тыс. руб. (распоряжение от 07.02.2024 № 68р)). </w:t>
      </w:r>
    </w:p>
    <w:p w:rsidR="004F29CB" w:rsidRDefault="004F29CB" w:rsidP="002520A1">
      <w:pPr>
        <w:pStyle w:val="af8"/>
        <w:spacing w:line="240" w:lineRule="auto"/>
        <w:ind w:left="0" w:firstLine="709"/>
        <w:jc w:val="both"/>
        <w:rPr>
          <w:rFonts w:ascii="Times New Roman" w:eastAsia="Times New Roman" w:hAnsi="Times New Roman"/>
          <w:sz w:val="26"/>
          <w:szCs w:val="26"/>
          <w:lang w:eastAsia="ru-RU"/>
        </w:rPr>
      </w:pPr>
      <w:r w:rsidRPr="004F29CB">
        <w:rPr>
          <w:rFonts w:ascii="Times New Roman" w:hAnsi="Times New Roman"/>
          <w:sz w:val="26"/>
          <w:szCs w:val="26"/>
        </w:rPr>
        <w:t>В результате проведенного отделом развития экономики</w:t>
      </w:r>
      <w:r w:rsidRPr="004F29CB">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Администрации Заполярного района </w:t>
      </w:r>
      <w:r w:rsidRPr="004F29CB">
        <w:rPr>
          <w:rFonts w:ascii="Times New Roman" w:hAnsi="Times New Roman"/>
          <w:sz w:val="26"/>
          <w:szCs w:val="26"/>
        </w:rPr>
        <w:t xml:space="preserve">анализа </w:t>
      </w:r>
      <w:r w:rsidR="002520A1" w:rsidRPr="004F29CB">
        <w:rPr>
          <w:rFonts w:ascii="Times New Roman" w:eastAsia="Times New Roman" w:hAnsi="Times New Roman"/>
          <w:sz w:val="26"/>
          <w:szCs w:val="26"/>
          <w:lang w:eastAsia="ru-RU"/>
        </w:rPr>
        <w:t>размер дополнительного финансирования составляет 1 487,0 тыс. руб.</w:t>
      </w:r>
    </w:p>
    <w:p w:rsidR="009A531B" w:rsidRPr="004F29CB" w:rsidRDefault="002520A1" w:rsidP="00D415BB">
      <w:pPr>
        <w:pStyle w:val="af8"/>
        <w:spacing w:after="240" w:line="240" w:lineRule="auto"/>
        <w:ind w:left="0" w:firstLine="709"/>
        <w:contextualSpacing w:val="0"/>
        <w:jc w:val="both"/>
        <w:rPr>
          <w:rFonts w:ascii="Times New Roman" w:hAnsi="Times New Roman"/>
          <w:sz w:val="26"/>
          <w:szCs w:val="26"/>
        </w:rPr>
      </w:pPr>
      <w:r w:rsidRPr="004F29CB">
        <w:rPr>
          <w:rFonts w:ascii="Times New Roman" w:eastAsia="Times New Roman" w:hAnsi="Times New Roman"/>
          <w:sz w:val="26"/>
          <w:szCs w:val="26"/>
          <w:lang w:eastAsia="ru-RU"/>
        </w:rPr>
        <w:t xml:space="preserve">В соответствии с обращением главы поселения </w:t>
      </w:r>
      <w:r w:rsidR="004F29CB">
        <w:rPr>
          <w:rFonts w:ascii="Times New Roman" w:eastAsia="Times New Roman" w:hAnsi="Times New Roman"/>
          <w:sz w:val="26"/>
          <w:szCs w:val="26"/>
          <w:lang w:eastAsia="ru-RU"/>
        </w:rPr>
        <w:t>(</w:t>
      </w:r>
      <w:r w:rsidR="004F29CB" w:rsidRPr="004F29CB">
        <w:rPr>
          <w:rFonts w:ascii="Times New Roman" w:eastAsia="Times New Roman" w:hAnsi="Times New Roman"/>
          <w:sz w:val="26"/>
          <w:szCs w:val="26"/>
          <w:lang w:eastAsia="ru-RU"/>
        </w:rPr>
        <w:t>от 17.10.2024</w:t>
      </w:r>
      <w:r w:rsidR="004F29CB">
        <w:rPr>
          <w:rFonts w:ascii="Times New Roman" w:eastAsia="Times New Roman" w:hAnsi="Times New Roman"/>
          <w:sz w:val="26"/>
          <w:szCs w:val="26"/>
          <w:lang w:eastAsia="ru-RU"/>
        </w:rPr>
        <w:t>)</w:t>
      </w:r>
      <w:r w:rsidR="004F29CB" w:rsidRPr="004F29CB">
        <w:rPr>
          <w:rFonts w:ascii="Times New Roman" w:eastAsia="Times New Roman" w:hAnsi="Times New Roman"/>
          <w:sz w:val="26"/>
          <w:szCs w:val="26"/>
          <w:lang w:eastAsia="ru-RU"/>
        </w:rPr>
        <w:t xml:space="preserve"> </w:t>
      </w:r>
      <w:r w:rsidR="004F29CB" w:rsidRPr="00BE0A57">
        <w:rPr>
          <w:rFonts w:ascii="Times New Roman" w:eastAsia="Times New Roman" w:hAnsi="Times New Roman"/>
          <w:sz w:val="26"/>
          <w:szCs w:val="26"/>
          <w:lang w:eastAsia="ru-RU"/>
        </w:rPr>
        <w:t>дополнительн</w:t>
      </w:r>
      <w:r w:rsidR="004F29CB">
        <w:rPr>
          <w:rFonts w:ascii="Times New Roman" w:eastAsia="Times New Roman" w:hAnsi="Times New Roman"/>
          <w:sz w:val="26"/>
          <w:szCs w:val="26"/>
          <w:lang w:eastAsia="ru-RU"/>
        </w:rPr>
        <w:t>ый объем межбюджетного трансферта</w:t>
      </w:r>
      <w:r w:rsidR="004F29CB" w:rsidRPr="00BE0A57">
        <w:rPr>
          <w:rFonts w:ascii="Times New Roman" w:eastAsia="Times New Roman" w:hAnsi="Times New Roman"/>
          <w:sz w:val="26"/>
          <w:szCs w:val="26"/>
          <w:lang w:eastAsia="ru-RU"/>
        </w:rPr>
        <w:t xml:space="preserve"> составляет</w:t>
      </w:r>
      <w:r w:rsidR="004F29CB" w:rsidRPr="00E9311C">
        <w:rPr>
          <w:rFonts w:ascii="Times New Roman" w:hAnsi="Times New Roman"/>
          <w:sz w:val="26"/>
          <w:szCs w:val="26"/>
        </w:rPr>
        <w:t xml:space="preserve"> </w:t>
      </w:r>
      <w:r w:rsidRPr="004F29CB">
        <w:rPr>
          <w:rFonts w:ascii="Times New Roman" w:hAnsi="Times New Roman"/>
          <w:sz w:val="26"/>
          <w:szCs w:val="26"/>
        </w:rPr>
        <w:t>609,1 тыс. руб.</w:t>
      </w:r>
    </w:p>
    <w:p w:rsidR="002D55C1" w:rsidRPr="00EF02E9" w:rsidRDefault="002B74BB" w:rsidP="00AD3D51">
      <w:pPr>
        <w:tabs>
          <w:tab w:val="left" w:pos="1134"/>
        </w:tabs>
        <w:spacing w:after="120"/>
        <w:ind w:firstLine="709"/>
        <w:jc w:val="both"/>
        <w:rPr>
          <w:rFonts w:eastAsia="Calibri"/>
          <w:sz w:val="26"/>
          <w:szCs w:val="26"/>
          <w:lang w:eastAsia="en-US"/>
        </w:rPr>
      </w:pPr>
      <w:r>
        <w:rPr>
          <w:rFonts w:eastAsia="Calibri"/>
          <w:sz w:val="26"/>
          <w:szCs w:val="26"/>
          <w:lang w:eastAsia="en-US"/>
        </w:rPr>
        <w:t xml:space="preserve">На основании </w:t>
      </w:r>
      <w:r w:rsidRPr="00B13DAC">
        <w:rPr>
          <w:rFonts w:eastAsia="Calibri"/>
          <w:sz w:val="26"/>
          <w:szCs w:val="26"/>
          <w:lang w:eastAsia="en-US"/>
        </w:rPr>
        <w:t xml:space="preserve">обращений глав муниципальных образований </w:t>
      </w:r>
      <w:r>
        <w:rPr>
          <w:rFonts w:eastAsia="Calibri"/>
          <w:b/>
          <w:sz w:val="26"/>
          <w:szCs w:val="26"/>
          <w:lang w:eastAsia="en-US"/>
        </w:rPr>
        <w:t xml:space="preserve">уточняется объем </w:t>
      </w:r>
      <w:r w:rsidRPr="00EF02E9">
        <w:rPr>
          <w:rFonts w:eastAsia="Calibri"/>
          <w:sz w:val="26"/>
          <w:szCs w:val="26"/>
          <w:lang w:eastAsia="en-US"/>
        </w:rPr>
        <w:t xml:space="preserve">иных межбюджетных трансфертов в бюджеты сельских поселений на </w:t>
      </w:r>
      <w:r w:rsidRPr="00EF02E9">
        <w:rPr>
          <w:rFonts w:eastAsia="Calibri"/>
          <w:b/>
          <w:sz w:val="26"/>
          <w:szCs w:val="26"/>
          <w:lang w:eastAsia="en-US"/>
        </w:rPr>
        <w:t>2024</w:t>
      </w:r>
      <w:r w:rsidR="006B35FE">
        <w:rPr>
          <w:rFonts w:eastAsia="Calibri"/>
          <w:sz w:val="26"/>
          <w:szCs w:val="26"/>
          <w:lang w:eastAsia="en-US"/>
        </w:rPr>
        <w:t> </w:t>
      </w:r>
      <w:r w:rsidRPr="00EF02E9">
        <w:rPr>
          <w:rFonts w:eastAsia="Calibri"/>
          <w:sz w:val="26"/>
          <w:szCs w:val="26"/>
          <w:lang w:eastAsia="en-US"/>
        </w:rPr>
        <w:t xml:space="preserve">год </w:t>
      </w:r>
      <w:r w:rsidRPr="00EF02E9">
        <w:rPr>
          <w:rFonts w:eastAsia="Calibri"/>
          <w:b/>
          <w:sz w:val="26"/>
          <w:szCs w:val="26"/>
          <w:lang w:eastAsia="en-US"/>
        </w:rPr>
        <w:t>на уличное освещение</w:t>
      </w:r>
      <w:r w:rsidRPr="00EF02E9">
        <w:rPr>
          <w:rFonts w:eastAsia="Calibri"/>
          <w:sz w:val="26"/>
          <w:szCs w:val="26"/>
          <w:lang w:eastAsia="en-US"/>
        </w:rPr>
        <w:t>:</w:t>
      </w:r>
    </w:p>
    <w:p w:rsidR="002B74BB" w:rsidRDefault="002B74BB" w:rsidP="008A2964">
      <w:pPr>
        <w:pStyle w:val="af8"/>
        <w:numPr>
          <w:ilvl w:val="0"/>
          <w:numId w:val="22"/>
        </w:numPr>
        <w:tabs>
          <w:tab w:val="left" w:pos="1134"/>
        </w:tabs>
        <w:spacing w:after="120" w:line="240" w:lineRule="auto"/>
        <w:ind w:left="0" w:firstLine="709"/>
        <w:contextualSpacing w:val="0"/>
        <w:jc w:val="both"/>
        <w:rPr>
          <w:rFonts w:ascii="Times New Roman" w:hAnsi="Times New Roman"/>
          <w:sz w:val="26"/>
          <w:szCs w:val="26"/>
        </w:rPr>
      </w:pPr>
      <w:r w:rsidRPr="00EF02E9">
        <w:rPr>
          <w:rFonts w:ascii="Times New Roman" w:hAnsi="Times New Roman"/>
          <w:b/>
          <w:sz w:val="26"/>
          <w:szCs w:val="26"/>
        </w:rPr>
        <w:t>уменьшаются</w:t>
      </w:r>
      <w:r w:rsidRPr="00EF02E9">
        <w:rPr>
          <w:rFonts w:ascii="Times New Roman" w:hAnsi="Times New Roman"/>
          <w:sz w:val="26"/>
          <w:szCs w:val="26"/>
        </w:rPr>
        <w:t xml:space="preserve"> ассигнования</w:t>
      </w:r>
      <w:r>
        <w:rPr>
          <w:rFonts w:ascii="Times New Roman" w:hAnsi="Times New Roman"/>
          <w:sz w:val="26"/>
          <w:szCs w:val="26"/>
        </w:rPr>
        <w:t xml:space="preserve"> в </w:t>
      </w:r>
      <w:r w:rsidR="009033B1">
        <w:rPr>
          <w:rFonts w:ascii="Times New Roman" w:hAnsi="Times New Roman"/>
          <w:sz w:val="26"/>
          <w:szCs w:val="26"/>
        </w:rPr>
        <w:t xml:space="preserve">общей </w:t>
      </w:r>
      <w:r>
        <w:rPr>
          <w:rFonts w:ascii="Times New Roman" w:hAnsi="Times New Roman"/>
          <w:sz w:val="26"/>
          <w:szCs w:val="26"/>
        </w:rPr>
        <w:t xml:space="preserve">сумме </w:t>
      </w:r>
      <w:r w:rsidR="00101CC8">
        <w:rPr>
          <w:rFonts w:ascii="Times New Roman" w:hAnsi="Times New Roman"/>
          <w:b/>
          <w:sz w:val="26"/>
          <w:szCs w:val="26"/>
        </w:rPr>
        <w:t>2 797,8</w:t>
      </w:r>
      <w:r w:rsidR="00101CC8">
        <w:rPr>
          <w:rFonts w:ascii="Times New Roman" w:hAnsi="Times New Roman"/>
          <w:b/>
          <w:sz w:val="26"/>
          <w:szCs w:val="26"/>
          <w:lang w:val="en-US"/>
        </w:rPr>
        <w:t> </w:t>
      </w:r>
      <w:r w:rsidRPr="00D415BB">
        <w:rPr>
          <w:rFonts w:ascii="Times New Roman" w:hAnsi="Times New Roman"/>
          <w:b/>
          <w:sz w:val="26"/>
          <w:szCs w:val="26"/>
        </w:rPr>
        <w:t>тыс. руб.</w:t>
      </w:r>
      <w:r>
        <w:rPr>
          <w:rFonts w:ascii="Times New Roman" w:hAnsi="Times New Roman"/>
          <w:sz w:val="26"/>
          <w:szCs w:val="26"/>
        </w:rPr>
        <w:t>, в том числе:</w:t>
      </w:r>
    </w:p>
    <w:p w:rsidR="002B74BB" w:rsidRPr="00D25729" w:rsidRDefault="002B74BB" w:rsidP="002414C9">
      <w:pPr>
        <w:pStyle w:val="af8"/>
        <w:spacing w:after="0" w:line="240" w:lineRule="auto"/>
        <w:ind w:left="0" w:firstLine="1134"/>
        <w:contextualSpacing w:val="0"/>
        <w:jc w:val="both"/>
        <w:rPr>
          <w:rFonts w:ascii="Times New Roman" w:hAnsi="Times New Roman"/>
          <w:sz w:val="26"/>
          <w:szCs w:val="26"/>
        </w:rPr>
      </w:pPr>
      <w:r w:rsidRPr="002B74BB">
        <w:rPr>
          <w:rFonts w:ascii="Times New Roman" w:hAnsi="Times New Roman"/>
          <w:b/>
          <w:sz w:val="26"/>
          <w:szCs w:val="26"/>
        </w:rPr>
        <w:lastRenderedPageBreak/>
        <w:t>2 297,8 тыс. руб.</w:t>
      </w:r>
      <w:r>
        <w:rPr>
          <w:rFonts w:ascii="Times New Roman" w:hAnsi="Times New Roman"/>
          <w:sz w:val="26"/>
          <w:szCs w:val="26"/>
        </w:rPr>
        <w:t xml:space="preserve"> – </w:t>
      </w:r>
      <w:r w:rsidRPr="004F3753">
        <w:rPr>
          <w:rFonts w:ascii="Times New Roman" w:hAnsi="Times New Roman"/>
          <w:b/>
          <w:sz w:val="26"/>
          <w:szCs w:val="26"/>
        </w:rPr>
        <w:t>Сельское поселение «</w:t>
      </w:r>
      <w:proofErr w:type="spellStart"/>
      <w:r w:rsidRPr="004F3753">
        <w:rPr>
          <w:rFonts w:ascii="Times New Roman" w:hAnsi="Times New Roman"/>
          <w:b/>
          <w:sz w:val="26"/>
          <w:szCs w:val="26"/>
        </w:rPr>
        <w:t>Великовисочный</w:t>
      </w:r>
      <w:proofErr w:type="spellEnd"/>
      <w:r w:rsidRPr="004F3753">
        <w:rPr>
          <w:rFonts w:ascii="Times New Roman" w:hAnsi="Times New Roman"/>
          <w:b/>
          <w:sz w:val="26"/>
          <w:szCs w:val="26"/>
        </w:rPr>
        <w:t xml:space="preserve"> сельсовет» ЗР НАО</w:t>
      </w:r>
      <w:r w:rsidR="00D25729">
        <w:rPr>
          <w:rFonts w:ascii="Times New Roman" w:hAnsi="Times New Roman"/>
          <w:b/>
          <w:sz w:val="26"/>
          <w:szCs w:val="26"/>
        </w:rPr>
        <w:t>.</w:t>
      </w:r>
    </w:p>
    <w:p w:rsidR="00D25729" w:rsidRDefault="00D25729" w:rsidP="00AD3D51">
      <w:pPr>
        <w:spacing w:after="120"/>
        <w:ind w:firstLine="709"/>
        <w:jc w:val="both"/>
        <w:rPr>
          <w:sz w:val="26"/>
          <w:szCs w:val="26"/>
        </w:rPr>
      </w:pPr>
      <w:r>
        <w:rPr>
          <w:sz w:val="26"/>
          <w:szCs w:val="26"/>
        </w:rPr>
        <w:t xml:space="preserve">Предусмотрено на мероприятие </w:t>
      </w:r>
      <w:r w:rsidRPr="00D25729">
        <w:rPr>
          <w:sz w:val="26"/>
          <w:szCs w:val="26"/>
        </w:rPr>
        <w:t>6 907,7 тыс. руб.</w:t>
      </w:r>
      <w:r>
        <w:rPr>
          <w:sz w:val="26"/>
          <w:szCs w:val="26"/>
        </w:rPr>
        <w:t xml:space="preserve"> </w:t>
      </w:r>
      <w:r w:rsidRPr="00D25729">
        <w:rPr>
          <w:sz w:val="26"/>
          <w:szCs w:val="26"/>
        </w:rPr>
        <w:t>Кассовое исполнение на 17.10.2024 составляет – 2 690 350,20 руб. Ожидаемое исполнение за 2024 год состав</w:t>
      </w:r>
      <w:r>
        <w:rPr>
          <w:sz w:val="26"/>
          <w:szCs w:val="26"/>
        </w:rPr>
        <w:t>ляет</w:t>
      </w:r>
      <w:r w:rsidRPr="00D25729">
        <w:rPr>
          <w:sz w:val="26"/>
          <w:szCs w:val="26"/>
        </w:rPr>
        <w:t xml:space="preserve"> 4 569 980,40 руб. Расчет произведен по фактическому потреблению электроэнергии на цели уличного освещения за 9 месяцев текущего года и ожидаемого исполнения за октябрь-ноябрь по да</w:t>
      </w:r>
      <w:r w:rsidR="006B35FE">
        <w:rPr>
          <w:sz w:val="26"/>
          <w:szCs w:val="26"/>
        </w:rPr>
        <w:t>нным за аналогичный период 2023 </w:t>
      </w:r>
      <w:r w:rsidRPr="00D25729">
        <w:rPr>
          <w:sz w:val="26"/>
          <w:szCs w:val="26"/>
        </w:rPr>
        <w:t>года, за декабрь 2024 по приблизительным данным за половину де</w:t>
      </w:r>
      <w:r w:rsidR="00454E67">
        <w:rPr>
          <w:sz w:val="26"/>
          <w:szCs w:val="26"/>
        </w:rPr>
        <w:t>кабря 2023 </w:t>
      </w:r>
      <w:r w:rsidRPr="00D25729">
        <w:rPr>
          <w:sz w:val="26"/>
          <w:szCs w:val="26"/>
        </w:rPr>
        <w:t>года (расчет прилагается). Экономия составит 2 337,7</w:t>
      </w:r>
      <w:r w:rsidR="004F5989">
        <w:rPr>
          <w:sz w:val="26"/>
          <w:szCs w:val="26"/>
        </w:rPr>
        <w:t> тыс. руб.;</w:t>
      </w:r>
    </w:p>
    <w:p w:rsidR="002B74BB" w:rsidRPr="002B74BB" w:rsidRDefault="002B74BB" w:rsidP="002414C9">
      <w:pPr>
        <w:pStyle w:val="af8"/>
        <w:spacing w:after="0"/>
        <w:ind w:left="0" w:firstLine="1134"/>
        <w:contextualSpacing w:val="0"/>
        <w:jc w:val="both"/>
        <w:rPr>
          <w:rFonts w:ascii="Times New Roman" w:hAnsi="Times New Roman"/>
          <w:sz w:val="26"/>
          <w:szCs w:val="26"/>
        </w:rPr>
      </w:pPr>
      <w:r w:rsidRPr="002B74BB">
        <w:rPr>
          <w:rFonts w:ascii="Times New Roman" w:hAnsi="Times New Roman"/>
          <w:b/>
          <w:sz w:val="26"/>
          <w:szCs w:val="26"/>
        </w:rPr>
        <w:t>500,0 тыс. руб.</w:t>
      </w:r>
      <w:r>
        <w:rPr>
          <w:rFonts w:ascii="Times New Roman" w:hAnsi="Times New Roman"/>
          <w:sz w:val="26"/>
          <w:szCs w:val="26"/>
        </w:rPr>
        <w:t xml:space="preserve"> – </w:t>
      </w:r>
      <w:r w:rsidRPr="004F3753">
        <w:rPr>
          <w:rFonts w:ascii="Times New Roman" w:hAnsi="Times New Roman"/>
          <w:b/>
          <w:sz w:val="26"/>
          <w:szCs w:val="26"/>
        </w:rPr>
        <w:t>Сельское поселение «</w:t>
      </w:r>
      <w:r>
        <w:rPr>
          <w:rFonts w:ascii="Times New Roman" w:hAnsi="Times New Roman"/>
          <w:b/>
          <w:sz w:val="26"/>
          <w:szCs w:val="26"/>
        </w:rPr>
        <w:t>Омский</w:t>
      </w:r>
      <w:r w:rsidRPr="004F3753">
        <w:rPr>
          <w:rFonts w:ascii="Times New Roman" w:hAnsi="Times New Roman"/>
          <w:b/>
          <w:sz w:val="26"/>
          <w:szCs w:val="26"/>
        </w:rPr>
        <w:t xml:space="preserve"> сельсовет» ЗР НАО</w:t>
      </w:r>
      <w:r>
        <w:rPr>
          <w:rFonts w:ascii="Times New Roman" w:hAnsi="Times New Roman"/>
          <w:b/>
          <w:sz w:val="26"/>
          <w:szCs w:val="26"/>
        </w:rPr>
        <w:t>.</w:t>
      </w:r>
    </w:p>
    <w:p w:rsidR="004F5989" w:rsidRPr="00FC097E" w:rsidRDefault="004F5989" w:rsidP="009033B1">
      <w:pPr>
        <w:tabs>
          <w:tab w:val="left" w:pos="993"/>
        </w:tabs>
        <w:spacing w:after="120"/>
        <w:ind w:firstLine="709"/>
        <w:jc w:val="both"/>
        <w:rPr>
          <w:sz w:val="26"/>
          <w:szCs w:val="26"/>
        </w:rPr>
      </w:pPr>
      <w:r>
        <w:rPr>
          <w:sz w:val="26"/>
          <w:szCs w:val="26"/>
        </w:rPr>
        <w:t>Предусмотрено на мероприятие</w:t>
      </w:r>
      <w:r w:rsidR="002B74BB" w:rsidRPr="002B74BB">
        <w:rPr>
          <w:rFonts w:eastAsia="Calibri"/>
          <w:sz w:val="26"/>
          <w:szCs w:val="26"/>
          <w:lang w:eastAsia="en-US"/>
        </w:rPr>
        <w:t xml:space="preserve"> </w:t>
      </w:r>
      <w:r w:rsidRPr="00E14825">
        <w:rPr>
          <w:sz w:val="26"/>
          <w:szCs w:val="26"/>
        </w:rPr>
        <w:t>5 351,7 тыс. руб.</w:t>
      </w:r>
      <w:r>
        <w:rPr>
          <w:sz w:val="26"/>
          <w:szCs w:val="26"/>
        </w:rPr>
        <w:t xml:space="preserve"> Кассовое исполнение на 17.10.2024 составляет – 2 735 676,0 руб. Ожидаемое исполнение </w:t>
      </w:r>
      <w:r w:rsidR="00454E67">
        <w:rPr>
          <w:sz w:val="26"/>
          <w:szCs w:val="26"/>
        </w:rPr>
        <w:t>за</w:t>
      </w:r>
      <w:r>
        <w:rPr>
          <w:sz w:val="26"/>
          <w:szCs w:val="26"/>
        </w:rPr>
        <w:t xml:space="preserve"> 2024 год составит 4 481 008,92 руб. Расчет произведен по</w:t>
      </w:r>
      <w:r w:rsidRPr="00D832AF">
        <w:rPr>
          <w:sz w:val="26"/>
          <w:szCs w:val="26"/>
        </w:rPr>
        <w:t xml:space="preserve"> </w:t>
      </w:r>
      <w:r>
        <w:rPr>
          <w:sz w:val="26"/>
          <w:szCs w:val="26"/>
        </w:rPr>
        <w:t>фактическому потреблению электроэнергии на цели уличного освещения за 9 месяцев текущего года и ожидаемого исполнения за октябрь-декабрь по данным за аналогичный период 2023 года (расчет прилагается). Экономия составит 870,7 тыс. руб.</w:t>
      </w:r>
      <w:r w:rsidR="00303CE6">
        <w:rPr>
          <w:sz w:val="26"/>
          <w:szCs w:val="26"/>
        </w:rPr>
        <w:t>;</w:t>
      </w:r>
    </w:p>
    <w:p w:rsidR="002B74BB" w:rsidRPr="00786B99" w:rsidRDefault="00786B99" w:rsidP="008A2964">
      <w:pPr>
        <w:pStyle w:val="af8"/>
        <w:numPr>
          <w:ilvl w:val="0"/>
          <w:numId w:val="22"/>
        </w:numPr>
        <w:tabs>
          <w:tab w:val="left" w:pos="1134"/>
        </w:tabs>
        <w:spacing w:after="120" w:line="240" w:lineRule="auto"/>
        <w:ind w:left="0" w:firstLine="709"/>
        <w:contextualSpacing w:val="0"/>
        <w:jc w:val="both"/>
        <w:rPr>
          <w:rFonts w:ascii="Times New Roman" w:hAnsi="Times New Roman"/>
          <w:sz w:val="26"/>
          <w:szCs w:val="26"/>
        </w:rPr>
      </w:pPr>
      <w:r w:rsidRPr="00786B99">
        <w:rPr>
          <w:rFonts w:ascii="Times New Roman" w:hAnsi="Times New Roman"/>
          <w:b/>
          <w:sz w:val="26"/>
          <w:szCs w:val="26"/>
        </w:rPr>
        <w:t>дополнительно в</w:t>
      </w:r>
      <w:r w:rsidR="009033B1" w:rsidRPr="00786B99">
        <w:rPr>
          <w:rFonts w:ascii="Times New Roman" w:hAnsi="Times New Roman"/>
          <w:b/>
          <w:sz w:val="26"/>
          <w:szCs w:val="26"/>
        </w:rPr>
        <w:t>ыделяются</w:t>
      </w:r>
      <w:r w:rsidR="009033B1" w:rsidRPr="00786B99">
        <w:rPr>
          <w:rFonts w:ascii="Times New Roman" w:hAnsi="Times New Roman"/>
          <w:sz w:val="26"/>
          <w:szCs w:val="26"/>
        </w:rPr>
        <w:t xml:space="preserve"> ассигнования в общей сумме </w:t>
      </w:r>
      <w:r w:rsidRPr="00786B99">
        <w:rPr>
          <w:rFonts w:ascii="Times New Roman" w:hAnsi="Times New Roman"/>
          <w:b/>
          <w:sz w:val="26"/>
          <w:szCs w:val="26"/>
        </w:rPr>
        <w:t>2 555,2 </w:t>
      </w:r>
      <w:r w:rsidR="009033B1" w:rsidRPr="00786B99">
        <w:rPr>
          <w:rFonts w:ascii="Times New Roman" w:hAnsi="Times New Roman"/>
          <w:b/>
          <w:sz w:val="26"/>
          <w:szCs w:val="26"/>
        </w:rPr>
        <w:t>тыс. руб.</w:t>
      </w:r>
      <w:r w:rsidR="009033B1" w:rsidRPr="00786B99">
        <w:rPr>
          <w:rFonts w:ascii="Times New Roman" w:hAnsi="Times New Roman"/>
          <w:sz w:val="26"/>
          <w:szCs w:val="26"/>
        </w:rPr>
        <w:t>, в том числе:</w:t>
      </w:r>
    </w:p>
    <w:p w:rsidR="00D3648B" w:rsidRPr="00D3648B" w:rsidRDefault="00786B99" w:rsidP="002414C9">
      <w:pPr>
        <w:pStyle w:val="af8"/>
        <w:spacing w:after="0" w:line="240" w:lineRule="auto"/>
        <w:ind w:left="0" w:firstLine="1134"/>
        <w:jc w:val="both"/>
        <w:rPr>
          <w:rFonts w:ascii="Times New Roman" w:hAnsi="Times New Roman"/>
          <w:b/>
          <w:sz w:val="26"/>
          <w:szCs w:val="26"/>
        </w:rPr>
      </w:pPr>
      <w:r w:rsidRPr="00786B99">
        <w:rPr>
          <w:rFonts w:ascii="Times New Roman" w:eastAsia="Times New Roman" w:hAnsi="Times New Roman"/>
          <w:b/>
          <w:color w:val="000000" w:themeColor="text1"/>
          <w:sz w:val="26"/>
          <w:szCs w:val="26"/>
          <w:lang w:eastAsia="ru-RU"/>
        </w:rPr>
        <w:t xml:space="preserve">370,6 тыс. руб. – </w:t>
      </w:r>
      <w:r w:rsidRPr="00786B99">
        <w:rPr>
          <w:rFonts w:ascii="Times New Roman" w:eastAsia="Times New Roman" w:hAnsi="Times New Roman"/>
          <w:b/>
          <w:sz w:val="26"/>
          <w:szCs w:val="26"/>
          <w:lang w:eastAsia="ru-RU"/>
        </w:rPr>
        <w:t xml:space="preserve">Сельское </w:t>
      </w:r>
      <w:r w:rsidRPr="00786B99">
        <w:rPr>
          <w:rFonts w:ascii="Times New Roman" w:eastAsia="Times New Roman" w:hAnsi="Times New Roman"/>
          <w:b/>
          <w:color w:val="000000" w:themeColor="text1"/>
          <w:sz w:val="26"/>
          <w:szCs w:val="26"/>
          <w:lang w:eastAsia="ru-RU"/>
        </w:rPr>
        <w:t>поселение «</w:t>
      </w:r>
      <w:proofErr w:type="spellStart"/>
      <w:r w:rsidRPr="00786B99">
        <w:rPr>
          <w:rFonts w:ascii="Times New Roman" w:eastAsia="Times New Roman" w:hAnsi="Times New Roman"/>
          <w:b/>
          <w:color w:val="000000" w:themeColor="text1"/>
          <w:sz w:val="26"/>
          <w:szCs w:val="26"/>
          <w:lang w:eastAsia="ru-RU"/>
        </w:rPr>
        <w:t>Колгуевский</w:t>
      </w:r>
      <w:proofErr w:type="spellEnd"/>
      <w:r w:rsidRPr="00786B99">
        <w:rPr>
          <w:rFonts w:ascii="Times New Roman" w:eastAsia="Times New Roman" w:hAnsi="Times New Roman"/>
          <w:b/>
          <w:color w:val="000000" w:themeColor="text1"/>
          <w:sz w:val="26"/>
          <w:szCs w:val="26"/>
          <w:lang w:eastAsia="ru-RU"/>
        </w:rPr>
        <w:t xml:space="preserve"> сельсовет» ЗР НАО</w:t>
      </w:r>
      <w:r w:rsidR="00D3648B">
        <w:rPr>
          <w:rFonts w:ascii="Times New Roman" w:eastAsia="Times New Roman" w:hAnsi="Times New Roman"/>
          <w:b/>
          <w:color w:val="000000" w:themeColor="text1"/>
          <w:sz w:val="26"/>
          <w:szCs w:val="26"/>
          <w:lang w:eastAsia="ru-RU"/>
        </w:rPr>
        <w:t>.</w:t>
      </w:r>
    </w:p>
    <w:p w:rsidR="00786B99" w:rsidRPr="00D3648B" w:rsidRDefault="00D3648B" w:rsidP="00D3648B">
      <w:pPr>
        <w:tabs>
          <w:tab w:val="left" w:pos="1134"/>
        </w:tabs>
        <w:spacing w:after="120"/>
        <w:ind w:firstLine="709"/>
        <w:jc w:val="both"/>
        <w:rPr>
          <w:sz w:val="26"/>
          <w:szCs w:val="26"/>
        </w:rPr>
      </w:pPr>
      <w:r>
        <w:rPr>
          <w:sz w:val="26"/>
          <w:szCs w:val="26"/>
        </w:rPr>
        <w:t>Предусмотрено на мероприятие</w:t>
      </w:r>
      <w:r w:rsidRPr="002B74BB">
        <w:rPr>
          <w:rFonts w:eastAsia="Calibri"/>
          <w:sz w:val="26"/>
          <w:szCs w:val="26"/>
          <w:lang w:eastAsia="en-US"/>
        </w:rPr>
        <w:t xml:space="preserve"> </w:t>
      </w:r>
      <w:r w:rsidRPr="00D3648B">
        <w:rPr>
          <w:sz w:val="26"/>
          <w:szCs w:val="26"/>
        </w:rPr>
        <w:t>746,6 тыс. руб.</w:t>
      </w:r>
      <w:r>
        <w:rPr>
          <w:sz w:val="26"/>
          <w:szCs w:val="26"/>
        </w:rPr>
        <w:t xml:space="preserve"> </w:t>
      </w:r>
      <w:r w:rsidRPr="00D3648B">
        <w:rPr>
          <w:sz w:val="26"/>
          <w:szCs w:val="26"/>
        </w:rPr>
        <w:t>Кассовое исполнение на 17.10.2024 составляет 661 813,92 руб. Ожидаемое исполнение за 2024 год состав</w:t>
      </w:r>
      <w:r>
        <w:rPr>
          <w:sz w:val="26"/>
          <w:szCs w:val="26"/>
        </w:rPr>
        <w:t>ляет</w:t>
      </w:r>
      <w:r w:rsidRPr="00D3648B">
        <w:rPr>
          <w:sz w:val="26"/>
          <w:szCs w:val="26"/>
        </w:rPr>
        <w:t xml:space="preserve"> 1 117 194,12 руб. Расчет произведен по фактическому потреблению электроэнергии на цели уличного освещения за 9 месяцев текущего года и ожидаемого исполнения за октябрь-декабрь по данным за аналогичный период </w:t>
      </w:r>
      <w:r>
        <w:rPr>
          <w:sz w:val="26"/>
          <w:szCs w:val="26"/>
        </w:rPr>
        <w:t>2023 года (расчет прилагается)</w:t>
      </w:r>
      <w:r w:rsidR="00786B99" w:rsidRPr="00D3648B">
        <w:rPr>
          <w:color w:val="000000" w:themeColor="text1"/>
          <w:sz w:val="26"/>
          <w:szCs w:val="26"/>
        </w:rPr>
        <w:t>;</w:t>
      </w:r>
    </w:p>
    <w:p w:rsidR="00455B51" w:rsidRPr="00455B51" w:rsidRDefault="00455B51" w:rsidP="002414C9">
      <w:pPr>
        <w:pStyle w:val="af8"/>
        <w:spacing w:after="0" w:line="240" w:lineRule="auto"/>
        <w:ind w:left="0" w:firstLine="1134"/>
        <w:jc w:val="both"/>
        <w:rPr>
          <w:rFonts w:ascii="Times New Roman" w:hAnsi="Times New Roman"/>
          <w:b/>
          <w:sz w:val="26"/>
          <w:szCs w:val="26"/>
        </w:rPr>
      </w:pPr>
      <w:r w:rsidRPr="00786B99">
        <w:rPr>
          <w:rFonts w:ascii="Times New Roman" w:eastAsia="Times New Roman" w:hAnsi="Times New Roman"/>
          <w:b/>
          <w:sz w:val="26"/>
          <w:szCs w:val="26"/>
          <w:lang w:eastAsia="ru-RU"/>
        </w:rPr>
        <w:t>1 369,6 </w:t>
      </w:r>
      <w:r w:rsidRPr="00786B99">
        <w:rPr>
          <w:rFonts w:ascii="Times New Roman" w:eastAsia="Times New Roman" w:hAnsi="Times New Roman"/>
          <w:b/>
          <w:color w:val="000000" w:themeColor="text1"/>
          <w:sz w:val="26"/>
          <w:szCs w:val="26"/>
          <w:lang w:eastAsia="ru-RU"/>
        </w:rPr>
        <w:t xml:space="preserve">тыс. руб. – </w:t>
      </w:r>
      <w:r w:rsidRPr="00786B99">
        <w:rPr>
          <w:rFonts w:ascii="Times New Roman" w:eastAsia="Times New Roman" w:hAnsi="Times New Roman"/>
          <w:b/>
          <w:sz w:val="26"/>
          <w:szCs w:val="26"/>
          <w:lang w:eastAsia="ru-RU"/>
        </w:rPr>
        <w:t xml:space="preserve">Сельское </w:t>
      </w:r>
      <w:r w:rsidRPr="00786B99">
        <w:rPr>
          <w:rFonts w:ascii="Times New Roman" w:eastAsia="Times New Roman" w:hAnsi="Times New Roman"/>
          <w:b/>
          <w:color w:val="000000" w:themeColor="text1"/>
          <w:sz w:val="26"/>
          <w:szCs w:val="26"/>
          <w:lang w:eastAsia="ru-RU"/>
        </w:rPr>
        <w:t>поселение «</w:t>
      </w:r>
      <w:proofErr w:type="spellStart"/>
      <w:r w:rsidRPr="00786B99">
        <w:rPr>
          <w:rFonts w:ascii="Times New Roman" w:eastAsia="Times New Roman" w:hAnsi="Times New Roman"/>
          <w:b/>
          <w:color w:val="000000" w:themeColor="text1"/>
          <w:sz w:val="26"/>
          <w:szCs w:val="26"/>
          <w:lang w:eastAsia="ru-RU"/>
        </w:rPr>
        <w:t>Пешский</w:t>
      </w:r>
      <w:proofErr w:type="spellEnd"/>
      <w:r w:rsidRPr="00786B99">
        <w:rPr>
          <w:rFonts w:ascii="Times New Roman" w:eastAsia="Times New Roman" w:hAnsi="Times New Roman"/>
          <w:b/>
          <w:color w:val="000000" w:themeColor="text1"/>
          <w:sz w:val="26"/>
          <w:szCs w:val="26"/>
          <w:lang w:eastAsia="ru-RU"/>
        </w:rPr>
        <w:t xml:space="preserve"> сельсовет» ЗР НАО</w:t>
      </w:r>
      <w:r>
        <w:rPr>
          <w:rFonts w:ascii="Times New Roman" w:eastAsia="Times New Roman" w:hAnsi="Times New Roman"/>
          <w:b/>
          <w:color w:val="000000" w:themeColor="text1"/>
          <w:sz w:val="26"/>
          <w:szCs w:val="26"/>
          <w:lang w:eastAsia="ru-RU"/>
        </w:rPr>
        <w:t>.</w:t>
      </w:r>
    </w:p>
    <w:p w:rsidR="00455B51" w:rsidRPr="00455B51" w:rsidRDefault="00455B51" w:rsidP="00455B51">
      <w:pPr>
        <w:tabs>
          <w:tab w:val="left" w:pos="1134"/>
        </w:tabs>
        <w:spacing w:after="120"/>
        <w:ind w:firstLine="709"/>
        <w:jc w:val="both"/>
        <w:rPr>
          <w:sz w:val="26"/>
          <w:szCs w:val="26"/>
        </w:rPr>
      </w:pPr>
      <w:r>
        <w:rPr>
          <w:sz w:val="26"/>
          <w:szCs w:val="26"/>
        </w:rPr>
        <w:t>Предусмотрено на мероприятие</w:t>
      </w:r>
      <w:r w:rsidRPr="002B74BB">
        <w:rPr>
          <w:rFonts w:eastAsia="Calibri"/>
          <w:sz w:val="26"/>
          <w:szCs w:val="26"/>
          <w:lang w:eastAsia="en-US"/>
        </w:rPr>
        <w:t xml:space="preserve"> </w:t>
      </w:r>
      <w:r w:rsidRPr="00455B51">
        <w:rPr>
          <w:sz w:val="26"/>
          <w:szCs w:val="26"/>
        </w:rPr>
        <w:t>5 771,1 тыс. руб.</w:t>
      </w:r>
      <w:r>
        <w:rPr>
          <w:sz w:val="26"/>
          <w:szCs w:val="26"/>
        </w:rPr>
        <w:t xml:space="preserve"> </w:t>
      </w:r>
      <w:r w:rsidRPr="00455B51">
        <w:rPr>
          <w:sz w:val="26"/>
          <w:szCs w:val="26"/>
        </w:rPr>
        <w:t>Кассовое исполнение на 17.10.2024 составляет 4 119 122,88 руб. Ожидаемое исполнение за 2024 год состав</w:t>
      </w:r>
      <w:r>
        <w:rPr>
          <w:sz w:val="26"/>
          <w:szCs w:val="26"/>
        </w:rPr>
        <w:t>ляет</w:t>
      </w:r>
      <w:r w:rsidR="00454E67">
        <w:rPr>
          <w:sz w:val="26"/>
          <w:szCs w:val="26"/>
        </w:rPr>
        <w:t xml:space="preserve"> </w:t>
      </w:r>
      <w:r w:rsidRPr="00455B51">
        <w:rPr>
          <w:sz w:val="26"/>
          <w:szCs w:val="26"/>
        </w:rPr>
        <w:t>1 848 960,22 руб. Расчет произведен по фактическому потреблению электроэнергии на цели уличного освещения за 9 месяцев текущего года и ожидаемого исполнения за октябрь по показаниям счетчика, за ноябрь по данным за октябрь 2023 года, за декабрь по средним данным за декабрь 2023 года - январь 20</w:t>
      </w:r>
      <w:r w:rsidR="00454E67">
        <w:rPr>
          <w:sz w:val="26"/>
          <w:szCs w:val="26"/>
        </w:rPr>
        <w:t>24 </w:t>
      </w:r>
      <w:r>
        <w:rPr>
          <w:sz w:val="26"/>
          <w:szCs w:val="26"/>
        </w:rPr>
        <w:t>года (расчет прилагается);</w:t>
      </w:r>
    </w:p>
    <w:p w:rsidR="00786B99" w:rsidRPr="00D3648B" w:rsidRDefault="00786B99" w:rsidP="002414C9">
      <w:pPr>
        <w:pStyle w:val="af8"/>
        <w:spacing w:after="0" w:line="240" w:lineRule="auto"/>
        <w:ind w:left="0" w:firstLine="1134"/>
        <w:jc w:val="both"/>
        <w:rPr>
          <w:rFonts w:ascii="Times New Roman" w:hAnsi="Times New Roman"/>
          <w:b/>
          <w:sz w:val="26"/>
          <w:szCs w:val="26"/>
        </w:rPr>
      </w:pPr>
      <w:r w:rsidRPr="00786B99">
        <w:rPr>
          <w:rFonts w:ascii="Times New Roman" w:eastAsia="Times New Roman" w:hAnsi="Times New Roman"/>
          <w:b/>
          <w:sz w:val="26"/>
          <w:szCs w:val="26"/>
          <w:lang w:eastAsia="ru-RU"/>
        </w:rPr>
        <w:t>815,0 тыс. руб. – Сельское поселение «</w:t>
      </w:r>
      <w:proofErr w:type="spellStart"/>
      <w:r w:rsidRPr="00786B99">
        <w:rPr>
          <w:rFonts w:ascii="Times New Roman" w:eastAsia="Times New Roman" w:hAnsi="Times New Roman"/>
          <w:b/>
          <w:sz w:val="26"/>
          <w:szCs w:val="26"/>
          <w:lang w:eastAsia="ru-RU"/>
        </w:rPr>
        <w:t>Хоседа-Хардский</w:t>
      </w:r>
      <w:proofErr w:type="spellEnd"/>
      <w:r w:rsidRPr="00786B99">
        <w:rPr>
          <w:rFonts w:ascii="Times New Roman" w:eastAsia="Times New Roman" w:hAnsi="Times New Roman"/>
          <w:b/>
          <w:sz w:val="26"/>
          <w:szCs w:val="26"/>
          <w:lang w:eastAsia="ru-RU"/>
        </w:rPr>
        <w:t xml:space="preserve"> сельсовет» ЗР НАО</w:t>
      </w:r>
      <w:r w:rsidR="00D3648B">
        <w:rPr>
          <w:rFonts w:ascii="Times New Roman" w:eastAsia="Times New Roman" w:hAnsi="Times New Roman"/>
          <w:b/>
          <w:sz w:val="26"/>
          <w:szCs w:val="26"/>
          <w:lang w:eastAsia="ru-RU"/>
        </w:rPr>
        <w:t>.</w:t>
      </w:r>
    </w:p>
    <w:p w:rsidR="00D3648B" w:rsidRPr="00D3648B" w:rsidRDefault="00D3648B" w:rsidP="00455B51">
      <w:pPr>
        <w:tabs>
          <w:tab w:val="left" w:pos="1134"/>
        </w:tabs>
        <w:spacing w:after="240"/>
        <w:ind w:firstLine="709"/>
        <w:jc w:val="both"/>
        <w:rPr>
          <w:sz w:val="26"/>
          <w:szCs w:val="26"/>
        </w:rPr>
      </w:pPr>
      <w:r>
        <w:rPr>
          <w:sz w:val="26"/>
          <w:szCs w:val="26"/>
        </w:rPr>
        <w:t>Предусмотрено на мероприятие</w:t>
      </w:r>
      <w:r w:rsidRPr="002B74BB">
        <w:rPr>
          <w:rFonts w:eastAsia="Calibri"/>
          <w:sz w:val="26"/>
          <w:szCs w:val="26"/>
          <w:lang w:eastAsia="en-US"/>
        </w:rPr>
        <w:t xml:space="preserve"> </w:t>
      </w:r>
      <w:r w:rsidRPr="00D3648B">
        <w:rPr>
          <w:sz w:val="26"/>
          <w:szCs w:val="26"/>
        </w:rPr>
        <w:t>1 033,4 тыс. руб.</w:t>
      </w:r>
      <w:r>
        <w:rPr>
          <w:sz w:val="26"/>
          <w:szCs w:val="26"/>
        </w:rPr>
        <w:t xml:space="preserve"> </w:t>
      </w:r>
      <w:r w:rsidRPr="00D3648B">
        <w:rPr>
          <w:sz w:val="26"/>
          <w:szCs w:val="26"/>
        </w:rPr>
        <w:t>Кассовое исполнение на 17.10.2024 составляет 881 329,68 руб. Ожидаемое исполнение за 2024 год состав</w:t>
      </w:r>
      <w:r>
        <w:rPr>
          <w:sz w:val="26"/>
          <w:szCs w:val="26"/>
        </w:rPr>
        <w:t>ляет</w:t>
      </w:r>
      <w:r w:rsidRPr="00D3648B">
        <w:rPr>
          <w:sz w:val="26"/>
          <w:szCs w:val="26"/>
        </w:rPr>
        <w:t xml:space="preserve"> 1 848 960,22 руб. Расчет произведен по фактическому потреблению электроэнергии на цели уличного освещения за 9 месяцев текущего года и ожидаемого исполнения за октябрь-декабрь по данным за аналогичный период 2023 года с увеличением на 1080 кВт</w:t>
      </w:r>
      <w:r>
        <w:rPr>
          <w:sz w:val="26"/>
          <w:szCs w:val="26"/>
        </w:rPr>
        <w:t>/</w:t>
      </w:r>
      <w:r w:rsidRPr="00D3648B">
        <w:rPr>
          <w:sz w:val="26"/>
          <w:szCs w:val="26"/>
        </w:rPr>
        <w:t>ч ежемесячно на дополнительные фонари</w:t>
      </w:r>
      <w:r w:rsidR="00454E67">
        <w:rPr>
          <w:sz w:val="26"/>
          <w:szCs w:val="26"/>
        </w:rPr>
        <w:t>, установленные в сентябре 2024 </w:t>
      </w:r>
      <w:r w:rsidRPr="00D3648B">
        <w:rPr>
          <w:sz w:val="26"/>
          <w:szCs w:val="26"/>
        </w:rPr>
        <w:t>года (расчет прилагается). Увеличение потребления электроэнергии связано с подк</w:t>
      </w:r>
      <w:r>
        <w:rPr>
          <w:sz w:val="26"/>
          <w:szCs w:val="26"/>
        </w:rPr>
        <w:t>лючением дополнительных фонарей</w:t>
      </w:r>
      <w:r w:rsidR="00455B51">
        <w:rPr>
          <w:sz w:val="26"/>
          <w:szCs w:val="26"/>
        </w:rPr>
        <w:t>.</w:t>
      </w:r>
    </w:p>
    <w:p w:rsidR="00C73264" w:rsidRPr="00EF02E9" w:rsidRDefault="00C73264" w:rsidP="004F3753">
      <w:pPr>
        <w:tabs>
          <w:tab w:val="left" w:pos="1134"/>
        </w:tabs>
        <w:spacing w:after="120"/>
        <w:ind w:firstLine="709"/>
        <w:jc w:val="both"/>
        <w:rPr>
          <w:rFonts w:eastAsia="Calibri"/>
          <w:sz w:val="26"/>
          <w:szCs w:val="26"/>
          <w:lang w:eastAsia="en-US"/>
        </w:rPr>
      </w:pPr>
      <w:r w:rsidRPr="001B55FA">
        <w:rPr>
          <w:rFonts w:eastAsia="Calibri"/>
          <w:sz w:val="26"/>
          <w:szCs w:val="26"/>
          <w:lang w:eastAsia="en-US"/>
        </w:rPr>
        <w:lastRenderedPageBreak/>
        <w:t xml:space="preserve">На </w:t>
      </w:r>
      <w:r w:rsidRPr="00B13DAC">
        <w:rPr>
          <w:rFonts w:eastAsia="Calibri"/>
          <w:sz w:val="26"/>
          <w:szCs w:val="26"/>
          <w:lang w:eastAsia="en-US"/>
        </w:rPr>
        <w:t xml:space="preserve">основании обращений глав муниципальных образований </w:t>
      </w:r>
      <w:r w:rsidRPr="00B13DAC">
        <w:rPr>
          <w:rFonts w:eastAsia="Calibri"/>
          <w:b/>
          <w:sz w:val="26"/>
          <w:szCs w:val="26"/>
          <w:lang w:eastAsia="en-US"/>
        </w:rPr>
        <w:t xml:space="preserve">уменьшаются </w:t>
      </w:r>
      <w:r w:rsidRPr="00B13DAC">
        <w:rPr>
          <w:rFonts w:eastAsia="Calibri"/>
          <w:sz w:val="26"/>
          <w:szCs w:val="26"/>
          <w:lang w:eastAsia="en-US"/>
        </w:rPr>
        <w:t xml:space="preserve">иные </w:t>
      </w:r>
      <w:r w:rsidRPr="00EF02E9">
        <w:rPr>
          <w:rFonts w:eastAsia="Calibri"/>
          <w:sz w:val="26"/>
          <w:szCs w:val="26"/>
          <w:lang w:eastAsia="en-US"/>
        </w:rPr>
        <w:t xml:space="preserve">межбюджетные трансферты в бюджеты сельских поселений, предусмотренные на </w:t>
      </w:r>
      <w:r w:rsidRPr="00EF02E9">
        <w:rPr>
          <w:rFonts w:eastAsia="Calibri"/>
          <w:b/>
          <w:sz w:val="26"/>
          <w:szCs w:val="26"/>
          <w:lang w:eastAsia="en-US"/>
        </w:rPr>
        <w:t>2024</w:t>
      </w:r>
      <w:r w:rsidRPr="00EF02E9">
        <w:rPr>
          <w:rFonts w:eastAsia="Calibri"/>
          <w:sz w:val="26"/>
          <w:szCs w:val="26"/>
          <w:lang w:eastAsia="en-US"/>
        </w:rPr>
        <w:t xml:space="preserve"> год</w:t>
      </w:r>
      <w:r w:rsidR="00454E67">
        <w:rPr>
          <w:rFonts w:eastAsia="Calibri"/>
          <w:sz w:val="26"/>
          <w:szCs w:val="26"/>
          <w:lang w:eastAsia="en-US"/>
        </w:rPr>
        <w:t>,</w:t>
      </w:r>
      <w:r w:rsidRPr="00EF02E9">
        <w:rPr>
          <w:rFonts w:eastAsia="Calibri"/>
          <w:sz w:val="26"/>
          <w:szCs w:val="26"/>
          <w:lang w:eastAsia="en-US"/>
        </w:rPr>
        <w:t xml:space="preserve"> в связи с образовавшейся экономией:</w:t>
      </w:r>
    </w:p>
    <w:p w:rsidR="004F3753" w:rsidRPr="00EF02E9" w:rsidRDefault="004F3753" w:rsidP="00D73854">
      <w:pPr>
        <w:pStyle w:val="af8"/>
        <w:numPr>
          <w:ilvl w:val="0"/>
          <w:numId w:val="22"/>
        </w:numPr>
        <w:tabs>
          <w:tab w:val="left" w:pos="1134"/>
        </w:tabs>
        <w:spacing w:after="120" w:line="240" w:lineRule="auto"/>
        <w:ind w:left="0" w:firstLine="709"/>
        <w:contextualSpacing w:val="0"/>
        <w:jc w:val="both"/>
        <w:rPr>
          <w:rFonts w:ascii="Times New Roman" w:hAnsi="Times New Roman"/>
          <w:sz w:val="26"/>
          <w:szCs w:val="26"/>
        </w:rPr>
      </w:pPr>
      <w:r w:rsidRPr="00EF02E9">
        <w:rPr>
          <w:rFonts w:ascii="Times New Roman" w:hAnsi="Times New Roman"/>
          <w:b/>
          <w:sz w:val="26"/>
          <w:szCs w:val="26"/>
        </w:rPr>
        <w:t>1 920,0 тыс. руб. – Сельское поселение «</w:t>
      </w:r>
      <w:proofErr w:type="spellStart"/>
      <w:r w:rsidRPr="00EF02E9">
        <w:rPr>
          <w:rFonts w:ascii="Times New Roman" w:hAnsi="Times New Roman"/>
          <w:b/>
          <w:sz w:val="26"/>
          <w:szCs w:val="26"/>
        </w:rPr>
        <w:t>Великовисочный</w:t>
      </w:r>
      <w:proofErr w:type="spellEnd"/>
      <w:r w:rsidRPr="00EF02E9">
        <w:rPr>
          <w:rFonts w:ascii="Times New Roman" w:hAnsi="Times New Roman"/>
          <w:b/>
          <w:sz w:val="26"/>
          <w:szCs w:val="26"/>
        </w:rPr>
        <w:t xml:space="preserve"> сельсовет» ЗР НАО, </w:t>
      </w:r>
      <w:r w:rsidRPr="00EF02E9">
        <w:rPr>
          <w:rFonts w:ascii="Times New Roman" w:hAnsi="Times New Roman"/>
          <w:sz w:val="26"/>
          <w:szCs w:val="26"/>
        </w:rPr>
        <w:t>из них:</w:t>
      </w:r>
    </w:p>
    <w:p w:rsidR="00C73264" w:rsidRPr="004F3753" w:rsidRDefault="00C73264" w:rsidP="007F098E">
      <w:pPr>
        <w:pStyle w:val="af8"/>
        <w:spacing w:after="0" w:line="240" w:lineRule="auto"/>
        <w:ind w:left="0" w:firstLine="1134"/>
        <w:contextualSpacing w:val="0"/>
        <w:jc w:val="both"/>
        <w:rPr>
          <w:rFonts w:ascii="Times New Roman" w:hAnsi="Times New Roman"/>
          <w:sz w:val="26"/>
          <w:szCs w:val="26"/>
        </w:rPr>
      </w:pPr>
      <w:r w:rsidRPr="004F3753">
        <w:rPr>
          <w:rFonts w:ascii="Times New Roman" w:hAnsi="Times New Roman"/>
          <w:b/>
          <w:sz w:val="26"/>
          <w:szCs w:val="26"/>
        </w:rPr>
        <w:t>592,7 тыс. руб</w:t>
      </w:r>
      <w:r w:rsidRPr="004F3753">
        <w:rPr>
          <w:rFonts w:ascii="Times New Roman" w:hAnsi="Times New Roman"/>
          <w:sz w:val="26"/>
          <w:szCs w:val="26"/>
        </w:rPr>
        <w:t>. на устройство деревянного тротуара в д. </w:t>
      </w:r>
      <w:proofErr w:type="spellStart"/>
      <w:r w:rsidRPr="004F3753">
        <w:rPr>
          <w:rFonts w:ascii="Times New Roman" w:hAnsi="Times New Roman"/>
          <w:sz w:val="26"/>
          <w:szCs w:val="26"/>
        </w:rPr>
        <w:t>Тошвиска</w:t>
      </w:r>
      <w:proofErr w:type="spellEnd"/>
      <w:r w:rsidRPr="004F3753">
        <w:rPr>
          <w:rFonts w:ascii="Times New Roman" w:hAnsi="Times New Roman"/>
          <w:sz w:val="26"/>
          <w:szCs w:val="26"/>
        </w:rPr>
        <w:t xml:space="preserve"> (от дома № 6 до дома № 33).</w:t>
      </w:r>
    </w:p>
    <w:p w:rsidR="00C73264" w:rsidRPr="00D27287" w:rsidRDefault="00C73264" w:rsidP="00B07243">
      <w:pPr>
        <w:tabs>
          <w:tab w:val="left" w:pos="1134"/>
        </w:tabs>
        <w:spacing w:after="120"/>
        <w:ind w:firstLine="709"/>
        <w:jc w:val="both"/>
        <w:rPr>
          <w:rFonts w:eastAsia="Calibri"/>
          <w:sz w:val="26"/>
          <w:szCs w:val="26"/>
        </w:rPr>
      </w:pPr>
      <w:r w:rsidRPr="00D27287">
        <w:rPr>
          <w:rFonts w:eastAsia="Calibri"/>
          <w:sz w:val="26"/>
          <w:szCs w:val="26"/>
        </w:rPr>
        <w:t xml:space="preserve">Решением о районном бюджете на мероприятие предусмотрено финансирование в 2024 году в сумме 1 746,7 тыс. руб. Администрацией Сельского поселения заключен 19.04.2024 муниципальный контракт № 4-УДТ/2024 от </w:t>
      </w:r>
      <w:r w:rsidRPr="00D27287">
        <w:rPr>
          <w:rFonts w:eastAsia="Calibri"/>
          <w:sz w:val="26"/>
          <w:szCs w:val="26"/>
          <w:shd w:val="clear" w:color="auto" w:fill="FFFFFF"/>
        </w:rPr>
        <w:t xml:space="preserve">с ИП </w:t>
      </w:r>
      <w:r w:rsidRPr="00D27287">
        <w:rPr>
          <w:rFonts w:eastAsia="Calibri"/>
          <w:sz w:val="26"/>
          <w:szCs w:val="26"/>
        </w:rPr>
        <w:t>Рогозиным Владимиром Николаевичем</w:t>
      </w:r>
      <w:r w:rsidRPr="00D27287">
        <w:rPr>
          <w:rFonts w:eastAsia="Calibri"/>
          <w:sz w:val="26"/>
          <w:szCs w:val="26"/>
          <w:shd w:val="clear" w:color="auto" w:fill="FFFFFF"/>
        </w:rPr>
        <w:t xml:space="preserve">, цена контракта 1 154 000,0 руб. </w:t>
      </w:r>
      <w:r w:rsidRPr="00D27287">
        <w:rPr>
          <w:rFonts w:eastAsia="Calibri"/>
          <w:bCs/>
          <w:sz w:val="26"/>
          <w:szCs w:val="26"/>
        </w:rPr>
        <w:t>Срок окончания работ не позднее 01.08.2024.</w:t>
      </w:r>
      <w:r w:rsidRPr="00D27287">
        <w:rPr>
          <w:rFonts w:eastAsia="Calibri"/>
          <w:sz w:val="26"/>
          <w:szCs w:val="26"/>
        </w:rPr>
        <w:t xml:space="preserve"> Работы выполнены в срок</w:t>
      </w:r>
      <w:r w:rsidR="00B52CF7">
        <w:rPr>
          <w:rFonts w:eastAsia="Calibri"/>
          <w:sz w:val="26"/>
          <w:szCs w:val="26"/>
        </w:rPr>
        <w:t>, оплата произведена 08.08.2024</w:t>
      </w:r>
      <w:r w:rsidRPr="00D27287">
        <w:rPr>
          <w:rFonts w:eastAsia="Calibri"/>
          <w:sz w:val="26"/>
          <w:szCs w:val="26"/>
        </w:rPr>
        <w:t>;</w:t>
      </w:r>
    </w:p>
    <w:p w:rsidR="00C73264" w:rsidRPr="00822B64" w:rsidRDefault="004F3753" w:rsidP="007F098E">
      <w:pPr>
        <w:pStyle w:val="af8"/>
        <w:spacing w:after="0" w:line="240" w:lineRule="auto"/>
        <w:ind w:left="0" w:firstLine="1134"/>
        <w:contextualSpacing w:val="0"/>
        <w:jc w:val="both"/>
        <w:rPr>
          <w:rFonts w:ascii="Times New Roman" w:hAnsi="Times New Roman"/>
          <w:sz w:val="26"/>
          <w:szCs w:val="26"/>
        </w:rPr>
      </w:pPr>
      <w:r>
        <w:rPr>
          <w:rFonts w:ascii="Times New Roman" w:hAnsi="Times New Roman"/>
          <w:b/>
          <w:sz w:val="26"/>
          <w:szCs w:val="26"/>
        </w:rPr>
        <w:t>1 327,3 тыс. </w:t>
      </w:r>
      <w:r w:rsidR="00C73264" w:rsidRPr="00C26E30">
        <w:rPr>
          <w:rFonts w:ascii="Times New Roman" w:hAnsi="Times New Roman"/>
          <w:b/>
          <w:sz w:val="26"/>
          <w:szCs w:val="26"/>
        </w:rPr>
        <w:t xml:space="preserve">руб. </w:t>
      </w:r>
      <w:r w:rsidR="00C73264" w:rsidRPr="00822B64">
        <w:rPr>
          <w:rFonts w:ascii="Times New Roman" w:hAnsi="Times New Roman"/>
          <w:sz w:val="26"/>
          <w:szCs w:val="26"/>
        </w:rPr>
        <w:t xml:space="preserve">на </w:t>
      </w:r>
      <w:r w:rsidR="00C73264">
        <w:rPr>
          <w:rFonts w:ascii="Times New Roman" w:hAnsi="Times New Roman"/>
          <w:sz w:val="26"/>
          <w:szCs w:val="26"/>
        </w:rPr>
        <w:t>о</w:t>
      </w:r>
      <w:r w:rsidR="00C73264" w:rsidRPr="00822B64">
        <w:rPr>
          <w:rFonts w:ascii="Times New Roman" w:hAnsi="Times New Roman"/>
          <w:sz w:val="26"/>
          <w:szCs w:val="26"/>
        </w:rPr>
        <w:t>бустройство уча</w:t>
      </w:r>
      <w:r w:rsidR="00C73264">
        <w:rPr>
          <w:rFonts w:ascii="Times New Roman" w:hAnsi="Times New Roman"/>
          <w:sz w:val="26"/>
          <w:szCs w:val="26"/>
        </w:rPr>
        <w:t>стка проезда от дома 32 до дома 27 в с. </w:t>
      </w:r>
      <w:proofErr w:type="spellStart"/>
      <w:r w:rsidR="00C73264" w:rsidRPr="00822B64">
        <w:rPr>
          <w:rFonts w:ascii="Times New Roman" w:hAnsi="Times New Roman"/>
          <w:sz w:val="26"/>
          <w:szCs w:val="26"/>
        </w:rPr>
        <w:t>Великовисочное</w:t>
      </w:r>
      <w:proofErr w:type="spellEnd"/>
      <w:r w:rsidR="00C73264">
        <w:rPr>
          <w:rFonts w:ascii="Times New Roman" w:hAnsi="Times New Roman"/>
          <w:sz w:val="26"/>
          <w:szCs w:val="26"/>
        </w:rPr>
        <w:t xml:space="preserve">. </w:t>
      </w:r>
    </w:p>
    <w:p w:rsidR="00C73264" w:rsidRDefault="00C73264" w:rsidP="00D27287">
      <w:pPr>
        <w:tabs>
          <w:tab w:val="left" w:pos="1134"/>
        </w:tabs>
        <w:spacing w:after="120"/>
        <w:ind w:firstLine="709"/>
        <w:jc w:val="both"/>
        <w:rPr>
          <w:rFonts w:eastAsia="Calibri"/>
          <w:sz w:val="26"/>
          <w:szCs w:val="26"/>
          <w:lang w:eastAsia="en-US"/>
        </w:rPr>
      </w:pPr>
      <w:r w:rsidRPr="00C26E30">
        <w:rPr>
          <w:rFonts w:eastAsia="Calibri"/>
          <w:sz w:val="26"/>
          <w:szCs w:val="26"/>
        </w:rPr>
        <w:t>Решением о районном бюджете на мероприятие предусмотрено финансирование в 2024 году в сумме 9 710,4 тыс</w:t>
      </w:r>
      <w:r w:rsidRPr="00874EE9">
        <w:rPr>
          <w:rFonts w:eastAsia="Calibri"/>
          <w:sz w:val="26"/>
          <w:szCs w:val="26"/>
        </w:rPr>
        <w:t xml:space="preserve">. руб. </w:t>
      </w:r>
      <w:r w:rsidRPr="00874EE9">
        <w:rPr>
          <w:rFonts w:eastAsia="Calibri"/>
          <w:sz w:val="26"/>
          <w:szCs w:val="26"/>
          <w:lang w:eastAsia="en-US"/>
        </w:rPr>
        <w:t>В соответствии с Феде</w:t>
      </w:r>
      <w:r>
        <w:rPr>
          <w:rFonts w:eastAsia="Calibri"/>
          <w:sz w:val="26"/>
          <w:szCs w:val="26"/>
          <w:lang w:eastAsia="en-US"/>
        </w:rPr>
        <w:t>ральным законом от 05.04.2013 № </w:t>
      </w:r>
      <w:r w:rsidRPr="00874EE9">
        <w:rPr>
          <w:rFonts w:eastAsia="Calibri"/>
          <w:sz w:val="26"/>
          <w:szCs w:val="26"/>
          <w:lang w:eastAsia="en-US"/>
        </w:rPr>
        <w:t>44-ФЗ «О контрактной системе в сфере закупок товаров, работ, услуг для обеспечения государственных и муниципальных нужд» проведены торги, по результатам которых заключен контракт от 08.07.2024 №</w:t>
      </w:r>
      <w:r>
        <w:rPr>
          <w:rFonts w:eastAsia="Calibri"/>
          <w:sz w:val="26"/>
          <w:szCs w:val="26"/>
          <w:lang w:eastAsia="en-US"/>
        </w:rPr>
        <w:t> </w:t>
      </w:r>
      <w:r w:rsidRPr="00874EE9">
        <w:rPr>
          <w:rFonts w:eastAsia="Calibri"/>
          <w:color w:val="000000"/>
          <w:sz w:val="26"/>
          <w:szCs w:val="26"/>
          <w:lang w:eastAsia="en-US"/>
        </w:rPr>
        <w:t>10 ОУП 2024</w:t>
      </w:r>
      <w:r w:rsidRPr="00874EE9">
        <w:rPr>
          <w:rFonts w:eastAsia="Calibri"/>
          <w:bCs/>
          <w:sz w:val="26"/>
          <w:szCs w:val="26"/>
          <w:lang w:eastAsia="en-US"/>
        </w:rPr>
        <w:t xml:space="preserve"> </w:t>
      </w:r>
      <w:r w:rsidRPr="00874EE9">
        <w:rPr>
          <w:rFonts w:eastAsia="Calibri"/>
          <w:sz w:val="26"/>
          <w:szCs w:val="26"/>
          <w:lang w:eastAsia="en-US"/>
        </w:rPr>
        <w:t>с ООО «Альфа»</w:t>
      </w:r>
      <w:r>
        <w:rPr>
          <w:rFonts w:eastAsia="Calibri"/>
          <w:sz w:val="26"/>
          <w:szCs w:val="26"/>
          <w:lang w:eastAsia="en-US"/>
        </w:rPr>
        <w:t xml:space="preserve">. </w:t>
      </w:r>
      <w:r w:rsidRPr="00874EE9">
        <w:rPr>
          <w:rFonts w:eastAsia="Calibri"/>
          <w:sz w:val="26"/>
          <w:szCs w:val="26"/>
          <w:lang w:eastAsia="en-US"/>
        </w:rPr>
        <w:t xml:space="preserve">Цена контракта составляет </w:t>
      </w:r>
      <w:r w:rsidRPr="00874EE9">
        <w:rPr>
          <w:rFonts w:eastAsia="Calibri"/>
          <w:color w:val="000000"/>
          <w:sz w:val="26"/>
          <w:szCs w:val="26"/>
          <w:lang w:eastAsia="en-US"/>
        </w:rPr>
        <w:t>8 383 012,32</w:t>
      </w:r>
      <w:r w:rsidRPr="00874EE9">
        <w:rPr>
          <w:rFonts w:eastAsia="Calibri"/>
          <w:sz w:val="26"/>
          <w:szCs w:val="26"/>
          <w:lang w:eastAsia="en-US"/>
        </w:rPr>
        <w:t xml:space="preserve"> руб. Работы подрядчиком выполнены, оплата произведена 10.10.2024 в сумме </w:t>
      </w:r>
      <w:r w:rsidRPr="00874EE9">
        <w:rPr>
          <w:rFonts w:eastAsia="Calibri"/>
          <w:color w:val="000000"/>
          <w:sz w:val="26"/>
          <w:szCs w:val="26"/>
          <w:lang w:eastAsia="en-US"/>
        </w:rPr>
        <w:t>8 383 012,32</w:t>
      </w:r>
      <w:r w:rsidRPr="00874EE9">
        <w:rPr>
          <w:rFonts w:eastAsia="Calibri"/>
          <w:sz w:val="26"/>
          <w:szCs w:val="26"/>
          <w:lang w:eastAsia="en-US"/>
        </w:rPr>
        <w:t> руб.</w:t>
      </w:r>
      <w:r w:rsidR="00C233DD">
        <w:rPr>
          <w:rFonts w:eastAsia="Calibri"/>
          <w:sz w:val="26"/>
          <w:szCs w:val="26"/>
          <w:lang w:eastAsia="en-US"/>
        </w:rPr>
        <w:t>;</w:t>
      </w:r>
    </w:p>
    <w:p w:rsidR="00C233DD" w:rsidRDefault="00653CFD" w:rsidP="008A2964">
      <w:pPr>
        <w:pStyle w:val="af8"/>
        <w:numPr>
          <w:ilvl w:val="0"/>
          <w:numId w:val="4"/>
        </w:numPr>
        <w:tabs>
          <w:tab w:val="left" w:pos="1134"/>
        </w:tabs>
        <w:spacing w:after="120" w:line="240" w:lineRule="auto"/>
        <w:ind w:left="0" w:firstLine="709"/>
        <w:contextualSpacing w:val="0"/>
        <w:jc w:val="both"/>
        <w:rPr>
          <w:rFonts w:ascii="Times New Roman" w:hAnsi="Times New Roman"/>
          <w:sz w:val="26"/>
          <w:szCs w:val="26"/>
        </w:rPr>
      </w:pPr>
      <w:r>
        <w:rPr>
          <w:rFonts w:ascii="Times New Roman" w:hAnsi="Times New Roman"/>
          <w:b/>
          <w:sz w:val="26"/>
          <w:szCs w:val="26"/>
        </w:rPr>
        <w:t>3 205,9 </w:t>
      </w:r>
      <w:r w:rsidR="00C233DD" w:rsidRPr="00F1428B">
        <w:rPr>
          <w:rFonts w:ascii="Times New Roman" w:hAnsi="Times New Roman"/>
          <w:b/>
          <w:sz w:val="26"/>
          <w:szCs w:val="26"/>
        </w:rPr>
        <w:t>тыс. руб. – Сельское</w:t>
      </w:r>
      <w:r w:rsidR="00C233DD" w:rsidRPr="00822B64">
        <w:rPr>
          <w:rFonts w:ascii="Times New Roman" w:hAnsi="Times New Roman"/>
          <w:b/>
          <w:sz w:val="26"/>
          <w:szCs w:val="26"/>
        </w:rPr>
        <w:t xml:space="preserve"> поселение «</w:t>
      </w:r>
      <w:r>
        <w:rPr>
          <w:rFonts w:ascii="Times New Roman" w:hAnsi="Times New Roman"/>
          <w:b/>
          <w:sz w:val="26"/>
          <w:szCs w:val="26"/>
        </w:rPr>
        <w:t>Омский</w:t>
      </w:r>
      <w:r w:rsidR="00C233DD" w:rsidRPr="00822B64">
        <w:rPr>
          <w:rFonts w:ascii="Times New Roman" w:hAnsi="Times New Roman"/>
          <w:b/>
          <w:sz w:val="26"/>
          <w:szCs w:val="26"/>
        </w:rPr>
        <w:t xml:space="preserve"> сельсовет» ЗР НАО</w:t>
      </w:r>
      <w:r w:rsidR="00C233DD" w:rsidRPr="00822B64">
        <w:rPr>
          <w:rFonts w:ascii="Times New Roman" w:hAnsi="Times New Roman"/>
          <w:sz w:val="26"/>
          <w:szCs w:val="26"/>
        </w:rPr>
        <w:t xml:space="preserve"> на</w:t>
      </w:r>
      <w:r w:rsidR="00C233DD">
        <w:rPr>
          <w:rFonts w:ascii="Times New Roman" w:hAnsi="Times New Roman"/>
          <w:sz w:val="26"/>
          <w:szCs w:val="26"/>
        </w:rPr>
        <w:t xml:space="preserve"> </w:t>
      </w:r>
      <w:r>
        <w:rPr>
          <w:rFonts w:ascii="Times New Roman" w:hAnsi="Times New Roman"/>
          <w:sz w:val="26"/>
          <w:szCs w:val="26"/>
        </w:rPr>
        <w:t>подсыпку участков проездов в с. Ома, из них:</w:t>
      </w:r>
    </w:p>
    <w:p w:rsidR="00653CFD" w:rsidRPr="004622E6" w:rsidRDefault="00653CFD" w:rsidP="00C12D9A">
      <w:pPr>
        <w:pStyle w:val="af8"/>
        <w:spacing w:after="0" w:line="240" w:lineRule="auto"/>
        <w:ind w:left="0" w:firstLine="1134"/>
        <w:contextualSpacing w:val="0"/>
        <w:jc w:val="both"/>
        <w:rPr>
          <w:rFonts w:ascii="Times New Roman" w:hAnsi="Times New Roman"/>
          <w:sz w:val="26"/>
          <w:szCs w:val="26"/>
        </w:rPr>
      </w:pPr>
      <w:r w:rsidRPr="00F959E1">
        <w:rPr>
          <w:rFonts w:ascii="Times New Roman" w:hAnsi="Times New Roman"/>
          <w:b/>
          <w:sz w:val="26"/>
          <w:szCs w:val="26"/>
        </w:rPr>
        <w:t>1 765,1 </w:t>
      </w:r>
      <w:r w:rsidRPr="004622E6">
        <w:rPr>
          <w:rFonts w:ascii="Times New Roman" w:hAnsi="Times New Roman"/>
          <w:b/>
          <w:sz w:val="26"/>
          <w:szCs w:val="26"/>
        </w:rPr>
        <w:t>тыс.</w:t>
      </w:r>
      <w:r w:rsidR="00F959E1" w:rsidRPr="004622E6">
        <w:rPr>
          <w:rFonts w:ascii="Times New Roman" w:hAnsi="Times New Roman"/>
          <w:b/>
          <w:sz w:val="26"/>
          <w:szCs w:val="26"/>
        </w:rPr>
        <w:t> </w:t>
      </w:r>
      <w:r w:rsidRPr="004622E6">
        <w:rPr>
          <w:rFonts w:ascii="Times New Roman" w:hAnsi="Times New Roman"/>
          <w:b/>
          <w:sz w:val="26"/>
          <w:szCs w:val="26"/>
        </w:rPr>
        <w:t>руб.</w:t>
      </w:r>
      <w:r w:rsidRPr="004622E6">
        <w:rPr>
          <w:rFonts w:ascii="Times New Roman" w:hAnsi="Times New Roman"/>
          <w:sz w:val="26"/>
          <w:szCs w:val="26"/>
        </w:rPr>
        <w:t xml:space="preserve"> </w:t>
      </w:r>
      <w:r w:rsidR="00F959E1" w:rsidRPr="004622E6">
        <w:rPr>
          <w:rFonts w:ascii="Times New Roman" w:hAnsi="Times New Roman"/>
          <w:sz w:val="26"/>
          <w:szCs w:val="26"/>
        </w:rPr>
        <w:t>на подсыпку участка проезда по ул. Лесная в с. Ома</w:t>
      </w:r>
      <w:r w:rsidR="00610378" w:rsidRPr="004622E6">
        <w:rPr>
          <w:rFonts w:ascii="Times New Roman" w:hAnsi="Times New Roman"/>
          <w:sz w:val="26"/>
          <w:szCs w:val="26"/>
        </w:rPr>
        <w:t>.</w:t>
      </w:r>
    </w:p>
    <w:p w:rsidR="004622E6" w:rsidRPr="004622E6" w:rsidRDefault="00610378" w:rsidP="00B07243">
      <w:pPr>
        <w:ind w:firstLine="709"/>
        <w:jc w:val="both"/>
        <w:rPr>
          <w:sz w:val="26"/>
          <w:szCs w:val="26"/>
        </w:rPr>
      </w:pPr>
      <w:r w:rsidRPr="004622E6">
        <w:rPr>
          <w:sz w:val="26"/>
          <w:szCs w:val="26"/>
        </w:rPr>
        <w:t>Предусмотрено на мероприятие 5 191,4 тыс. руб.</w:t>
      </w:r>
      <w:r w:rsidR="004622E6" w:rsidRPr="004622E6">
        <w:rPr>
          <w:rFonts w:eastAsia="Calibri"/>
          <w:sz w:val="26"/>
          <w:szCs w:val="26"/>
          <w:lang w:eastAsia="en-US"/>
        </w:rPr>
        <w:t xml:space="preserve"> Администрацией поселения </w:t>
      </w:r>
      <w:r w:rsidR="001F088A" w:rsidRPr="004622E6">
        <w:rPr>
          <w:rFonts w:eastAsia="Calibri"/>
          <w:sz w:val="26"/>
          <w:szCs w:val="26"/>
          <w:lang w:eastAsia="en-US"/>
        </w:rPr>
        <w:t xml:space="preserve">проведены торги, по результатам которых </w:t>
      </w:r>
      <w:r w:rsidR="004622E6" w:rsidRPr="004622E6">
        <w:rPr>
          <w:rFonts w:eastAsia="Calibri"/>
          <w:sz w:val="26"/>
          <w:szCs w:val="26"/>
          <w:lang w:eastAsia="en-US"/>
        </w:rPr>
        <w:t xml:space="preserve">заключен контракт </w:t>
      </w:r>
      <w:r w:rsidR="001F088A">
        <w:rPr>
          <w:rFonts w:eastAsia="Calibri"/>
          <w:sz w:val="26"/>
          <w:szCs w:val="26"/>
          <w:lang w:eastAsia="en-US"/>
        </w:rPr>
        <w:t xml:space="preserve">от </w:t>
      </w:r>
      <w:r w:rsidR="001F088A" w:rsidRPr="004622E6">
        <w:rPr>
          <w:rFonts w:eastAsia="Calibri"/>
          <w:sz w:val="26"/>
          <w:szCs w:val="26"/>
          <w:lang w:eastAsia="en-US"/>
        </w:rPr>
        <w:t>13.08.2024</w:t>
      </w:r>
      <w:r w:rsidR="001F088A">
        <w:rPr>
          <w:rFonts w:eastAsia="Calibri"/>
          <w:sz w:val="26"/>
          <w:szCs w:val="26"/>
          <w:lang w:eastAsia="en-US"/>
        </w:rPr>
        <w:t xml:space="preserve"> </w:t>
      </w:r>
      <w:r w:rsidR="004622E6" w:rsidRPr="004622E6">
        <w:rPr>
          <w:rFonts w:eastAsia="Calibri"/>
          <w:sz w:val="26"/>
          <w:szCs w:val="26"/>
          <w:lang w:eastAsia="en-US"/>
        </w:rPr>
        <w:t>№ 0184300000424000161</w:t>
      </w:r>
      <w:r w:rsidR="004622E6" w:rsidRPr="004622E6">
        <w:rPr>
          <w:rFonts w:eastAsia="Calibri"/>
          <w:bCs/>
          <w:sz w:val="26"/>
          <w:szCs w:val="26"/>
          <w:lang w:eastAsia="en-US"/>
        </w:rPr>
        <w:t xml:space="preserve"> </w:t>
      </w:r>
      <w:r w:rsidR="004622E6" w:rsidRPr="004622E6">
        <w:rPr>
          <w:rFonts w:eastAsia="Calibri"/>
          <w:sz w:val="26"/>
          <w:szCs w:val="26"/>
          <w:lang w:eastAsia="en-US"/>
        </w:rPr>
        <w:t xml:space="preserve">с ИП </w:t>
      </w:r>
      <w:proofErr w:type="spellStart"/>
      <w:r w:rsidR="004622E6" w:rsidRPr="004622E6">
        <w:rPr>
          <w:rFonts w:eastAsia="Calibri"/>
          <w:sz w:val="26"/>
          <w:szCs w:val="26"/>
          <w:lang w:eastAsia="en-US"/>
        </w:rPr>
        <w:t>Коткиным</w:t>
      </w:r>
      <w:proofErr w:type="spellEnd"/>
      <w:r w:rsidR="004622E6" w:rsidRPr="004622E6">
        <w:rPr>
          <w:rFonts w:eastAsia="Calibri"/>
          <w:sz w:val="26"/>
          <w:szCs w:val="26"/>
          <w:lang w:eastAsia="en-US"/>
        </w:rPr>
        <w:t xml:space="preserve"> Н.В. Цена контракта – 3 114,8 тыс. руб. Срок выполнения работ – до 30.10.2024. На основании письма ИП</w:t>
      </w:r>
      <w:r w:rsidR="004622E6" w:rsidRPr="004622E6">
        <w:rPr>
          <w:sz w:val="26"/>
          <w:szCs w:val="26"/>
        </w:rPr>
        <w:t xml:space="preserve"> </w:t>
      </w:r>
      <w:proofErr w:type="spellStart"/>
      <w:r w:rsidR="004622E6" w:rsidRPr="004622E6">
        <w:rPr>
          <w:sz w:val="26"/>
          <w:szCs w:val="26"/>
        </w:rPr>
        <w:t>Коткина</w:t>
      </w:r>
      <w:proofErr w:type="spellEnd"/>
      <w:r w:rsidR="004622E6" w:rsidRPr="004622E6">
        <w:rPr>
          <w:sz w:val="26"/>
          <w:szCs w:val="26"/>
        </w:rPr>
        <w:t xml:space="preserve"> Н.В. от 11.10.2024 и распоряжени</w:t>
      </w:r>
      <w:r w:rsidR="001F088A">
        <w:rPr>
          <w:sz w:val="26"/>
          <w:szCs w:val="26"/>
        </w:rPr>
        <w:t>я</w:t>
      </w:r>
      <w:r w:rsidR="004622E6" w:rsidRPr="004622E6">
        <w:rPr>
          <w:sz w:val="26"/>
          <w:szCs w:val="26"/>
        </w:rPr>
        <w:t xml:space="preserve"> Администрации Сельского поселения «Омский сельсовет» ЗР НАО от 14.10.2024 № 61-од, в связи с увеличением объемов работ к МК заключено дополнительное соглашение </w:t>
      </w:r>
      <w:r w:rsidR="001F088A" w:rsidRPr="004622E6">
        <w:rPr>
          <w:rFonts w:eastAsia="Calibri"/>
          <w:sz w:val="26"/>
          <w:szCs w:val="26"/>
          <w:lang w:eastAsia="en-US"/>
        </w:rPr>
        <w:t>от 14.10.2024</w:t>
      </w:r>
      <w:r w:rsidR="001F088A">
        <w:rPr>
          <w:rFonts w:eastAsia="Calibri"/>
          <w:sz w:val="26"/>
          <w:szCs w:val="26"/>
          <w:lang w:eastAsia="en-US"/>
        </w:rPr>
        <w:t xml:space="preserve"> </w:t>
      </w:r>
      <w:r w:rsidR="004622E6" w:rsidRPr="004622E6">
        <w:rPr>
          <w:rFonts w:eastAsia="Calibri"/>
          <w:sz w:val="26"/>
          <w:szCs w:val="26"/>
          <w:lang w:eastAsia="en-US"/>
        </w:rPr>
        <w:t>№ 0184300000424000161/1, согласно которому цена контракта составляет 3 426,28 тыс. руб.</w:t>
      </w:r>
    </w:p>
    <w:p w:rsidR="00610378" w:rsidRPr="004622E6" w:rsidRDefault="004622E6" w:rsidP="00B07243">
      <w:pPr>
        <w:tabs>
          <w:tab w:val="left" w:pos="1134"/>
        </w:tabs>
        <w:spacing w:after="120"/>
        <w:ind w:firstLine="709"/>
        <w:jc w:val="both"/>
        <w:rPr>
          <w:sz w:val="26"/>
          <w:szCs w:val="26"/>
        </w:rPr>
      </w:pPr>
      <w:r w:rsidRPr="004622E6">
        <w:rPr>
          <w:rFonts w:eastAsia="Calibri"/>
          <w:sz w:val="26"/>
          <w:szCs w:val="26"/>
          <w:lang w:eastAsia="en-US"/>
        </w:rPr>
        <w:t>Таким образом, невостребованный остаток финансирования по мероприятию составляет 1 765,12 тыс. руб. (5 191 400,00 руб. – 3 426 280,00 руб.);</w:t>
      </w:r>
    </w:p>
    <w:p w:rsidR="00F959E1" w:rsidRPr="004622E6" w:rsidRDefault="00F959E1" w:rsidP="00C12D9A">
      <w:pPr>
        <w:pStyle w:val="af8"/>
        <w:spacing w:after="0" w:line="240" w:lineRule="auto"/>
        <w:ind w:left="0" w:firstLine="1134"/>
        <w:contextualSpacing w:val="0"/>
        <w:jc w:val="both"/>
        <w:rPr>
          <w:rFonts w:ascii="Times New Roman" w:hAnsi="Times New Roman"/>
          <w:sz w:val="26"/>
          <w:szCs w:val="26"/>
        </w:rPr>
      </w:pPr>
      <w:r w:rsidRPr="004622E6">
        <w:rPr>
          <w:rFonts w:ascii="Times New Roman" w:hAnsi="Times New Roman"/>
          <w:b/>
          <w:sz w:val="26"/>
          <w:szCs w:val="26"/>
        </w:rPr>
        <w:t>1 440,8 тыс. руб.</w:t>
      </w:r>
      <w:r w:rsidRPr="004622E6">
        <w:rPr>
          <w:rFonts w:ascii="Times New Roman" w:hAnsi="Times New Roman"/>
          <w:sz w:val="26"/>
          <w:szCs w:val="26"/>
        </w:rPr>
        <w:t xml:space="preserve"> на подсыпку участка проезда между ул. Школьная и ул. </w:t>
      </w:r>
      <w:proofErr w:type="spellStart"/>
      <w:r w:rsidRPr="004622E6">
        <w:rPr>
          <w:rFonts w:ascii="Times New Roman" w:hAnsi="Times New Roman"/>
          <w:sz w:val="26"/>
          <w:szCs w:val="26"/>
        </w:rPr>
        <w:t>Оленная</w:t>
      </w:r>
      <w:proofErr w:type="spellEnd"/>
      <w:r w:rsidRPr="004622E6">
        <w:rPr>
          <w:rFonts w:ascii="Times New Roman" w:hAnsi="Times New Roman"/>
          <w:sz w:val="26"/>
          <w:szCs w:val="26"/>
        </w:rPr>
        <w:t xml:space="preserve"> в с. Ома.</w:t>
      </w:r>
    </w:p>
    <w:p w:rsidR="00610378" w:rsidRPr="004622E6" w:rsidRDefault="001F088A" w:rsidP="00B07243">
      <w:pPr>
        <w:ind w:firstLine="709"/>
        <w:jc w:val="both"/>
        <w:rPr>
          <w:sz w:val="26"/>
          <w:szCs w:val="26"/>
        </w:rPr>
      </w:pPr>
      <w:r>
        <w:rPr>
          <w:rFonts w:eastAsia="Calibri"/>
          <w:sz w:val="26"/>
          <w:szCs w:val="26"/>
          <w:lang w:eastAsia="en-US"/>
        </w:rPr>
        <w:t>Предусмотрено на мероприятие</w:t>
      </w:r>
      <w:r w:rsidR="00610378" w:rsidRPr="004622E6">
        <w:rPr>
          <w:rFonts w:eastAsia="Calibri"/>
          <w:sz w:val="26"/>
          <w:szCs w:val="26"/>
          <w:lang w:eastAsia="en-US"/>
        </w:rPr>
        <w:t xml:space="preserve"> </w:t>
      </w:r>
      <w:r>
        <w:rPr>
          <w:rFonts w:eastAsia="Calibri"/>
          <w:sz w:val="26"/>
          <w:szCs w:val="26"/>
          <w:lang w:eastAsia="en-US"/>
        </w:rPr>
        <w:t>4 591,2 тыс. </w:t>
      </w:r>
      <w:r w:rsidR="00610378" w:rsidRPr="004622E6">
        <w:rPr>
          <w:rFonts w:eastAsia="Calibri"/>
          <w:sz w:val="26"/>
          <w:szCs w:val="26"/>
          <w:lang w:eastAsia="en-US"/>
        </w:rPr>
        <w:t>руб.</w:t>
      </w:r>
      <w:r w:rsidRPr="001F088A">
        <w:rPr>
          <w:rFonts w:eastAsia="Calibri"/>
          <w:sz w:val="26"/>
          <w:szCs w:val="26"/>
          <w:lang w:eastAsia="en-US"/>
        </w:rPr>
        <w:t xml:space="preserve"> </w:t>
      </w:r>
      <w:r w:rsidRPr="004622E6">
        <w:rPr>
          <w:rFonts w:eastAsia="Calibri"/>
          <w:sz w:val="26"/>
          <w:szCs w:val="26"/>
          <w:lang w:eastAsia="en-US"/>
        </w:rPr>
        <w:t>Администрацией поселения</w:t>
      </w:r>
      <w:r>
        <w:rPr>
          <w:rFonts w:eastAsia="Calibri"/>
          <w:sz w:val="26"/>
          <w:szCs w:val="26"/>
          <w:lang w:eastAsia="en-US"/>
        </w:rPr>
        <w:t xml:space="preserve"> </w:t>
      </w:r>
      <w:r w:rsidR="00610378" w:rsidRPr="004622E6">
        <w:rPr>
          <w:rFonts w:eastAsia="Calibri"/>
          <w:sz w:val="26"/>
          <w:szCs w:val="26"/>
          <w:lang w:eastAsia="en-US"/>
        </w:rPr>
        <w:t xml:space="preserve">проведены торги, по результатам которых заключен контракт от 13.08.2024 </w:t>
      </w:r>
      <w:r>
        <w:rPr>
          <w:rFonts w:eastAsia="Calibri"/>
          <w:sz w:val="26"/>
          <w:szCs w:val="26"/>
          <w:lang w:eastAsia="en-US"/>
        </w:rPr>
        <w:t>№ </w:t>
      </w:r>
      <w:r w:rsidR="00610378" w:rsidRPr="004622E6">
        <w:rPr>
          <w:rFonts w:eastAsia="Calibri"/>
          <w:sz w:val="26"/>
          <w:szCs w:val="26"/>
          <w:lang w:eastAsia="en-US"/>
        </w:rPr>
        <w:t>0184300000424000160</w:t>
      </w:r>
      <w:r w:rsidR="00610378" w:rsidRPr="004622E6">
        <w:rPr>
          <w:rFonts w:eastAsia="Calibri"/>
          <w:b/>
          <w:sz w:val="26"/>
          <w:szCs w:val="26"/>
          <w:lang w:eastAsia="en-US"/>
        </w:rPr>
        <w:t xml:space="preserve"> </w:t>
      </w:r>
      <w:r>
        <w:rPr>
          <w:rFonts w:eastAsia="Calibri"/>
          <w:sz w:val="26"/>
          <w:szCs w:val="26"/>
          <w:lang w:eastAsia="en-US"/>
        </w:rPr>
        <w:t xml:space="preserve">с ИП </w:t>
      </w:r>
      <w:proofErr w:type="spellStart"/>
      <w:r>
        <w:rPr>
          <w:rFonts w:eastAsia="Calibri"/>
          <w:sz w:val="26"/>
          <w:szCs w:val="26"/>
          <w:lang w:eastAsia="en-US"/>
        </w:rPr>
        <w:t>Коткиным</w:t>
      </w:r>
      <w:proofErr w:type="spellEnd"/>
      <w:r>
        <w:rPr>
          <w:rFonts w:eastAsia="Calibri"/>
          <w:sz w:val="26"/>
          <w:szCs w:val="26"/>
          <w:lang w:eastAsia="en-US"/>
        </w:rPr>
        <w:t xml:space="preserve"> Н.В. </w:t>
      </w:r>
      <w:r w:rsidR="00610378" w:rsidRPr="004622E6">
        <w:rPr>
          <w:rFonts w:eastAsia="Calibri"/>
          <w:sz w:val="26"/>
          <w:szCs w:val="26"/>
          <w:lang w:eastAsia="en-US"/>
        </w:rPr>
        <w:t xml:space="preserve">Цена контракта </w:t>
      </w:r>
      <w:r>
        <w:rPr>
          <w:rFonts w:eastAsia="Calibri"/>
          <w:sz w:val="26"/>
          <w:szCs w:val="26"/>
          <w:lang w:eastAsia="en-US"/>
        </w:rPr>
        <w:t xml:space="preserve">– </w:t>
      </w:r>
      <w:r w:rsidR="00610378" w:rsidRPr="004622E6">
        <w:rPr>
          <w:rFonts w:eastAsia="Calibri"/>
          <w:sz w:val="26"/>
          <w:szCs w:val="26"/>
          <w:lang w:eastAsia="en-US"/>
        </w:rPr>
        <w:t>2</w:t>
      </w:r>
      <w:r>
        <w:rPr>
          <w:rFonts w:eastAsia="Calibri"/>
          <w:sz w:val="26"/>
          <w:szCs w:val="26"/>
          <w:lang w:eastAsia="en-US"/>
        </w:rPr>
        <w:t> </w:t>
      </w:r>
      <w:r w:rsidR="00610378" w:rsidRPr="004622E6">
        <w:rPr>
          <w:rFonts w:eastAsia="Calibri"/>
          <w:sz w:val="26"/>
          <w:szCs w:val="26"/>
          <w:lang w:eastAsia="en-US"/>
        </w:rPr>
        <w:t>864</w:t>
      </w:r>
      <w:r>
        <w:rPr>
          <w:rFonts w:eastAsia="Calibri"/>
          <w:sz w:val="26"/>
          <w:szCs w:val="26"/>
          <w:lang w:eastAsia="en-US"/>
        </w:rPr>
        <w:t>,0 тыс. руб.</w:t>
      </w:r>
      <w:r w:rsidR="00610378" w:rsidRPr="004622E6">
        <w:rPr>
          <w:rFonts w:eastAsia="Calibri"/>
          <w:sz w:val="26"/>
          <w:szCs w:val="26"/>
          <w:lang w:eastAsia="en-US"/>
        </w:rPr>
        <w:t xml:space="preserve"> Срок выполнения работ </w:t>
      </w:r>
      <w:r>
        <w:rPr>
          <w:rFonts w:eastAsia="Calibri"/>
          <w:sz w:val="26"/>
          <w:szCs w:val="26"/>
          <w:lang w:eastAsia="en-US"/>
        </w:rPr>
        <w:t xml:space="preserve">– </w:t>
      </w:r>
      <w:r w:rsidR="00610378" w:rsidRPr="004622E6">
        <w:rPr>
          <w:rFonts w:eastAsia="Calibri"/>
          <w:sz w:val="26"/>
          <w:szCs w:val="26"/>
          <w:lang w:eastAsia="en-US"/>
        </w:rPr>
        <w:t>до 30.10.2024.</w:t>
      </w:r>
      <w:r>
        <w:rPr>
          <w:rFonts w:eastAsia="Calibri"/>
          <w:sz w:val="26"/>
          <w:szCs w:val="26"/>
          <w:lang w:eastAsia="en-US"/>
        </w:rPr>
        <w:t xml:space="preserve"> </w:t>
      </w:r>
      <w:r w:rsidRPr="004622E6">
        <w:rPr>
          <w:rFonts w:eastAsia="Calibri"/>
          <w:sz w:val="26"/>
          <w:szCs w:val="26"/>
          <w:lang w:eastAsia="en-US"/>
        </w:rPr>
        <w:t xml:space="preserve">На основании письма </w:t>
      </w:r>
      <w:r w:rsidR="00610378" w:rsidRPr="004622E6">
        <w:rPr>
          <w:rFonts w:eastAsia="Calibri"/>
          <w:sz w:val="26"/>
          <w:szCs w:val="26"/>
          <w:lang w:eastAsia="en-US"/>
        </w:rPr>
        <w:t>ИП</w:t>
      </w:r>
      <w:r w:rsidR="00610378" w:rsidRPr="004622E6">
        <w:rPr>
          <w:sz w:val="26"/>
          <w:szCs w:val="26"/>
        </w:rPr>
        <w:t xml:space="preserve"> </w:t>
      </w:r>
      <w:proofErr w:type="spellStart"/>
      <w:r w:rsidR="00610378" w:rsidRPr="004622E6">
        <w:rPr>
          <w:sz w:val="26"/>
          <w:szCs w:val="26"/>
        </w:rPr>
        <w:t>Коткина</w:t>
      </w:r>
      <w:proofErr w:type="spellEnd"/>
      <w:r w:rsidR="00610378" w:rsidRPr="004622E6">
        <w:rPr>
          <w:sz w:val="26"/>
          <w:szCs w:val="26"/>
        </w:rPr>
        <w:t xml:space="preserve"> Н.В. от 11.10.2024 и распоряжени</w:t>
      </w:r>
      <w:r>
        <w:rPr>
          <w:sz w:val="26"/>
          <w:szCs w:val="26"/>
        </w:rPr>
        <w:t>я</w:t>
      </w:r>
      <w:r w:rsidR="00610378" w:rsidRPr="004622E6">
        <w:rPr>
          <w:sz w:val="26"/>
          <w:szCs w:val="26"/>
        </w:rPr>
        <w:t xml:space="preserve"> Администрации Сельского поселения «Омский се</w:t>
      </w:r>
      <w:r>
        <w:rPr>
          <w:sz w:val="26"/>
          <w:szCs w:val="26"/>
        </w:rPr>
        <w:t>льсовет» ЗР НАО от 14.10.2024 № </w:t>
      </w:r>
      <w:r w:rsidR="00610378" w:rsidRPr="004622E6">
        <w:rPr>
          <w:sz w:val="26"/>
          <w:szCs w:val="26"/>
        </w:rPr>
        <w:t>62-од, в св</w:t>
      </w:r>
      <w:r>
        <w:rPr>
          <w:sz w:val="26"/>
          <w:szCs w:val="26"/>
        </w:rPr>
        <w:t>язи с увеличением объемов работ</w:t>
      </w:r>
      <w:r w:rsidR="00610378" w:rsidRPr="004622E6">
        <w:rPr>
          <w:sz w:val="26"/>
          <w:szCs w:val="26"/>
        </w:rPr>
        <w:t xml:space="preserve"> </w:t>
      </w:r>
      <w:r>
        <w:rPr>
          <w:sz w:val="26"/>
          <w:szCs w:val="26"/>
        </w:rPr>
        <w:t xml:space="preserve">к МК </w:t>
      </w:r>
      <w:r w:rsidR="00610378" w:rsidRPr="004622E6">
        <w:rPr>
          <w:sz w:val="26"/>
          <w:szCs w:val="26"/>
        </w:rPr>
        <w:t xml:space="preserve">заключено дополнительное соглашение </w:t>
      </w:r>
      <w:r w:rsidRPr="004622E6">
        <w:rPr>
          <w:rFonts w:eastAsia="Calibri"/>
          <w:sz w:val="26"/>
          <w:szCs w:val="26"/>
          <w:lang w:eastAsia="en-US"/>
        </w:rPr>
        <w:t xml:space="preserve">от 14.10.2024 </w:t>
      </w:r>
      <w:r>
        <w:rPr>
          <w:rFonts w:eastAsia="Calibri"/>
          <w:sz w:val="26"/>
          <w:szCs w:val="26"/>
          <w:lang w:eastAsia="en-US"/>
        </w:rPr>
        <w:lastRenderedPageBreak/>
        <w:t>№ </w:t>
      </w:r>
      <w:r w:rsidR="00610378" w:rsidRPr="004622E6">
        <w:rPr>
          <w:rFonts w:eastAsia="Calibri"/>
          <w:sz w:val="26"/>
          <w:szCs w:val="26"/>
          <w:lang w:eastAsia="en-US"/>
        </w:rPr>
        <w:t>0184300000424000160/1</w:t>
      </w:r>
      <w:r w:rsidR="0027267C">
        <w:rPr>
          <w:rFonts w:eastAsia="Calibri"/>
          <w:sz w:val="26"/>
          <w:szCs w:val="26"/>
          <w:lang w:eastAsia="en-US"/>
        </w:rPr>
        <w:t>,</w:t>
      </w:r>
      <w:r w:rsidR="00610378" w:rsidRPr="004622E6">
        <w:rPr>
          <w:rFonts w:eastAsia="Calibri"/>
          <w:sz w:val="26"/>
          <w:szCs w:val="26"/>
          <w:lang w:eastAsia="en-US"/>
        </w:rPr>
        <w:t xml:space="preserve"> согласно которому </w:t>
      </w:r>
      <w:r>
        <w:rPr>
          <w:rFonts w:eastAsia="Calibri"/>
          <w:sz w:val="26"/>
          <w:szCs w:val="26"/>
          <w:lang w:eastAsia="en-US"/>
        </w:rPr>
        <w:t>цена контракта составляет 3 150,</w:t>
      </w:r>
      <w:r w:rsidR="00610378" w:rsidRPr="004622E6">
        <w:rPr>
          <w:rFonts w:eastAsia="Calibri"/>
          <w:sz w:val="26"/>
          <w:szCs w:val="26"/>
          <w:lang w:eastAsia="en-US"/>
        </w:rPr>
        <w:t>4</w:t>
      </w:r>
      <w:r>
        <w:rPr>
          <w:rFonts w:eastAsia="Calibri"/>
          <w:sz w:val="26"/>
          <w:szCs w:val="26"/>
          <w:lang w:eastAsia="en-US"/>
        </w:rPr>
        <w:t> тыс.</w:t>
      </w:r>
      <w:r w:rsidR="00610378" w:rsidRPr="004622E6">
        <w:rPr>
          <w:rFonts w:eastAsia="Calibri"/>
          <w:sz w:val="26"/>
          <w:szCs w:val="26"/>
          <w:lang w:eastAsia="en-US"/>
        </w:rPr>
        <w:t> руб.</w:t>
      </w:r>
    </w:p>
    <w:p w:rsidR="00610378" w:rsidRDefault="00610378" w:rsidP="0010379E">
      <w:pPr>
        <w:spacing w:after="120"/>
        <w:ind w:firstLine="709"/>
        <w:jc w:val="both"/>
        <w:rPr>
          <w:rFonts w:eastAsia="Calibri"/>
          <w:sz w:val="26"/>
          <w:szCs w:val="26"/>
          <w:lang w:eastAsia="en-US"/>
        </w:rPr>
      </w:pPr>
      <w:r w:rsidRPr="004622E6">
        <w:rPr>
          <w:rFonts w:eastAsia="Calibri"/>
          <w:sz w:val="26"/>
          <w:szCs w:val="26"/>
          <w:lang w:eastAsia="en-US"/>
        </w:rPr>
        <w:t>Таким образом, невостребованный остаток финансирования по мероприятию составляет 1</w:t>
      </w:r>
      <w:r w:rsidR="00647274">
        <w:rPr>
          <w:rFonts w:eastAsia="Calibri"/>
          <w:sz w:val="26"/>
          <w:szCs w:val="26"/>
          <w:lang w:eastAsia="en-US"/>
        </w:rPr>
        <w:t> </w:t>
      </w:r>
      <w:r w:rsidRPr="004622E6">
        <w:rPr>
          <w:rFonts w:eastAsia="Calibri"/>
          <w:sz w:val="26"/>
          <w:szCs w:val="26"/>
          <w:lang w:eastAsia="en-US"/>
        </w:rPr>
        <w:t>440</w:t>
      </w:r>
      <w:r w:rsidR="00647274">
        <w:rPr>
          <w:rFonts w:eastAsia="Calibri"/>
          <w:sz w:val="26"/>
          <w:szCs w:val="26"/>
          <w:lang w:eastAsia="en-US"/>
        </w:rPr>
        <w:t>,</w:t>
      </w:r>
      <w:r w:rsidRPr="004622E6">
        <w:rPr>
          <w:rFonts w:eastAsia="Calibri"/>
          <w:sz w:val="26"/>
          <w:szCs w:val="26"/>
          <w:lang w:eastAsia="en-US"/>
        </w:rPr>
        <w:t>8</w:t>
      </w:r>
      <w:r w:rsidR="00647274">
        <w:rPr>
          <w:rFonts w:eastAsia="Calibri"/>
          <w:sz w:val="26"/>
          <w:szCs w:val="26"/>
          <w:lang w:eastAsia="en-US"/>
        </w:rPr>
        <w:t> тыс. </w:t>
      </w:r>
      <w:r w:rsidRPr="004622E6">
        <w:rPr>
          <w:rFonts w:eastAsia="Calibri"/>
          <w:sz w:val="26"/>
          <w:szCs w:val="26"/>
          <w:lang w:eastAsia="en-US"/>
        </w:rPr>
        <w:t>руб. (4</w:t>
      </w:r>
      <w:r w:rsidR="00647274">
        <w:rPr>
          <w:rFonts w:eastAsia="Calibri"/>
          <w:sz w:val="26"/>
          <w:szCs w:val="26"/>
          <w:lang w:eastAsia="en-US"/>
        </w:rPr>
        <w:t> </w:t>
      </w:r>
      <w:r w:rsidRPr="004622E6">
        <w:rPr>
          <w:rFonts w:eastAsia="Calibri"/>
          <w:sz w:val="26"/>
          <w:szCs w:val="26"/>
          <w:lang w:eastAsia="en-US"/>
        </w:rPr>
        <w:t>591</w:t>
      </w:r>
      <w:r w:rsidR="00647274">
        <w:rPr>
          <w:rFonts w:eastAsia="Calibri"/>
          <w:sz w:val="26"/>
          <w:szCs w:val="26"/>
          <w:lang w:eastAsia="en-US"/>
        </w:rPr>
        <w:t>,2 тыс.</w:t>
      </w:r>
      <w:r w:rsidRPr="004622E6">
        <w:rPr>
          <w:rFonts w:eastAsia="Calibri"/>
          <w:sz w:val="26"/>
          <w:szCs w:val="26"/>
          <w:lang w:eastAsia="en-US"/>
        </w:rPr>
        <w:t> руб. – 3</w:t>
      </w:r>
      <w:r w:rsidR="00647274">
        <w:rPr>
          <w:rFonts w:eastAsia="Calibri"/>
          <w:sz w:val="26"/>
          <w:szCs w:val="26"/>
          <w:lang w:eastAsia="en-US"/>
        </w:rPr>
        <w:t> </w:t>
      </w:r>
      <w:r w:rsidRPr="004622E6">
        <w:rPr>
          <w:rFonts w:eastAsia="Calibri"/>
          <w:sz w:val="26"/>
          <w:szCs w:val="26"/>
          <w:lang w:eastAsia="en-US"/>
        </w:rPr>
        <w:t>150</w:t>
      </w:r>
      <w:r w:rsidR="00647274">
        <w:rPr>
          <w:rFonts w:eastAsia="Calibri"/>
          <w:sz w:val="26"/>
          <w:szCs w:val="26"/>
          <w:lang w:eastAsia="en-US"/>
        </w:rPr>
        <w:t>,</w:t>
      </w:r>
      <w:r w:rsidRPr="004622E6">
        <w:rPr>
          <w:rFonts w:eastAsia="Calibri"/>
          <w:sz w:val="26"/>
          <w:szCs w:val="26"/>
          <w:lang w:eastAsia="en-US"/>
        </w:rPr>
        <w:t>4</w:t>
      </w:r>
      <w:r w:rsidR="00647274">
        <w:rPr>
          <w:rFonts w:eastAsia="Calibri"/>
          <w:sz w:val="26"/>
          <w:szCs w:val="26"/>
          <w:lang w:eastAsia="en-US"/>
        </w:rPr>
        <w:t> тыс. </w:t>
      </w:r>
      <w:r w:rsidR="00DF06C3">
        <w:rPr>
          <w:rFonts w:eastAsia="Calibri"/>
          <w:sz w:val="26"/>
          <w:szCs w:val="26"/>
          <w:lang w:eastAsia="en-US"/>
        </w:rPr>
        <w:t>руб.);</w:t>
      </w:r>
    </w:p>
    <w:p w:rsidR="00DF06C3" w:rsidRPr="00DF06C3" w:rsidRDefault="00DF06C3" w:rsidP="004765EB">
      <w:pPr>
        <w:pStyle w:val="af8"/>
        <w:tabs>
          <w:tab w:val="left" w:pos="1134"/>
        </w:tabs>
        <w:spacing w:after="240" w:line="240" w:lineRule="auto"/>
        <w:ind w:left="0" w:firstLine="1134"/>
        <w:jc w:val="both"/>
        <w:rPr>
          <w:rFonts w:ascii="Times New Roman" w:hAnsi="Times New Roman"/>
          <w:b/>
          <w:sz w:val="26"/>
          <w:szCs w:val="26"/>
        </w:rPr>
      </w:pPr>
      <w:r w:rsidRPr="00DF06C3">
        <w:rPr>
          <w:rFonts w:ascii="Times New Roman" w:hAnsi="Times New Roman"/>
          <w:b/>
          <w:sz w:val="26"/>
          <w:szCs w:val="26"/>
        </w:rPr>
        <w:t xml:space="preserve">37,5 тыс. руб. </w:t>
      </w:r>
      <w:r>
        <w:rPr>
          <w:rFonts w:ascii="Times New Roman" w:hAnsi="Times New Roman"/>
          <w:b/>
          <w:sz w:val="26"/>
          <w:szCs w:val="26"/>
        </w:rPr>
        <w:t xml:space="preserve">– </w:t>
      </w:r>
      <w:r w:rsidRPr="00822B64">
        <w:rPr>
          <w:rFonts w:ascii="Times New Roman" w:hAnsi="Times New Roman"/>
          <w:b/>
          <w:sz w:val="26"/>
          <w:szCs w:val="26"/>
        </w:rPr>
        <w:t>Сельское поселение «</w:t>
      </w:r>
      <w:r>
        <w:rPr>
          <w:rFonts w:ascii="Times New Roman" w:hAnsi="Times New Roman"/>
          <w:b/>
          <w:sz w:val="26"/>
          <w:szCs w:val="26"/>
        </w:rPr>
        <w:t>Карский</w:t>
      </w:r>
      <w:r w:rsidRPr="00822B64">
        <w:rPr>
          <w:rFonts w:ascii="Times New Roman" w:hAnsi="Times New Roman"/>
          <w:b/>
          <w:sz w:val="26"/>
          <w:szCs w:val="26"/>
        </w:rPr>
        <w:t xml:space="preserve"> сельсовет» ЗР НАО</w:t>
      </w:r>
      <w:r w:rsidRPr="00822B64">
        <w:rPr>
          <w:rFonts w:ascii="Times New Roman" w:hAnsi="Times New Roman"/>
          <w:sz w:val="26"/>
          <w:szCs w:val="26"/>
        </w:rPr>
        <w:t xml:space="preserve"> –</w:t>
      </w:r>
      <w:r>
        <w:rPr>
          <w:rFonts w:ascii="Times New Roman" w:hAnsi="Times New Roman"/>
          <w:sz w:val="26"/>
          <w:szCs w:val="26"/>
        </w:rPr>
        <w:t xml:space="preserve"> на </w:t>
      </w:r>
      <w:r>
        <w:rPr>
          <w:rFonts w:ascii="Times New Roman" w:eastAsia="Times New Roman" w:hAnsi="Times New Roman"/>
          <w:sz w:val="26"/>
          <w:szCs w:val="26"/>
          <w:lang w:eastAsia="ru-RU"/>
        </w:rPr>
        <w:t>с</w:t>
      </w:r>
      <w:r w:rsidRPr="00DF06C3">
        <w:rPr>
          <w:rFonts w:ascii="Times New Roman" w:eastAsia="Times New Roman" w:hAnsi="Times New Roman"/>
          <w:sz w:val="26"/>
          <w:szCs w:val="26"/>
          <w:lang w:eastAsia="ru-RU"/>
        </w:rPr>
        <w:t>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w:t>
      </w:r>
      <w:r>
        <w:rPr>
          <w:rFonts w:ascii="Times New Roman" w:eastAsia="Times New Roman" w:hAnsi="Times New Roman"/>
          <w:sz w:val="26"/>
          <w:szCs w:val="26"/>
          <w:lang w:eastAsia="ru-RU"/>
        </w:rPr>
        <w:t>.</w:t>
      </w:r>
    </w:p>
    <w:p w:rsidR="00DF06C3" w:rsidRPr="00DF06C3" w:rsidRDefault="00DF06C3" w:rsidP="00DF06C3">
      <w:pPr>
        <w:pStyle w:val="af8"/>
        <w:tabs>
          <w:tab w:val="left" w:pos="1134"/>
        </w:tabs>
        <w:spacing w:after="240"/>
        <w:ind w:left="0" w:firstLine="709"/>
        <w:jc w:val="both"/>
        <w:rPr>
          <w:rFonts w:ascii="Times New Roman" w:hAnsi="Times New Roman"/>
          <w:sz w:val="26"/>
          <w:szCs w:val="26"/>
        </w:rPr>
      </w:pPr>
      <w:r>
        <w:rPr>
          <w:rFonts w:ascii="Times New Roman" w:hAnsi="Times New Roman"/>
          <w:sz w:val="26"/>
          <w:szCs w:val="26"/>
        </w:rPr>
        <w:t xml:space="preserve">Предусмотрено на мероприятие </w:t>
      </w:r>
      <w:r w:rsidRPr="00DF06C3">
        <w:rPr>
          <w:rFonts w:ascii="Times New Roman" w:hAnsi="Times New Roman"/>
          <w:sz w:val="26"/>
          <w:szCs w:val="26"/>
        </w:rPr>
        <w:t>за счет средств районного бюджета</w:t>
      </w:r>
      <w:r>
        <w:rPr>
          <w:rFonts w:ascii="Times New Roman" w:hAnsi="Times New Roman"/>
          <w:sz w:val="26"/>
          <w:szCs w:val="26"/>
        </w:rPr>
        <w:t xml:space="preserve"> 311,3 тыс. </w:t>
      </w:r>
      <w:r w:rsidRPr="00DF06C3">
        <w:rPr>
          <w:rFonts w:ascii="Times New Roman" w:hAnsi="Times New Roman"/>
          <w:sz w:val="26"/>
          <w:szCs w:val="26"/>
        </w:rPr>
        <w:t>руб.</w:t>
      </w:r>
    </w:p>
    <w:p w:rsidR="00DF06C3" w:rsidRDefault="00DF06C3" w:rsidP="009D4892">
      <w:pPr>
        <w:pStyle w:val="af8"/>
        <w:tabs>
          <w:tab w:val="left" w:pos="1134"/>
        </w:tabs>
        <w:spacing w:after="120" w:line="240" w:lineRule="auto"/>
        <w:ind w:left="0" w:firstLine="709"/>
        <w:contextualSpacing w:val="0"/>
        <w:jc w:val="both"/>
        <w:rPr>
          <w:rFonts w:ascii="Times New Roman" w:hAnsi="Times New Roman"/>
          <w:sz w:val="26"/>
          <w:szCs w:val="26"/>
        </w:rPr>
      </w:pPr>
      <w:r w:rsidRPr="00DF06C3">
        <w:rPr>
          <w:rFonts w:ascii="Times New Roman" w:hAnsi="Times New Roman"/>
          <w:sz w:val="26"/>
          <w:szCs w:val="26"/>
        </w:rPr>
        <w:t xml:space="preserve">Согласно обращению Администрации сельского поселения по данному мероприятию образовалась </w:t>
      </w:r>
      <w:r w:rsidR="0010379E">
        <w:rPr>
          <w:rFonts w:ascii="Times New Roman" w:hAnsi="Times New Roman"/>
          <w:sz w:val="26"/>
          <w:szCs w:val="26"/>
        </w:rPr>
        <w:t>экономия в сумме 37,5 тыс. руб.</w:t>
      </w:r>
      <w:r w:rsidRPr="00DF06C3">
        <w:rPr>
          <w:rFonts w:ascii="Times New Roman" w:hAnsi="Times New Roman"/>
          <w:sz w:val="26"/>
          <w:szCs w:val="26"/>
        </w:rPr>
        <w:t xml:space="preserve"> в связи с поздним заключением договора с физическим лицом на выполнение работ по содержанию площадок накопления твердых коммунальных отходов на территории сельского поселения</w:t>
      </w:r>
      <w:r w:rsidR="0010379E">
        <w:rPr>
          <w:rFonts w:ascii="Times New Roman" w:hAnsi="Times New Roman"/>
          <w:sz w:val="26"/>
          <w:szCs w:val="26"/>
        </w:rPr>
        <w:t>. Стоимость услуг составляет 25 941,60 </w:t>
      </w:r>
      <w:r w:rsidRPr="00DF06C3">
        <w:rPr>
          <w:rFonts w:ascii="Times New Roman" w:hAnsi="Times New Roman"/>
          <w:sz w:val="26"/>
          <w:szCs w:val="26"/>
        </w:rPr>
        <w:t>руб. в месяц, в текущем году договор</w:t>
      </w:r>
      <w:r w:rsidR="0010379E">
        <w:rPr>
          <w:rFonts w:ascii="Times New Roman" w:hAnsi="Times New Roman"/>
          <w:sz w:val="26"/>
          <w:szCs w:val="26"/>
        </w:rPr>
        <w:t>ы</w:t>
      </w:r>
      <w:r w:rsidRPr="00DF06C3">
        <w:rPr>
          <w:rFonts w:ascii="Times New Roman" w:hAnsi="Times New Roman"/>
          <w:sz w:val="26"/>
          <w:szCs w:val="26"/>
        </w:rPr>
        <w:t xml:space="preserve"> заключены на выполнение работ с 14.02.2024, экономия образовалась за период невыполнения работ с 01.01.2024 по 13.02.2024. Договор</w:t>
      </w:r>
      <w:r w:rsidR="0010379E">
        <w:rPr>
          <w:rFonts w:ascii="Times New Roman" w:hAnsi="Times New Roman"/>
          <w:sz w:val="26"/>
          <w:szCs w:val="26"/>
        </w:rPr>
        <w:t>ы</w:t>
      </w:r>
      <w:r w:rsidRPr="00DF06C3">
        <w:rPr>
          <w:rFonts w:ascii="Times New Roman" w:hAnsi="Times New Roman"/>
          <w:sz w:val="26"/>
          <w:szCs w:val="26"/>
        </w:rPr>
        <w:t xml:space="preserve"> на выполнение работ за период с 14.02.2024 по 27.12.2024 прилагаются</w:t>
      </w:r>
      <w:r w:rsidR="00663885">
        <w:rPr>
          <w:rFonts w:ascii="Times New Roman" w:hAnsi="Times New Roman"/>
          <w:sz w:val="26"/>
          <w:szCs w:val="26"/>
        </w:rPr>
        <w:t>;</w:t>
      </w:r>
    </w:p>
    <w:p w:rsidR="00663885" w:rsidRPr="000127FF" w:rsidRDefault="009D4892" w:rsidP="004765EB">
      <w:pPr>
        <w:pStyle w:val="af8"/>
        <w:tabs>
          <w:tab w:val="left" w:pos="1134"/>
        </w:tabs>
        <w:spacing w:after="240" w:line="240" w:lineRule="auto"/>
        <w:ind w:left="0" w:firstLine="1134"/>
        <w:jc w:val="both"/>
        <w:rPr>
          <w:rFonts w:ascii="Times New Roman" w:hAnsi="Times New Roman"/>
          <w:b/>
          <w:sz w:val="26"/>
          <w:szCs w:val="26"/>
        </w:rPr>
      </w:pPr>
      <w:r>
        <w:rPr>
          <w:rFonts w:ascii="Times New Roman" w:hAnsi="Times New Roman"/>
          <w:b/>
          <w:sz w:val="26"/>
          <w:szCs w:val="26"/>
        </w:rPr>
        <w:t>233,1 </w:t>
      </w:r>
      <w:r w:rsidR="000127FF">
        <w:rPr>
          <w:rFonts w:ascii="Times New Roman" w:hAnsi="Times New Roman"/>
          <w:b/>
          <w:sz w:val="26"/>
          <w:szCs w:val="26"/>
        </w:rPr>
        <w:t>тыс. </w:t>
      </w:r>
      <w:r w:rsidRPr="009D4892">
        <w:rPr>
          <w:rFonts w:ascii="Times New Roman" w:hAnsi="Times New Roman"/>
          <w:b/>
          <w:sz w:val="26"/>
          <w:szCs w:val="26"/>
        </w:rPr>
        <w:t>руб. – Сельско</w:t>
      </w:r>
      <w:r w:rsidR="001B48FA">
        <w:rPr>
          <w:rFonts w:ascii="Times New Roman" w:hAnsi="Times New Roman"/>
          <w:b/>
          <w:sz w:val="26"/>
          <w:szCs w:val="26"/>
        </w:rPr>
        <w:t>е</w:t>
      </w:r>
      <w:r w:rsidRPr="009D4892">
        <w:rPr>
          <w:rFonts w:ascii="Times New Roman" w:hAnsi="Times New Roman"/>
          <w:b/>
          <w:sz w:val="26"/>
          <w:szCs w:val="26"/>
        </w:rPr>
        <w:t xml:space="preserve"> поселени</w:t>
      </w:r>
      <w:r w:rsidR="001B48FA">
        <w:rPr>
          <w:rFonts w:ascii="Times New Roman" w:hAnsi="Times New Roman"/>
          <w:b/>
          <w:sz w:val="26"/>
          <w:szCs w:val="26"/>
        </w:rPr>
        <w:t>е</w:t>
      </w:r>
      <w:r w:rsidRPr="009D4892">
        <w:rPr>
          <w:rFonts w:ascii="Times New Roman" w:hAnsi="Times New Roman"/>
          <w:b/>
          <w:sz w:val="26"/>
          <w:szCs w:val="26"/>
        </w:rPr>
        <w:t xml:space="preserve"> «</w:t>
      </w:r>
      <w:proofErr w:type="spellStart"/>
      <w:r w:rsidR="001B48FA">
        <w:rPr>
          <w:rFonts w:ascii="Times New Roman" w:hAnsi="Times New Roman"/>
          <w:b/>
          <w:sz w:val="26"/>
          <w:szCs w:val="26"/>
        </w:rPr>
        <w:t>Тиманский</w:t>
      </w:r>
      <w:proofErr w:type="spellEnd"/>
      <w:r w:rsidRPr="009D4892">
        <w:rPr>
          <w:rFonts w:ascii="Times New Roman" w:hAnsi="Times New Roman"/>
          <w:b/>
          <w:sz w:val="26"/>
          <w:szCs w:val="26"/>
        </w:rPr>
        <w:t xml:space="preserve"> сельсовет» ЗР НАО</w:t>
      </w:r>
      <w:r w:rsidR="000127FF">
        <w:rPr>
          <w:rFonts w:ascii="Times New Roman" w:hAnsi="Times New Roman"/>
          <w:b/>
          <w:sz w:val="26"/>
          <w:szCs w:val="26"/>
        </w:rPr>
        <w:t xml:space="preserve"> – </w:t>
      </w:r>
      <w:r w:rsidR="000127FF" w:rsidRPr="001B48FA">
        <w:rPr>
          <w:rFonts w:ascii="Times New Roman" w:hAnsi="Times New Roman"/>
          <w:sz w:val="26"/>
          <w:szCs w:val="26"/>
        </w:rPr>
        <w:t xml:space="preserve">на </w:t>
      </w:r>
      <w:r w:rsidR="000127FF">
        <w:rPr>
          <w:rFonts w:ascii="Times New Roman" w:hAnsi="Times New Roman"/>
          <w:b/>
          <w:sz w:val="26"/>
          <w:szCs w:val="26"/>
        </w:rPr>
        <w:t>з</w:t>
      </w:r>
      <w:r w:rsidR="000127FF">
        <w:rPr>
          <w:rFonts w:ascii="Times New Roman" w:hAnsi="Times New Roman"/>
          <w:sz w:val="26"/>
          <w:szCs w:val="26"/>
        </w:rPr>
        <w:t>амену деревянных тротуаров от дома № 126 по ул. Рыбацкая до дома № 131 по ул. </w:t>
      </w:r>
      <w:r w:rsidR="000127FF" w:rsidRPr="000127FF">
        <w:rPr>
          <w:rFonts w:ascii="Times New Roman" w:hAnsi="Times New Roman"/>
          <w:sz w:val="26"/>
          <w:szCs w:val="26"/>
        </w:rPr>
        <w:t>Р</w:t>
      </w:r>
      <w:r w:rsidR="000127FF">
        <w:rPr>
          <w:rFonts w:ascii="Times New Roman" w:hAnsi="Times New Roman"/>
          <w:sz w:val="26"/>
          <w:szCs w:val="26"/>
        </w:rPr>
        <w:t>ыбацкая (здание аэропорта) в п. </w:t>
      </w:r>
      <w:proofErr w:type="spellStart"/>
      <w:r w:rsidR="000127FF" w:rsidRPr="000127FF">
        <w:rPr>
          <w:rFonts w:ascii="Times New Roman" w:hAnsi="Times New Roman"/>
          <w:sz w:val="26"/>
          <w:szCs w:val="26"/>
        </w:rPr>
        <w:t>Индига</w:t>
      </w:r>
      <w:proofErr w:type="spellEnd"/>
      <w:r w:rsidR="000127FF">
        <w:rPr>
          <w:rFonts w:ascii="Times New Roman" w:hAnsi="Times New Roman"/>
          <w:sz w:val="26"/>
          <w:szCs w:val="26"/>
        </w:rPr>
        <w:t xml:space="preserve"> </w:t>
      </w:r>
      <w:r w:rsidR="000127FF" w:rsidRPr="000127FF">
        <w:rPr>
          <w:rFonts w:ascii="Times New Roman" w:hAnsi="Times New Roman"/>
          <w:sz w:val="26"/>
          <w:szCs w:val="26"/>
        </w:rPr>
        <w:t>в связи с экономией, возникшей в результате проведения конкурсных процедур</w:t>
      </w:r>
      <w:r w:rsidR="000127FF">
        <w:rPr>
          <w:rFonts w:ascii="Times New Roman" w:hAnsi="Times New Roman"/>
          <w:sz w:val="26"/>
          <w:szCs w:val="26"/>
        </w:rPr>
        <w:t>.</w:t>
      </w:r>
    </w:p>
    <w:p w:rsidR="000127FF" w:rsidRDefault="000127FF" w:rsidP="00D97BE1">
      <w:pPr>
        <w:pStyle w:val="af8"/>
        <w:tabs>
          <w:tab w:val="left" w:pos="1134"/>
        </w:tabs>
        <w:spacing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За счет средств районного бюджета предусмотрено на мероприятие 2 243,8 тыс. </w:t>
      </w:r>
      <w:r w:rsidRPr="000127FF">
        <w:rPr>
          <w:rFonts w:ascii="Times New Roman" w:hAnsi="Times New Roman"/>
          <w:sz w:val="26"/>
          <w:szCs w:val="26"/>
        </w:rPr>
        <w:t>руб.</w:t>
      </w:r>
      <w:r>
        <w:rPr>
          <w:rFonts w:ascii="Times New Roman" w:hAnsi="Times New Roman"/>
          <w:sz w:val="26"/>
          <w:szCs w:val="26"/>
        </w:rPr>
        <w:t xml:space="preserve"> </w:t>
      </w:r>
      <w:r w:rsidRPr="000127FF">
        <w:rPr>
          <w:rFonts w:ascii="Times New Roman" w:hAnsi="Times New Roman"/>
          <w:sz w:val="26"/>
          <w:szCs w:val="26"/>
        </w:rPr>
        <w:t xml:space="preserve">Администрацией поселения заключены муниципальные контракты от 17.05.2024 </w:t>
      </w:r>
      <w:r>
        <w:rPr>
          <w:rFonts w:ascii="Times New Roman" w:hAnsi="Times New Roman"/>
          <w:sz w:val="26"/>
          <w:szCs w:val="26"/>
        </w:rPr>
        <w:t>№ </w:t>
      </w:r>
      <w:r w:rsidRPr="000127FF">
        <w:rPr>
          <w:rFonts w:ascii="Times New Roman" w:hAnsi="Times New Roman"/>
          <w:sz w:val="26"/>
          <w:szCs w:val="26"/>
        </w:rPr>
        <w:t>0184300000224000005 с ИП</w:t>
      </w:r>
      <w:r>
        <w:rPr>
          <w:rFonts w:ascii="Times New Roman" w:hAnsi="Times New Roman"/>
          <w:sz w:val="26"/>
          <w:szCs w:val="26"/>
        </w:rPr>
        <w:t xml:space="preserve"> </w:t>
      </w:r>
      <w:proofErr w:type="spellStart"/>
      <w:r>
        <w:rPr>
          <w:rFonts w:ascii="Times New Roman" w:hAnsi="Times New Roman"/>
          <w:sz w:val="26"/>
          <w:szCs w:val="26"/>
        </w:rPr>
        <w:t>Каневым</w:t>
      </w:r>
      <w:proofErr w:type="spellEnd"/>
      <w:r>
        <w:rPr>
          <w:rFonts w:ascii="Times New Roman" w:hAnsi="Times New Roman"/>
          <w:sz w:val="26"/>
          <w:szCs w:val="26"/>
        </w:rPr>
        <w:t xml:space="preserve"> С.Е., цена контракта – 1 589 946,70 </w:t>
      </w:r>
      <w:r w:rsidRPr="000127FF">
        <w:rPr>
          <w:rFonts w:ascii="Times New Roman" w:hAnsi="Times New Roman"/>
          <w:sz w:val="26"/>
          <w:szCs w:val="26"/>
        </w:rPr>
        <w:t xml:space="preserve">руб., срок окончания работ </w:t>
      </w:r>
      <w:r>
        <w:rPr>
          <w:rFonts w:ascii="Times New Roman" w:hAnsi="Times New Roman"/>
          <w:sz w:val="26"/>
          <w:szCs w:val="26"/>
        </w:rPr>
        <w:t xml:space="preserve">– </w:t>
      </w:r>
      <w:r w:rsidRPr="000127FF">
        <w:rPr>
          <w:rFonts w:ascii="Times New Roman" w:hAnsi="Times New Roman"/>
          <w:sz w:val="26"/>
          <w:szCs w:val="26"/>
        </w:rPr>
        <w:t>не поздн</w:t>
      </w:r>
      <w:r>
        <w:rPr>
          <w:rFonts w:ascii="Times New Roman" w:hAnsi="Times New Roman"/>
          <w:sz w:val="26"/>
          <w:szCs w:val="26"/>
        </w:rPr>
        <w:t xml:space="preserve">ее 30.09.2024 и от 28.06.2024 № 1/06/2024 </w:t>
      </w:r>
      <w:r w:rsidRPr="000127FF">
        <w:rPr>
          <w:rFonts w:ascii="Times New Roman" w:hAnsi="Times New Roman"/>
          <w:sz w:val="26"/>
          <w:szCs w:val="26"/>
        </w:rPr>
        <w:t xml:space="preserve">с ИП </w:t>
      </w:r>
      <w:proofErr w:type="spellStart"/>
      <w:r w:rsidRPr="000127FF">
        <w:rPr>
          <w:rFonts w:ascii="Times New Roman" w:hAnsi="Times New Roman"/>
          <w:sz w:val="26"/>
          <w:szCs w:val="26"/>
        </w:rPr>
        <w:t>Каневым</w:t>
      </w:r>
      <w:proofErr w:type="spellEnd"/>
      <w:r w:rsidRPr="000127FF">
        <w:rPr>
          <w:rFonts w:ascii="Times New Roman" w:hAnsi="Times New Roman"/>
          <w:sz w:val="26"/>
          <w:szCs w:val="26"/>
        </w:rPr>
        <w:t xml:space="preserve"> С.Е., цена контракта </w:t>
      </w:r>
      <w:r>
        <w:rPr>
          <w:rFonts w:ascii="Times New Roman" w:hAnsi="Times New Roman"/>
          <w:sz w:val="26"/>
          <w:szCs w:val="26"/>
        </w:rPr>
        <w:t>– 420 713,30 </w:t>
      </w:r>
      <w:r w:rsidRPr="000127FF">
        <w:rPr>
          <w:rFonts w:ascii="Times New Roman" w:hAnsi="Times New Roman"/>
          <w:sz w:val="26"/>
          <w:szCs w:val="26"/>
        </w:rPr>
        <w:t xml:space="preserve">руб., срок окончания работ </w:t>
      </w:r>
      <w:r>
        <w:rPr>
          <w:rFonts w:ascii="Times New Roman" w:hAnsi="Times New Roman"/>
          <w:sz w:val="26"/>
          <w:szCs w:val="26"/>
        </w:rPr>
        <w:t xml:space="preserve">– </w:t>
      </w:r>
      <w:r w:rsidRPr="000127FF">
        <w:rPr>
          <w:rFonts w:ascii="Times New Roman" w:hAnsi="Times New Roman"/>
          <w:sz w:val="26"/>
          <w:szCs w:val="26"/>
        </w:rPr>
        <w:t>не позднее 30.10.2024.</w:t>
      </w:r>
      <w:r>
        <w:rPr>
          <w:rFonts w:ascii="Times New Roman" w:hAnsi="Times New Roman"/>
          <w:sz w:val="26"/>
          <w:szCs w:val="26"/>
        </w:rPr>
        <w:t xml:space="preserve"> </w:t>
      </w:r>
      <w:r w:rsidRPr="000127FF">
        <w:rPr>
          <w:rFonts w:ascii="Times New Roman" w:hAnsi="Times New Roman"/>
          <w:sz w:val="26"/>
          <w:szCs w:val="26"/>
        </w:rPr>
        <w:t>Работы выполн</w:t>
      </w:r>
      <w:r w:rsidR="00A27631">
        <w:rPr>
          <w:rFonts w:ascii="Times New Roman" w:hAnsi="Times New Roman"/>
          <w:sz w:val="26"/>
          <w:szCs w:val="26"/>
        </w:rPr>
        <w:t>ены в срок, оплата произведена;</w:t>
      </w:r>
    </w:p>
    <w:p w:rsidR="000127FF" w:rsidRDefault="00A27631" w:rsidP="004765EB">
      <w:pPr>
        <w:pStyle w:val="af8"/>
        <w:tabs>
          <w:tab w:val="left" w:pos="1134"/>
        </w:tabs>
        <w:spacing w:before="120" w:after="120" w:line="240" w:lineRule="auto"/>
        <w:ind w:left="0" w:firstLine="1134"/>
        <w:contextualSpacing w:val="0"/>
        <w:jc w:val="both"/>
        <w:rPr>
          <w:rFonts w:ascii="Times New Roman" w:hAnsi="Times New Roman"/>
          <w:sz w:val="26"/>
          <w:szCs w:val="26"/>
        </w:rPr>
      </w:pPr>
      <w:r>
        <w:rPr>
          <w:rFonts w:ascii="Times New Roman" w:hAnsi="Times New Roman"/>
          <w:b/>
          <w:sz w:val="26"/>
          <w:szCs w:val="26"/>
        </w:rPr>
        <w:t>428,0 тыс. </w:t>
      </w:r>
      <w:r w:rsidRPr="009D4892">
        <w:rPr>
          <w:rFonts w:ascii="Times New Roman" w:hAnsi="Times New Roman"/>
          <w:b/>
          <w:sz w:val="26"/>
          <w:szCs w:val="26"/>
        </w:rPr>
        <w:t>руб. – Сельско</w:t>
      </w:r>
      <w:r>
        <w:rPr>
          <w:rFonts w:ascii="Times New Roman" w:hAnsi="Times New Roman"/>
          <w:b/>
          <w:sz w:val="26"/>
          <w:szCs w:val="26"/>
        </w:rPr>
        <w:t>е</w:t>
      </w:r>
      <w:r w:rsidRPr="009D4892">
        <w:rPr>
          <w:rFonts w:ascii="Times New Roman" w:hAnsi="Times New Roman"/>
          <w:b/>
          <w:sz w:val="26"/>
          <w:szCs w:val="26"/>
        </w:rPr>
        <w:t xml:space="preserve"> поселени</w:t>
      </w:r>
      <w:r>
        <w:rPr>
          <w:rFonts w:ascii="Times New Roman" w:hAnsi="Times New Roman"/>
          <w:b/>
          <w:sz w:val="26"/>
          <w:szCs w:val="26"/>
        </w:rPr>
        <w:t>е</w:t>
      </w:r>
      <w:r w:rsidRPr="009D4892">
        <w:rPr>
          <w:rFonts w:ascii="Times New Roman" w:hAnsi="Times New Roman"/>
          <w:b/>
          <w:sz w:val="26"/>
          <w:szCs w:val="26"/>
        </w:rPr>
        <w:t xml:space="preserve"> «</w:t>
      </w:r>
      <w:proofErr w:type="spellStart"/>
      <w:r>
        <w:rPr>
          <w:rFonts w:ascii="Times New Roman" w:hAnsi="Times New Roman"/>
          <w:b/>
          <w:sz w:val="26"/>
          <w:szCs w:val="26"/>
        </w:rPr>
        <w:t>Малоземельский</w:t>
      </w:r>
      <w:proofErr w:type="spellEnd"/>
      <w:r w:rsidRPr="009D4892">
        <w:rPr>
          <w:rFonts w:ascii="Times New Roman" w:hAnsi="Times New Roman"/>
          <w:b/>
          <w:sz w:val="26"/>
          <w:szCs w:val="26"/>
        </w:rPr>
        <w:t xml:space="preserve"> сельсовет» ЗР НАО</w:t>
      </w:r>
      <w:r>
        <w:rPr>
          <w:rFonts w:ascii="Times New Roman" w:hAnsi="Times New Roman"/>
          <w:b/>
          <w:sz w:val="26"/>
          <w:szCs w:val="26"/>
        </w:rPr>
        <w:t xml:space="preserve"> – </w:t>
      </w:r>
      <w:r w:rsidRPr="001B48FA">
        <w:rPr>
          <w:rFonts w:ascii="Times New Roman" w:hAnsi="Times New Roman"/>
          <w:sz w:val="26"/>
          <w:szCs w:val="26"/>
        </w:rPr>
        <w:t>на</w:t>
      </w:r>
      <w:r>
        <w:rPr>
          <w:rFonts w:ascii="Times New Roman" w:hAnsi="Times New Roman"/>
          <w:sz w:val="26"/>
          <w:szCs w:val="26"/>
        </w:rPr>
        <w:t xml:space="preserve"> устройство деревянных тротуаров в п. </w:t>
      </w:r>
      <w:proofErr w:type="spellStart"/>
      <w:r>
        <w:rPr>
          <w:rFonts w:ascii="Times New Roman" w:hAnsi="Times New Roman"/>
          <w:sz w:val="26"/>
          <w:szCs w:val="26"/>
        </w:rPr>
        <w:t>Нельмин</w:t>
      </w:r>
      <w:proofErr w:type="spellEnd"/>
      <w:r>
        <w:rPr>
          <w:rFonts w:ascii="Times New Roman" w:hAnsi="Times New Roman"/>
          <w:sz w:val="26"/>
          <w:szCs w:val="26"/>
        </w:rPr>
        <w:t>-Нос, в том числе:</w:t>
      </w:r>
    </w:p>
    <w:p w:rsidR="00A27631" w:rsidRDefault="00A27631" w:rsidP="004765EB">
      <w:pPr>
        <w:pStyle w:val="af8"/>
        <w:numPr>
          <w:ilvl w:val="0"/>
          <w:numId w:val="39"/>
        </w:numPr>
        <w:spacing w:after="0" w:line="240" w:lineRule="auto"/>
        <w:ind w:left="0" w:firstLine="1134"/>
        <w:contextualSpacing w:val="0"/>
        <w:jc w:val="both"/>
        <w:rPr>
          <w:rFonts w:ascii="Times New Roman" w:hAnsi="Times New Roman"/>
          <w:sz w:val="26"/>
          <w:szCs w:val="26"/>
        </w:rPr>
      </w:pPr>
      <w:r w:rsidRPr="001247C2">
        <w:rPr>
          <w:rFonts w:ascii="Times New Roman" w:hAnsi="Times New Roman"/>
          <w:b/>
          <w:sz w:val="26"/>
          <w:szCs w:val="26"/>
        </w:rPr>
        <w:t>274,0 тыс. руб.</w:t>
      </w:r>
      <w:r w:rsidRPr="00A27631">
        <w:rPr>
          <w:rFonts w:ascii="Times New Roman" w:hAnsi="Times New Roman"/>
          <w:sz w:val="26"/>
          <w:szCs w:val="26"/>
        </w:rPr>
        <w:t xml:space="preserve"> </w:t>
      </w:r>
      <w:r>
        <w:rPr>
          <w:rFonts w:ascii="Times New Roman" w:hAnsi="Times New Roman"/>
          <w:sz w:val="26"/>
          <w:szCs w:val="26"/>
        </w:rPr>
        <w:t>на у</w:t>
      </w:r>
      <w:r w:rsidRPr="00A27631">
        <w:rPr>
          <w:rFonts w:ascii="Times New Roman" w:hAnsi="Times New Roman"/>
          <w:sz w:val="26"/>
          <w:szCs w:val="26"/>
        </w:rPr>
        <w:t>стройство деревянных тротуаров в квартале Школьный от дом</w:t>
      </w:r>
      <w:r w:rsidR="00D6508B">
        <w:rPr>
          <w:rFonts w:ascii="Times New Roman" w:hAnsi="Times New Roman"/>
          <w:sz w:val="26"/>
          <w:szCs w:val="26"/>
        </w:rPr>
        <w:t>а № 6А до здания котельной в п. </w:t>
      </w:r>
      <w:proofErr w:type="spellStart"/>
      <w:r w:rsidRPr="00A27631">
        <w:rPr>
          <w:rFonts w:ascii="Times New Roman" w:hAnsi="Times New Roman"/>
          <w:sz w:val="26"/>
          <w:szCs w:val="26"/>
        </w:rPr>
        <w:t>Нельмин</w:t>
      </w:r>
      <w:proofErr w:type="spellEnd"/>
      <w:r w:rsidRPr="00A27631">
        <w:rPr>
          <w:rFonts w:ascii="Times New Roman" w:hAnsi="Times New Roman"/>
          <w:sz w:val="26"/>
          <w:szCs w:val="26"/>
        </w:rPr>
        <w:t>-Нос</w:t>
      </w:r>
      <w:r w:rsidR="00AD3543">
        <w:rPr>
          <w:rFonts w:ascii="Times New Roman" w:hAnsi="Times New Roman"/>
          <w:sz w:val="26"/>
          <w:szCs w:val="26"/>
        </w:rPr>
        <w:t>.</w:t>
      </w:r>
    </w:p>
    <w:p w:rsidR="00AD3543" w:rsidRDefault="00AD3543" w:rsidP="00C30113">
      <w:pPr>
        <w:pStyle w:val="af8"/>
        <w:spacing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Предусмотрено на мероприятие 1 </w:t>
      </w:r>
      <w:r w:rsidRPr="00AD3543">
        <w:rPr>
          <w:rFonts w:ascii="Times New Roman" w:hAnsi="Times New Roman"/>
          <w:sz w:val="26"/>
          <w:szCs w:val="26"/>
        </w:rPr>
        <w:t>281,5 тыс. руб.</w:t>
      </w:r>
      <w:r>
        <w:rPr>
          <w:rFonts w:ascii="Times New Roman" w:hAnsi="Times New Roman"/>
          <w:sz w:val="26"/>
          <w:szCs w:val="26"/>
        </w:rPr>
        <w:t xml:space="preserve"> </w:t>
      </w:r>
      <w:r w:rsidRPr="00AD3543">
        <w:rPr>
          <w:rFonts w:ascii="Times New Roman" w:hAnsi="Times New Roman"/>
          <w:sz w:val="26"/>
          <w:szCs w:val="26"/>
        </w:rPr>
        <w:t xml:space="preserve">Администрацией поселения заключен муниципальный контракт от 15.04.2024 </w:t>
      </w:r>
      <w:r>
        <w:rPr>
          <w:rFonts w:ascii="Times New Roman" w:hAnsi="Times New Roman"/>
          <w:sz w:val="26"/>
          <w:szCs w:val="26"/>
        </w:rPr>
        <w:t>№ </w:t>
      </w:r>
      <w:r w:rsidRPr="00AD3543">
        <w:rPr>
          <w:rFonts w:ascii="Times New Roman" w:hAnsi="Times New Roman"/>
          <w:sz w:val="26"/>
          <w:szCs w:val="26"/>
        </w:rPr>
        <w:t xml:space="preserve">4 с ИП </w:t>
      </w:r>
      <w:proofErr w:type="spellStart"/>
      <w:r w:rsidRPr="00AD3543">
        <w:rPr>
          <w:rFonts w:ascii="Times New Roman" w:hAnsi="Times New Roman"/>
          <w:sz w:val="26"/>
          <w:szCs w:val="26"/>
        </w:rPr>
        <w:t>Абдукодировым</w:t>
      </w:r>
      <w:proofErr w:type="spellEnd"/>
      <w:r w:rsidRPr="00AD3543">
        <w:rPr>
          <w:rFonts w:ascii="Times New Roman" w:hAnsi="Times New Roman"/>
          <w:sz w:val="26"/>
          <w:szCs w:val="26"/>
        </w:rPr>
        <w:t xml:space="preserve"> </w:t>
      </w:r>
      <w:proofErr w:type="spellStart"/>
      <w:r w:rsidRPr="00AD3543">
        <w:rPr>
          <w:rFonts w:ascii="Times New Roman" w:hAnsi="Times New Roman"/>
          <w:sz w:val="26"/>
          <w:szCs w:val="26"/>
        </w:rPr>
        <w:t>Абдулатифом</w:t>
      </w:r>
      <w:proofErr w:type="spellEnd"/>
      <w:r w:rsidRPr="00AD3543">
        <w:rPr>
          <w:rFonts w:ascii="Times New Roman" w:hAnsi="Times New Roman"/>
          <w:sz w:val="26"/>
          <w:szCs w:val="26"/>
        </w:rPr>
        <w:t xml:space="preserve">, цена контракта </w:t>
      </w:r>
      <w:r>
        <w:rPr>
          <w:rFonts w:ascii="Times New Roman" w:hAnsi="Times New Roman"/>
          <w:sz w:val="26"/>
          <w:szCs w:val="26"/>
        </w:rPr>
        <w:t>– 1 007 </w:t>
      </w:r>
      <w:r w:rsidRPr="00AD3543">
        <w:rPr>
          <w:rFonts w:ascii="Times New Roman" w:hAnsi="Times New Roman"/>
          <w:sz w:val="26"/>
          <w:szCs w:val="26"/>
        </w:rPr>
        <w:t xml:space="preserve">413,12 руб., срок окончания работ </w:t>
      </w:r>
      <w:r>
        <w:rPr>
          <w:rFonts w:ascii="Times New Roman" w:hAnsi="Times New Roman"/>
          <w:sz w:val="26"/>
          <w:szCs w:val="26"/>
        </w:rPr>
        <w:t xml:space="preserve">– </w:t>
      </w:r>
      <w:r w:rsidRPr="00AD3543">
        <w:rPr>
          <w:rFonts w:ascii="Times New Roman" w:hAnsi="Times New Roman"/>
          <w:sz w:val="26"/>
          <w:szCs w:val="26"/>
        </w:rPr>
        <w:t>не позднее 30.08.2024.</w:t>
      </w:r>
      <w:r>
        <w:rPr>
          <w:rFonts w:ascii="Times New Roman" w:hAnsi="Times New Roman"/>
          <w:sz w:val="26"/>
          <w:szCs w:val="26"/>
        </w:rPr>
        <w:t xml:space="preserve"> </w:t>
      </w:r>
      <w:r w:rsidRPr="00AD3543">
        <w:rPr>
          <w:rFonts w:ascii="Times New Roman" w:hAnsi="Times New Roman"/>
          <w:sz w:val="26"/>
          <w:szCs w:val="26"/>
        </w:rPr>
        <w:t>Работы выпол</w:t>
      </w:r>
      <w:r>
        <w:rPr>
          <w:rFonts w:ascii="Times New Roman" w:hAnsi="Times New Roman"/>
          <w:sz w:val="26"/>
          <w:szCs w:val="26"/>
        </w:rPr>
        <w:t>нены в срок, оплата произведена;</w:t>
      </w:r>
    </w:p>
    <w:p w:rsidR="00A27631" w:rsidRDefault="00A27631" w:rsidP="004765EB">
      <w:pPr>
        <w:pStyle w:val="af8"/>
        <w:numPr>
          <w:ilvl w:val="0"/>
          <w:numId w:val="39"/>
        </w:numPr>
        <w:spacing w:before="120" w:after="0" w:line="240" w:lineRule="auto"/>
        <w:ind w:left="0" w:firstLine="1134"/>
        <w:contextualSpacing w:val="0"/>
        <w:jc w:val="both"/>
        <w:rPr>
          <w:rFonts w:ascii="Times New Roman" w:hAnsi="Times New Roman"/>
          <w:sz w:val="26"/>
          <w:szCs w:val="26"/>
        </w:rPr>
      </w:pPr>
      <w:r w:rsidRPr="001247C2">
        <w:rPr>
          <w:rFonts w:ascii="Times New Roman" w:hAnsi="Times New Roman"/>
          <w:b/>
          <w:sz w:val="26"/>
          <w:szCs w:val="26"/>
        </w:rPr>
        <w:t>78,2 тыс. руб.</w:t>
      </w:r>
      <w:r>
        <w:rPr>
          <w:rFonts w:ascii="Times New Roman" w:hAnsi="Times New Roman"/>
          <w:sz w:val="26"/>
          <w:szCs w:val="26"/>
        </w:rPr>
        <w:t xml:space="preserve"> </w:t>
      </w:r>
      <w:r w:rsidRPr="00A27631">
        <w:rPr>
          <w:rFonts w:ascii="Times New Roman" w:hAnsi="Times New Roman"/>
          <w:sz w:val="26"/>
          <w:szCs w:val="26"/>
        </w:rPr>
        <w:t xml:space="preserve">на </w:t>
      </w:r>
      <w:r>
        <w:rPr>
          <w:rFonts w:ascii="Times New Roman" w:hAnsi="Times New Roman"/>
          <w:sz w:val="26"/>
          <w:szCs w:val="26"/>
        </w:rPr>
        <w:t>у</w:t>
      </w:r>
      <w:r w:rsidRPr="00A27631">
        <w:rPr>
          <w:rFonts w:ascii="Times New Roman" w:hAnsi="Times New Roman"/>
          <w:sz w:val="26"/>
          <w:szCs w:val="26"/>
        </w:rPr>
        <w:t>стройство деревянных тротуаров в квартале Молодежный</w:t>
      </w:r>
      <w:r>
        <w:rPr>
          <w:rFonts w:ascii="Times New Roman" w:hAnsi="Times New Roman"/>
          <w:sz w:val="26"/>
          <w:szCs w:val="26"/>
        </w:rPr>
        <w:t xml:space="preserve"> от дома № 18 до дома № 20 в п. </w:t>
      </w:r>
      <w:proofErr w:type="spellStart"/>
      <w:r w:rsidRPr="00A27631">
        <w:rPr>
          <w:rFonts w:ascii="Times New Roman" w:hAnsi="Times New Roman"/>
          <w:sz w:val="26"/>
          <w:szCs w:val="26"/>
        </w:rPr>
        <w:t>Нельмин</w:t>
      </w:r>
      <w:proofErr w:type="spellEnd"/>
      <w:r w:rsidRPr="00A27631">
        <w:rPr>
          <w:rFonts w:ascii="Times New Roman" w:hAnsi="Times New Roman"/>
          <w:sz w:val="26"/>
          <w:szCs w:val="26"/>
        </w:rPr>
        <w:t>-Нос</w:t>
      </w:r>
      <w:r w:rsidR="001247C2">
        <w:rPr>
          <w:rFonts w:ascii="Times New Roman" w:hAnsi="Times New Roman"/>
          <w:sz w:val="26"/>
          <w:szCs w:val="26"/>
        </w:rPr>
        <w:t>.</w:t>
      </w:r>
    </w:p>
    <w:p w:rsidR="001247C2" w:rsidRPr="001247C2" w:rsidRDefault="001247C2" w:rsidP="00C30113">
      <w:pPr>
        <w:spacing w:after="120"/>
        <w:ind w:firstLine="709"/>
        <w:jc w:val="both"/>
        <w:rPr>
          <w:sz w:val="26"/>
          <w:szCs w:val="26"/>
        </w:rPr>
      </w:pPr>
      <w:r>
        <w:rPr>
          <w:sz w:val="26"/>
          <w:szCs w:val="26"/>
        </w:rPr>
        <w:t>Предусмотрено на мероприятие 511,1 тыс. </w:t>
      </w:r>
      <w:r w:rsidRPr="001247C2">
        <w:rPr>
          <w:sz w:val="26"/>
          <w:szCs w:val="26"/>
        </w:rPr>
        <w:t>руб.</w:t>
      </w:r>
      <w:r>
        <w:rPr>
          <w:sz w:val="26"/>
          <w:szCs w:val="26"/>
        </w:rPr>
        <w:t xml:space="preserve"> </w:t>
      </w:r>
      <w:r w:rsidRPr="001247C2">
        <w:rPr>
          <w:sz w:val="26"/>
          <w:szCs w:val="26"/>
        </w:rPr>
        <w:t xml:space="preserve">Администрацией поселения заключен муниципальный контракт от 15.04.2024 </w:t>
      </w:r>
      <w:r>
        <w:rPr>
          <w:sz w:val="26"/>
          <w:szCs w:val="26"/>
        </w:rPr>
        <w:t>№ </w:t>
      </w:r>
      <w:r w:rsidRPr="001247C2">
        <w:rPr>
          <w:sz w:val="26"/>
          <w:szCs w:val="26"/>
        </w:rPr>
        <w:t xml:space="preserve">5 с ИП </w:t>
      </w:r>
      <w:proofErr w:type="spellStart"/>
      <w:r w:rsidRPr="001247C2">
        <w:rPr>
          <w:sz w:val="26"/>
          <w:szCs w:val="26"/>
        </w:rPr>
        <w:t>Абдукодировым</w:t>
      </w:r>
      <w:proofErr w:type="spellEnd"/>
      <w:r w:rsidRPr="001247C2">
        <w:rPr>
          <w:sz w:val="26"/>
          <w:szCs w:val="26"/>
        </w:rPr>
        <w:t xml:space="preserve"> </w:t>
      </w:r>
      <w:proofErr w:type="spellStart"/>
      <w:r w:rsidRPr="001247C2">
        <w:rPr>
          <w:sz w:val="26"/>
          <w:szCs w:val="26"/>
        </w:rPr>
        <w:t>Абдулатифом</w:t>
      </w:r>
      <w:proofErr w:type="spellEnd"/>
      <w:r w:rsidRPr="001247C2">
        <w:rPr>
          <w:sz w:val="26"/>
          <w:szCs w:val="26"/>
        </w:rPr>
        <w:t xml:space="preserve">, цена контракта </w:t>
      </w:r>
      <w:r>
        <w:rPr>
          <w:sz w:val="26"/>
          <w:szCs w:val="26"/>
        </w:rPr>
        <w:t>– 432 817,41 </w:t>
      </w:r>
      <w:r w:rsidRPr="001247C2">
        <w:rPr>
          <w:sz w:val="26"/>
          <w:szCs w:val="26"/>
        </w:rPr>
        <w:t xml:space="preserve">руб., срок окончания работ </w:t>
      </w:r>
      <w:r>
        <w:rPr>
          <w:sz w:val="26"/>
          <w:szCs w:val="26"/>
        </w:rPr>
        <w:t xml:space="preserve">– </w:t>
      </w:r>
      <w:r w:rsidRPr="001247C2">
        <w:rPr>
          <w:sz w:val="26"/>
          <w:szCs w:val="26"/>
        </w:rPr>
        <w:t>не позднее 30.08.2024.</w:t>
      </w:r>
      <w:r>
        <w:rPr>
          <w:sz w:val="26"/>
          <w:szCs w:val="26"/>
        </w:rPr>
        <w:t xml:space="preserve"> </w:t>
      </w:r>
      <w:r w:rsidRPr="001247C2">
        <w:rPr>
          <w:sz w:val="26"/>
          <w:szCs w:val="26"/>
        </w:rPr>
        <w:t>Работы выпол</w:t>
      </w:r>
      <w:r>
        <w:rPr>
          <w:sz w:val="26"/>
          <w:szCs w:val="26"/>
        </w:rPr>
        <w:t>нены в срок, оплата произведена;</w:t>
      </w:r>
    </w:p>
    <w:p w:rsidR="00A27631" w:rsidRPr="00C30113" w:rsidRDefault="00D6508B" w:rsidP="004765EB">
      <w:pPr>
        <w:pStyle w:val="af8"/>
        <w:numPr>
          <w:ilvl w:val="0"/>
          <w:numId w:val="39"/>
        </w:numPr>
        <w:spacing w:before="120" w:after="0" w:line="240" w:lineRule="auto"/>
        <w:ind w:left="0" w:firstLine="1134"/>
        <w:contextualSpacing w:val="0"/>
        <w:jc w:val="both"/>
        <w:rPr>
          <w:rFonts w:ascii="Times New Roman" w:hAnsi="Times New Roman"/>
          <w:sz w:val="26"/>
          <w:szCs w:val="26"/>
        </w:rPr>
      </w:pPr>
      <w:r w:rsidRPr="001247C2">
        <w:rPr>
          <w:rFonts w:ascii="Times New Roman" w:hAnsi="Times New Roman"/>
          <w:b/>
          <w:sz w:val="26"/>
          <w:szCs w:val="26"/>
        </w:rPr>
        <w:t>75,8 тыс. руб.</w:t>
      </w:r>
      <w:r>
        <w:rPr>
          <w:rFonts w:ascii="Times New Roman" w:hAnsi="Times New Roman"/>
          <w:sz w:val="26"/>
          <w:szCs w:val="26"/>
        </w:rPr>
        <w:t xml:space="preserve"> </w:t>
      </w:r>
      <w:r w:rsidRPr="00D6508B">
        <w:rPr>
          <w:rFonts w:ascii="Times New Roman" w:hAnsi="Times New Roman"/>
          <w:sz w:val="26"/>
          <w:szCs w:val="26"/>
        </w:rPr>
        <w:t xml:space="preserve">на </w:t>
      </w:r>
      <w:r>
        <w:rPr>
          <w:rFonts w:ascii="Times New Roman" w:hAnsi="Times New Roman"/>
          <w:sz w:val="26"/>
          <w:szCs w:val="26"/>
        </w:rPr>
        <w:t>у</w:t>
      </w:r>
      <w:r w:rsidRPr="00D6508B">
        <w:rPr>
          <w:rFonts w:ascii="Times New Roman" w:hAnsi="Times New Roman"/>
          <w:sz w:val="26"/>
          <w:szCs w:val="26"/>
        </w:rPr>
        <w:t>стройство</w:t>
      </w:r>
      <w:r>
        <w:rPr>
          <w:rFonts w:ascii="Times New Roman" w:hAnsi="Times New Roman"/>
          <w:sz w:val="26"/>
          <w:szCs w:val="26"/>
        </w:rPr>
        <w:t xml:space="preserve"> деревянных тротуаров от дома № 10 до дома № 18 по ул. </w:t>
      </w:r>
      <w:r w:rsidRPr="00C30113">
        <w:rPr>
          <w:rFonts w:ascii="Times New Roman" w:hAnsi="Times New Roman"/>
          <w:sz w:val="26"/>
          <w:szCs w:val="26"/>
        </w:rPr>
        <w:t>Тундровая в п. </w:t>
      </w:r>
      <w:proofErr w:type="spellStart"/>
      <w:r w:rsidRPr="00C30113">
        <w:rPr>
          <w:rFonts w:ascii="Times New Roman" w:hAnsi="Times New Roman"/>
          <w:sz w:val="26"/>
          <w:szCs w:val="26"/>
        </w:rPr>
        <w:t>Нельмин</w:t>
      </w:r>
      <w:proofErr w:type="spellEnd"/>
      <w:r w:rsidRPr="00C30113">
        <w:rPr>
          <w:rFonts w:ascii="Times New Roman" w:hAnsi="Times New Roman"/>
          <w:sz w:val="26"/>
          <w:szCs w:val="26"/>
        </w:rPr>
        <w:t>-Нос.</w:t>
      </w:r>
    </w:p>
    <w:p w:rsidR="000127FF" w:rsidRPr="00A27631" w:rsidRDefault="00C30113" w:rsidP="00D17BFB">
      <w:pPr>
        <w:pStyle w:val="af8"/>
        <w:tabs>
          <w:tab w:val="left" w:pos="1134"/>
        </w:tabs>
        <w:spacing w:after="240" w:line="240" w:lineRule="auto"/>
        <w:ind w:left="0" w:firstLine="709"/>
        <w:contextualSpacing w:val="0"/>
        <w:jc w:val="both"/>
        <w:rPr>
          <w:rFonts w:ascii="Times New Roman" w:hAnsi="Times New Roman"/>
          <w:sz w:val="26"/>
          <w:szCs w:val="26"/>
        </w:rPr>
      </w:pPr>
      <w:r w:rsidRPr="00C30113">
        <w:rPr>
          <w:rFonts w:ascii="Times New Roman" w:hAnsi="Times New Roman"/>
          <w:sz w:val="26"/>
          <w:szCs w:val="26"/>
        </w:rPr>
        <w:t xml:space="preserve">Предусмотрено на мероприятие 494,6 тыс. руб. Администрацией поселения заключен муниципальный контракт муниципальный контракт от 16.04.2024 </w:t>
      </w:r>
      <w:r>
        <w:rPr>
          <w:rFonts w:ascii="Times New Roman" w:hAnsi="Times New Roman"/>
          <w:sz w:val="26"/>
          <w:szCs w:val="26"/>
        </w:rPr>
        <w:t>№ </w:t>
      </w:r>
      <w:r w:rsidRPr="00C30113">
        <w:rPr>
          <w:rFonts w:ascii="Times New Roman" w:hAnsi="Times New Roman"/>
          <w:sz w:val="26"/>
          <w:szCs w:val="26"/>
        </w:rPr>
        <w:t xml:space="preserve">6 с </w:t>
      </w:r>
      <w:r w:rsidRPr="00C30113">
        <w:rPr>
          <w:rFonts w:ascii="Times New Roman" w:hAnsi="Times New Roman"/>
          <w:sz w:val="26"/>
          <w:szCs w:val="26"/>
        </w:rPr>
        <w:lastRenderedPageBreak/>
        <w:t xml:space="preserve">ИП </w:t>
      </w:r>
      <w:proofErr w:type="spellStart"/>
      <w:r w:rsidRPr="00C30113">
        <w:rPr>
          <w:rFonts w:ascii="Times New Roman" w:hAnsi="Times New Roman"/>
          <w:sz w:val="26"/>
          <w:szCs w:val="26"/>
        </w:rPr>
        <w:t>Абдукодировым</w:t>
      </w:r>
      <w:proofErr w:type="spellEnd"/>
      <w:r w:rsidRPr="00C30113">
        <w:rPr>
          <w:rFonts w:ascii="Times New Roman" w:hAnsi="Times New Roman"/>
          <w:sz w:val="26"/>
          <w:szCs w:val="26"/>
        </w:rPr>
        <w:t xml:space="preserve"> </w:t>
      </w:r>
      <w:proofErr w:type="spellStart"/>
      <w:r w:rsidRPr="00C30113">
        <w:rPr>
          <w:rFonts w:ascii="Times New Roman" w:hAnsi="Times New Roman"/>
          <w:sz w:val="26"/>
          <w:szCs w:val="26"/>
        </w:rPr>
        <w:t>Абдулатифом</w:t>
      </w:r>
      <w:proofErr w:type="spellEnd"/>
      <w:r w:rsidRPr="00C30113">
        <w:rPr>
          <w:rFonts w:ascii="Times New Roman" w:hAnsi="Times New Roman"/>
          <w:sz w:val="26"/>
          <w:szCs w:val="26"/>
        </w:rPr>
        <w:t>, цена контракта 418 793,22 руб., срок окончания работ не позднее 30.08.2024.</w:t>
      </w:r>
      <w:r>
        <w:rPr>
          <w:rFonts w:ascii="Times New Roman" w:hAnsi="Times New Roman"/>
          <w:sz w:val="26"/>
          <w:szCs w:val="26"/>
        </w:rPr>
        <w:t xml:space="preserve"> </w:t>
      </w:r>
      <w:r w:rsidRPr="00C30113">
        <w:rPr>
          <w:rFonts w:ascii="Times New Roman" w:hAnsi="Times New Roman"/>
          <w:sz w:val="26"/>
          <w:szCs w:val="26"/>
        </w:rPr>
        <w:t>Работы выполнены в срок, оплата произведена.</w:t>
      </w:r>
    </w:p>
    <w:p w:rsidR="000E5515" w:rsidRPr="000E5515" w:rsidRDefault="000E5515" w:rsidP="000E5515">
      <w:pPr>
        <w:tabs>
          <w:tab w:val="left" w:pos="1134"/>
        </w:tabs>
        <w:ind w:firstLine="709"/>
        <w:jc w:val="both"/>
        <w:rPr>
          <w:rFonts w:eastAsia="Calibri"/>
          <w:sz w:val="26"/>
          <w:szCs w:val="26"/>
          <w:lang w:eastAsia="en-US"/>
        </w:rPr>
      </w:pPr>
      <w:r w:rsidRPr="001B55FA">
        <w:rPr>
          <w:rFonts w:eastAsia="Calibri"/>
          <w:sz w:val="26"/>
          <w:szCs w:val="26"/>
          <w:lang w:eastAsia="en-US"/>
        </w:rPr>
        <w:t xml:space="preserve">На </w:t>
      </w:r>
      <w:r w:rsidRPr="00B13DAC">
        <w:rPr>
          <w:rFonts w:eastAsia="Calibri"/>
          <w:sz w:val="26"/>
          <w:szCs w:val="26"/>
          <w:lang w:eastAsia="en-US"/>
        </w:rPr>
        <w:t>основании обращени</w:t>
      </w:r>
      <w:r>
        <w:rPr>
          <w:rFonts w:eastAsia="Calibri"/>
          <w:sz w:val="26"/>
          <w:szCs w:val="26"/>
          <w:lang w:eastAsia="en-US"/>
        </w:rPr>
        <w:t>я</w:t>
      </w:r>
      <w:r w:rsidRPr="00B13DAC">
        <w:rPr>
          <w:rFonts w:eastAsia="Calibri"/>
          <w:sz w:val="26"/>
          <w:szCs w:val="26"/>
          <w:lang w:eastAsia="en-US"/>
        </w:rPr>
        <w:t xml:space="preserve"> глав</w:t>
      </w:r>
      <w:r>
        <w:rPr>
          <w:rFonts w:eastAsia="Calibri"/>
          <w:sz w:val="26"/>
          <w:szCs w:val="26"/>
          <w:lang w:eastAsia="en-US"/>
        </w:rPr>
        <w:t>ы</w:t>
      </w:r>
      <w:r w:rsidRPr="00B13DAC">
        <w:rPr>
          <w:rFonts w:eastAsia="Calibri"/>
          <w:sz w:val="26"/>
          <w:szCs w:val="26"/>
          <w:lang w:eastAsia="en-US"/>
        </w:rPr>
        <w:t xml:space="preserve"> муниципальн</w:t>
      </w:r>
      <w:r>
        <w:rPr>
          <w:rFonts w:eastAsia="Calibri"/>
          <w:sz w:val="26"/>
          <w:szCs w:val="26"/>
          <w:lang w:eastAsia="en-US"/>
        </w:rPr>
        <w:t xml:space="preserve">ого образования </w:t>
      </w:r>
      <w:r w:rsidRPr="004A48E2">
        <w:rPr>
          <w:rFonts w:eastAsia="Calibri"/>
          <w:b/>
          <w:sz w:val="26"/>
          <w:szCs w:val="26"/>
          <w:lang w:eastAsia="en-US"/>
        </w:rPr>
        <w:t>переносятся</w:t>
      </w:r>
      <w:r>
        <w:rPr>
          <w:rFonts w:eastAsia="Calibri"/>
          <w:sz w:val="26"/>
          <w:szCs w:val="26"/>
          <w:lang w:eastAsia="en-US"/>
        </w:rPr>
        <w:t xml:space="preserve"> </w:t>
      </w:r>
      <w:r w:rsidRPr="000E5515">
        <w:rPr>
          <w:rFonts w:eastAsia="Calibri"/>
          <w:sz w:val="26"/>
          <w:szCs w:val="26"/>
          <w:lang w:eastAsia="en-US"/>
        </w:rPr>
        <w:t xml:space="preserve">межбюджетные трансферты </w:t>
      </w:r>
      <w:r w:rsidRPr="004A48E2">
        <w:rPr>
          <w:rFonts w:eastAsia="Calibri"/>
          <w:b/>
          <w:sz w:val="26"/>
          <w:szCs w:val="26"/>
          <w:lang w:eastAsia="en-US"/>
        </w:rPr>
        <w:t>с 2024</w:t>
      </w:r>
      <w:r w:rsidRPr="000E5515">
        <w:rPr>
          <w:rFonts w:eastAsia="Calibri"/>
          <w:sz w:val="26"/>
          <w:szCs w:val="26"/>
          <w:lang w:eastAsia="en-US"/>
        </w:rPr>
        <w:t xml:space="preserve"> года </w:t>
      </w:r>
      <w:r w:rsidRPr="004A48E2">
        <w:rPr>
          <w:rFonts w:eastAsia="Calibri"/>
          <w:b/>
          <w:sz w:val="26"/>
          <w:szCs w:val="26"/>
          <w:lang w:eastAsia="en-US"/>
        </w:rPr>
        <w:t>на 2025</w:t>
      </w:r>
      <w:r w:rsidRPr="000E5515">
        <w:rPr>
          <w:rFonts w:eastAsia="Calibri"/>
          <w:sz w:val="26"/>
          <w:szCs w:val="26"/>
          <w:lang w:eastAsia="en-US"/>
        </w:rPr>
        <w:t xml:space="preserve"> год, предусмотренные </w:t>
      </w:r>
      <w:r w:rsidRPr="000E5515">
        <w:rPr>
          <w:rFonts w:eastAsia="Calibri"/>
          <w:b/>
          <w:sz w:val="26"/>
          <w:szCs w:val="26"/>
          <w:lang w:eastAsia="en-US"/>
        </w:rPr>
        <w:t>Сельскому поселению «</w:t>
      </w:r>
      <w:proofErr w:type="spellStart"/>
      <w:r w:rsidRPr="000E5515">
        <w:rPr>
          <w:rFonts w:eastAsia="Calibri"/>
          <w:b/>
          <w:sz w:val="26"/>
          <w:szCs w:val="26"/>
          <w:lang w:eastAsia="en-US"/>
        </w:rPr>
        <w:t>Андегский</w:t>
      </w:r>
      <w:proofErr w:type="spellEnd"/>
      <w:r w:rsidRPr="000E5515">
        <w:rPr>
          <w:rFonts w:eastAsia="Calibri"/>
          <w:b/>
          <w:sz w:val="26"/>
          <w:szCs w:val="26"/>
          <w:lang w:eastAsia="en-US"/>
        </w:rPr>
        <w:t xml:space="preserve"> сельсовет» ЗР НАО </w:t>
      </w:r>
      <w:r w:rsidRPr="000E5515">
        <w:rPr>
          <w:sz w:val="26"/>
          <w:szCs w:val="26"/>
        </w:rPr>
        <w:t xml:space="preserve">в общей сумме </w:t>
      </w:r>
      <w:r w:rsidRPr="000E5515">
        <w:rPr>
          <w:b/>
          <w:sz w:val="26"/>
          <w:szCs w:val="26"/>
        </w:rPr>
        <w:t xml:space="preserve">4 258,7 тыс. руб., </w:t>
      </w:r>
      <w:r w:rsidRPr="000E5515">
        <w:rPr>
          <w:sz w:val="26"/>
          <w:szCs w:val="26"/>
        </w:rPr>
        <w:t xml:space="preserve">предусмотренные </w:t>
      </w:r>
      <w:r w:rsidRPr="000E5515">
        <w:rPr>
          <w:rFonts w:eastAsia="Calibri"/>
          <w:sz w:val="26"/>
          <w:szCs w:val="26"/>
          <w:lang w:eastAsia="en-US"/>
        </w:rPr>
        <w:t xml:space="preserve">на </w:t>
      </w:r>
      <w:r w:rsidRPr="000E5515">
        <w:rPr>
          <w:sz w:val="26"/>
          <w:szCs w:val="26"/>
        </w:rPr>
        <w:t>устройство покрытия участка проезда в д. </w:t>
      </w:r>
      <w:proofErr w:type="spellStart"/>
      <w:r w:rsidRPr="000E5515">
        <w:rPr>
          <w:sz w:val="26"/>
          <w:szCs w:val="26"/>
        </w:rPr>
        <w:t>Андег</w:t>
      </w:r>
      <w:proofErr w:type="spellEnd"/>
      <w:r w:rsidRPr="000E5515">
        <w:rPr>
          <w:sz w:val="26"/>
          <w:szCs w:val="26"/>
        </w:rPr>
        <w:t xml:space="preserve">, в том числе: </w:t>
      </w:r>
    </w:p>
    <w:p w:rsidR="000E5515" w:rsidRDefault="000E5515" w:rsidP="00F32DD2">
      <w:pPr>
        <w:pStyle w:val="af8"/>
        <w:spacing w:before="120" w:after="120" w:line="240" w:lineRule="auto"/>
        <w:ind w:left="0" w:firstLine="1134"/>
        <w:contextualSpacing w:val="0"/>
        <w:jc w:val="both"/>
        <w:rPr>
          <w:rFonts w:ascii="Times New Roman" w:hAnsi="Times New Roman"/>
          <w:sz w:val="26"/>
          <w:szCs w:val="26"/>
        </w:rPr>
      </w:pPr>
      <w:r w:rsidRPr="000E5515">
        <w:rPr>
          <w:rFonts w:ascii="Times New Roman" w:hAnsi="Times New Roman"/>
          <w:b/>
          <w:sz w:val="26"/>
          <w:szCs w:val="26"/>
        </w:rPr>
        <w:t xml:space="preserve">684,1 тыс. руб. </w:t>
      </w:r>
      <w:r w:rsidRPr="000E5515">
        <w:rPr>
          <w:rFonts w:ascii="Times New Roman" w:hAnsi="Times New Roman"/>
          <w:sz w:val="26"/>
          <w:szCs w:val="26"/>
        </w:rPr>
        <w:t xml:space="preserve">на устройство покрытия участка проезда в районе от дома № 14 по ул. Набережная до перехода через р. </w:t>
      </w:r>
      <w:proofErr w:type="spellStart"/>
      <w:r w:rsidRPr="000E5515">
        <w:rPr>
          <w:rFonts w:ascii="Times New Roman" w:hAnsi="Times New Roman"/>
          <w:sz w:val="26"/>
          <w:szCs w:val="26"/>
        </w:rPr>
        <w:t>Шарок</w:t>
      </w:r>
      <w:proofErr w:type="spellEnd"/>
      <w:r w:rsidRPr="000E5515">
        <w:rPr>
          <w:rFonts w:ascii="Times New Roman" w:hAnsi="Times New Roman"/>
          <w:sz w:val="26"/>
          <w:szCs w:val="26"/>
        </w:rPr>
        <w:t xml:space="preserve"> д. </w:t>
      </w:r>
      <w:proofErr w:type="spellStart"/>
      <w:r w:rsidRPr="000E5515">
        <w:rPr>
          <w:rFonts w:ascii="Times New Roman" w:hAnsi="Times New Roman"/>
          <w:sz w:val="26"/>
          <w:szCs w:val="26"/>
        </w:rPr>
        <w:t>Андег</w:t>
      </w:r>
      <w:proofErr w:type="spellEnd"/>
      <w:r>
        <w:rPr>
          <w:rFonts w:ascii="Times New Roman" w:hAnsi="Times New Roman"/>
          <w:sz w:val="26"/>
          <w:szCs w:val="26"/>
        </w:rPr>
        <w:t>,</w:t>
      </w:r>
    </w:p>
    <w:p w:rsidR="000E5515" w:rsidRPr="000E5515" w:rsidRDefault="000E5515" w:rsidP="00F32DD2">
      <w:pPr>
        <w:pStyle w:val="af8"/>
        <w:spacing w:before="120" w:after="120" w:line="240" w:lineRule="auto"/>
        <w:ind w:left="0" w:firstLine="1134"/>
        <w:contextualSpacing w:val="0"/>
        <w:jc w:val="both"/>
        <w:rPr>
          <w:rFonts w:ascii="Times New Roman" w:hAnsi="Times New Roman"/>
          <w:sz w:val="26"/>
          <w:szCs w:val="26"/>
        </w:rPr>
      </w:pPr>
      <w:r>
        <w:rPr>
          <w:rFonts w:ascii="Times New Roman" w:hAnsi="Times New Roman"/>
          <w:b/>
          <w:sz w:val="26"/>
          <w:szCs w:val="26"/>
        </w:rPr>
        <w:t>684,1 тыс.</w:t>
      </w:r>
      <w:r>
        <w:rPr>
          <w:rFonts w:ascii="Times New Roman" w:hAnsi="Times New Roman"/>
          <w:sz w:val="26"/>
          <w:szCs w:val="26"/>
        </w:rPr>
        <w:t xml:space="preserve"> руб. </w:t>
      </w:r>
      <w:r w:rsidRPr="000E5515">
        <w:rPr>
          <w:rFonts w:ascii="Times New Roman" w:hAnsi="Times New Roman"/>
          <w:sz w:val="26"/>
          <w:szCs w:val="26"/>
        </w:rPr>
        <w:t xml:space="preserve">на устройство покрытия участка проезда в районе </w:t>
      </w:r>
      <w:r>
        <w:rPr>
          <w:rFonts w:ascii="Times New Roman" w:eastAsia="Times New Roman" w:hAnsi="Times New Roman"/>
          <w:sz w:val="26"/>
          <w:szCs w:val="26"/>
          <w:lang w:eastAsia="ru-RU"/>
        </w:rPr>
        <w:t>ул. </w:t>
      </w:r>
      <w:r w:rsidRPr="000E5515">
        <w:rPr>
          <w:rFonts w:ascii="Times New Roman" w:eastAsia="Times New Roman" w:hAnsi="Times New Roman"/>
          <w:sz w:val="26"/>
          <w:szCs w:val="26"/>
          <w:lang w:eastAsia="ru-RU"/>
        </w:rPr>
        <w:t xml:space="preserve">Лесная в д. </w:t>
      </w:r>
      <w:proofErr w:type="spellStart"/>
      <w:r w:rsidRPr="000E5515">
        <w:rPr>
          <w:rFonts w:ascii="Times New Roman" w:eastAsia="Times New Roman" w:hAnsi="Times New Roman"/>
          <w:sz w:val="26"/>
          <w:szCs w:val="26"/>
          <w:lang w:eastAsia="ru-RU"/>
        </w:rPr>
        <w:t>Андег</w:t>
      </w:r>
      <w:proofErr w:type="spellEnd"/>
      <w:r>
        <w:rPr>
          <w:rFonts w:ascii="Times New Roman" w:eastAsia="Times New Roman" w:hAnsi="Times New Roman"/>
          <w:sz w:val="26"/>
          <w:szCs w:val="26"/>
          <w:lang w:eastAsia="ru-RU"/>
        </w:rPr>
        <w:t>,</w:t>
      </w:r>
    </w:p>
    <w:p w:rsidR="000E5515" w:rsidRPr="000E5515" w:rsidRDefault="000E5515" w:rsidP="00F32DD2">
      <w:pPr>
        <w:pStyle w:val="af8"/>
        <w:spacing w:before="120" w:after="120" w:line="240" w:lineRule="auto"/>
        <w:ind w:left="0" w:firstLine="1134"/>
        <w:contextualSpacing w:val="0"/>
        <w:jc w:val="both"/>
        <w:rPr>
          <w:rFonts w:ascii="Times New Roman" w:hAnsi="Times New Roman"/>
          <w:sz w:val="26"/>
          <w:szCs w:val="26"/>
        </w:rPr>
      </w:pPr>
      <w:r>
        <w:rPr>
          <w:rFonts w:ascii="Times New Roman" w:hAnsi="Times New Roman"/>
          <w:b/>
          <w:sz w:val="26"/>
          <w:szCs w:val="26"/>
        </w:rPr>
        <w:t xml:space="preserve">2 890,5 тыс. руб. </w:t>
      </w:r>
      <w:r w:rsidRPr="000E5515">
        <w:rPr>
          <w:rFonts w:ascii="Times New Roman" w:hAnsi="Times New Roman"/>
          <w:sz w:val="26"/>
          <w:szCs w:val="26"/>
        </w:rPr>
        <w:t xml:space="preserve">на </w:t>
      </w:r>
      <w:r>
        <w:rPr>
          <w:rFonts w:ascii="Times New Roman" w:eastAsia="Times New Roman" w:hAnsi="Times New Roman"/>
          <w:sz w:val="26"/>
          <w:szCs w:val="26"/>
          <w:lang w:eastAsia="ru-RU"/>
        </w:rPr>
        <w:t>у</w:t>
      </w:r>
      <w:r w:rsidRPr="000E5515">
        <w:rPr>
          <w:rFonts w:ascii="Times New Roman" w:eastAsia="Times New Roman" w:hAnsi="Times New Roman"/>
          <w:sz w:val="26"/>
          <w:szCs w:val="26"/>
          <w:lang w:eastAsia="ru-RU"/>
        </w:rPr>
        <w:t>стройство проезда о</w:t>
      </w:r>
      <w:r>
        <w:rPr>
          <w:rFonts w:ascii="Times New Roman" w:eastAsia="Times New Roman" w:hAnsi="Times New Roman"/>
          <w:sz w:val="26"/>
          <w:szCs w:val="26"/>
          <w:lang w:eastAsia="ru-RU"/>
        </w:rPr>
        <w:t>т Троицкой часовни до БВПУ в д. </w:t>
      </w:r>
      <w:proofErr w:type="spellStart"/>
      <w:r w:rsidRPr="000E5515">
        <w:rPr>
          <w:rFonts w:ascii="Times New Roman" w:eastAsia="Times New Roman" w:hAnsi="Times New Roman"/>
          <w:sz w:val="26"/>
          <w:szCs w:val="26"/>
          <w:lang w:eastAsia="ru-RU"/>
        </w:rPr>
        <w:t>Андег</w:t>
      </w:r>
      <w:proofErr w:type="spellEnd"/>
      <w:r>
        <w:rPr>
          <w:rFonts w:ascii="Times New Roman" w:eastAsia="Times New Roman" w:hAnsi="Times New Roman"/>
          <w:sz w:val="26"/>
          <w:szCs w:val="26"/>
          <w:lang w:eastAsia="ru-RU"/>
        </w:rPr>
        <w:t>.</w:t>
      </w:r>
    </w:p>
    <w:p w:rsidR="00AA4CA0" w:rsidRPr="00AA4CA0" w:rsidRDefault="00AA4CA0" w:rsidP="00AA4CA0">
      <w:pPr>
        <w:ind w:firstLine="709"/>
        <w:jc w:val="both"/>
        <w:rPr>
          <w:rFonts w:eastAsia="Calibri"/>
          <w:sz w:val="26"/>
          <w:szCs w:val="26"/>
          <w:lang w:eastAsia="en-US"/>
        </w:rPr>
      </w:pPr>
      <w:r w:rsidRPr="00AA4CA0">
        <w:rPr>
          <w:rFonts w:eastAsia="Calibri"/>
          <w:sz w:val="26"/>
          <w:szCs w:val="26"/>
          <w:lang w:eastAsia="en-US"/>
        </w:rPr>
        <w:t>По результатам электронных аукционов, проведенных в мае текущего года, не подано ни одной заявки на участие, в связи с чем определение поставщика (подрядчика, исполнителя) признано несостоявшимся.</w:t>
      </w:r>
      <w:r>
        <w:rPr>
          <w:rFonts w:eastAsia="Calibri"/>
          <w:sz w:val="26"/>
          <w:szCs w:val="26"/>
          <w:lang w:eastAsia="en-US"/>
        </w:rPr>
        <w:t xml:space="preserve"> </w:t>
      </w:r>
      <w:r w:rsidRPr="00AA4CA0">
        <w:rPr>
          <w:rFonts w:eastAsia="Calibri"/>
          <w:sz w:val="26"/>
          <w:szCs w:val="26"/>
          <w:lang w:eastAsia="en-US"/>
        </w:rPr>
        <w:t xml:space="preserve">Реализовать указанные выше мероприятия в текущем году не представляется возможным в связи с отсутствием потенциальных подрядчиков </w:t>
      </w:r>
      <w:r>
        <w:rPr>
          <w:rFonts w:eastAsia="Calibri"/>
          <w:sz w:val="26"/>
          <w:szCs w:val="26"/>
          <w:lang w:eastAsia="en-US"/>
        </w:rPr>
        <w:t>(У</w:t>
      </w:r>
      <w:r w:rsidRPr="00AA4CA0">
        <w:rPr>
          <w:rFonts w:eastAsia="Calibri"/>
          <w:sz w:val="26"/>
          <w:szCs w:val="26"/>
          <w:lang w:eastAsia="en-US"/>
        </w:rPr>
        <w:t>величилась стоимость мероприятий из-за увеличения стоимости топлива. Предпринимателям необходимо было завозить в деревню технику, песок, гравий.). Администрация поселения отрабатывает возможность проведения работ по устройству проездов на будущий год. Пересчет стоимости мероприятий планируют провести в 2025 году.</w:t>
      </w:r>
    </w:p>
    <w:p w:rsidR="000E5515" w:rsidRDefault="00AA4CA0" w:rsidP="00454F71">
      <w:pPr>
        <w:spacing w:after="240"/>
        <w:ind w:firstLine="709"/>
        <w:jc w:val="both"/>
        <w:rPr>
          <w:rFonts w:eastAsia="Calibri"/>
          <w:sz w:val="26"/>
          <w:szCs w:val="26"/>
          <w:lang w:eastAsia="en-US"/>
        </w:rPr>
      </w:pPr>
      <w:r w:rsidRPr="00AA4CA0">
        <w:rPr>
          <w:rFonts w:eastAsia="Calibri"/>
          <w:sz w:val="26"/>
          <w:szCs w:val="26"/>
          <w:lang w:eastAsia="en-US"/>
        </w:rPr>
        <w:t>Мероприятия планируется реализовать путем проведения конкурсных процедур в соответствии с Феде</w:t>
      </w:r>
      <w:r w:rsidR="00EE1B72">
        <w:rPr>
          <w:rFonts w:eastAsia="Calibri"/>
          <w:sz w:val="26"/>
          <w:szCs w:val="26"/>
          <w:lang w:eastAsia="en-US"/>
        </w:rPr>
        <w:t>ральным законом от 05.04.2013 № </w:t>
      </w:r>
      <w:r w:rsidRPr="00AA4CA0">
        <w:rPr>
          <w:rFonts w:eastAsia="Calibri"/>
          <w:sz w:val="26"/>
          <w:szCs w:val="26"/>
          <w:lang w:eastAsia="en-US"/>
        </w:rPr>
        <w:t>44-ФЗ «О контрактной системе в сфере закупок товаров, работ, услуг для обеспечения государственных и муниципальных нужд».</w:t>
      </w:r>
    </w:p>
    <w:p w:rsidR="00C73264" w:rsidRPr="009F7DB9" w:rsidRDefault="009F7DB9" w:rsidP="00B07243">
      <w:pPr>
        <w:ind w:firstLine="709"/>
        <w:jc w:val="both"/>
        <w:rPr>
          <w:sz w:val="26"/>
          <w:szCs w:val="26"/>
        </w:rPr>
      </w:pPr>
      <w:r w:rsidRPr="009F7DB9">
        <w:rPr>
          <w:rFonts w:eastAsia="Calibri"/>
          <w:sz w:val="26"/>
          <w:szCs w:val="26"/>
          <w:lang w:eastAsia="en-US"/>
        </w:rPr>
        <w:t xml:space="preserve">На основании служебной записки Управления экономики и прогнозирования Администрации Заполярного района </w:t>
      </w:r>
      <w:r w:rsidRPr="009F7DB9">
        <w:rPr>
          <w:rFonts w:eastAsia="Calibri"/>
          <w:b/>
          <w:sz w:val="26"/>
          <w:szCs w:val="26"/>
          <w:lang w:eastAsia="en-US"/>
        </w:rPr>
        <w:t>дополнительно выделяются</w:t>
      </w:r>
      <w:r>
        <w:rPr>
          <w:rFonts w:eastAsia="Calibri"/>
          <w:sz w:val="26"/>
          <w:szCs w:val="26"/>
          <w:lang w:eastAsia="en-US"/>
        </w:rPr>
        <w:t xml:space="preserve"> бюджетные ассигнования </w:t>
      </w:r>
      <w:r w:rsidRPr="009F7DB9">
        <w:rPr>
          <w:rFonts w:eastAsia="Calibri"/>
          <w:b/>
          <w:sz w:val="26"/>
          <w:szCs w:val="26"/>
          <w:lang w:eastAsia="en-US"/>
        </w:rPr>
        <w:t>Администрации Заполярного района</w:t>
      </w:r>
      <w:r>
        <w:rPr>
          <w:rFonts w:eastAsia="Calibri"/>
          <w:sz w:val="26"/>
          <w:szCs w:val="26"/>
          <w:lang w:eastAsia="en-US"/>
        </w:rPr>
        <w:t xml:space="preserve"> на </w:t>
      </w:r>
      <w:r w:rsidRPr="009F7DB9">
        <w:rPr>
          <w:rFonts w:eastAsia="Calibri"/>
          <w:b/>
          <w:sz w:val="26"/>
          <w:szCs w:val="26"/>
          <w:lang w:eastAsia="en-US"/>
        </w:rPr>
        <w:t>2024</w:t>
      </w:r>
      <w:r>
        <w:rPr>
          <w:rFonts w:eastAsia="Calibri"/>
          <w:sz w:val="26"/>
          <w:szCs w:val="26"/>
          <w:lang w:eastAsia="en-US"/>
        </w:rPr>
        <w:t xml:space="preserve"> год в сумме </w:t>
      </w:r>
      <w:r w:rsidRPr="009F7DB9">
        <w:rPr>
          <w:rFonts w:eastAsia="Calibri"/>
          <w:b/>
          <w:sz w:val="26"/>
          <w:szCs w:val="26"/>
          <w:lang w:eastAsia="en-US"/>
        </w:rPr>
        <w:t>3 679,1 тыс. руб.</w:t>
      </w:r>
      <w:r>
        <w:rPr>
          <w:rFonts w:eastAsia="Calibri"/>
          <w:sz w:val="26"/>
          <w:szCs w:val="26"/>
          <w:lang w:eastAsia="en-US"/>
        </w:rPr>
        <w:t xml:space="preserve"> для предоставления</w:t>
      </w:r>
      <w:r w:rsidR="001D17E0" w:rsidRPr="009F7DB9">
        <w:rPr>
          <w:rFonts w:eastAsia="Calibri"/>
          <w:sz w:val="26"/>
          <w:szCs w:val="26"/>
          <w:lang w:eastAsia="en-US"/>
        </w:rPr>
        <w:t xml:space="preserve"> субсидий на возмещение недополученных доходов, возникающих при оказании н</w:t>
      </w:r>
      <w:r>
        <w:rPr>
          <w:rFonts w:eastAsia="Calibri"/>
          <w:sz w:val="26"/>
          <w:szCs w:val="26"/>
          <w:lang w:eastAsia="en-US"/>
        </w:rPr>
        <w:t xml:space="preserve">аселению </w:t>
      </w:r>
      <w:r w:rsidRPr="00454F71">
        <w:rPr>
          <w:rFonts w:eastAsia="Calibri"/>
          <w:b/>
          <w:sz w:val="26"/>
          <w:szCs w:val="26"/>
          <w:lang w:eastAsia="en-US"/>
        </w:rPr>
        <w:t>услуг общественных бань</w:t>
      </w:r>
      <w:r>
        <w:rPr>
          <w:rFonts w:eastAsia="Calibri"/>
          <w:sz w:val="26"/>
          <w:szCs w:val="26"/>
          <w:lang w:eastAsia="en-US"/>
        </w:rPr>
        <w:t>.</w:t>
      </w:r>
    </w:p>
    <w:p w:rsidR="009F7DB9" w:rsidRPr="009F7DB9" w:rsidRDefault="009F7DB9" w:rsidP="00B07243">
      <w:pPr>
        <w:autoSpaceDE w:val="0"/>
        <w:autoSpaceDN w:val="0"/>
        <w:adjustRightInd w:val="0"/>
        <w:ind w:firstLine="709"/>
        <w:jc w:val="both"/>
        <w:rPr>
          <w:rFonts w:eastAsia="Calibri"/>
          <w:sz w:val="26"/>
          <w:szCs w:val="26"/>
          <w:lang w:eastAsia="en-US"/>
        </w:rPr>
      </w:pPr>
      <w:r w:rsidRPr="009F7DB9">
        <w:rPr>
          <w:rFonts w:eastAsia="Calibri"/>
          <w:sz w:val="26"/>
          <w:szCs w:val="26"/>
          <w:lang w:eastAsia="en-US"/>
        </w:rPr>
        <w:t xml:space="preserve">В районном бюджете на 2024 год на вышеуказанные цели предусмотрено 89 945,4 тыс. руб., из них: </w:t>
      </w:r>
    </w:p>
    <w:p w:rsidR="009F7DB9" w:rsidRPr="009F7DB9" w:rsidRDefault="009F7DB9" w:rsidP="00B07243">
      <w:pPr>
        <w:autoSpaceDE w:val="0"/>
        <w:autoSpaceDN w:val="0"/>
        <w:adjustRightInd w:val="0"/>
        <w:ind w:firstLine="709"/>
        <w:jc w:val="both"/>
        <w:rPr>
          <w:rFonts w:eastAsia="Calibri"/>
          <w:sz w:val="26"/>
          <w:szCs w:val="26"/>
          <w:lang w:eastAsia="en-US"/>
        </w:rPr>
      </w:pPr>
      <w:r w:rsidRPr="009F7DB9">
        <w:rPr>
          <w:rFonts w:eastAsia="Calibri"/>
          <w:sz w:val="26"/>
          <w:szCs w:val="26"/>
          <w:lang w:eastAsia="en-US"/>
        </w:rPr>
        <w:t>- 30 421,0 тыс. руб. МП ЗР «</w:t>
      </w:r>
      <w:proofErr w:type="spellStart"/>
      <w:r w:rsidRPr="009F7DB9">
        <w:rPr>
          <w:rFonts w:eastAsia="Calibri"/>
          <w:sz w:val="26"/>
          <w:szCs w:val="26"/>
          <w:lang w:eastAsia="en-US"/>
        </w:rPr>
        <w:t>Севержилкомсервис</w:t>
      </w:r>
      <w:proofErr w:type="spellEnd"/>
      <w:r w:rsidRPr="009F7DB9">
        <w:rPr>
          <w:rFonts w:eastAsia="Calibri"/>
          <w:sz w:val="26"/>
          <w:szCs w:val="26"/>
          <w:lang w:eastAsia="en-US"/>
        </w:rPr>
        <w:t>»</w:t>
      </w:r>
      <w:r w:rsidR="00BF4621">
        <w:rPr>
          <w:rFonts w:eastAsia="Calibri"/>
          <w:sz w:val="26"/>
          <w:szCs w:val="26"/>
          <w:lang w:eastAsia="en-US"/>
        </w:rPr>
        <w:t xml:space="preserve"> </w:t>
      </w:r>
      <w:r w:rsidR="00BF4621" w:rsidRPr="009F7DB9">
        <w:rPr>
          <w:rFonts w:eastAsia="Calibri"/>
          <w:sz w:val="26"/>
          <w:szCs w:val="26"/>
          <w:lang w:eastAsia="en-US"/>
        </w:rPr>
        <w:t>(далее – МП ЗР «СЖКС»)</w:t>
      </w:r>
      <w:r w:rsidRPr="009F7DB9">
        <w:rPr>
          <w:rFonts w:eastAsia="Calibri"/>
          <w:sz w:val="26"/>
          <w:szCs w:val="26"/>
          <w:lang w:eastAsia="en-US"/>
        </w:rPr>
        <w:t>,</w:t>
      </w:r>
    </w:p>
    <w:p w:rsidR="009F7DB9" w:rsidRPr="009F7DB9" w:rsidRDefault="009F7DB9" w:rsidP="00B07243">
      <w:pPr>
        <w:autoSpaceDE w:val="0"/>
        <w:autoSpaceDN w:val="0"/>
        <w:adjustRightInd w:val="0"/>
        <w:ind w:firstLine="709"/>
        <w:jc w:val="both"/>
        <w:rPr>
          <w:rFonts w:eastAsia="Calibri"/>
          <w:sz w:val="26"/>
          <w:szCs w:val="26"/>
          <w:lang w:eastAsia="en-US"/>
        </w:rPr>
      </w:pPr>
      <w:r w:rsidRPr="009F7DB9">
        <w:rPr>
          <w:rFonts w:eastAsia="Calibri"/>
          <w:sz w:val="26"/>
          <w:szCs w:val="26"/>
          <w:lang w:eastAsia="en-US"/>
        </w:rPr>
        <w:t>- 45 765,1 тыс. руб.</w:t>
      </w:r>
      <w:r w:rsidRPr="007F6904">
        <w:rPr>
          <w:rFonts w:eastAsia="Calibri"/>
          <w:sz w:val="26"/>
          <w:szCs w:val="26"/>
          <w:lang w:eastAsia="en-US"/>
        </w:rPr>
        <w:t xml:space="preserve"> ООО «НОРД КОМФОРТ»,</w:t>
      </w:r>
    </w:p>
    <w:p w:rsidR="009F7DB9" w:rsidRPr="009F7DB9" w:rsidRDefault="009F7DB9" w:rsidP="00B07243">
      <w:pPr>
        <w:autoSpaceDE w:val="0"/>
        <w:autoSpaceDN w:val="0"/>
        <w:adjustRightInd w:val="0"/>
        <w:ind w:firstLine="709"/>
        <w:jc w:val="both"/>
        <w:rPr>
          <w:rFonts w:eastAsia="Calibri"/>
          <w:sz w:val="26"/>
          <w:szCs w:val="26"/>
          <w:lang w:eastAsia="en-US"/>
        </w:rPr>
      </w:pPr>
      <w:r w:rsidRPr="009F7DB9">
        <w:rPr>
          <w:rFonts w:eastAsia="Calibri"/>
          <w:sz w:val="26"/>
          <w:szCs w:val="26"/>
          <w:lang w:eastAsia="en-US"/>
        </w:rPr>
        <w:t>- 13 759,3 тыс. руб.</w:t>
      </w:r>
      <w:r w:rsidRPr="007F6904">
        <w:rPr>
          <w:rFonts w:eastAsia="Calibri"/>
          <w:sz w:val="26"/>
          <w:szCs w:val="26"/>
          <w:lang w:eastAsia="en-US"/>
        </w:rPr>
        <w:t xml:space="preserve"> ООО «НАО </w:t>
      </w:r>
      <w:proofErr w:type="spellStart"/>
      <w:r w:rsidRPr="007F6904">
        <w:rPr>
          <w:rFonts w:eastAsia="Calibri"/>
          <w:sz w:val="26"/>
          <w:szCs w:val="26"/>
          <w:lang w:eastAsia="en-US"/>
        </w:rPr>
        <w:t>Ремстрой</w:t>
      </w:r>
      <w:proofErr w:type="spellEnd"/>
      <w:r w:rsidRPr="007F6904">
        <w:rPr>
          <w:rFonts w:eastAsia="Calibri"/>
          <w:sz w:val="26"/>
          <w:szCs w:val="26"/>
          <w:lang w:eastAsia="en-US"/>
        </w:rPr>
        <w:t xml:space="preserve"> плюс».</w:t>
      </w:r>
    </w:p>
    <w:p w:rsidR="009F7DB9" w:rsidRPr="009F7DB9" w:rsidRDefault="009F7DB9" w:rsidP="00B07243">
      <w:pPr>
        <w:ind w:firstLine="708"/>
        <w:jc w:val="both"/>
        <w:rPr>
          <w:rFonts w:eastAsia="Calibri"/>
          <w:sz w:val="26"/>
          <w:szCs w:val="26"/>
          <w:lang w:eastAsia="en-US"/>
        </w:rPr>
      </w:pPr>
      <w:r w:rsidRPr="009F7DB9">
        <w:rPr>
          <w:rFonts w:eastAsia="Calibri"/>
          <w:sz w:val="26"/>
          <w:szCs w:val="26"/>
          <w:lang w:eastAsia="en-US"/>
        </w:rPr>
        <w:t>В соответствии с Порядком предоставления субсидии из районного бюджета на возмещение недополученных доходов, возникающих при оказании населению услуг общественных бань, утвержденным постановлением Адм</w:t>
      </w:r>
      <w:r w:rsidR="00BF4621" w:rsidRPr="007F6904">
        <w:rPr>
          <w:rFonts w:eastAsia="Calibri"/>
          <w:sz w:val="26"/>
          <w:szCs w:val="26"/>
          <w:lang w:eastAsia="en-US"/>
        </w:rPr>
        <w:t xml:space="preserve">инистрации Заполярного района </w:t>
      </w:r>
      <w:r w:rsidRPr="009F7DB9">
        <w:rPr>
          <w:rFonts w:eastAsia="Calibri"/>
          <w:sz w:val="26"/>
          <w:szCs w:val="26"/>
          <w:lang w:eastAsia="en-US"/>
        </w:rPr>
        <w:t xml:space="preserve">от 08.02.2017 </w:t>
      </w:r>
      <w:r w:rsidR="00BF4621" w:rsidRPr="007F6904">
        <w:rPr>
          <w:rFonts w:eastAsia="Calibri"/>
          <w:sz w:val="26"/>
          <w:szCs w:val="26"/>
          <w:lang w:eastAsia="en-US"/>
        </w:rPr>
        <w:t>№ </w:t>
      </w:r>
      <w:r w:rsidR="00BF4621" w:rsidRPr="009F7DB9">
        <w:rPr>
          <w:rFonts w:eastAsia="Calibri"/>
          <w:sz w:val="26"/>
          <w:szCs w:val="26"/>
          <w:lang w:eastAsia="en-US"/>
        </w:rPr>
        <w:t xml:space="preserve">22п </w:t>
      </w:r>
      <w:r w:rsidRPr="009F7DB9">
        <w:rPr>
          <w:rFonts w:eastAsia="Calibri"/>
          <w:sz w:val="26"/>
          <w:szCs w:val="26"/>
          <w:lang w:eastAsia="en-US"/>
        </w:rPr>
        <w:t xml:space="preserve">(далее </w:t>
      </w:r>
      <w:r w:rsidR="00BF4621" w:rsidRPr="007F6904">
        <w:rPr>
          <w:rFonts w:eastAsia="Calibri"/>
          <w:sz w:val="26"/>
          <w:szCs w:val="26"/>
          <w:lang w:eastAsia="en-US"/>
        </w:rPr>
        <w:t xml:space="preserve">– </w:t>
      </w:r>
      <w:r w:rsidRPr="009F7DB9">
        <w:rPr>
          <w:rFonts w:eastAsia="Calibri"/>
          <w:sz w:val="26"/>
          <w:szCs w:val="26"/>
          <w:lang w:eastAsia="en-US"/>
        </w:rPr>
        <w:t xml:space="preserve">Порядок 22п), </w:t>
      </w:r>
      <w:r w:rsidR="00BF4621" w:rsidRPr="007F6904">
        <w:rPr>
          <w:rFonts w:eastAsia="Calibri"/>
          <w:sz w:val="26"/>
          <w:szCs w:val="26"/>
          <w:lang w:eastAsia="en-US"/>
        </w:rPr>
        <w:t xml:space="preserve">между </w:t>
      </w:r>
      <w:r w:rsidRPr="009F7DB9">
        <w:rPr>
          <w:rFonts w:eastAsia="Calibri"/>
          <w:sz w:val="26"/>
          <w:szCs w:val="26"/>
          <w:lang w:eastAsia="en-US"/>
        </w:rPr>
        <w:t>Администрацией муниципального района «Заполярный район» и МП ЗР «</w:t>
      </w:r>
      <w:r w:rsidR="00BF4621" w:rsidRPr="007F6904">
        <w:rPr>
          <w:rFonts w:eastAsia="Calibri"/>
          <w:sz w:val="26"/>
          <w:szCs w:val="26"/>
          <w:lang w:eastAsia="en-US"/>
        </w:rPr>
        <w:t>СЖКС</w:t>
      </w:r>
      <w:r w:rsidRPr="009F7DB9">
        <w:rPr>
          <w:rFonts w:eastAsia="Calibri"/>
          <w:sz w:val="26"/>
          <w:szCs w:val="26"/>
          <w:lang w:eastAsia="en-US"/>
        </w:rPr>
        <w:t xml:space="preserve">» </w:t>
      </w:r>
      <w:r w:rsidR="00BF4621" w:rsidRPr="007F6904">
        <w:rPr>
          <w:rFonts w:eastAsia="Calibri"/>
          <w:sz w:val="26"/>
          <w:szCs w:val="26"/>
          <w:lang w:eastAsia="en-US"/>
        </w:rPr>
        <w:t>заключено с</w:t>
      </w:r>
      <w:r w:rsidRPr="009F7DB9">
        <w:rPr>
          <w:rFonts w:eastAsia="Calibri"/>
          <w:sz w:val="26"/>
          <w:szCs w:val="26"/>
          <w:lang w:eastAsia="en-US"/>
        </w:rPr>
        <w:t>оглашение о предоставлении из бюджета Заполярного района субсидии на возмещение недополученных доходов, возникающих при оказании населению услуг общественных бань (далее</w:t>
      </w:r>
      <w:r w:rsidR="00BF4621" w:rsidRPr="007F6904">
        <w:rPr>
          <w:rFonts w:eastAsia="Calibri"/>
          <w:sz w:val="26"/>
          <w:szCs w:val="26"/>
          <w:lang w:eastAsia="en-US"/>
        </w:rPr>
        <w:t xml:space="preserve"> –</w:t>
      </w:r>
      <w:r w:rsidRPr="009F7DB9">
        <w:rPr>
          <w:rFonts w:eastAsia="Calibri"/>
          <w:sz w:val="26"/>
          <w:szCs w:val="26"/>
          <w:lang w:eastAsia="en-US"/>
        </w:rPr>
        <w:t xml:space="preserve"> Субсидия) от 09.01.2024 № 01-14-3/24, дополнительное соглашение от 29.01.2024 № 1. </w:t>
      </w:r>
      <w:r w:rsidRPr="009F7DB9">
        <w:rPr>
          <w:rFonts w:eastAsia="Calibri"/>
          <w:bCs/>
          <w:sz w:val="26"/>
          <w:szCs w:val="26"/>
          <w:lang w:eastAsia="en-US"/>
        </w:rPr>
        <w:t xml:space="preserve">Размер </w:t>
      </w:r>
      <w:r w:rsidRPr="009F7DB9">
        <w:rPr>
          <w:rFonts w:eastAsia="Calibri"/>
          <w:sz w:val="26"/>
          <w:szCs w:val="26"/>
          <w:lang w:eastAsia="en-US"/>
        </w:rPr>
        <w:t>субсидии в соответствии с дополнительным соглашением на 20</w:t>
      </w:r>
      <w:r w:rsidR="00BF4621" w:rsidRPr="007F6904">
        <w:rPr>
          <w:rFonts w:eastAsia="Calibri"/>
          <w:sz w:val="26"/>
          <w:szCs w:val="26"/>
          <w:lang w:eastAsia="en-US"/>
        </w:rPr>
        <w:t>24 год составляет 26 891 617,43 </w:t>
      </w:r>
      <w:r w:rsidRPr="009F7DB9">
        <w:rPr>
          <w:rFonts w:eastAsia="Calibri"/>
          <w:sz w:val="26"/>
          <w:szCs w:val="26"/>
          <w:lang w:eastAsia="en-US"/>
        </w:rPr>
        <w:t xml:space="preserve">руб. </w:t>
      </w:r>
    </w:p>
    <w:p w:rsidR="009F7DB9" w:rsidRPr="009F7DB9" w:rsidRDefault="009F7DB9" w:rsidP="00B07243">
      <w:pPr>
        <w:autoSpaceDE w:val="0"/>
        <w:autoSpaceDN w:val="0"/>
        <w:adjustRightInd w:val="0"/>
        <w:ind w:firstLine="709"/>
        <w:jc w:val="both"/>
        <w:rPr>
          <w:rFonts w:eastAsia="Calibri"/>
          <w:color w:val="000000"/>
          <w:sz w:val="26"/>
          <w:szCs w:val="26"/>
          <w:lang w:eastAsia="en-US"/>
        </w:rPr>
      </w:pPr>
      <w:r w:rsidRPr="009F7DB9">
        <w:rPr>
          <w:rFonts w:eastAsia="Calibri"/>
          <w:sz w:val="26"/>
          <w:szCs w:val="26"/>
          <w:lang w:eastAsia="en-US"/>
        </w:rPr>
        <w:lastRenderedPageBreak/>
        <w:t xml:space="preserve">В настоящее время кассовый расход по МП ЗР «СЖКС» составил 29 153 197,94 руб., в том числе оплачены: заявка за счет лимитов бюджетных обязательств 2024 года за декабрь 2023 года в размере </w:t>
      </w:r>
      <w:r w:rsidRPr="009F7DB9">
        <w:rPr>
          <w:rFonts w:eastAsia="Calibri"/>
          <w:color w:val="000000"/>
          <w:sz w:val="26"/>
          <w:szCs w:val="26"/>
          <w:lang w:eastAsia="en-US"/>
        </w:rPr>
        <w:t>3 529 382,57</w:t>
      </w:r>
      <w:r w:rsidR="00BF4621" w:rsidRPr="007F6904">
        <w:rPr>
          <w:rFonts w:eastAsia="Calibri"/>
          <w:color w:val="000000"/>
          <w:sz w:val="26"/>
          <w:szCs w:val="26"/>
          <w:lang w:eastAsia="en-US"/>
        </w:rPr>
        <w:t> </w:t>
      </w:r>
      <w:r w:rsidRPr="009F7DB9">
        <w:rPr>
          <w:rFonts w:eastAsia="Calibri"/>
          <w:color w:val="000000"/>
          <w:sz w:val="26"/>
          <w:szCs w:val="26"/>
          <w:lang w:eastAsia="en-US"/>
        </w:rPr>
        <w:t>руб. и заявки за январь – сентябрь 2024 года в размере 25 623 815,37 руб. Остаток ЛБО – 1 267 802,06 руб.</w:t>
      </w:r>
    </w:p>
    <w:p w:rsidR="00BF4621" w:rsidRPr="007F6904" w:rsidRDefault="00BF4621" w:rsidP="00B07243">
      <w:pPr>
        <w:widowControl w:val="0"/>
        <w:autoSpaceDE w:val="0"/>
        <w:autoSpaceDN w:val="0"/>
        <w:adjustRightInd w:val="0"/>
        <w:ind w:firstLine="708"/>
        <w:jc w:val="both"/>
        <w:outlineLvl w:val="1"/>
        <w:rPr>
          <w:sz w:val="26"/>
          <w:szCs w:val="26"/>
        </w:rPr>
      </w:pPr>
      <w:r w:rsidRPr="007F6904">
        <w:rPr>
          <w:sz w:val="26"/>
          <w:szCs w:val="26"/>
        </w:rPr>
        <w:t>Согласно расчету (прилагается), п</w:t>
      </w:r>
      <w:r w:rsidRPr="009F7DB9">
        <w:rPr>
          <w:bCs/>
          <w:sz w:val="26"/>
          <w:szCs w:val="26"/>
        </w:rPr>
        <w:t>роизведен</w:t>
      </w:r>
      <w:r w:rsidRPr="007F6904">
        <w:rPr>
          <w:bCs/>
          <w:sz w:val="26"/>
          <w:szCs w:val="26"/>
        </w:rPr>
        <w:t>ному</w:t>
      </w:r>
      <w:r w:rsidRPr="009F7DB9">
        <w:rPr>
          <w:bCs/>
          <w:sz w:val="26"/>
          <w:szCs w:val="26"/>
        </w:rPr>
        <w:t xml:space="preserve"> </w:t>
      </w:r>
      <w:r w:rsidRPr="007F6904">
        <w:rPr>
          <w:bCs/>
          <w:sz w:val="26"/>
          <w:szCs w:val="26"/>
        </w:rPr>
        <w:t xml:space="preserve">исходя из </w:t>
      </w:r>
      <w:r w:rsidRPr="009F7DB9">
        <w:rPr>
          <w:bCs/>
          <w:sz w:val="26"/>
          <w:szCs w:val="26"/>
        </w:rPr>
        <w:t>фактическо</w:t>
      </w:r>
      <w:r w:rsidRPr="007F6904">
        <w:rPr>
          <w:bCs/>
          <w:sz w:val="26"/>
          <w:szCs w:val="26"/>
        </w:rPr>
        <w:t>го количества</w:t>
      </w:r>
      <w:r w:rsidRPr="009F7DB9">
        <w:rPr>
          <w:bCs/>
          <w:sz w:val="26"/>
          <w:szCs w:val="26"/>
        </w:rPr>
        <w:t xml:space="preserve"> посещений за период с октября по ноябрь 2023 года</w:t>
      </w:r>
      <w:r w:rsidRPr="007F6904">
        <w:rPr>
          <w:bCs/>
          <w:sz w:val="26"/>
          <w:szCs w:val="26"/>
        </w:rPr>
        <w:t>, о</w:t>
      </w:r>
      <w:r w:rsidR="009F7DB9" w:rsidRPr="009F7DB9">
        <w:rPr>
          <w:sz w:val="26"/>
          <w:szCs w:val="26"/>
        </w:rPr>
        <w:t>жидаемый размер субсидии за октябрь и ноябрь 2024 года составит 4 946 896,90 руб.</w:t>
      </w:r>
    </w:p>
    <w:p w:rsidR="009F7DB9" w:rsidRPr="009F7DB9" w:rsidRDefault="00BF4621" w:rsidP="00B07243">
      <w:pPr>
        <w:widowControl w:val="0"/>
        <w:autoSpaceDE w:val="0"/>
        <w:autoSpaceDN w:val="0"/>
        <w:adjustRightInd w:val="0"/>
        <w:ind w:firstLine="708"/>
        <w:jc w:val="both"/>
        <w:outlineLvl w:val="1"/>
        <w:rPr>
          <w:sz w:val="26"/>
          <w:szCs w:val="26"/>
        </w:rPr>
      </w:pPr>
      <w:r w:rsidRPr="007F6904">
        <w:rPr>
          <w:sz w:val="26"/>
          <w:szCs w:val="26"/>
        </w:rPr>
        <w:t>Следовательно, н</w:t>
      </w:r>
      <w:r w:rsidR="009F7DB9" w:rsidRPr="009F7DB9">
        <w:rPr>
          <w:sz w:val="26"/>
          <w:szCs w:val="26"/>
        </w:rPr>
        <w:t xml:space="preserve">еобходимо дополнительное финансирование с учетом остатков лимитов </w:t>
      </w:r>
      <w:r w:rsidR="009F7DB9" w:rsidRPr="009F7DB9">
        <w:rPr>
          <w:bCs/>
          <w:sz w:val="26"/>
          <w:szCs w:val="26"/>
        </w:rPr>
        <w:t>в</w:t>
      </w:r>
      <w:r w:rsidR="009F7DB9" w:rsidRPr="009F7DB9">
        <w:rPr>
          <w:sz w:val="26"/>
          <w:szCs w:val="26"/>
        </w:rPr>
        <w:t xml:space="preserve"> 2024 году </w:t>
      </w:r>
      <w:r w:rsidRPr="007F6904">
        <w:rPr>
          <w:sz w:val="26"/>
          <w:szCs w:val="26"/>
        </w:rPr>
        <w:t>в сумме</w:t>
      </w:r>
      <w:r w:rsidR="009F7DB9" w:rsidRPr="009F7DB9">
        <w:rPr>
          <w:sz w:val="26"/>
          <w:szCs w:val="26"/>
        </w:rPr>
        <w:t xml:space="preserve"> 3 679 094,84 руб.</w:t>
      </w:r>
      <w:r w:rsidRPr="007F6904">
        <w:rPr>
          <w:sz w:val="26"/>
          <w:szCs w:val="26"/>
        </w:rPr>
        <w:t xml:space="preserve"> (</w:t>
      </w:r>
      <w:r w:rsidRPr="009F7DB9">
        <w:rPr>
          <w:sz w:val="26"/>
          <w:szCs w:val="26"/>
        </w:rPr>
        <w:t>4 946 896,90</w:t>
      </w:r>
      <w:r w:rsidRPr="007F6904">
        <w:rPr>
          <w:sz w:val="26"/>
          <w:szCs w:val="26"/>
        </w:rPr>
        <w:t xml:space="preserve"> – </w:t>
      </w:r>
      <w:r w:rsidRPr="009F7DB9">
        <w:rPr>
          <w:rFonts w:eastAsia="Calibri"/>
          <w:color w:val="000000"/>
          <w:sz w:val="26"/>
          <w:szCs w:val="26"/>
          <w:lang w:eastAsia="en-US"/>
        </w:rPr>
        <w:t>1 267 802,06</w:t>
      </w:r>
      <w:r w:rsidRPr="007F6904">
        <w:rPr>
          <w:rFonts w:eastAsia="Calibri"/>
          <w:color w:val="000000"/>
          <w:sz w:val="26"/>
          <w:szCs w:val="26"/>
          <w:lang w:eastAsia="en-US"/>
        </w:rPr>
        <w:t>)</w:t>
      </w:r>
      <w:r w:rsidR="00936C87">
        <w:rPr>
          <w:rFonts w:eastAsia="Calibri"/>
          <w:color w:val="000000"/>
          <w:sz w:val="26"/>
          <w:szCs w:val="26"/>
          <w:lang w:eastAsia="en-US"/>
        </w:rPr>
        <w:t>.</w:t>
      </w:r>
    </w:p>
    <w:p w:rsidR="007F6904" w:rsidRPr="007F6904" w:rsidRDefault="007F6904" w:rsidP="00B07243">
      <w:pPr>
        <w:widowControl w:val="0"/>
        <w:tabs>
          <w:tab w:val="left" w:pos="1134"/>
        </w:tabs>
        <w:autoSpaceDE w:val="0"/>
        <w:autoSpaceDN w:val="0"/>
        <w:adjustRightInd w:val="0"/>
        <w:ind w:firstLine="708"/>
        <w:jc w:val="both"/>
        <w:outlineLvl w:val="1"/>
        <w:rPr>
          <w:rFonts w:eastAsia="Calibri"/>
          <w:sz w:val="26"/>
          <w:szCs w:val="26"/>
          <w:lang w:eastAsia="en-US"/>
        </w:rPr>
      </w:pPr>
      <w:r w:rsidRPr="007F6904">
        <w:rPr>
          <w:rFonts w:eastAsia="Calibri"/>
          <w:sz w:val="26"/>
          <w:szCs w:val="26"/>
          <w:lang w:eastAsia="en-US"/>
        </w:rPr>
        <w:t xml:space="preserve">Причины </w:t>
      </w:r>
      <w:r>
        <w:rPr>
          <w:rFonts w:eastAsia="Calibri"/>
          <w:sz w:val="26"/>
          <w:szCs w:val="26"/>
          <w:lang w:eastAsia="en-US"/>
        </w:rPr>
        <w:t xml:space="preserve">в </w:t>
      </w:r>
      <w:r w:rsidR="009F7DB9" w:rsidRPr="007F6904">
        <w:rPr>
          <w:rFonts w:eastAsia="Calibri"/>
          <w:sz w:val="26"/>
          <w:szCs w:val="26"/>
          <w:lang w:eastAsia="en-US"/>
        </w:rPr>
        <w:t>дополнительно</w:t>
      </w:r>
      <w:r w:rsidRPr="007F6904">
        <w:rPr>
          <w:rFonts w:eastAsia="Calibri"/>
          <w:sz w:val="26"/>
          <w:szCs w:val="26"/>
          <w:lang w:eastAsia="en-US"/>
        </w:rPr>
        <w:t>й</w:t>
      </w:r>
      <w:r w:rsidR="009F7DB9" w:rsidRPr="007F6904">
        <w:rPr>
          <w:rFonts w:eastAsia="Calibri"/>
          <w:sz w:val="26"/>
          <w:szCs w:val="26"/>
          <w:lang w:eastAsia="en-US"/>
        </w:rPr>
        <w:t xml:space="preserve"> </w:t>
      </w:r>
      <w:r w:rsidRPr="007F6904">
        <w:rPr>
          <w:rFonts w:eastAsia="Calibri"/>
          <w:sz w:val="26"/>
          <w:szCs w:val="26"/>
          <w:lang w:eastAsia="en-US"/>
        </w:rPr>
        <w:t>потребности:</w:t>
      </w:r>
    </w:p>
    <w:p w:rsidR="007F6904" w:rsidRPr="007F6904" w:rsidRDefault="00465984" w:rsidP="00465984">
      <w:pPr>
        <w:pStyle w:val="af8"/>
        <w:widowControl w:val="0"/>
        <w:tabs>
          <w:tab w:val="left" w:pos="1134"/>
        </w:tabs>
        <w:autoSpaceDE w:val="0"/>
        <w:autoSpaceDN w:val="0"/>
        <w:adjustRightInd w:val="0"/>
        <w:spacing w:line="240" w:lineRule="auto"/>
        <w:ind w:left="0" w:firstLine="708"/>
        <w:jc w:val="both"/>
        <w:outlineLvl w:val="1"/>
        <w:rPr>
          <w:rFonts w:ascii="Times New Roman" w:hAnsi="Times New Roman"/>
          <w:sz w:val="26"/>
          <w:szCs w:val="26"/>
        </w:rPr>
      </w:pPr>
      <w:r>
        <w:rPr>
          <w:rFonts w:ascii="Times New Roman" w:hAnsi="Times New Roman"/>
          <w:sz w:val="26"/>
          <w:szCs w:val="26"/>
        </w:rPr>
        <w:t xml:space="preserve">- </w:t>
      </w:r>
      <w:r w:rsidR="007F6904" w:rsidRPr="007F6904">
        <w:rPr>
          <w:rFonts w:ascii="Times New Roman" w:hAnsi="Times New Roman"/>
          <w:sz w:val="26"/>
          <w:szCs w:val="26"/>
        </w:rPr>
        <w:t>у</w:t>
      </w:r>
      <w:r w:rsidR="009F7DB9" w:rsidRPr="007F6904">
        <w:rPr>
          <w:rFonts w:ascii="Times New Roman" w:hAnsi="Times New Roman"/>
          <w:sz w:val="26"/>
          <w:szCs w:val="26"/>
        </w:rPr>
        <w:t>величение</w:t>
      </w:r>
      <w:r w:rsidR="007F6904" w:rsidRPr="007F6904">
        <w:rPr>
          <w:rFonts w:ascii="Times New Roman" w:hAnsi="Times New Roman"/>
          <w:sz w:val="26"/>
          <w:szCs w:val="26"/>
        </w:rPr>
        <w:t xml:space="preserve"> </w:t>
      </w:r>
      <w:r w:rsidR="009F7DB9" w:rsidRPr="007F6904">
        <w:rPr>
          <w:rFonts w:ascii="Times New Roman" w:hAnsi="Times New Roman"/>
          <w:sz w:val="26"/>
          <w:szCs w:val="26"/>
        </w:rPr>
        <w:t xml:space="preserve">количества </w:t>
      </w:r>
      <w:proofErr w:type="spellStart"/>
      <w:r w:rsidR="009F7DB9" w:rsidRPr="007F6904">
        <w:rPr>
          <w:rFonts w:ascii="Times New Roman" w:hAnsi="Times New Roman"/>
          <w:sz w:val="26"/>
          <w:szCs w:val="26"/>
        </w:rPr>
        <w:t>помывок</w:t>
      </w:r>
      <w:proofErr w:type="spellEnd"/>
      <w:r w:rsidR="009F7DB9" w:rsidRPr="007F6904">
        <w:rPr>
          <w:rFonts w:ascii="Times New Roman" w:hAnsi="Times New Roman"/>
          <w:sz w:val="26"/>
          <w:szCs w:val="26"/>
        </w:rPr>
        <w:t xml:space="preserve"> (факт за п</w:t>
      </w:r>
      <w:r w:rsidR="00936C87">
        <w:rPr>
          <w:rFonts w:ascii="Times New Roman" w:hAnsi="Times New Roman"/>
          <w:sz w:val="26"/>
          <w:szCs w:val="26"/>
        </w:rPr>
        <w:t xml:space="preserve">ериод с января по сентябрь 2023 года </w:t>
      </w:r>
      <w:r w:rsidR="009F7DB9" w:rsidRPr="007F6904">
        <w:rPr>
          <w:rFonts w:ascii="Times New Roman" w:hAnsi="Times New Roman"/>
          <w:sz w:val="26"/>
          <w:szCs w:val="26"/>
        </w:rPr>
        <w:t>– 5 343, за аналогичный период 2024 года – 5 723),</w:t>
      </w:r>
    </w:p>
    <w:p w:rsidR="00C73264" w:rsidRPr="007F6904" w:rsidRDefault="00465984" w:rsidP="00465984">
      <w:pPr>
        <w:pStyle w:val="af8"/>
        <w:widowControl w:val="0"/>
        <w:tabs>
          <w:tab w:val="left" w:pos="1134"/>
        </w:tabs>
        <w:autoSpaceDE w:val="0"/>
        <w:autoSpaceDN w:val="0"/>
        <w:adjustRightInd w:val="0"/>
        <w:spacing w:line="240" w:lineRule="auto"/>
        <w:ind w:left="0" w:firstLine="708"/>
        <w:jc w:val="both"/>
        <w:outlineLvl w:val="1"/>
        <w:rPr>
          <w:rFonts w:ascii="Times New Roman" w:hAnsi="Times New Roman"/>
          <w:sz w:val="26"/>
          <w:szCs w:val="26"/>
        </w:rPr>
      </w:pPr>
      <w:r>
        <w:rPr>
          <w:rFonts w:ascii="Times New Roman" w:hAnsi="Times New Roman"/>
          <w:sz w:val="26"/>
          <w:szCs w:val="26"/>
        </w:rPr>
        <w:t xml:space="preserve">- </w:t>
      </w:r>
      <w:r w:rsidR="009F7DB9" w:rsidRPr="007F6904">
        <w:rPr>
          <w:rFonts w:ascii="Times New Roman" w:hAnsi="Times New Roman"/>
          <w:sz w:val="26"/>
          <w:szCs w:val="26"/>
        </w:rPr>
        <w:t xml:space="preserve">экономически обоснованный тариф одной помывки в общественных банях, закрепленных за </w:t>
      </w:r>
      <w:r w:rsidR="007F6904" w:rsidRPr="007F6904">
        <w:rPr>
          <w:rFonts w:ascii="Times New Roman" w:hAnsi="Times New Roman"/>
          <w:sz w:val="26"/>
          <w:szCs w:val="26"/>
        </w:rPr>
        <w:t>МП ЗР «СЖКС»</w:t>
      </w:r>
      <w:r w:rsidR="009F7DB9" w:rsidRPr="007F6904">
        <w:rPr>
          <w:rFonts w:ascii="Times New Roman" w:hAnsi="Times New Roman"/>
          <w:sz w:val="26"/>
          <w:szCs w:val="26"/>
        </w:rPr>
        <w:t xml:space="preserve"> на праве хозяйственного ведения (далее – ЭОТ) с 01.10.2023 установлен в размере 4 582,08 руб. (Постановление Администрации муниципального района «Заполярный район» от 27.09.2023 № 301п), а </w:t>
      </w:r>
      <w:r w:rsidR="007F6904" w:rsidRPr="007F6904">
        <w:rPr>
          <w:rFonts w:ascii="Times New Roman" w:hAnsi="Times New Roman"/>
          <w:sz w:val="26"/>
          <w:szCs w:val="26"/>
        </w:rPr>
        <w:t xml:space="preserve">первоначальный </w:t>
      </w:r>
      <w:r w:rsidR="009F7DB9" w:rsidRPr="007F6904">
        <w:rPr>
          <w:rFonts w:ascii="Times New Roman" w:hAnsi="Times New Roman"/>
          <w:sz w:val="26"/>
          <w:szCs w:val="26"/>
        </w:rPr>
        <w:t>объем субсидии на 2024 год был рассчитан исходя из установленного ЭОТ до 01.10.2023 в размере 3 528,93 руб. за одно посещение.</w:t>
      </w:r>
    </w:p>
    <w:p w:rsidR="00D44937" w:rsidRPr="00CD7BD3" w:rsidRDefault="00D44937" w:rsidP="00B07243">
      <w:pPr>
        <w:tabs>
          <w:tab w:val="left" w:pos="1134"/>
        </w:tabs>
        <w:spacing w:before="240" w:after="240"/>
        <w:ind w:firstLine="709"/>
        <w:jc w:val="both"/>
        <w:rPr>
          <w:b/>
          <w:sz w:val="26"/>
          <w:szCs w:val="26"/>
        </w:rPr>
      </w:pPr>
      <w:r w:rsidRPr="00CD7BD3">
        <w:rPr>
          <w:b/>
          <w:sz w:val="26"/>
          <w:szCs w:val="26"/>
        </w:rPr>
        <w:t xml:space="preserve">МП «Безопасность на территории муниципального района "Заполярный район" на 2019-2030 годы» </w:t>
      </w:r>
    </w:p>
    <w:p w:rsidR="003962A0" w:rsidRDefault="00761F2D" w:rsidP="00B07243">
      <w:pPr>
        <w:tabs>
          <w:tab w:val="left" w:pos="1134"/>
        </w:tabs>
        <w:spacing w:before="120"/>
        <w:ind w:firstLine="709"/>
        <w:jc w:val="both"/>
        <w:rPr>
          <w:sz w:val="26"/>
          <w:szCs w:val="26"/>
        </w:rPr>
      </w:pPr>
      <w:r w:rsidRPr="00CD7BD3">
        <w:rPr>
          <w:sz w:val="26"/>
          <w:szCs w:val="26"/>
        </w:rPr>
        <w:t>На основании служебной записки</w:t>
      </w:r>
      <w:r>
        <w:rPr>
          <w:sz w:val="26"/>
          <w:szCs w:val="26"/>
        </w:rPr>
        <w:t xml:space="preserve"> </w:t>
      </w:r>
      <w:r w:rsidRPr="00761F2D">
        <w:rPr>
          <w:sz w:val="26"/>
          <w:szCs w:val="26"/>
        </w:rPr>
        <w:t>сектор</w:t>
      </w:r>
      <w:r>
        <w:rPr>
          <w:sz w:val="26"/>
          <w:szCs w:val="26"/>
        </w:rPr>
        <w:t>а</w:t>
      </w:r>
      <w:r w:rsidRPr="00761F2D">
        <w:rPr>
          <w:sz w:val="26"/>
          <w:szCs w:val="26"/>
        </w:rPr>
        <w:t xml:space="preserve"> ГО и ЧС, ООП, мобилизационной работы </w:t>
      </w:r>
      <w:r w:rsidRPr="008077EA">
        <w:rPr>
          <w:b/>
          <w:sz w:val="26"/>
          <w:szCs w:val="26"/>
        </w:rPr>
        <w:t>Администрации Заполярного района</w:t>
      </w:r>
      <w:r>
        <w:rPr>
          <w:sz w:val="26"/>
          <w:szCs w:val="26"/>
        </w:rPr>
        <w:t xml:space="preserve"> </w:t>
      </w:r>
      <w:r w:rsidRPr="00152334">
        <w:rPr>
          <w:b/>
          <w:sz w:val="26"/>
          <w:szCs w:val="26"/>
        </w:rPr>
        <w:t>уменьшаются</w:t>
      </w:r>
      <w:r>
        <w:rPr>
          <w:sz w:val="26"/>
          <w:szCs w:val="26"/>
        </w:rPr>
        <w:t xml:space="preserve"> бюджетные ассигнования</w:t>
      </w:r>
      <w:r w:rsidR="003962A0">
        <w:rPr>
          <w:sz w:val="26"/>
          <w:szCs w:val="26"/>
        </w:rPr>
        <w:t>,</w:t>
      </w:r>
      <w:r w:rsidR="000C3572" w:rsidRPr="000C3572">
        <w:rPr>
          <w:sz w:val="26"/>
          <w:szCs w:val="26"/>
        </w:rPr>
        <w:t xml:space="preserve"> </w:t>
      </w:r>
      <w:r w:rsidR="003962A0">
        <w:rPr>
          <w:sz w:val="26"/>
          <w:szCs w:val="26"/>
        </w:rPr>
        <w:t xml:space="preserve">предусмотренные в </w:t>
      </w:r>
      <w:r w:rsidR="003962A0" w:rsidRPr="00152334">
        <w:rPr>
          <w:b/>
          <w:sz w:val="26"/>
          <w:szCs w:val="26"/>
        </w:rPr>
        <w:t xml:space="preserve">2024 </w:t>
      </w:r>
      <w:r w:rsidR="003962A0" w:rsidRPr="00152334">
        <w:rPr>
          <w:sz w:val="26"/>
          <w:szCs w:val="26"/>
        </w:rPr>
        <w:t>год</w:t>
      </w:r>
      <w:r w:rsidR="003962A0">
        <w:rPr>
          <w:sz w:val="26"/>
          <w:szCs w:val="26"/>
        </w:rPr>
        <w:t>у в сумме:</w:t>
      </w:r>
    </w:p>
    <w:p w:rsidR="00D44937" w:rsidRPr="003962A0" w:rsidRDefault="000C3572" w:rsidP="008A2964">
      <w:pPr>
        <w:pStyle w:val="af8"/>
        <w:numPr>
          <w:ilvl w:val="0"/>
          <w:numId w:val="15"/>
        </w:numPr>
        <w:tabs>
          <w:tab w:val="left" w:pos="1134"/>
        </w:tabs>
        <w:spacing w:before="120" w:after="0" w:line="240" w:lineRule="auto"/>
        <w:ind w:left="0" w:firstLine="709"/>
        <w:contextualSpacing w:val="0"/>
        <w:jc w:val="both"/>
        <w:rPr>
          <w:rFonts w:ascii="Times New Roman" w:hAnsi="Times New Roman"/>
          <w:sz w:val="26"/>
          <w:szCs w:val="26"/>
        </w:rPr>
      </w:pPr>
      <w:r w:rsidRPr="003962A0">
        <w:rPr>
          <w:rFonts w:ascii="Times New Roman" w:hAnsi="Times New Roman"/>
          <w:b/>
          <w:sz w:val="26"/>
          <w:szCs w:val="26"/>
        </w:rPr>
        <w:t>298,0 тыс. руб.</w:t>
      </w:r>
      <w:r w:rsidRPr="003962A0">
        <w:rPr>
          <w:rFonts w:ascii="Times New Roman" w:hAnsi="Times New Roman"/>
          <w:sz w:val="26"/>
          <w:szCs w:val="26"/>
        </w:rPr>
        <w:t xml:space="preserve"> </w:t>
      </w:r>
      <w:r w:rsidR="00761F2D" w:rsidRPr="003962A0">
        <w:rPr>
          <w:rFonts w:ascii="Times New Roman" w:hAnsi="Times New Roman"/>
          <w:sz w:val="26"/>
          <w:szCs w:val="26"/>
        </w:rPr>
        <w:t xml:space="preserve">на </w:t>
      </w:r>
      <w:r w:rsidR="00152334" w:rsidRPr="003962A0">
        <w:rPr>
          <w:rFonts w:ascii="Times New Roman" w:hAnsi="Times New Roman"/>
          <w:sz w:val="26"/>
          <w:szCs w:val="26"/>
        </w:rPr>
        <w:t>организацию мест массового отдыха (пляжи) населения на водных объектах в связи с экономией</w:t>
      </w:r>
      <w:r w:rsidRPr="003962A0">
        <w:rPr>
          <w:rFonts w:ascii="Times New Roman" w:hAnsi="Times New Roman"/>
          <w:sz w:val="26"/>
          <w:szCs w:val="26"/>
        </w:rPr>
        <w:t>,</w:t>
      </w:r>
      <w:r w:rsidR="00152334" w:rsidRPr="003962A0">
        <w:rPr>
          <w:rFonts w:ascii="Times New Roman" w:hAnsi="Times New Roman"/>
          <w:sz w:val="26"/>
          <w:szCs w:val="26"/>
        </w:rPr>
        <w:t xml:space="preserve"> </w:t>
      </w:r>
      <w:r w:rsidRPr="003962A0">
        <w:rPr>
          <w:rFonts w:ascii="Times New Roman" w:hAnsi="Times New Roman"/>
          <w:sz w:val="26"/>
          <w:szCs w:val="26"/>
        </w:rPr>
        <w:t>образовавшейся в результате проведения конкурсных процедур.</w:t>
      </w:r>
    </w:p>
    <w:p w:rsidR="000C3572" w:rsidRDefault="000C3572" w:rsidP="003962A0">
      <w:pPr>
        <w:tabs>
          <w:tab w:val="left" w:pos="1134"/>
        </w:tabs>
        <w:spacing w:after="120"/>
        <w:ind w:firstLine="709"/>
        <w:jc w:val="both"/>
        <w:rPr>
          <w:rFonts w:eastAsia="Calibri"/>
          <w:sz w:val="26"/>
          <w:szCs w:val="26"/>
          <w:lang w:eastAsia="en-US"/>
        </w:rPr>
      </w:pPr>
      <w:r w:rsidRPr="003962A0">
        <w:rPr>
          <w:sz w:val="26"/>
          <w:szCs w:val="26"/>
        </w:rPr>
        <w:t xml:space="preserve">Предусмотрено на мероприятие 1 690,0 тыс. руб. </w:t>
      </w:r>
      <w:r w:rsidRPr="003962A0">
        <w:rPr>
          <w:rFonts w:eastAsia="Calibri"/>
          <w:sz w:val="26"/>
          <w:szCs w:val="26"/>
          <w:lang w:eastAsia="en-US"/>
        </w:rPr>
        <w:t>Администрацией</w:t>
      </w:r>
      <w:r w:rsidRPr="000C3572">
        <w:rPr>
          <w:rFonts w:eastAsia="Calibri"/>
          <w:sz w:val="26"/>
          <w:szCs w:val="26"/>
          <w:lang w:eastAsia="en-US"/>
        </w:rPr>
        <w:t xml:space="preserve"> Заполярного района</w:t>
      </w:r>
      <w:r>
        <w:rPr>
          <w:sz w:val="26"/>
          <w:szCs w:val="26"/>
        </w:rPr>
        <w:t xml:space="preserve"> заключен муниципальный контракт с ИП </w:t>
      </w:r>
      <w:proofErr w:type="spellStart"/>
      <w:r>
        <w:rPr>
          <w:sz w:val="26"/>
          <w:szCs w:val="26"/>
        </w:rPr>
        <w:t>Кадикин</w:t>
      </w:r>
      <w:proofErr w:type="spellEnd"/>
      <w:r>
        <w:rPr>
          <w:sz w:val="26"/>
          <w:szCs w:val="26"/>
        </w:rPr>
        <w:t> И.И. от 06.05.2024 № </w:t>
      </w:r>
      <w:r w:rsidRPr="000C3572">
        <w:rPr>
          <w:rFonts w:eastAsia="Calibri"/>
          <w:sz w:val="26"/>
          <w:szCs w:val="26"/>
          <w:lang w:eastAsia="en-US"/>
        </w:rPr>
        <w:t>01-15-21/24</w:t>
      </w:r>
      <w:r>
        <w:rPr>
          <w:rFonts w:eastAsia="Calibri"/>
          <w:sz w:val="26"/>
          <w:szCs w:val="26"/>
          <w:lang w:eastAsia="en-US"/>
        </w:rPr>
        <w:t xml:space="preserve">. Цена МК – 1 392,0 тыс. руб. </w:t>
      </w:r>
      <w:r w:rsidRPr="000C3572">
        <w:rPr>
          <w:rFonts w:eastAsia="Calibri"/>
          <w:sz w:val="26"/>
          <w:szCs w:val="26"/>
          <w:lang w:eastAsia="en-US"/>
        </w:rPr>
        <w:t xml:space="preserve">По состоянию на 20.09.2024 мероприятия в соответствии с контрактом выполнены в полном объеме, оплата произведена, остаток по мероприятию </w:t>
      </w:r>
      <w:r>
        <w:rPr>
          <w:rFonts w:eastAsia="Calibri"/>
          <w:sz w:val="26"/>
          <w:szCs w:val="26"/>
          <w:lang w:eastAsia="en-US"/>
        </w:rPr>
        <w:t>– 298,0 тыс. руб.</w:t>
      </w:r>
      <w:r w:rsidR="003962A0">
        <w:rPr>
          <w:rFonts w:eastAsia="Calibri"/>
          <w:sz w:val="26"/>
          <w:szCs w:val="26"/>
          <w:lang w:eastAsia="en-US"/>
        </w:rPr>
        <w:t>;</w:t>
      </w:r>
    </w:p>
    <w:p w:rsidR="003962A0" w:rsidRPr="00D34EE5" w:rsidRDefault="003962A0" w:rsidP="008A2964">
      <w:pPr>
        <w:pStyle w:val="af8"/>
        <w:numPr>
          <w:ilvl w:val="0"/>
          <w:numId w:val="15"/>
        </w:numPr>
        <w:tabs>
          <w:tab w:val="left" w:pos="1134"/>
        </w:tabs>
        <w:spacing w:after="120" w:line="240" w:lineRule="auto"/>
        <w:ind w:left="0" w:firstLine="709"/>
        <w:jc w:val="both"/>
        <w:rPr>
          <w:rFonts w:ascii="Times New Roman" w:hAnsi="Times New Roman"/>
          <w:sz w:val="26"/>
          <w:szCs w:val="26"/>
        </w:rPr>
      </w:pPr>
      <w:r w:rsidRPr="00D34EE5">
        <w:rPr>
          <w:rFonts w:ascii="Times New Roman" w:hAnsi="Times New Roman"/>
          <w:b/>
          <w:sz w:val="26"/>
          <w:szCs w:val="26"/>
        </w:rPr>
        <w:t>295,9 тыс. руб.</w:t>
      </w:r>
      <w:r w:rsidRPr="00D34EE5">
        <w:rPr>
          <w:rFonts w:ascii="Times New Roman" w:hAnsi="Times New Roman"/>
          <w:sz w:val="26"/>
          <w:szCs w:val="26"/>
        </w:rPr>
        <w:t xml:space="preserve"> на </w:t>
      </w:r>
      <w:r w:rsidRPr="00D34EE5">
        <w:rPr>
          <w:rFonts w:ascii="Times New Roman" w:hAnsi="Times New Roman"/>
          <w:bCs/>
          <w:sz w:val="26"/>
          <w:szCs w:val="26"/>
        </w:rPr>
        <w:t>проведение поисково-спасательных, аварийно-спасательных и других неотложных работ, иные транспортные и погрузочно-разгрузочные услуги.</w:t>
      </w:r>
    </w:p>
    <w:p w:rsidR="003962A0" w:rsidRPr="00D34EE5" w:rsidRDefault="003962A0" w:rsidP="00D34EE5">
      <w:pPr>
        <w:pStyle w:val="af8"/>
        <w:tabs>
          <w:tab w:val="left" w:pos="1134"/>
        </w:tabs>
        <w:spacing w:after="120" w:line="240" w:lineRule="auto"/>
        <w:ind w:left="709"/>
        <w:jc w:val="both"/>
        <w:rPr>
          <w:rFonts w:ascii="Times New Roman" w:hAnsi="Times New Roman"/>
          <w:sz w:val="26"/>
          <w:szCs w:val="26"/>
        </w:rPr>
      </w:pPr>
      <w:r w:rsidRPr="00D34EE5">
        <w:rPr>
          <w:rFonts w:ascii="Times New Roman" w:hAnsi="Times New Roman"/>
          <w:sz w:val="26"/>
          <w:szCs w:val="26"/>
        </w:rPr>
        <w:t>Предусмотрено на мероприятие 4</w:t>
      </w:r>
      <w:r w:rsidR="00CD7BD3">
        <w:rPr>
          <w:rFonts w:ascii="Times New Roman" w:hAnsi="Times New Roman"/>
          <w:sz w:val="26"/>
          <w:szCs w:val="26"/>
        </w:rPr>
        <w:t> </w:t>
      </w:r>
      <w:r w:rsidRPr="00D34EE5">
        <w:rPr>
          <w:rFonts w:ascii="Times New Roman" w:hAnsi="Times New Roman"/>
          <w:sz w:val="26"/>
          <w:szCs w:val="26"/>
        </w:rPr>
        <w:t>930,3 тыс. руб.</w:t>
      </w:r>
    </w:p>
    <w:p w:rsidR="003962A0" w:rsidRPr="00D34EE5" w:rsidRDefault="003962A0" w:rsidP="00D34EE5">
      <w:pPr>
        <w:pStyle w:val="af8"/>
        <w:tabs>
          <w:tab w:val="left" w:pos="1134"/>
        </w:tabs>
        <w:spacing w:after="0" w:line="240" w:lineRule="auto"/>
        <w:ind w:left="0" w:firstLine="709"/>
        <w:contextualSpacing w:val="0"/>
        <w:jc w:val="both"/>
        <w:rPr>
          <w:rFonts w:ascii="Times New Roman" w:hAnsi="Times New Roman"/>
          <w:sz w:val="26"/>
          <w:szCs w:val="26"/>
        </w:rPr>
      </w:pPr>
      <w:r w:rsidRPr="00D34EE5">
        <w:rPr>
          <w:rFonts w:ascii="Times New Roman" w:hAnsi="Times New Roman"/>
          <w:sz w:val="26"/>
          <w:szCs w:val="26"/>
        </w:rPr>
        <w:t>С целью реализации данного мероприятия Администрацией Заполярного района заключены муниципальные контракты</w:t>
      </w:r>
      <w:r w:rsidR="00E929BF" w:rsidRPr="00D34EE5">
        <w:rPr>
          <w:rFonts w:ascii="Times New Roman" w:hAnsi="Times New Roman"/>
          <w:sz w:val="26"/>
          <w:szCs w:val="26"/>
        </w:rPr>
        <w:t xml:space="preserve"> на общую сумму 4 834,4 тыс.</w:t>
      </w:r>
      <w:r w:rsidR="00D34EE5">
        <w:rPr>
          <w:rFonts w:ascii="Times New Roman" w:hAnsi="Times New Roman"/>
          <w:sz w:val="26"/>
          <w:szCs w:val="26"/>
        </w:rPr>
        <w:t> </w:t>
      </w:r>
      <w:r w:rsidR="00E929BF" w:rsidRPr="00D34EE5">
        <w:rPr>
          <w:rFonts w:ascii="Times New Roman" w:hAnsi="Times New Roman"/>
          <w:sz w:val="26"/>
          <w:szCs w:val="26"/>
        </w:rPr>
        <w:t>руб.</w:t>
      </w:r>
      <w:r w:rsidRPr="00D34EE5">
        <w:rPr>
          <w:rFonts w:ascii="Times New Roman" w:hAnsi="Times New Roman"/>
          <w:sz w:val="26"/>
          <w:szCs w:val="26"/>
        </w:rPr>
        <w:t>:</w:t>
      </w:r>
    </w:p>
    <w:p w:rsidR="003962A0" w:rsidRPr="00D34EE5" w:rsidRDefault="003962A0" w:rsidP="00FF4BAC">
      <w:pPr>
        <w:pStyle w:val="af8"/>
        <w:numPr>
          <w:ilvl w:val="0"/>
          <w:numId w:val="16"/>
        </w:numPr>
        <w:tabs>
          <w:tab w:val="left" w:pos="1701"/>
        </w:tabs>
        <w:spacing w:after="120" w:line="240" w:lineRule="auto"/>
        <w:ind w:left="0" w:firstLine="1701"/>
        <w:jc w:val="both"/>
        <w:rPr>
          <w:rFonts w:ascii="Times New Roman" w:hAnsi="Times New Roman"/>
          <w:sz w:val="26"/>
          <w:szCs w:val="26"/>
        </w:rPr>
      </w:pPr>
      <w:r w:rsidRPr="00D34EE5">
        <w:rPr>
          <w:rFonts w:ascii="Times New Roman" w:hAnsi="Times New Roman"/>
          <w:sz w:val="26"/>
          <w:szCs w:val="26"/>
        </w:rPr>
        <w:t>от 12.12.2023 № 01-15-48/23 с АО «</w:t>
      </w:r>
      <w:proofErr w:type="spellStart"/>
      <w:r w:rsidRPr="00D34EE5">
        <w:rPr>
          <w:rFonts w:ascii="Times New Roman" w:hAnsi="Times New Roman"/>
          <w:sz w:val="26"/>
          <w:szCs w:val="26"/>
        </w:rPr>
        <w:t>Нарьян-Марский</w:t>
      </w:r>
      <w:proofErr w:type="spellEnd"/>
      <w:r w:rsidRPr="00D34EE5">
        <w:rPr>
          <w:rFonts w:ascii="Times New Roman" w:hAnsi="Times New Roman"/>
          <w:sz w:val="26"/>
          <w:szCs w:val="26"/>
        </w:rPr>
        <w:t xml:space="preserve"> объединенный авиаотряд»</w:t>
      </w:r>
      <w:r w:rsidR="00CD7BD3">
        <w:rPr>
          <w:rFonts w:ascii="Times New Roman" w:hAnsi="Times New Roman"/>
          <w:sz w:val="26"/>
          <w:szCs w:val="26"/>
        </w:rPr>
        <w:t>,</w:t>
      </w:r>
      <w:r w:rsidR="00E929BF" w:rsidRPr="00D34EE5">
        <w:rPr>
          <w:rFonts w:ascii="Times New Roman" w:hAnsi="Times New Roman"/>
          <w:sz w:val="26"/>
          <w:szCs w:val="26"/>
        </w:rPr>
        <w:t xml:space="preserve"> </w:t>
      </w:r>
      <w:r w:rsidR="00CD7BD3">
        <w:rPr>
          <w:rFonts w:ascii="Times New Roman" w:hAnsi="Times New Roman"/>
          <w:sz w:val="26"/>
          <w:szCs w:val="26"/>
        </w:rPr>
        <w:t>ц</w:t>
      </w:r>
      <w:r w:rsidR="00E929BF" w:rsidRPr="00D34EE5">
        <w:rPr>
          <w:rFonts w:ascii="Times New Roman" w:hAnsi="Times New Roman"/>
          <w:sz w:val="26"/>
          <w:szCs w:val="26"/>
        </w:rPr>
        <w:t>ена МК 4 484,4 тыс. руб.</w:t>
      </w:r>
      <w:r w:rsidR="00CD7BD3">
        <w:rPr>
          <w:rFonts w:ascii="Times New Roman" w:hAnsi="Times New Roman"/>
          <w:sz w:val="26"/>
          <w:szCs w:val="26"/>
        </w:rPr>
        <w:t>,</w:t>
      </w:r>
      <w:r w:rsidR="00E929BF" w:rsidRPr="00D34EE5">
        <w:rPr>
          <w:rFonts w:ascii="Times New Roman" w:hAnsi="Times New Roman"/>
          <w:sz w:val="26"/>
          <w:szCs w:val="26"/>
        </w:rPr>
        <w:t xml:space="preserve"> ожидаемое исполнение за период с 01.01.2024 по 31.12.2024 – 4 484,4 тыс. руб.,</w:t>
      </w:r>
    </w:p>
    <w:p w:rsidR="00E929BF" w:rsidRPr="00D34EE5" w:rsidRDefault="00E929BF" w:rsidP="00FF4BAC">
      <w:pPr>
        <w:pStyle w:val="af8"/>
        <w:numPr>
          <w:ilvl w:val="0"/>
          <w:numId w:val="16"/>
        </w:numPr>
        <w:tabs>
          <w:tab w:val="left" w:pos="1701"/>
        </w:tabs>
        <w:spacing w:after="120" w:line="240" w:lineRule="auto"/>
        <w:ind w:left="0" w:firstLine="1701"/>
        <w:jc w:val="both"/>
        <w:rPr>
          <w:rFonts w:ascii="Times New Roman" w:hAnsi="Times New Roman"/>
          <w:sz w:val="26"/>
          <w:szCs w:val="26"/>
        </w:rPr>
      </w:pPr>
      <w:r w:rsidRPr="00D34EE5">
        <w:rPr>
          <w:rFonts w:ascii="Times New Roman" w:hAnsi="Times New Roman"/>
          <w:sz w:val="26"/>
          <w:szCs w:val="26"/>
        </w:rPr>
        <w:t>от 03.05.2024 № 01-15-22/24 с МП ЗР «Северная транспортная компания»</w:t>
      </w:r>
      <w:r w:rsidR="00CD7BD3">
        <w:rPr>
          <w:rFonts w:ascii="Times New Roman" w:hAnsi="Times New Roman"/>
          <w:sz w:val="26"/>
          <w:szCs w:val="26"/>
        </w:rPr>
        <w:t>,</w:t>
      </w:r>
      <w:r w:rsidRPr="00D34EE5">
        <w:rPr>
          <w:rFonts w:ascii="Times New Roman" w:hAnsi="Times New Roman"/>
          <w:sz w:val="26"/>
          <w:szCs w:val="26"/>
        </w:rPr>
        <w:t xml:space="preserve"> </w:t>
      </w:r>
      <w:r w:rsidR="00CD7BD3">
        <w:rPr>
          <w:rFonts w:ascii="Times New Roman" w:hAnsi="Times New Roman"/>
          <w:sz w:val="26"/>
          <w:szCs w:val="26"/>
        </w:rPr>
        <w:t>ц</w:t>
      </w:r>
      <w:r w:rsidRPr="00D34EE5">
        <w:rPr>
          <w:rFonts w:ascii="Times New Roman" w:hAnsi="Times New Roman"/>
          <w:sz w:val="26"/>
          <w:szCs w:val="26"/>
        </w:rPr>
        <w:t>ена МК 150,0 тыс. руб.</w:t>
      </w:r>
      <w:r w:rsidR="00CD7BD3">
        <w:rPr>
          <w:rFonts w:ascii="Times New Roman" w:hAnsi="Times New Roman"/>
          <w:sz w:val="26"/>
          <w:szCs w:val="26"/>
        </w:rPr>
        <w:t>,</w:t>
      </w:r>
      <w:r w:rsidRPr="00D34EE5">
        <w:rPr>
          <w:rFonts w:ascii="Times New Roman" w:hAnsi="Times New Roman"/>
          <w:sz w:val="26"/>
          <w:szCs w:val="26"/>
        </w:rPr>
        <w:t xml:space="preserve"> </w:t>
      </w:r>
      <w:r w:rsidR="00CD7BD3">
        <w:rPr>
          <w:rFonts w:ascii="Times New Roman" w:hAnsi="Times New Roman"/>
          <w:sz w:val="26"/>
          <w:szCs w:val="26"/>
        </w:rPr>
        <w:t>с</w:t>
      </w:r>
      <w:r w:rsidRPr="00D34EE5">
        <w:rPr>
          <w:rFonts w:ascii="Times New Roman" w:hAnsi="Times New Roman"/>
          <w:sz w:val="26"/>
          <w:szCs w:val="26"/>
        </w:rPr>
        <w:t>рок действия МК с 03.05.2024 по 31.12.2024</w:t>
      </w:r>
      <w:r w:rsidR="00CD7BD3">
        <w:rPr>
          <w:rFonts w:ascii="Times New Roman" w:hAnsi="Times New Roman"/>
          <w:sz w:val="26"/>
          <w:szCs w:val="26"/>
        </w:rPr>
        <w:t>, о</w:t>
      </w:r>
      <w:r w:rsidRPr="00D34EE5">
        <w:rPr>
          <w:rFonts w:ascii="Times New Roman" w:hAnsi="Times New Roman"/>
          <w:sz w:val="26"/>
          <w:szCs w:val="26"/>
        </w:rPr>
        <w:t>жидаемое исполнение до конца года 150,0 тыс. руб.,</w:t>
      </w:r>
    </w:p>
    <w:p w:rsidR="00E929BF" w:rsidRPr="00D34EE5" w:rsidRDefault="00E929BF" w:rsidP="00FF4BAC">
      <w:pPr>
        <w:pStyle w:val="af8"/>
        <w:numPr>
          <w:ilvl w:val="0"/>
          <w:numId w:val="16"/>
        </w:numPr>
        <w:tabs>
          <w:tab w:val="left" w:pos="1701"/>
        </w:tabs>
        <w:spacing w:after="0" w:line="240" w:lineRule="auto"/>
        <w:ind w:left="0" w:firstLine="1701"/>
        <w:contextualSpacing w:val="0"/>
        <w:jc w:val="both"/>
        <w:rPr>
          <w:rFonts w:ascii="Times New Roman" w:hAnsi="Times New Roman"/>
          <w:sz w:val="26"/>
          <w:szCs w:val="26"/>
        </w:rPr>
      </w:pPr>
      <w:r w:rsidRPr="00D34EE5">
        <w:rPr>
          <w:rFonts w:ascii="Times New Roman" w:hAnsi="Times New Roman"/>
          <w:sz w:val="26"/>
          <w:szCs w:val="26"/>
        </w:rPr>
        <w:lastRenderedPageBreak/>
        <w:t>от 06.05.2024 № 01-15-24/24 с МП ЗР «Северная транспортная компания»</w:t>
      </w:r>
      <w:r w:rsidR="00CD7BD3">
        <w:rPr>
          <w:rFonts w:ascii="Times New Roman" w:hAnsi="Times New Roman"/>
          <w:sz w:val="26"/>
          <w:szCs w:val="26"/>
        </w:rPr>
        <w:t>,</w:t>
      </w:r>
      <w:r w:rsidRPr="00D34EE5">
        <w:rPr>
          <w:rFonts w:ascii="Times New Roman" w:hAnsi="Times New Roman"/>
          <w:sz w:val="26"/>
          <w:szCs w:val="26"/>
        </w:rPr>
        <w:t xml:space="preserve"> </w:t>
      </w:r>
      <w:r w:rsidR="00CD7BD3">
        <w:rPr>
          <w:rFonts w:ascii="Times New Roman" w:hAnsi="Times New Roman"/>
          <w:sz w:val="26"/>
          <w:szCs w:val="26"/>
        </w:rPr>
        <w:t>ц</w:t>
      </w:r>
      <w:r w:rsidRPr="00D34EE5">
        <w:rPr>
          <w:rFonts w:ascii="Times New Roman" w:hAnsi="Times New Roman"/>
          <w:sz w:val="26"/>
          <w:szCs w:val="26"/>
        </w:rPr>
        <w:t>ена МК 200,0 тыс. руб.</w:t>
      </w:r>
      <w:r w:rsidR="00CD7BD3">
        <w:rPr>
          <w:rFonts w:ascii="Times New Roman" w:hAnsi="Times New Roman"/>
          <w:sz w:val="26"/>
          <w:szCs w:val="26"/>
        </w:rPr>
        <w:t>,</w:t>
      </w:r>
      <w:r w:rsidRPr="00D34EE5">
        <w:rPr>
          <w:rFonts w:ascii="Times New Roman" w:hAnsi="Times New Roman"/>
          <w:sz w:val="26"/>
          <w:szCs w:val="26"/>
        </w:rPr>
        <w:t xml:space="preserve"> </w:t>
      </w:r>
      <w:r w:rsidR="00CD7BD3">
        <w:rPr>
          <w:rFonts w:ascii="Times New Roman" w:hAnsi="Times New Roman"/>
          <w:sz w:val="26"/>
          <w:szCs w:val="26"/>
        </w:rPr>
        <w:t>с</w:t>
      </w:r>
      <w:r w:rsidRPr="00D34EE5">
        <w:rPr>
          <w:rFonts w:ascii="Times New Roman" w:hAnsi="Times New Roman"/>
          <w:sz w:val="26"/>
          <w:szCs w:val="26"/>
        </w:rPr>
        <w:t>рок действия МК с 06.05.2024 по 31.12.2024. Контракт расторгнут по соглашению сторон.</w:t>
      </w:r>
    </w:p>
    <w:p w:rsidR="003962A0" w:rsidRPr="00EF02E9" w:rsidRDefault="00E929BF" w:rsidP="00D34EE5">
      <w:pPr>
        <w:tabs>
          <w:tab w:val="left" w:pos="1134"/>
        </w:tabs>
        <w:spacing w:after="120"/>
        <w:ind w:firstLine="709"/>
        <w:jc w:val="both"/>
        <w:rPr>
          <w:sz w:val="26"/>
          <w:szCs w:val="26"/>
        </w:rPr>
      </w:pPr>
      <w:r w:rsidRPr="00D34EE5">
        <w:rPr>
          <w:sz w:val="26"/>
          <w:szCs w:val="26"/>
        </w:rPr>
        <w:t>Таким образом, образовавшаяся экономия составляет 295,9 </w:t>
      </w:r>
      <w:r w:rsidRPr="00EF02E9">
        <w:rPr>
          <w:sz w:val="26"/>
          <w:szCs w:val="26"/>
        </w:rPr>
        <w:t>тыс. руб.</w:t>
      </w:r>
    </w:p>
    <w:p w:rsidR="00126622" w:rsidRPr="00EF02E9" w:rsidRDefault="00904472" w:rsidP="00AD3ACE">
      <w:pPr>
        <w:tabs>
          <w:tab w:val="left" w:pos="1134"/>
        </w:tabs>
        <w:spacing w:before="240" w:after="120"/>
        <w:ind w:firstLine="709"/>
        <w:jc w:val="both"/>
        <w:rPr>
          <w:sz w:val="26"/>
          <w:szCs w:val="26"/>
        </w:rPr>
      </w:pPr>
      <w:r w:rsidRPr="00EF02E9">
        <w:rPr>
          <w:sz w:val="26"/>
          <w:szCs w:val="26"/>
        </w:rPr>
        <w:t>На основании обращения глав муниципальн</w:t>
      </w:r>
      <w:r w:rsidR="00126622" w:rsidRPr="00EF02E9">
        <w:rPr>
          <w:sz w:val="26"/>
          <w:szCs w:val="26"/>
        </w:rPr>
        <w:t>ых</w:t>
      </w:r>
      <w:r w:rsidRPr="00EF02E9">
        <w:rPr>
          <w:sz w:val="26"/>
          <w:szCs w:val="26"/>
        </w:rPr>
        <w:t xml:space="preserve"> образовани</w:t>
      </w:r>
      <w:r w:rsidR="00126622" w:rsidRPr="00EF02E9">
        <w:rPr>
          <w:sz w:val="26"/>
          <w:szCs w:val="26"/>
        </w:rPr>
        <w:t xml:space="preserve">й </w:t>
      </w:r>
      <w:r w:rsidR="00126622" w:rsidRPr="00EF02E9">
        <w:rPr>
          <w:b/>
          <w:sz w:val="26"/>
          <w:szCs w:val="26"/>
        </w:rPr>
        <w:t>уточняется</w:t>
      </w:r>
      <w:r w:rsidR="00126622" w:rsidRPr="00EF02E9">
        <w:rPr>
          <w:sz w:val="26"/>
          <w:szCs w:val="26"/>
        </w:rPr>
        <w:t xml:space="preserve"> объем </w:t>
      </w:r>
      <w:r w:rsidR="00126622" w:rsidRPr="008908C1">
        <w:rPr>
          <w:b/>
          <w:sz w:val="26"/>
          <w:szCs w:val="26"/>
        </w:rPr>
        <w:t>межбюджетных трансфертов</w:t>
      </w:r>
      <w:r w:rsidR="00D51558" w:rsidRPr="00EF02E9">
        <w:rPr>
          <w:sz w:val="26"/>
          <w:szCs w:val="26"/>
        </w:rPr>
        <w:t xml:space="preserve"> на </w:t>
      </w:r>
      <w:r w:rsidR="00D51558" w:rsidRPr="00EF02E9">
        <w:rPr>
          <w:b/>
          <w:sz w:val="26"/>
          <w:szCs w:val="26"/>
        </w:rPr>
        <w:t>2024</w:t>
      </w:r>
      <w:r w:rsidR="00D51558" w:rsidRPr="00EF02E9">
        <w:rPr>
          <w:sz w:val="26"/>
          <w:szCs w:val="26"/>
        </w:rPr>
        <w:t xml:space="preserve"> год</w:t>
      </w:r>
      <w:r w:rsidR="00126622" w:rsidRPr="00EF02E9">
        <w:rPr>
          <w:sz w:val="26"/>
          <w:szCs w:val="26"/>
        </w:rPr>
        <w:t>:</w:t>
      </w:r>
    </w:p>
    <w:p w:rsidR="00743BC1" w:rsidRPr="00126622" w:rsidRDefault="00904472" w:rsidP="008A2964">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sidRPr="00EF02E9">
        <w:rPr>
          <w:rFonts w:ascii="Times New Roman" w:hAnsi="Times New Roman"/>
          <w:b/>
          <w:sz w:val="26"/>
          <w:szCs w:val="26"/>
        </w:rPr>
        <w:t>у</w:t>
      </w:r>
      <w:r w:rsidR="00743BC1" w:rsidRPr="00EF02E9">
        <w:rPr>
          <w:rFonts w:ascii="Times New Roman" w:hAnsi="Times New Roman"/>
          <w:b/>
          <w:sz w:val="26"/>
          <w:szCs w:val="26"/>
        </w:rPr>
        <w:t>меньша</w:t>
      </w:r>
      <w:r w:rsidR="00352D9C" w:rsidRPr="00EF02E9">
        <w:rPr>
          <w:rFonts w:ascii="Times New Roman" w:hAnsi="Times New Roman"/>
          <w:b/>
          <w:sz w:val="26"/>
          <w:szCs w:val="26"/>
        </w:rPr>
        <w:t>е</w:t>
      </w:r>
      <w:r w:rsidR="00743BC1" w:rsidRPr="00EF02E9">
        <w:rPr>
          <w:rFonts w:ascii="Times New Roman" w:hAnsi="Times New Roman"/>
          <w:b/>
          <w:sz w:val="26"/>
          <w:szCs w:val="26"/>
        </w:rPr>
        <w:t>тся</w:t>
      </w:r>
      <w:r w:rsidR="00743BC1" w:rsidRPr="00EF02E9">
        <w:rPr>
          <w:rFonts w:ascii="Times New Roman" w:hAnsi="Times New Roman"/>
          <w:sz w:val="26"/>
          <w:szCs w:val="26"/>
        </w:rPr>
        <w:t xml:space="preserve"> </w:t>
      </w:r>
      <w:r w:rsidR="00F45CF9" w:rsidRPr="00EF02E9">
        <w:rPr>
          <w:rFonts w:ascii="Times New Roman" w:hAnsi="Times New Roman"/>
          <w:sz w:val="26"/>
          <w:szCs w:val="26"/>
        </w:rPr>
        <w:t xml:space="preserve">межбюджетный трансферт </w:t>
      </w:r>
      <w:r w:rsidR="00F45CF9" w:rsidRPr="00EF02E9">
        <w:rPr>
          <w:rFonts w:ascii="Times New Roman" w:hAnsi="Times New Roman"/>
          <w:b/>
          <w:sz w:val="26"/>
          <w:szCs w:val="26"/>
        </w:rPr>
        <w:t>Сельскому поселению «</w:t>
      </w:r>
      <w:proofErr w:type="spellStart"/>
      <w:r w:rsidR="00F45CF9" w:rsidRPr="00EF02E9">
        <w:rPr>
          <w:rFonts w:ascii="Times New Roman" w:hAnsi="Times New Roman"/>
          <w:b/>
          <w:sz w:val="26"/>
          <w:szCs w:val="26"/>
        </w:rPr>
        <w:t>Шоинский</w:t>
      </w:r>
      <w:proofErr w:type="spellEnd"/>
      <w:r w:rsidR="00F45CF9" w:rsidRPr="00EF02E9">
        <w:rPr>
          <w:rFonts w:ascii="Times New Roman" w:hAnsi="Times New Roman"/>
          <w:b/>
          <w:sz w:val="26"/>
          <w:szCs w:val="26"/>
        </w:rPr>
        <w:t xml:space="preserve"> сельсовет» ЗР НАО </w:t>
      </w:r>
      <w:r w:rsidR="00126622" w:rsidRPr="00EF02E9">
        <w:rPr>
          <w:rFonts w:ascii="Times New Roman" w:hAnsi="Times New Roman"/>
          <w:sz w:val="26"/>
          <w:szCs w:val="26"/>
        </w:rPr>
        <w:t>в сумме</w:t>
      </w:r>
      <w:r w:rsidR="00743BC1" w:rsidRPr="00EF02E9">
        <w:rPr>
          <w:rFonts w:ascii="Times New Roman" w:hAnsi="Times New Roman"/>
          <w:sz w:val="26"/>
          <w:szCs w:val="26"/>
        </w:rPr>
        <w:t xml:space="preserve"> </w:t>
      </w:r>
      <w:r w:rsidR="00743BC1" w:rsidRPr="00EF02E9">
        <w:rPr>
          <w:rFonts w:ascii="Times New Roman" w:hAnsi="Times New Roman"/>
          <w:b/>
          <w:sz w:val="26"/>
          <w:szCs w:val="26"/>
        </w:rPr>
        <w:t>409,2 тыс. руб.</w:t>
      </w:r>
      <w:r w:rsidR="00743BC1" w:rsidRPr="00EF02E9">
        <w:rPr>
          <w:rFonts w:ascii="Times New Roman" w:hAnsi="Times New Roman"/>
          <w:sz w:val="26"/>
          <w:szCs w:val="26"/>
        </w:rPr>
        <w:t>, предусмотренный</w:t>
      </w:r>
      <w:r w:rsidR="00743BC1" w:rsidRPr="00126622">
        <w:rPr>
          <w:rFonts w:ascii="Times New Roman" w:hAnsi="Times New Roman"/>
          <w:sz w:val="26"/>
          <w:szCs w:val="26"/>
        </w:rPr>
        <w:t xml:space="preserve"> на устройство пожарного водоема по ул. Школьная, д. 6-А в с. </w:t>
      </w:r>
      <w:proofErr w:type="spellStart"/>
      <w:r w:rsidR="00743BC1" w:rsidRPr="00126622">
        <w:rPr>
          <w:rFonts w:ascii="Times New Roman" w:hAnsi="Times New Roman"/>
          <w:sz w:val="26"/>
          <w:szCs w:val="26"/>
        </w:rPr>
        <w:t>Шойна</w:t>
      </w:r>
      <w:proofErr w:type="spellEnd"/>
      <w:r w:rsidR="00743BC1" w:rsidRPr="00126622">
        <w:rPr>
          <w:rFonts w:ascii="Times New Roman" w:hAnsi="Times New Roman"/>
          <w:sz w:val="26"/>
          <w:szCs w:val="26"/>
        </w:rPr>
        <w:t xml:space="preserve"> в связи с экономией, образовавшейся в результате проведения конкурсных процедур.</w:t>
      </w:r>
    </w:p>
    <w:p w:rsidR="003813F8" w:rsidRPr="00202332" w:rsidRDefault="000C7AF8" w:rsidP="00B07243">
      <w:pPr>
        <w:tabs>
          <w:tab w:val="left" w:pos="1134"/>
        </w:tabs>
        <w:spacing w:after="120"/>
        <w:ind w:firstLine="709"/>
        <w:jc w:val="both"/>
        <w:rPr>
          <w:rFonts w:eastAsia="Calibri"/>
          <w:sz w:val="26"/>
          <w:szCs w:val="26"/>
          <w:lang w:eastAsia="en-US"/>
        </w:rPr>
      </w:pPr>
      <w:r>
        <w:rPr>
          <w:sz w:val="26"/>
          <w:szCs w:val="26"/>
        </w:rPr>
        <w:t xml:space="preserve">За счет средств районного бюджета </w:t>
      </w:r>
      <w:r w:rsidR="00904472" w:rsidRPr="00126622">
        <w:rPr>
          <w:sz w:val="26"/>
          <w:szCs w:val="26"/>
        </w:rPr>
        <w:t xml:space="preserve">на мероприятие </w:t>
      </w:r>
      <w:r>
        <w:rPr>
          <w:sz w:val="26"/>
          <w:szCs w:val="26"/>
        </w:rPr>
        <w:t>п</w:t>
      </w:r>
      <w:r w:rsidRPr="00126622">
        <w:rPr>
          <w:sz w:val="26"/>
          <w:szCs w:val="26"/>
        </w:rPr>
        <w:t>редусмотрено</w:t>
      </w:r>
      <w:r w:rsidRPr="00126622">
        <w:rPr>
          <w:rFonts w:eastAsia="Calibri"/>
          <w:sz w:val="26"/>
          <w:szCs w:val="26"/>
          <w:lang w:eastAsia="en-US"/>
        </w:rPr>
        <w:t xml:space="preserve"> </w:t>
      </w:r>
      <w:r w:rsidR="00904472" w:rsidRPr="00126622">
        <w:rPr>
          <w:rFonts w:eastAsia="Calibri"/>
          <w:sz w:val="26"/>
          <w:szCs w:val="26"/>
          <w:lang w:eastAsia="en-US"/>
        </w:rPr>
        <w:t>2 975,1 тыс. руб</w:t>
      </w:r>
      <w:r w:rsidR="00A60D8F" w:rsidRPr="00126622">
        <w:rPr>
          <w:rFonts w:eastAsia="Calibri"/>
          <w:sz w:val="26"/>
          <w:szCs w:val="26"/>
          <w:lang w:eastAsia="en-US"/>
        </w:rPr>
        <w:t>. Администраци</w:t>
      </w:r>
      <w:r w:rsidR="008077EA" w:rsidRPr="00126622">
        <w:rPr>
          <w:rFonts w:eastAsia="Calibri"/>
          <w:sz w:val="26"/>
          <w:szCs w:val="26"/>
          <w:lang w:eastAsia="en-US"/>
        </w:rPr>
        <w:t>ей</w:t>
      </w:r>
      <w:r w:rsidR="00A60D8F" w:rsidRPr="00126622">
        <w:rPr>
          <w:rFonts w:eastAsia="Calibri"/>
          <w:sz w:val="26"/>
          <w:szCs w:val="26"/>
          <w:lang w:eastAsia="en-US"/>
        </w:rPr>
        <w:t xml:space="preserve"> поселения </w:t>
      </w:r>
      <w:r w:rsidR="00A60D8F" w:rsidRPr="00126622">
        <w:rPr>
          <w:sz w:val="26"/>
          <w:szCs w:val="26"/>
        </w:rPr>
        <w:t>заключен муниципальный контракт</w:t>
      </w:r>
      <w:r w:rsidR="00904472" w:rsidRPr="00126622">
        <w:rPr>
          <w:sz w:val="26"/>
          <w:szCs w:val="26"/>
        </w:rPr>
        <w:t xml:space="preserve"> с </w:t>
      </w:r>
      <w:r w:rsidR="00904472" w:rsidRPr="00126622">
        <w:rPr>
          <w:rFonts w:eastAsia="Calibri"/>
          <w:sz w:val="26"/>
          <w:szCs w:val="26"/>
          <w:lang w:eastAsia="en-US"/>
        </w:rPr>
        <w:t>ИП Мишуков А.В.</w:t>
      </w:r>
      <w:r w:rsidR="00904472" w:rsidRPr="00126622">
        <w:rPr>
          <w:sz w:val="26"/>
          <w:szCs w:val="26"/>
        </w:rPr>
        <w:t xml:space="preserve"> от </w:t>
      </w:r>
      <w:r w:rsidR="00904472" w:rsidRPr="00126622">
        <w:rPr>
          <w:rFonts w:eastAsia="Calibri"/>
          <w:sz w:val="26"/>
          <w:szCs w:val="26"/>
          <w:lang w:eastAsia="en-US"/>
        </w:rPr>
        <w:t>29.04.2024 № 0184300000424000068. Цена МК – 2 565 804,57</w:t>
      </w:r>
      <w:r w:rsidR="00904472">
        <w:rPr>
          <w:rFonts w:eastAsia="Calibri"/>
          <w:sz w:val="26"/>
          <w:szCs w:val="26"/>
          <w:lang w:eastAsia="en-US"/>
        </w:rPr>
        <w:t> </w:t>
      </w:r>
      <w:r w:rsidR="00904472" w:rsidRPr="00202332">
        <w:rPr>
          <w:rFonts w:eastAsia="Calibri"/>
          <w:sz w:val="26"/>
          <w:szCs w:val="26"/>
          <w:lang w:eastAsia="en-US"/>
        </w:rPr>
        <w:t>руб.</w:t>
      </w:r>
      <w:r w:rsidR="00126622" w:rsidRPr="00202332">
        <w:rPr>
          <w:rFonts w:eastAsia="Calibri"/>
          <w:sz w:val="26"/>
          <w:szCs w:val="26"/>
          <w:lang w:eastAsia="en-US"/>
        </w:rPr>
        <w:t>;</w:t>
      </w:r>
    </w:p>
    <w:p w:rsidR="00202332" w:rsidRPr="00EF02E9" w:rsidRDefault="00352D9C" w:rsidP="008A2964">
      <w:pPr>
        <w:pStyle w:val="af8"/>
        <w:numPr>
          <w:ilvl w:val="0"/>
          <w:numId w:val="4"/>
        </w:numPr>
        <w:tabs>
          <w:tab w:val="left" w:pos="1134"/>
        </w:tabs>
        <w:spacing w:after="120" w:line="240" w:lineRule="auto"/>
        <w:ind w:left="0" w:firstLine="709"/>
        <w:contextualSpacing w:val="0"/>
        <w:jc w:val="both"/>
        <w:rPr>
          <w:rFonts w:ascii="Times New Roman" w:hAnsi="Times New Roman"/>
          <w:sz w:val="25"/>
          <w:szCs w:val="25"/>
        </w:rPr>
      </w:pPr>
      <w:r w:rsidRPr="00202332">
        <w:rPr>
          <w:rFonts w:ascii="Times New Roman" w:hAnsi="Times New Roman"/>
          <w:b/>
          <w:sz w:val="26"/>
          <w:szCs w:val="26"/>
        </w:rPr>
        <w:t>исключается</w:t>
      </w:r>
      <w:r w:rsidRPr="00202332">
        <w:rPr>
          <w:rFonts w:ascii="Times New Roman" w:hAnsi="Times New Roman"/>
          <w:sz w:val="26"/>
          <w:szCs w:val="26"/>
        </w:rPr>
        <w:t xml:space="preserve"> межбюджетный трансферт </w:t>
      </w:r>
      <w:r w:rsidRPr="00202332">
        <w:rPr>
          <w:rFonts w:ascii="Times New Roman" w:hAnsi="Times New Roman"/>
          <w:b/>
          <w:sz w:val="26"/>
          <w:szCs w:val="26"/>
        </w:rPr>
        <w:t xml:space="preserve">ГП «РП Искателей» ЗР НАО </w:t>
      </w:r>
      <w:r w:rsidRPr="00202332">
        <w:rPr>
          <w:rFonts w:ascii="Times New Roman" w:hAnsi="Times New Roman"/>
          <w:sz w:val="26"/>
          <w:szCs w:val="26"/>
        </w:rPr>
        <w:t xml:space="preserve">в сумме </w:t>
      </w:r>
      <w:r w:rsidRPr="00202332">
        <w:rPr>
          <w:rFonts w:ascii="Times New Roman" w:hAnsi="Times New Roman"/>
          <w:b/>
          <w:sz w:val="26"/>
          <w:szCs w:val="26"/>
        </w:rPr>
        <w:t>10,0 тыс. руб.</w:t>
      </w:r>
      <w:r w:rsidRPr="00202332">
        <w:rPr>
          <w:rFonts w:ascii="Times New Roman" w:hAnsi="Times New Roman"/>
          <w:sz w:val="26"/>
          <w:szCs w:val="26"/>
        </w:rPr>
        <w:t xml:space="preserve">, предусмотренный на выплаты денежного поощрения членам добровольной народной дружины, участвующей в </w:t>
      </w:r>
      <w:r w:rsidRPr="00EF02E9">
        <w:rPr>
          <w:rFonts w:ascii="Times New Roman" w:hAnsi="Times New Roman"/>
          <w:sz w:val="26"/>
          <w:szCs w:val="26"/>
        </w:rPr>
        <w:t>охране общественного порядка</w:t>
      </w:r>
      <w:r w:rsidR="00202332" w:rsidRPr="00EF02E9">
        <w:rPr>
          <w:rFonts w:ascii="Times New Roman" w:hAnsi="Times New Roman"/>
          <w:sz w:val="26"/>
          <w:szCs w:val="26"/>
        </w:rPr>
        <w:t xml:space="preserve"> по причине отсутствия участников в составе добровольной народной дружины поселения, и, соответственно, фактическим отсутствием дежурства ДНД на проводимых поселением мероприятиях;</w:t>
      </w:r>
    </w:p>
    <w:p w:rsidR="003813F8" w:rsidRPr="00EF02E9" w:rsidRDefault="003813F8" w:rsidP="008A2964">
      <w:pPr>
        <w:pStyle w:val="af8"/>
        <w:numPr>
          <w:ilvl w:val="0"/>
          <w:numId w:val="4"/>
        </w:numPr>
        <w:tabs>
          <w:tab w:val="left" w:pos="1134"/>
        </w:tabs>
        <w:spacing w:after="120" w:line="240" w:lineRule="auto"/>
        <w:ind w:left="0" w:firstLine="709"/>
        <w:contextualSpacing w:val="0"/>
        <w:jc w:val="both"/>
        <w:rPr>
          <w:rFonts w:ascii="Times New Roman" w:hAnsi="Times New Roman"/>
          <w:sz w:val="26"/>
          <w:szCs w:val="26"/>
        </w:rPr>
      </w:pPr>
      <w:r w:rsidRPr="00EF02E9">
        <w:rPr>
          <w:rFonts w:ascii="Times New Roman" w:eastAsia="Times New Roman" w:hAnsi="Times New Roman"/>
          <w:b/>
          <w:sz w:val="26"/>
          <w:szCs w:val="26"/>
          <w:lang w:eastAsia="ru-RU"/>
        </w:rPr>
        <w:t>уменьшаются</w:t>
      </w:r>
      <w:r w:rsidRPr="00EF02E9">
        <w:rPr>
          <w:rFonts w:ascii="Times New Roman" w:eastAsia="Times New Roman" w:hAnsi="Times New Roman"/>
          <w:sz w:val="26"/>
          <w:szCs w:val="26"/>
          <w:lang w:eastAsia="ru-RU"/>
        </w:rPr>
        <w:t xml:space="preserve"> межбюджетные трансферты, предусмотренные на поддержание в постоянной готовности местной </w:t>
      </w:r>
      <w:r w:rsidRPr="00EF02E9">
        <w:rPr>
          <w:rFonts w:ascii="Times New Roman" w:eastAsia="Times New Roman" w:hAnsi="Times New Roman"/>
          <w:b/>
          <w:sz w:val="26"/>
          <w:szCs w:val="26"/>
          <w:lang w:eastAsia="ru-RU"/>
        </w:rPr>
        <w:t>автоматизированной системы централизованного оповещения</w:t>
      </w:r>
      <w:r w:rsidRPr="00EF02E9">
        <w:rPr>
          <w:rFonts w:ascii="Times New Roman" w:eastAsia="Times New Roman" w:hAnsi="Times New Roman"/>
          <w:sz w:val="26"/>
          <w:szCs w:val="26"/>
          <w:lang w:eastAsia="ru-RU"/>
        </w:rPr>
        <w:t xml:space="preserve"> гражда</w:t>
      </w:r>
      <w:r w:rsidR="00202332" w:rsidRPr="00EF02E9">
        <w:rPr>
          <w:rFonts w:ascii="Times New Roman" w:eastAsia="Times New Roman" w:hAnsi="Times New Roman"/>
          <w:sz w:val="26"/>
          <w:szCs w:val="26"/>
          <w:lang w:eastAsia="ru-RU"/>
        </w:rPr>
        <w:t xml:space="preserve">нской обороны </w:t>
      </w:r>
      <w:r w:rsidR="00202332" w:rsidRPr="00EF02E9">
        <w:rPr>
          <w:rFonts w:ascii="Times New Roman" w:eastAsia="Times New Roman" w:hAnsi="Times New Roman"/>
          <w:b/>
          <w:sz w:val="26"/>
          <w:szCs w:val="26"/>
          <w:lang w:eastAsia="ru-RU"/>
        </w:rPr>
        <w:t xml:space="preserve">в общей сумме </w:t>
      </w:r>
      <w:r w:rsidR="00821CE6">
        <w:rPr>
          <w:rFonts w:ascii="Times New Roman" w:eastAsia="Times New Roman" w:hAnsi="Times New Roman"/>
          <w:b/>
          <w:sz w:val="26"/>
          <w:szCs w:val="26"/>
          <w:lang w:eastAsia="ru-RU"/>
        </w:rPr>
        <w:t>361,9</w:t>
      </w:r>
      <w:r w:rsidR="00202332" w:rsidRPr="00EF02E9">
        <w:rPr>
          <w:rFonts w:ascii="Times New Roman" w:eastAsia="Times New Roman" w:hAnsi="Times New Roman"/>
          <w:b/>
          <w:sz w:val="26"/>
          <w:szCs w:val="26"/>
          <w:lang w:eastAsia="ru-RU"/>
        </w:rPr>
        <w:t> </w:t>
      </w:r>
      <w:r w:rsidRPr="00EF02E9">
        <w:rPr>
          <w:rFonts w:ascii="Times New Roman" w:eastAsia="Times New Roman" w:hAnsi="Times New Roman"/>
          <w:b/>
          <w:sz w:val="26"/>
          <w:szCs w:val="26"/>
          <w:lang w:eastAsia="ru-RU"/>
        </w:rPr>
        <w:t>тыс. руб.</w:t>
      </w:r>
      <w:r w:rsidRPr="00EF02E9">
        <w:rPr>
          <w:rFonts w:ascii="Times New Roman" w:eastAsia="Times New Roman" w:hAnsi="Times New Roman"/>
          <w:sz w:val="26"/>
          <w:szCs w:val="26"/>
          <w:lang w:eastAsia="ru-RU"/>
        </w:rPr>
        <w:t>, в том числе:</w:t>
      </w:r>
    </w:p>
    <w:p w:rsidR="00366789" w:rsidRPr="009412BC" w:rsidRDefault="00366789" w:rsidP="00821CE6">
      <w:pPr>
        <w:pStyle w:val="af8"/>
        <w:spacing w:after="0" w:line="240" w:lineRule="auto"/>
        <w:ind w:left="0" w:firstLine="1134"/>
        <w:contextualSpacing w:val="0"/>
        <w:jc w:val="both"/>
        <w:rPr>
          <w:rFonts w:ascii="Times New Roman" w:hAnsi="Times New Roman"/>
          <w:b/>
          <w:sz w:val="26"/>
          <w:szCs w:val="26"/>
        </w:rPr>
      </w:pPr>
      <w:r w:rsidRPr="00EF02E9">
        <w:rPr>
          <w:rFonts w:ascii="Times New Roman" w:hAnsi="Times New Roman"/>
          <w:b/>
          <w:sz w:val="26"/>
          <w:szCs w:val="26"/>
        </w:rPr>
        <w:t>278,1 тыс. руб. – Сельское поселение «</w:t>
      </w:r>
      <w:proofErr w:type="spellStart"/>
      <w:r w:rsidRPr="00EF02E9">
        <w:rPr>
          <w:rFonts w:ascii="Times New Roman" w:hAnsi="Times New Roman"/>
          <w:b/>
          <w:sz w:val="26"/>
          <w:szCs w:val="26"/>
        </w:rPr>
        <w:t>Андегский</w:t>
      </w:r>
      <w:proofErr w:type="spellEnd"/>
      <w:r w:rsidRPr="00EF02E9">
        <w:rPr>
          <w:rFonts w:ascii="Times New Roman" w:hAnsi="Times New Roman"/>
          <w:b/>
          <w:sz w:val="26"/>
          <w:szCs w:val="26"/>
        </w:rPr>
        <w:t xml:space="preserve"> сельсовет</w:t>
      </w:r>
      <w:r w:rsidRPr="009412BC">
        <w:rPr>
          <w:rFonts w:ascii="Times New Roman" w:hAnsi="Times New Roman"/>
          <w:b/>
          <w:sz w:val="26"/>
          <w:szCs w:val="26"/>
        </w:rPr>
        <w:t>» ЗР НАО.</w:t>
      </w:r>
    </w:p>
    <w:p w:rsidR="00366789" w:rsidRDefault="00366789" w:rsidP="00366789">
      <w:pPr>
        <w:tabs>
          <w:tab w:val="left" w:pos="1134"/>
        </w:tabs>
        <w:jc w:val="both"/>
        <w:rPr>
          <w:sz w:val="26"/>
          <w:szCs w:val="26"/>
        </w:rPr>
      </w:pPr>
      <w:r w:rsidRPr="00377C5B">
        <w:rPr>
          <w:sz w:val="26"/>
          <w:szCs w:val="26"/>
        </w:rPr>
        <w:t xml:space="preserve">За счет средств районного бюджета на мероприятие предусмотрено </w:t>
      </w:r>
      <w:r>
        <w:rPr>
          <w:sz w:val="26"/>
          <w:szCs w:val="26"/>
        </w:rPr>
        <w:t>1 719,0</w:t>
      </w:r>
      <w:r w:rsidRPr="00377C5B">
        <w:rPr>
          <w:sz w:val="26"/>
          <w:szCs w:val="26"/>
        </w:rPr>
        <w:t> тыс. руб.</w:t>
      </w:r>
    </w:p>
    <w:p w:rsidR="00366789" w:rsidRPr="00366789" w:rsidRDefault="00366789" w:rsidP="00366789">
      <w:pPr>
        <w:ind w:firstLine="709"/>
        <w:jc w:val="both"/>
        <w:rPr>
          <w:sz w:val="26"/>
          <w:szCs w:val="26"/>
        </w:rPr>
      </w:pPr>
      <w:r w:rsidRPr="00366789">
        <w:rPr>
          <w:sz w:val="26"/>
          <w:szCs w:val="26"/>
        </w:rPr>
        <w:t>С целью реализации данного мероприятия Администрацией поселения заключены</w:t>
      </w:r>
      <w:r>
        <w:rPr>
          <w:sz w:val="26"/>
          <w:szCs w:val="26"/>
        </w:rPr>
        <w:t xml:space="preserve"> муниципальный контракт и договор на общую сумму 1 440,84 тыс. руб.</w:t>
      </w:r>
      <w:r w:rsidRPr="00366789">
        <w:rPr>
          <w:sz w:val="26"/>
          <w:szCs w:val="26"/>
        </w:rPr>
        <w:t>:</w:t>
      </w:r>
    </w:p>
    <w:p w:rsidR="00366789" w:rsidRPr="00366789" w:rsidRDefault="00366789" w:rsidP="008908C1">
      <w:pPr>
        <w:pStyle w:val="af8"/>
        <w:numPr>
          <w:ilvl w:val="0"/>
          <w:numId w:val="14"/>
        </w:numPr>
        <w:tabs>
          <w:tab w:val="left" w:pos="1701"/>
        </w:tabs>
        <w:spacing w:after="0" w:line="240" w:lineRule="auto"/>
        <w:ind w:left="0" w:firstLine="1701"/>
        <w:contextualSpacing w:val="0"/>
        <w:jc w:val="both"/>
        <w:rPr>
          <w:rFonts w:ascii="Times New Roman" w:hAnsi="Times New Roman"/>
          <w:sz w:val="26"/>
          <w:szCs w:val="26"/>
        </w:rPr>
      </w:pPr>
      <w:r w:rsidRPr="00366789">
        <w:rPr>
          <w:rFonts w:ascii="Times New Roman" w:hAnsi="Times New Roman"/>
          <w:sz w:val="26"/>
          <w:szCs w:val="26"/>
        </w:rPr>
        <w:t>муниципальный контракт от 02.01.20</w:t>
      </w:r>
      <w:r w:rsidR="00CD7BD3">
        <w:rPr>
          <w:rFonts w:ascii="Times New Roman" w:hAnsi="Times New Roman"/>
          <w:sz w:val="26"/>
          <w:szCs w:val="26"/>
        </w:rPr>
        <w:t>24 № 0205-АН с ООО «М-</w:t>
      </w:r>
      <w:proofErr w:type="spellStart"/>
      <w:r w:rsidR="00CD7BD3">
        <w:rPr>
          <w:rFonts w:ascii="Times New Roman" w:hAnsi="Times New Roman"/>
          <w:sz w:val="26"/>
          <w:szCs w:val="26"/>
        </w:rPr>
        <w:t>АйТи</w:t>
      </w:r>
      <w:proofErr w:type="spellEnd"/>
      <w:r w:rsidR="00CD7BD3">
        <w:rPr>
          <w:rFonts w:ascii="Times New Roman" w:hAnsi="Times New Roman"/>
          <w:sz w:val="26"/>
          <w:szCs w:val="26"/>
        </w:rPr>
        <w:t xml:space="preserve"> НАО»,</w:t>
      </w:r>
      <w:r w:rsidRPr="00366789">
        <w:rPr>
          <w:rFonts w:ascii="Times New Roman" w:hAnsi="Times New Roman"/>
          <w:sz w:val="26"/>
          <w:szCs w:val="26"/>
        </w:rPr>
        <w:t xml:space="preserve"> </w:t>
      </w:r>
      <w:r w:rsidR="00CD7BD3">
        <w:rPr>
          <w:rFonts w:ascii="Times New Roman" w:hAnsi="Times New Roman"/>
          <w:sz w:val="26"/>
          <w:szCs w:val="26"/>
        </w:rPr>
        <w:t>ц</w:t>
      </w:r>
      <w:r w:rsidRPr="00366789">
        <w:rPr>
          <w:rFonts w:ascii="Times New Roman" w:hAnsi="Times New Roman"/>
          <w:sz w:val="26"/>
          <w:szCs w:val="26"/>
        </w:rPr>
        <w:t xml:space="preserve">ена МК </w:t>
      </w:r>
      <w:r>
        <w:rPr>
          <w:rFonts w:ascii="Times New Roman" w:hAnsi="Times New Roman"/>
          <w:sz w:val="26"/>
          <w:szCs w:val="26"/>
        </w:rPr>
        <w:t xml:space="preserve">– </w:t>
      </w:r>
      <w:r w:rsidRPr="00366789">
        <w:rPr>
          <w:rFonts w:ascii="Times New Roman" w:hAnsi="Times New Roman"/>
          <w:sz w:val="26"/>
          <w:szCs w:val="26"/>
        </w:rPr>
        <w:t>1 345,8 тыс. руб.;</w:t>
      </w:r>
    </w:p>
    <w:p w:rsidR="00366789" w:rsidRPr="00366789" w:rsidRDefault="00366789" w:rsidP="00821CE6">
      <w:pPr>
        <w:pStyle w:val="af8"/>
        <w:numPr>
          <w:ilvl w:val="0"/>
          <w:numId w:val="14"/>
        </w:numPr>
        <w:tabs>
          <w:tab w:val="left" w:pos="1701"/>
        </w:tabs>
        <w:spacing w:after="120" w:line="240" w:lineRule="auto"/>
        <w:ind w:left="0" w:firstLine="1701"/>
        <w:contextualSpacing w:val="0"/>
        <w:jc w:val="both"/>
        <w:rPr>
          <w:rFonts w:ascii="Times New Roman" w:hAnsi="Times New Roman"/>
          <w:sz w:val="26"/>
          <w:szCs w:val="26"/>
        </w:rPr>
      </w:pPr>
      <w:r w:rsidRPr="00366789">
        <w:rPr>
          <w:rFonts w:ascii="Times New Roman" w:hAnsi="Times New Roman"/>
          <w:sz w:val="26"/>
          <w:szCs w:val="26"/>
        </w:rPr>
        <w:t>договор № 3812</w:t>
      </w:r>
      <w:r w:rsidR="00CD7BD3">
        <w:rPr>
          <w:rFonts w:ascii="Times New Roman" w:hAnsi="Times New Roman"/>
          <w:sz w:val="26"/>
          <w:szCs w:val="26"/>
        </w:rPr>
        <w:t xml:space="preserve"> от 10.01.2024 с ГУП НАО «НКЭС»,</w:t>
      </w:r>
      <w:r w:rsidRPr="00366789">
        <w:rPr>
          <w:rFonts w:ascii="Times New Roman" w:hAnsi="Times New Roman"/>
          <w:sz w:val="26"/>
          <w:szCs w:val="26"/>
        </w:rPr>
        <w:t xml:space="preserve"> </w:t>
      </w:r>
      <w:r w:rsidR="00CD7BD3">
        <w:rPr>
          <w:rFonts w:ascii="Times New Roman" w:hAnsi="Times New Roman"/>
          <w:sz w:val="26"/>
          <w:szCs w:val="26"/>
        </w:rPr>
        <w:t>ц</w:t>
      </w:r>
      <w:r w:rsidRPr="00366789">
        <w:rPr>
          <w:rFonts w:ascii="Times New Roman" w:hAnsi="Times New Roman"/>
          <w:sz w:val="26"/>
          <w:szCs w:val="26"/>
        </w:rPr>
        <w:t>ена договора – 95 040,0 руб.</w:t>
      </w:r>
      <w:r w:rsidR="00CD7BD3">
        <w:rPr>
          <w:rFonts w:ascii="Times New Roman" w:hAnsi="Times New Roman"/>
          <w:sz w:val="26"/>
          <w:szCs w:val="26"/>
        </w:rPr>
        <w:t>,</w:t>
      </w:r>
      <w:r w:rsidRPr="00366789">
        <w:rPr>
          <w:rFonts w:ascii="Times New Roman" w:hAnsi="Times New Roman"/>
          <w:sz w:val="26"/>
          <w:szCs w:val="26"/>
        </w:rPr>
        <w:t xml:space="preserve"> </w:t>
      </w:r>
      <w:r w:rsidR="00CD7BD3">
        <w:rPr>
          <w:rFonts w:ascii="Times New Roman" w:hAnsi="Times New Roman"/>
          <w:sz w:val="26"/>
          <w:szCs w:val="26"/>
        </w:rPr>
        <w:t>с</w:t>
      </w:r>
      <w:r w:rsidRPr="00366789">
        <w:rPr>
          <w:rFonts w:ascii="Times New Roman" w:hAnsi="Times New Roman"/>
          <w:sz w:val="26"/>
          <w:szCs w:val="26"/>
        </w:rPr>
        <w:t>рок действия договора с 10.01.2024 по 31.12.2024</w:t>
      </w:r>
      <w:r w:rsidR="00821CE6">
        <w:rPr>
          <w:rFonts w:ascii="Times New Roman" w:hAnsi="Times New Roman"/>
          <w:sz w:val="26"/>
          <w:szCs w:val="26"/>
        </w:rPr>
        <w:t>;</w:t>
      </w:r>
    </w:p>
    <w:p w:rsidR="00ED5609" w:rsidRPr="00674A33" w:rsidRDefault="00ED5609" w:rsidP="00821CE6">
      <w:pPr>
        <w:pStyle w:val="af8"/>
        <w:spacing w:before="120" w:after="120" w:line="240" w:lineRule="auto"/>
        <w:ind w:left="0" w:firstLine="1134"/>
        <w:contextualSpacing w:val="0"/>
        <w:jc w:val="both"/>
        <w:rPr>
          <w:rFonts w:ascii="Times New Roman" w:hAnsi="Times New Roman"/>
          <w:sz w:val="26"/>
          <w:szCs w:val="26"/>
        </w:rPr>
      </w:pPr>
      <w:r w:rsidRPr="000B191E">
        <w:rPr>
          <w:rFonts w:ascii="Times New Roman" w:hAnsi="Times New Roman"/>
          <w:b/>
          <w:sz w:val="26"/>
          <w:szCs w:val="26"/>
        </w:rPr>
        <w:t>28,6 тыс. руб. – С</w:t>
      </w:r>
      <w:r w:rsidRPr="00065C19">
        <w:rPr>
          <w:rFonts w:ascii="Times New Roman" w:hAnsi="Times New Roman"/>
          <w:b/>
          <w:sz w:val="26"/>
          <w:szCs w:val="26"/>
        </w:rPr>
        <w:t>ельское посел</w:t>
      </w:r>
      <w:r>
        <w:rPr>
          <w:rFonts w:ascii="Times New Roman" w:hAnsi="Times New Roman"/>
          <w:b/>
          <w:sz w:val="26"/>
          <w:szCs w:val="26"/>
        </w:rPr>
        <w:t>ение «</w:t>
      </w:r>
      <w:proofErr w:type="spellStart"/>
      <w:r>
        <w:rPr>
          <w:rFonts w:ascii="Times New Roman" w:hAnsi="Times New Roman"/>
          <w:b/>
          <w:sz w:val="26"/>
          <w:szCs w:val="26"/>
        </w:rPr>
        <w:t>Великовисочный</w:t>
      </w:r>
      <w:proofErr w:type="spellEnd"/>
      <w:r>
        <w:rPr>
          <w:rFonts w:ascii="Times New Roman" w:hAnsi="Times New Roman"/>
          <w:b/>
          <w:sz w:val="26"/>
          <w:szCs w:val="26"/>
        </w:rPr>
        <w:t xml:space="preserve"> сельсовет» ЗР НАО.</w:t>
      </w:r>
    </w:p>
    <w:p w:rsidR="00674A33" w:rsidRDefault="00674A33" w:rsidP="00B07243">
      <w:pPr>
        <w:tabs>
          <w:tab w:val="left" w:pos="1134"/>
        </w:tabs>
        <w:ind w:firstLine="709"/>
        <w:jc w:val="both"/>
        <w:rPr>
          <w:sz w:val="26"/>
          <w:szCs w:val="26"/>
        </w:rPr>
      </w:pPr>
      <w:r w:rsidRPr="00674A33">
        <w:rPr>
          <w:sz w:val="26"/>
          <w:szCs w:val="26"/>
        </w:rPr>
        <w:t xml:space="preserve">За счет средств районного бюджета на мероприятие предусмотрено </w:t>
      </w:r>
      <w:r>
        <w:rPr>
          <w:sz w:val="26"/>
          <w:szCs w:val="26"/>
        </w:rPr>
        <w:t>2 418,9 тыс. </w:t>
      </w:r>
      <w:r w:rsidRPr="00674A33">
        <w:rPr>
          <w:sz w:val="26"/>
          <w:szCs w:val="26"/>
        </w:rPr>
        <w:t>руб.</w:t>
      </w:r>
    </w:p>
    <w:p w:rsidR="00674A33" w:rsidRDefault="00674A33" w:rsidP="00B07243">
      <w:pPr>
        <w:tabs>
          <w:tab w:val="left" w:pos="1134"/>
        </w:tabs>
        <w:ind w:firstLine="709"/>
        <w:jc w:val="both"/>
        <w:rPr>
          <w:sz w:val="26"/>
          <w:szCs w:val="26"/>
        </w:rPr>
      </w:pPr>
      <w:r w:rsidRPr="00377C5B">
        <w:rPr>
          <w:sz w:val="26"/>
          <w:szCs w:val="26"/>
        </w:rPr>
        <w:t xml:space="preserve">С целью реализации данного мероприятия Администрацией поселения </w:t>
      </w:r>
      <w:r w:rsidR="00404335" w:rsidRPr="00377C5B">
        <w:rPr>
          <w:sz w:val="26"/>
          <w:szCs w:val="26"/>
        </w:rPr>
        <w:t>заключены</w:t>
      </w:r>
      <w:r w:rsidR="00404335">
        <w:rPr>
          <w:sz w:val="26"/>
          <w:szCs w:val="26"/>
        </w:rPr>
        <w:t xml:space="preserve"> следующие муниципальные контракты</w:t>
      </w:r>
      <w:r w:rsidR="00404335" w:rsidRPr="00377C5B">
        <w:rPr>
          <w:sz w:val="26"/>
          <w:szCs w:val="26"/>
        </w:rPr>
        <w:t>:</w:t>
      </w:r>
    </w:p>
    <w:p w:rsidR="00674A33" w:rsidRDefault="00674A33" w:rsidP="008908C1">
      <w:pPr>
        <w:pStyle w:val="af8"/>
        <w:numPr>
          <w:ilvl w:val="0"/>
          <w:numId w:val="7"/>
        </w:numPr>
        <w:tabs>
          <w:tab w:val="left" w:pos="1701"/>
        </w:tabs>
        <w:spacing w:line="240" w:lineRule="auto"/>
        <w:ind w:left="0" w:firstLine="1701"/>
        <w:jc w:val="both"/>
        <w:rPr>
          <w:rFonts w:ascii="Times New Roman" w:hAnsi="Times New Roman"/>
          <w:sz w:val="26"/>
          <w:szCs w:val="26"/>
        </w:rPr>
      </w:pPr>
      <w:r w:rsidRPr="000B5CA6">
        <w:rPr>
          <w:rFonts w:ascii="Times New Roman" w:hAnsi="Times New Roman"/>
          <w:sz w:val="26"/>
          <w:szCs w:val="26"/>
        </w:rPr>
        <w:t xml:space="preserve">от 18.03.2024 </w:t>
      </w:r>
      <w:r w:rsidR="000B5CA6">
        <w:rPr>
          <w:rFonts w:ascii="Times New Roman" w:hAnsi="Times New Roman"/>
          <w:sz w:val="26"/>
          <w:szCs w:val="26"/>
        </w:rPr>
        <w:t>№ </w:t>
      </w:r>
      <w:r w:rsidR="000B5CA6" w:rsidRPr="000B5CA6">
        <w:rPr>
          <w:rFonts w:ascii="Times New Roman" w:hAnsi="Times New Roman"/>
          <w:sz w:val="26"/>
          <w:szCs w:val="26"/>
        </w:rPr>
        <w:t xml:space="preserve">1-ОМАСЦО ГО/2024 </w:t>
      </w:r>
      <w:r w:rsidRPr="000B5CA6">
        <w:rPr>
          <w:rFonts w:ascii="Times New Roman" w:hAnsi="Times New Roman"/>
          <w:sz w:val="26"/>
          <w:szCs w:val="26"/>
        </w:rPr>
        <w:t>с ООО «М-</w:t>
      </w:r>
      <w:proofErr w:type="spellStart"/>
      <w:r w:rsidRPr="000B5CA6">
        <w:rPr>
          <w:rFonts w:ascii="Times New Roman" w:hAnsi="Times New Roman"/>
          <w:sz w:val="26"/>
          <w:szCs w:val="26"/>
        </w:rPr>
        <w:t>АйТи</w:t>
      </w:r>
      <w:proofErr w:type="spellEnd"/>
      <w:r w:rsidRPr="000B5CA6">
        <w:rPr>
          <w:rFonts w:ascii="Times New Roman" w:hAnsi="Times New Roman"/>
          <w:sz w:val="26"/>
          <w:szCs w:val="26"/>
        </w:rPr>
        <w:t xml:space="preserve"> НАО»</w:t>
      </w:r>
      <w:r w:rsidR="00CD7BD3">
        <w:rPr>
          <w:rFonts w:ascii="Times New Roman" w:hAnsi="Times New Roman"/>
          <w:sz w:val="26"/>
          <w:szCs w:val="26"/>
        </w:rPr>
        <w:t>,</w:t>
      </w:r>
      <w:r w:rsidR="000B5CA6">
        <w:rPr>
          <w:rFonts w:ascii="Times New Roman" w:hAnsi="Times New Roman"/>
          <w:sz w:val="26"/>
          <w:szCs w:val="26"/>
        </w:rPr>
        <w:t xml:space="preserve"> </w:t>
      </w:r>
      <w:r w:rsidR="00CD7BD3">
        <w:rPr>
          <w:rFonts w:ascii="Times New Roman" w:hAnsi="Times New Roman"/>
          <w:sz w:val="26"/>
          <w:szCs w:val="26"/>
        </w:rPr>
        <w:t>ц</w:t>
      </w:r>
      <w:r w:rsidR="000B5CA6">
        <w:rPr>
          <w:rFonts w:ascii="Times New Roman" w:hAnsi="Times New Roman"/>
          <w:sz w:val="26"/>
          <w:szCs w:val="26"/>
        </w:rPr>
        <w:t>ена МК 1 693,3 тыс. руб.</w:t>
      </w:r>
      <w:r w:rsidR="00CD7BD3">
        <w:rPr>
          <w:rFonts w:ascii="Times New Roman" w:hAnsi="Times New Roman"/>
          <w:sz w:val="26"/>
          <w:szCs w:val="26"/>
        </w:rPr>
        <w:t>,</w:t>
      </w:r>
      <w:r w:rsidR="000B5CA6">
        <w:rPr>
          <w:rFonts w:ascii="Times New Roman" w:hAnsi="Times New Roman"/>
          <w:sz w:val="26"/>
          <w:szCs w:val="26"/>
        </w:rPr>
        <w:t xml:space="preserve"> </w:t>
      </w:r>
      <w:r w:rsidR="00CD7BD3">
        <w:rPr>
          <w:rFonts w:ascii="Times New Roman" w:hAnsi="Times New Roman"/>
          <w:sz w:val="26"/>
          <w:szCs w:val="26"/>
        </w:rPr>
        <w:t>с</w:t>
      </w:r>
      <w:r w:rsidR="000B5CA6">
        <w:rPr>
          <w:rFonts w:ascii="Times New Roman" w:hAnsi="Times New Roman"/>
          <w:sz w:val="26"/>
          <w:szCs w:val="26"/>
        </w:rPr>
        <w:t>рок исполнения с 19.03.2024 по 31.12.2024,</w:t>
      </w:r>
    </w:p>
    <w:p w:rsidR="000B5CA6" w:rsidRDefault="00404335" w:rsidP="008908C1">
      <w:pPr>
        <w:pStyle w:val="af8"/>
        <w:numPr>
          <w:ilvl w:val="0"/>
          <w:numId w:val="7"/>
        </w:numPr>
        <w:tabs>
          <w:tab w:val="left" w:pos="1701"/>
        </w:tabs>
        <w:spacing w:after="0" w:line="240" w:lineRule="auto"/>
        <w:ind w:left="0" w:firstLine="1701"/>
        <w:contextualSpacing w:val="0"/>
        <w:jc w:val="both"/>
        <w:rPr>
          <w:rFonts w:ascii="Times New Roman" w:hAnsi="Times New Roman"/>
          <w:sz w:val="26"/>
          <w:szCs w:val="26"/>
        </w:rPr>
      </w:pPr>
      <w:r w:rsidRPr="00404335">
        <w:rPr>
          <w:rFonts w:ascii="Times New Roman" w:hAnsi="Times New Roman"/>
          <w:sz w:val="26"/>
          <w:szCs w:val="26"/>
        </w:rPr>
        <w:t>муниципальны</w:t>
      </w:r>
      <w:r>
        <w:rPr>
          <w:rFonts w:ascii="Times New Roman" w:hAnsi="Times New Roman"/>
          <w:sz w:val="26"/>
          <w:szCs w:val="26"/>
        </w:rPr>
        <w:t>й</w:t>
      </w:r>
      <w:r w:rsidRPr="00404335">
        <w:rPr>
          <w:rFonts w:ascii="Times New Roman" w:hAnsi="Times New Roman"/>
          <w:sz w:val="26"/>
          <w:szCs w:val="26"/>
        </w:rPr>
        <w:t xml:space="preserve"> контракт </w:t>
      </w:r>
      <w:r w:rsidR="000B5CA6" w:rsidRPr="00404335">
        <w:rPr>
          <w:rFonts w:ascii="Times New Roman" w:hAnsi="Times New Roman"/>
          <w:sz w:val="26"/>
          <w:szCs w:val="26"/>
        </w:rPr>
        <w:t>от 08.01.2024</w:t>
      </w:r>
      <w:r>
        <w:rPr>
          <w:rFonts w:ascii="Times New Roman" w:hAnsi="Times New Roman"/>
          <w:sz w:val="26"/>
          <w:szCs w:val="26"/>
        </w:rPr>
        <w:t xml:space="preserve"> № </w:t>
      </w:r>
      <w:r w:rsidRPr="00404335">
        <w:rPr>
          <w:rFonts w:ascii="Times New Roman" w:hAnsi="Times New Roman"/>
          <w:sz w:val="26"/>
          <w:szCs w:val="26"/>
        </w:rPr>
        <w:t>3475/24</w:t>
      </w:r>
      <w:r w:rsidR="000B5CA6" w:rsidRPr="00404335">
        <w:rPr>
          <w:rFonts w:ascii="Times New Roman" w:hAnsi="Times New Roman"/>
          <w:sz w:val="26"/>
          <w:szCs w:val="26"/>
        </w:rPr>
        <w:t xml:space="preserve"> с ГУП НАО «НКЭ</w:t>
      </w:r>
      <w:r>
        <w:rPr>
          <w:rFonts w:ascii="Times New Roman" w:hAnsi="Times New Roman"/>
          <w:sz w:val="26"/>
          <w:szCs w:val="26"/>
        </w:rPr>
        <w:t>С»</w:t>
      </w:r>
      <w:r w:rsidR="00CD7BD3">
        <w:rPr>
          <w:rFonts w:ascii="Times New Roman" w:hAnsi="Times New Roman"/>
          <w:sz w:val="26"/>
          <w:szCs w:val="26"/>
        </w:rPr>
        <w:t>,</w:t>
      </w:r>
      <w:r>
        <w:rPr>
          <w:rFonts w:ascii="Times New Roman" w:hAnsi="Times New Roman"/>
          <w:sz w:val="26"/>
          <w:szCs w:val="26"/>
        </w:rPr>
        <w:t xml:space="preserve"> </w:t>
      </w:r>
      <w:r w:rsidR="00CD7BD3">
        <w:rPr>
          <w:rFonts w:ascii="Times New Roman" w:hAnsi="Times New Roman"/>
          <w:sz w:val="26"/>
          <w:szCs w:val="26"/>
        </w:rPr>
        <w:t>ц</w:t>
      </w:r>
      <w:r>
        <w:rPr>
          <w:rFonts w:ascii="Times New Roman" w:hAnsi="Times New Roman"/>
          <w:sz w:val="26"/>
          <w:szCs w:val="26"/>
        </w:rPr>
        <w:t>ена МК 580,8 тыс. руб.</w:t>
      </w:r>
      <w:r w:rsidR="00CD7BD3">
        <w:rPr>
          <w:rFonts w:ascii="Times New Roman" w:hAnsi="Times New Roman"/>
          <w:sz w:val="26"/>
          <w:szCs w:val="26"/>
        </w:rPr>
        <w:t>,</w:t>
      </w:r>
      <w:r>
        <w:rPr>
          <w:rFonts w:ascii="Times New Roman" w:hAnsi="Times New Roman"/>
          <w:sz w:val="26"/>
          <w:szCs w:val="26"/>
        </w:rPr>
        <w:t xml:space="preserve"> </w:t>
      </w:r>
      <w:r w:rsidR="00CD7BD3">
        <w:rPr>
          <w:rFonts w:ascii="Times New Roman" w:hAnsi="Times New Roman"/>
          <w:sz w:val="26"/>
          <w:szCs w:val="26"/>
        </w:rPr>
        <w:t>с</w:t>
      </w:r>
      <w:r w:rsidR="000B5CA6" w:rsidRPr="00404335">
        <w:rPr>
          <w:rFonts w:ascii="Times New Roman" w:hAnsi="Times New Roman"/>
          <w:sz w:val="26"/>
          <w:szCs w:val="26"/>
        </w:rPr>
        <w:t>рок действия с 08.01.2024 по 31.10.2024</w:t>
      </w:r>
      <w:r>
        <w:rPr>
          <w:rFonts w:ascii="Times New Roman" w:hAnsi="Times New Roman"/>
          <w:sz w:val="26"/>
          <w:szCs w:val="26"/>
        </w:rPr>
        <w:t>.</w:t>
      </w:r>
    </w:p>
    <w:p w:rsidR="00404335" w:rsidRDefault="00404335" w:rsidP="00B07243">
      <w:pPr>
        <w:tabs>
          <w:tab w:val="left" w:pos="1134"/>
        </w:tabs>
        <w:ind w:firstLine="709"/>
        <w:jc w:val="both"/>
        <w:rPr>
          <w:sz w:val="26"/>
          <w:szCs w:val="26"/>
        </w:rPr>
      </w:pPr>
      <w:r w:rsidRPr="00377C5B">
        <w:rPr>
          <w:sz w:val="26"/>
          <w:szCs w:val="26"/>
        </w:rPr>
        <w:t>Д</w:t>
      </w:r>
      <w:r w:rsidRPr="00377C5B">
        <w:rPr>
          <w:rFonts w:eastAsia="Calibri"/>
          <w:sz w:val="26"/>
          <w:szCs w:val="26"/>
        </w:rPr>
        <w:t>оговор с ГУП НАО «НКЭС»</w:t>
      </w:r>
      <w:r>
        <w:rPr>
          <w:sz w:val="26"/>
          <w:szCs w:val="26"/>
        </w:rPr>
        <w:t xml:space="preserve"> </w:t>
      </w:r>
      <w:r w:rsidRPr="00126622">
        <w:rPr>
          <w:rFonts w:eastAsia="Calibri"/>
          <w:sz w:val="26"/>
          <w:szCs w:val="26"/>
          <w:lang w:eastAsia="en-US"/>
        </w:rPr>
        <w:t>–</w:t>
      </w:r>
      <w:r>
        <w:rPr>
          <w:rFonts w:eastAsia="Calibri"/>
          <w:sz w:val="26"/>
          <w:szCs w:val="26"/>
          <w:lang w:eastAsia="en-US"/>
        </w:rPr>
        <w:t xml:space="preserve"> </w:t>
      </w:r>
      <w:r w:rsidRPr="00377C5B">
        <w:rPr>
          <w:sz w:val="26"/>
          <w:szCs w:val="26"/>
        </w:rPr>
        <w:t>в процессе заключения</w:t>
      </w:r>
      <w:r>
        <w:rPr>
          <w:sz w:val="26"/>
          <w:szCs w:val="26"/>
        </w:rPr>
        <w:t>.</w:t>
      </w:r>
      <w:r w:rsidRPr="00377C5B">
        <w:rPr>
          <w:sz w:val="26"/>
          <w:szCs w:val="26"/>
        </w:rPr>
        <w:t xml:space="preserve"> Цена договора </w:t>
      </w:r>
      <w:r>
        <w:rPr>
          <w:sz w:val="26"/>
          <w:szCs w:val="26"/>
        </w:rPr>
        <w:t>116,16</w:t>
      </w:r>
      <w:r w:rsidRPr="00377C5B">
        <w:rPr>
          <w:sz w:val="26"/>
          <w:szCs w:val="26"/>
        </w:rPr>
        <w:t> тыс. руб.</w:t>
      </w:r>
      <w:r w:rsidR="00CD7BD3">
        <w:rPr>
          <w:sz w:val="26"/>
          <w:szCs w:val="26"/>
        </w:rPr>
        <w:t>,</w:t>
      </w:r>
      <w:r w:rsidRPr="00377C5B">
        <w:rPr>
          <w:sz w:val="26"/>
          <w:szCs w:val="26"/>
        </w:rPr>
        <w:t xml:space="preserve"> </w:t>
      </w:r>
      <w:r w:rsidR="00CD7BD3">
        <w:rPr>
          <w:sz w:val="26"/>
          <w:szCs w:val="26"/>
        </w:rPr>
        <w:t>с</w:t>
      </w:r>
      <w:r w:rsidRPr="00377C5B">
        <w:rPr>
          <w:rFonts w:eastAsia="Calibri"/>
          <w:sz w:val="26"/>
          <w:szCs w:val="26"/>
        </w:rPr>
        <w:t>рок</w:t>
      </w:r>
      <w:r w:rsidRPr="00377C5B">
        <w:rPr>
          <w:sz w:val="26"/>
          <w:szCs w:val="26"/>
        </w:rPr>
        <w:t xml:space="preserve"> действия - </w:t>
      </w:r>
      <w:r w:rsidRPr="00377C5B">
        <w:rPr>
          <w:rFonts w:eastAsia="Calibri"/>
          <w:sz w:val="26"/>
          <w:szCs w:val="26"/>
        </w:rPr>
        <w:t>с 01.11.2024 по 31.12.2024</w:t>
      </w:r>
      <w:r w:rsidRPr="00377C5B">
        <w:rPr>
          <w:sz w:val="26"/>
          <w:szCs w:val="26"/>
        </w:rPr>
        <w:t>.</w:t>
      </w:r>
    </w:p>
    <w:p w:rsidR="00404335" w:rsidRDefault="00404335" w:rsidP="00B07243">
      <w:pPr>
        <w:tabs>
          <w:tab w:val="left" w:pos="1134"/>
        </w:tabs>
        <w:ind w:firstLine="709"/>
        <w:jc w:val="both"/>
        <w:rPr>
          <w:sz w:val="26"/>
          <w:szCs w:val="26"/>
        </w:rPr>
      </w:pPr>
      <w:r>
        <w:rPr>
          <w:sz w:val="26"/>
          <w:szCs w:val="26"/>
        </w:rPr>
        <w:t>Ожидаемое исполнение до конца 2024 года 2 390,3 тыс. руб.</w:t>
      </w:r>
    </w:p>
    <w:p w:rsidR="00404335" w:rsidRDefault="00404335" w:rsidP="00B07243">
      <w:pPr>
        <w:tabs>
          <w:tab w:val="left" w:pos="1134"/>
        </w:tabs>
        <w:spacing w:after="120"/>
        <w:ind w:firstLine="709"/>
        <w:jc w:val="both"/>
        <w:rPr>
          <w:sz w:val="26"/>
          <w:szCs w:val="26"/>
        </w:rPr>
      </w:pPr>
      <w:r>
        <w:rPr>
          <w:sz w:val="26"/>
          <w:szCs w:val="26"/>
        </w:rPr>
        <w:lastRenderedPageBreak/>
        <w:t>Таким образом, сумма э</w:t>
      </w:r>
      <w:r w:rsidR="00D51558">
        <w:rPr>
          <w:sz w:val="26"/>
          <w:szCs w:val="26"/>
        </w:rPr>
        <w:t>кономии составит 28,6 тыс. руб.</w:t>
      </w:r>
      <w:r w:rsidR="00625AD2">
        <w:rPr>
          <w:sz w:val="26"/>
          <w:szCs w:val="26"/>
        </w:rPr>
        <w:t>;</w:t>
      </w:r>
    </w:p>
    <w:p w:rsidR="00625AD2" w:rsidRPr="00377C5B" w:rsidRDefault="00625AD2" w:rsidP="00821CE6">
      <w:pPr>
        <w:pStyle w:val="af8"/>
        <w:spacing w:line="240" w:lineRule="auto"/>
        <w:ind w:left="0" w:firstLine="1134"/>
        <w:jc w:val="both"/>
        <w:rPr>
          <w:rFonts w:ascii="Times New Roman" w:hAnsi="Times New Roman"/>
          <w:sz w:val="26"/>
          <w:szCs w:val="26"/>
        </w:rPr>
      </w:pPr>
      <w:r w:rsidRPr="00065C19">
        <w:rPr>
          <w:rFonts w:ascii="Times New Roman" w:hAnsi="Times New Roman"/>
          <w:b/>
          <w:sz w:val="26"/>
          <w:szCs w:val="26"/>
        </w:rPr>
        <w:t>55,2 тыс. руб.</w:t>
      </w:r>
      <w:r>
        <w:rPr>
          <w:rFonts w:ascii="Times New Roman" w:hAnsi="Times New Roman"/>
          <w:b/>
          <w:sz w:val="26"/>
          <w:szCs w:val="26"/>
        </w:rPr>
        <w:t xml:space="preserve"> – </w:t>
      </w:r>
      <w:r w:rsidRPr="00065C19">
        <w:rPr>
          <w:rFonts w:ascii="Times New Roman" w:hAnsi="Times New Roman"/>
          <w:b/>
          <w:sz w:val="26"/>
          <w:szCs w:val="26"/>
        </w:rPr>
        <w:t>Сельское посел</w:t>
      </w:r>
      <w:r>
        <w:rPr>
          <w:rFonts w:ascii="Times New Roman" w:hAnsi="Times New Roman"/>
          <w:b/>
          <w:sz w:val="26"/>
          <w:szCs w:val="26"/>
        </w:rPr>
        <w:t>ение «</w:t>
      </w:r>
      <w:proofErr w:type="spellStart"/>
      <w:r>
        <w:rPr>
          <w:rFonts w:ascii="Times New Roman" w:hAnsi="Times New Roman"/>
          <w:b/>
          <w:sz w:val="26"/>
          <w:szCs w:val="26"/>
        </w:rPr>
        <w:t>Пешский</w:t>
      </w:r>
      <w:proofErr w:type="spellEnd"/>
      <w:r>
        <w:rPr>
          <w:rFonts w:ascii="Times New Roman" w:hAnsi="Times New Roman"/>
          <w:b/>
          <w:sz w:val="26"/>
          <w:szCs w:val="26"/>
        </w:rPr>
        <w:t xml:space="preserve"> сельсовет» ЗР НАО.</w:t>
      </w:r>
    </w:p>
    <w:p w:rsidR="00625AD2" w:rsidRPr="00377C5B" w:rsidRDefault="00625AD2" w:rsidP="00625AD2">
      <w:pPr>
        <w:pStyle w:val="af8"/>
        <w:tabs>
          <w:tab w:val="left" w:pos="1134"/>
        </w:tabs>
        <w:spacing w:line="240" w:lineRule="auto"/>
        <w:ind w:left="0" w:firstLine="709"/>
        <w:jc w:val="both"/>
        <w:rPr>
          <w:rFonts w:ascii="Times New Roman" w:hAnsi="Times New Roman"/>
          <w:sz w:val="26"/>
          <w:szCs w:val="26"/>
        </w:rPr>
      </w:pPr>
      <w:r w:rsidRPr="00377C5B">
        <w:rPr>
          <w:rFonts w:ascii="Times New Roman" w:hAnsi="Times New Roman"/>
          <w:sz w:val="26"/>
          <w:szCs w:val="26"/>
        </w:rPr>
        <w:t>За счет средств районного бюджета на мероприятие предусмотрено 3 351,4 тыс. руб.</w:t>
      </w:r>
    </w:p>
    <w:p w:rsidR="00625AD2" w:rsidRPr="00377C5B" w:rsidRDefault="00625AD2" w:rsidP="00625AD2">
      <w:pPr>
        <w:pStyle w:val="af8"/>
        <w:tabs>
          <w:tab w:val="left" w:pos="1134"/>
        </w:tabs>
        <w:spacing w:line="240" w:lineRule="auto"/>
        <w:ind w:left="0" w:firstLine="709"/>
        <w:jc w:val="both"/>
        <w:rPr>
          <w:rFonts w:ascii="Times New Roman" w:eastAsia="Times New Roman" w:hAnsi="Times New Roman"/>
          <w:sz w:val="26"/>
          <w:szCs w:val="26"/>
          <w:lang w:eastAsia="ru-RU"/>
        </w:rPr>
      </w:pPr>
      <w:r w:rsidRPr="00377C5B">
        <w:rPr>
          <w:rFonts w:ascii="Times New Roman" w:eastAsia="Times New Roman" w:hAnsi="Times New Roman"/>
          <w:sz w:val="26"/>
          <w:szCs w:val="26"/>
          <w:lang w:eastAsia="ru-RU"/>
        </w:rPr>
        <w:t>С целью реализации данного мероприятия Администрацией поселения заключены</w:t>
      </w:r>
      <w:r>
        <w:rPr>
          <w:rFonts w:ascii="Times New Roman" w:eastAsia="Times New Roman" w:hAnsi="Times New Roman"/>
          <w:sz w:val="26"/>
          <w:szCs w:val="26"/>
          <w:lang w:eastAsia="ru-RU"/>
        </w:rPr>
        <w:t xml:space="preserve"> следующие муниципальные контракты</w:t>
      </w:r>
      <w:r w:rsidRPr="00377C5B">
        <w:rPr>
          <w:rFonts w:ascii="Times New Roman" w:eastAsia="Times New Roman" w:hAnsi="Times New Roman"/>
          <w:sz w:val="26"/>
          <w:szCs w:val="26"/>
          <w:lang w:eastAsia="ru-RU"/>
        </w:rPr>
        <w:t>:</w:t>
      </w:r>
    </w:p>
    <w:p w:rsidR="00625AD2" w:rsidRPr="00377C5B" w:rsidRDefault="00625AD2" w:rsidP="008908C1">
      <w:pPr>
        <w:pStyle w:val="af8"/>
        <w:numPr>
          <w:ilvl w:val="0"/>
          <w:numId w:val="5"/>
        </w:numPr>
        <w:tabs>
          <w:tab w:val="left" w:pos="1701"/>
        </w:tabs>
        <w:spacing w:line="240" w:lineRule="auto"/>
        <w:ind w:left="0" w:firstLine="1701"/>
        <w:jc w:val="both"/>
        <w:rPr>
          <w:rFonts w:ascii="Times New Roman" w:hAnsi="Times New Roman"/>
          <w:sz w:val="26"/>
          <w:szCs w:val="26"/>
        </w:rPr>
      </w:pPr>
      <w:r w:rsidRPr="00377C5B">
        <w:rPr>
          <w:rFonts w:ascii="Times New Roman" w:hAnsi="Times New Roman"/>
          <w:sz w:val="26"/>
          <w:szCs w:val="26"/>
        </w:rPr>
        <w:t>от 19.02.2024 № 0184300</w:t>
      </w:r>
      <w:r w:rsidR="00465A7E">
        <w:rPr>
          <w:rFonts w:ascii="Times New Roman" w:hAnsi="Times New Roman"/>
          <w:sz w:val="26"/>
          <w:szCs w:val="26"/>
        </w:rPr>
        <w:t>000424000011 с ООО «М-</w:t>
      </w:r>
      <w:proofErr w:type="spellStart"/>
      <w:r w:rsidR="00465A7E">
        <w:rPr>
          <w:rFonts w:ascii="Times New Roman" w:hAnsi="Times New Roman"/>
          <w:sz w:val="26"/>
          <w:szCs w:val="26"/>
        </w:rPr>
        <w:t>АйТи</w:t>
      </w:r>
      <w:proofErr w:type="spellEnd"/>
      <w:r w:rsidR="00465A7E">
        <w:rPr>
          <w:rFonts w:ascii="Times New Roman" w:hAnsi="Times New Roman"/>
          <w:sz w:val="26"/>
          <w:szCs w:val="26"/>
        </w:rPr>
        <w:t xml:space="preserve"> НАО»,</w:t>
      </w:r>
      <w:r w:rsidRPr="00377C5B">
        <w:rPr>
          <w:rFonts w:ascii="Times New Roman" w:hAnsi="Times New Roman"/>
          <w:sz w:val="26"/>
          <w:szCs w:val="26"/>
        </w:rPr>
        <w:t xml:space="preserve"> </w:t>
      </w:r>
      <w:r w:rsidR="00465A7E">
        <w:rPr>
          <w:rFonts w:ascii="Times New Roman" w:hAnsi="Times New Roman"/>
          <w:sz w:val="26"/>
          <w:szCs w:val="26"/>
        </w:rPr>
        <w:t>ц</w:t>
      </w:r>
      <w:r w:rsidRPr="00377C5B">
        <w:rPr>
          <w:rFonts w:ascii="Times New Roman" w:hAnsi="Times New Roman"/>
          <w:sz w:val="26"/>
          <w:szCs w:val="26"/>
        </w:rPr>
        <w:t>ена МК 2 047, тыс. руб.,</w:t>
      </w:r>
    </w:p>
    <w:p w:rsidR="00625AD2" w:rsidRPr="00377C5B" w:rsidRDefault="00625AD2" w:rsidP="008908C1">
      <w:pPr>
        <w:pStyle w:val="af8"/>
        <w:numPr>
          <w:ilvl w:val="0"/>
          <w:numId w:val="5"/>
        </w:numPr>
        <w:tabs>
          <w:tab w:val="left" w:pos="1701"/>
        </w:tabs>
        <w:spacing w:line="240" w:lineRule="auto"/>
        <w:ind w:left="0" w:firstLine="1701"/>
        <w:jc w:val="both"/>
        <w:rPr>
          <w:rFonts w:ascii="Times New Roman" w:hAnsi="Times New Roman"/>
          <w:sz w:val="26"/>
          <w:szCs w:val="26"/>
        </w:rPr>
      </w:pPr>
      <w:r w:rsidRPr="00377C5B">
        <w:rPr>
          <w:rFonts w:ascii="Times New Roman" w:hAnsi="Times New Roman"/>
          <w:sz w:val="26"/>
          <w:szCs w:val="26"/>
        </w:rPr>
        <w:t>от 12.01.2024 № 207/2024 с ГУП НАО «НКЭС»</w:t>
      </w:r>
      <w:r w:rsidR="00465A7E">
        <w:rPr>
          <w:rFonts w:ascii="Times New Roman" w:hAnsi="Times New Roman"/>
          <w:sz w:val="26"/>
          <w:szCs w:val="26"/>
        </w:rPr>
        <w:t>,</w:t>
      </w:r>
      <w:r w:rsidRPr="00377C5B">
        <w:rPr>
          <w:rFonts w:ascii="Times New Roman" w:hAnsi="Times New Roman"/>
          <w:sz w:val="26"/>
          <w:szCs w:val="26"/>
        </w:rPr>
        <w:t xml:space="preserve"> </w:t>
      </w:r>
      <w:r w:rsidR="00465A7E">
        <w:rPr>
          <w:rFonts w:ascii="Times New Roman" w:hAnsi="Times New Roman"/>
          <w:sz w:val="26"/>
          <w:szCs w:val="26"/>
        </w:rPr>
        <w:t>ц</w:t>
      </w:r>
      <w:r w:rsidRPr="00377C5B">
        <w:rPr>
          <w:rFonts w:ascii="Times New Roman" w:hAnsi="Times New Roman"/>
          <w:sz w:val="26"/>
          <w:szCs w:val="26"/>
        </w:rPr>
        <w:t>ена МК 520,5 тыс. руб.</w:t>
      </w:r>
      <w:r w:rsidR="00465A7E">
        <w:rPr>
          <w:rFonts w:ascii="Times New Roman" w:hAnsi="Times New Roman"/>
          <w:sz w:val="26"/>
          <w:szCs w:val="26"/>
        </w:rPr>
        <w:t>,</w:t>
      </w:r>
      <w:r w:rsidRPr="00377C5B">
        <w:rPr>
          <w:rFonts w:ascii="Times New Roman" w:hAnsi="Times New Roman"/>
          <w:sz w:val="26"/>
          <w:szCs w:val="26"/>
        </w:rPr>
        <w:t xml:space="preserve"> </w:t>
      </w:r>
      <w:r w:rsidR="00465A7E">
        <w:rPr>
          <w:rFonts w:ascii="Times New Roman" w:hAnsi="Times New Roman"/>
          <w:sz w:val="26"/>
          <w:szCs w:val="26"/>
        </w:rPr>
        <w:t>с</w:t>
      </w:r>
      <w:r w:rsidRPr="00377C5B">
        <w:rPr>
          <w:rFonts w:ascii="Times New Roman" w:hAnsi="Times New Roman"/>
          <w:sz w:val="26"/>
          <w:szCs w:val="26"/>
        </w:rPr>
        <w:t>рок действия с 12.01.2024 по 31.05.2024,</w:t>
      </w:r>
    </w:p>
    <w:p w:rsidR="00625AD2" w:rsidRPr="00377C5B" w:rsidRDefault="00625AD2" w:rsidP="008908C1">
      <w:pPr>
        <w:pStyle w:val="af8"/>
        <w:numPr>
          <w:ilvl w:val="0"/>
          <w:numId w:val="5"/>
        </w:numPr>
        <w:tabs>
          <w:tab w:val="left" w:pos="1701"/>
        </w:tabs>
        <w:spacing w:after="0" w:line="240" w:lineRule="auto"/>
        <w:ind w:left="0" w:firstLine="1701"/>
        <w:contextualSpacing w:val="0"/>
        <w:jc w:val="both"/>
        <w:rPr>
          <w:rFonts w:ascii="Times New Roman" w:hAnsi="Times New Roman"/>
          <w:sz w:val="26"/>
          <w:szCs w:val="26"/>
        </w:rPr>
      </w:pPr>
      <w:r w:rsidRPr="00377C5B">
        <w:rPr>
          <w:rFonts w:ascii="Times New Roman" w:hAnsi="Times New Roman"/>
          <w:sz w:val="26"/>
          <w:szCs w:val="26"/>
        </w:rPr>
        <w:t>от 13.06.202</w:t>
      </w:r>
      <w:r w:rsidR="00465A7E">
        <w:rPr>
          <w:rFonts w:ascii="Times New Roman" w:hAnsi="Times New Roman"/>
          <w:sz w:val="26"/>
          <w:szCs w:val="26"/>
        </w:rPr>
        <w:t>4 № 207/2024/2 с ГУП НАО «НКЭС»,</w:t>
      </w:r>
      <w:r w:rsidRPr="00377C5B">
        <w:rPr>
          <w:rFonts w:ascii="Times New Roman" w:hAnsi="Times New Roman"/>
          <w:sz w:val="26"/>
          <w:szCs w:val="26"/>
        </w:rPr>
        <w:t xml:space="preserve"> </w:t>
      </w:r>
      <w:r w:rsidR="00465A7E">
        <w:rPr>
          <w:rFonts w:ascii="Times New Roman" w:hAnsi="Times New Roman"/>
          <w:sz w:val="26"/>
          <w:szCs w:val="26"/>
        </w:rPr>
        <w:t>ц</w:t>
      </w:r>
      <w:r w:rsidRPr="00377C5B">
        <w:rPr>
          <w:rFonts w:ascii="Times New Roman" w:hAnsi="Times New Roman"/>
          <w:sz w:val="26"/>
          <w:szCs w:val="26"/>
        </w:rPr>
        <w:t>ена МК 520,5 тыс. руб.</w:t>
      </w:r>
      <w:r w:rsidR="00465A7E">
        <w:rPr>
          <w:rFonts w:ascii="Times New Roman" w:hAnsi="Times New Roman"/>
          <w:sz w:val="26"/>
          <w:szCs w:val="26"/>
        </w:rPr>
        <w:t>,</w:t>
      </w:r>
      <w:r w:rsidRPr="00377C5B">
        <w:rPr>
          <w:rFonts w:ascii="Times New Roman" w:hAnsi="Times New Roman"/>
          <w:sz w:val="26"/>
          <w:szCs w:val="26"/>
        </w:rPr>
        <w:t xml:space="preserve"> </w:t>
      </w:r>
      <w:r w:rsidR="00465A7E">
        <w:rPr>
          <w:rFonts w:ascii="Times New Roman" w:hAnsi="Times New Roman"/>
          <w:sz w:val="26"/>
          <w:szCs w:val="26"/>
        </w:rPr>
        <w:t>с</w:t>
      </w:r>
      <w:r w:rsidRPr="00377C5B">
        <w:rPr>
          <w:rFonts w:ascii="Times New Roman" w:hAnsi="Times New Roman"/>
          <w:sz w:val="26"/>
          <w:szCs w:val="26"/>
        </w:rPr>
        <w:t>рок действия с 01.06.2024 по 31.10.2024.</w:t>
      </w:r>
    </w:p>
    <w:p w:rsidR="00625AD2" w:rsidRPr="00AB5F4B" w:rsidRDefault="00625AD2" w:rsidP="00AB5F4B">
      <w:pPr>
        <w:ind w:firstLine="709"/>
        <w:jc w:val="both"/>
        <w:rPr>
          <w:rFonts w:eastAsia="Calibri"/>
          <w:sz w:val="26"/>
          <w:szCs w:val="26"/>
          <w:lang w:eastAsia="en-US"/>
        </w:rPr>
      </w:pPr>
      <w:r w:rsidRPr="00377C5B">
        <w:rPr>
          <w:sz w:val="26"/>
          <w:szCs w:val="26"/>
        </w:rPr>
        <w:t>Д</w:t>
      </w:r>
      <w:r w:rsidRPr="00377C5B">
        <w:rPr>
          <w:rFonts w:eastAsia="Calibri"/>
          <w:sz w:val="26"/>
          <w:szCs w:val="26"/>
        </w:rPr>
        <w:t>оговор с ГУП НАО «НКЭС»</w:t>
      </w:r>
      <w:r>
        <w:rPr>
          <w:sz w:val="26"/>
          <w:szCs w:val="26"/>
        </w:rPr>
        <w:t xml:space="preserve"> </w:t>
      </w:r>
      <w:r w:rsidRPr="00126622">
        <w:rPr>
          <w:rFonts w:eastAsia="Calibri"/>
          <w:sz w:val="26"/>
          <w:szCs w:val="26"/>
          <w:lang w:eastAsia="en-US"/>
        </w:rPr>
        <w:t>–</w:t>
      </w:r>
      <w:r>
        <w:rPr>
          <w:rFonts w:eastAsia="Calibri"/>
          <w:sz w:val="26"/>
          <w:szCs w:val="26"/>
          <w:lang w:eastAsia="en-US"/>
        </w:rPr>
        <w:t xml:space="preserve"> </w:t>
      </w:r>
      <w:r w:rsidRPr="00377C5B">
        <w:rPr>
          <w:sz w:val="26"/>
          <w:szCs w:val="26"/>
        </w:rPr>
        <w:t>в процессе заключения</w:t>
      </w:r>
      <w:r>
        <w:rPr>
          <w:sz w:val="26"/>
          <w:szCs w:val="26"/>
        </w:rPr>
        <w:t>.</w:t>
      </w:r>
      <w:r w:rsidRPr="00377C5B">
        <w:rPr>
          <w:sz w:val="26"/>
          <w:szCs w:val="26"/>
        </w:rPr>
        <w:t xml:space="preserve"> Цена договора 208,2 тыс. руб.</w:t>
      </w:r>
      <w:r w:rsidR="00465A7E">
        <w:rPr>
          <w:sz w:val="26"/>
          <w:szCs w:val="26"/>
        </w:rPr>
        <w:t>,</w:t>
      </w:r>
      <w:r w:rsidRPr="00377C5B">
        <w:rPr>
          <w:sz w:val="26"/>
          <w:szCs w:val="26"/>
        </w:rPr>
        <w:t xml:space="preserve"> </w:t>
      </w:r>
      <w:r w:rsidR="00465A7E">
        <w:rPr>
          <w:sz w:val="26"/>
          <w:szCs w:val="26"/>
        </w:rPr>
        <w:t>с</w:t>
      </w:r>
      <w:r w:rsidRPr="00AB5F4B">
        <w:rPr>
          <w:rFonts w:eastAsia="Calibri"/>
          <w:sz w:val="26"/>
          <w:szCs w:val="26"/>
        </w:rPr>
        <w:t>рок</w:t>
      </w:r>
      <w:r w:rsidRPr="00AB5F4B">
        <w:rPr>
          <w:sz w:val="26"/>
          <w:szCs w:val="26"/>
        </w:rPr>
        <w:t xml:space="preserve"> действия - </w:t>
      </w:r>
      <w:r w:rsidRPr="00AB5F4B">
        <w:rPr>
          <w:rFonts w:eastAsia="Calibri"/>
          <w:sz w:val="26"/>
          <w:szCs w:val="26"/>
        </w:rPr>
        <w:t>с 01.11.2024 по 31.12.2024</w:t>
      </w:r>
      <w:r w:rsidRPr="00AB5F4B">
        <w:rPr>
          <w:sz w:val="26"/>
          <w:szCs w:val="26"/>
        </w:rPr>
        <w:t>.</w:t>
      </w:r>
    </w:p>
    <w:p w:rsidR="00625AD2" w:rsidRPr="00AB5F4B" w:rsidRDefault="00625AD2" w:rsidP="00AB5F4B">
      <w:pPr>
        <w:tabs>
          <w:tab w:val="left" w:pos="1134"/>
        </w:tabs>
        <w:ind w:firstLine="709"/>
        <w:jc w:val="both"/>
        <w:rPr>
          <w:sz w:val="26"/>
          <w:szCs w:val="26"/>
        </w:rPr>
      </w:pPr>
      <w:r w:rsidRPr="00AB5F4B">
        <w:rPr>
          <w:sz w:val="26"/>
          <w:szCs w:val="26"/>
        </w:rPr>
        <w:t>Ожидаемое исполнение до конца 2024 года 3 296,2 тыс. руб.</w:t>
      </w:r>
    </w:p>
    <w:p w:rsidR="00625AD2" w:rsidRPr="00AB5F4B" w:rsidRDefault="00625AD2" w:rsidP="00AB5F4B">
      <w:pPr>
        <w:tabs>
          <w:tab w:val="left" w:pos="1134"/>
        </w:tabs>
        <w:spacing w:after="120"/>
        <w:ind w:firstLine="709"/>
        <w:jc w:val="both"/>
        <w:rPr>
          <w:sz w:val="26"/>
          <w:szCs w:val="26"/>
        </w:rPr>
      </w:pPr>
      <w:r w:rsidRPr="00AB5F4B">
        <w:rPr>
          <w:sz w:val="26"/>
          <w:szCs w:val="26"/>
        </w:rPr>
        <w:t>Таким образом, сумма экономии составит 55,2 тыс. руб.</w:t>
      </w:r>
      <w:r w:rsidR="00B71C90">
        <w:rPr>
          <w:sz w:val="26"/>
          <w:szCs w:val="26"/>
        </w:rPr>
        <w:t>;</w:t>
      </w:r>
    </w:p>
    <w:p w:rsidR="007C71EF" w:rsidRPr="00AB5F4B" w:rsidRDefault="00AB5F4B" w:rsidP="008A2964">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514E53">
        <w:rPr>
          <w:rFonts w:ascii="Times New Roman" w:hAnsi="Times New Roman"/>
          <w:b/>
          <w:sz w:val="26"/>
          <w:szCs w:val="26"/>
        </w:rPr>
        <w:t>перенос</w:t>
      </w:r>
      <w:r w:rsidR="00514E53">
        <w:rPr>
          <w:rFonts w:ascii="Times New Roman" w:hAnsi="Times New Roman"/>
          <w:b/>
          <w:sz w:val="26"/>
          <w:szCs w:val="26"/>
        </w:rPr>
        <w:t>и</w:t>
      </w:r>
      <w:r w:rsidRPr="00514E53">
        <w:rPr>
          <w:rFonts w:ascii="Times New Roman" w:hAnsi="Times New Roman"/>
          <w:b/>
          <w:sz w:val="26"/>
          <w:szCs w:val="26"/>
        </w:rPr>
        <w:t xml:space="preserve">тся </w:t>
      </w:r>
      <w:r w:rsidRPr="00AB5F4B">
        <w:rPr>
          <w:rFonts w:ascii="Times New Roman" w:hAnsi="Times New Roman"/>
          <w:sz w:val="26"/>
          <w:szCs w:val="26"/>
        </w:rPr>
        <w:t xml:space="preserve">межбюджетный трансферт </w:t>
      </w:r>
      <w:r w:rsidRPr="00514E53">
        <w:rPr>
          <w:rFonts w:ascii="Times New Roman" w:hAnsi="Times New Roman"/>
          <w:b/>
          <w:sz w:val="26"/>
          <w:szCs w:val="26"/>
        </w:rPr>
        <w:t>с</w:t>
      </w:r>
      <w:r w:rsidRPr="00514E53">
        <w:rPr>
          <w:rFonts w:ascii="Times New Roman" w:hAnsi="Times New Roman"/>
          <w:sz w:val="26"/>
          <w:szCs w:val="26"/>
        </w:rPr>
        <w:t xml:space="preserve"> </w:t>
      </w:r>
      <w:r w:rsidRPr="00514E53">
        <w:rPr>
          <w:rFonts w:ascii="Times New Roman" w:hAnsi="Times New Roman"/>
          <w:b/>
          <w:sz w:val="26"/>
          <w:szCs w:val="26"/>
        </w:rPr>
        <w:t xml:space="preserve">2024 </w:t>
      </w:r>
      <w:r w:rsidRPr="00514E53">
        <w:rPr>
          <w:rFonts w:ascii="Times New Roman" w:hAnsi="Times New Roman"/>
          <w:sz w:val="26"/>
          <w:szCs w:val="26"/>
        </w:rPr>
        <w:t>года</w:t>
      </w:r>
      <w:r w:rsidRPr="00514E53">
        <w:rPr>
          <w:rFonts w:ascii="Times New Roman" w:hAnsi="Times New Roman"/>
          <w:b/>
          <w:sz w:val="26"/>
          <w:szCs w:val="26"/>
        </w:rPr>
        <w:t xml:space="preserve"> на 2025 </w:t>
      </w:r>
      <w:r w:rsidRPr="00514E53">
        <w:rPr>
          <w:rFonts w:ascii="Times New Roman" w:hAnsi="Times New Roman"/>
          <w:sz w:val="26"/>
          <w:szCs w:val="26"/>
        </w:rPr>
        <w:t>год</w:t>
      </w:r>
      <w:r w:rsidR="00514E53" w:rsidRPr="00514E53">
        <w:rPr>
          <w:rFonts w:ascii="Times New Roman" w:hAnsi="Times New Roman"/>
          <w:sz w:val="26"/>
          <w:szCs w:val="26"/>
        </w:rPr>
        <w:t>,</w:t>
      </w:r>
      <w:r w:rsidRPr="00AB5F4B">
        <w:rPr>
          <w:rFonts w:ascii="Times New Roman" w:hAnsi="Times New Roman"/>
          <w:sz w:val="26"/>
          <w:szCs w:val="26"/>
        </w:rPr>
        <w:t xml:space="preserve"> </w:t>
      </w:r>
      <w:r w:rsidR="00514E53" w:rsidRPr="00AB5F4B">
        <w:rPr>
          <w:rFonts w:ascii="Times New Roman" w:hAnsi="Times New Roman"/>
          <w:sz w:val="26"/>
          <w:szCs w:val="26"/>
        </w:rPr>
        <w:t>предусмотренный</w:t>
      </w:r>
      <w:r w:rsidR="00514E53" w:rsidRPr="00514E53">
        <w:rPr>
          <w:rFonts w:ascii="Times New Roman" w:hAnsi="Times New Roman"/>
          <w:b/>
          <w:sz w:val="26"/>
          <w:szCs w:val="26"/>
        </w:rPr>
        <w:t xml:space="preserve"> </w:t>
      </w:r>
      <w:r w:rsidRPr="00514E53">
        <w:rPr>
          <w:rFonts w:ascii="Times New Roman" w:hAnsi="Times New Roman"/>
          <w:b/>
          <w:sz w:val="26"/>
          <w:szCs w:val="26"/>
        </w:rPr>
        <w:t>Сельскому поселению «</w:t>
      </w:r>
      <w:proofErr w:type="spellStart"/>
      <w:r w:rsidRPr="00514E53">
        <w:rPr>
          <w:rFonts w:ascii="Times New Roman" w:hAnsi="Times New Roman"/>
          <w:b/>
          <w:sz w:val="26"/>
          <w:szCs w:val="26"/>
        </w:rPr>
        <w:t>Андегский</w:t>
      </w:r>
      <w:proofErr w:type="spellEnd"/>
      <w:r w:rsidRPr="00514E53">
        <w:rPr>
          <w:rFonts w:ascii="Times New Roman" w:hAnsi="Times New Roman"/>
          <w:b/>
          <w:sz w:val="26"/>
          <w:szCs w:val="26"/>
        </w:rPr>
        <w:t xml:space="preserve"> сельсовет» ЗР НАО</w:t>
      </w:r>
      <w:r w:rsidRPr="00AB5F4B">
        <w:rPr>
          <w:rFonts w:ascii="Times New Roman" w:hAnsi="Times New Roman"/>
          <w:sz w:val="26"/>
          <w:szCs w:val="26"/>
        </w:rPr>
        <w:t xml:space="preserve"> в сумме </w:t>
      </w:r>
      <w:r w:rsidRPr="00514E53">
        <w:rPr>
          <w:rFonts w:ascii="Times New Roman" w:hAnsi="Times New Roman"/>
          <w:b/>
          <w:sz w:val="26"/>
          <w:szCs w:val="26"/>
        </w:rPr>
        <w:t xml:space="preserve">9 111,3 тыс. руб. </w:t>
      </w:r>
      <w:r w:rsidRPr="00AB5F4B">
        <w:rPr>
          <w:rFonts w:ascii="Times New Roman" w:hAnsi="Times New Roman"/>
          <w:sz w:val="26"/>
          <w:szCs w:val="26"/>
        </w:rPr>
        <w:t xml:space="preserve">на </w:t>
      </w:r>
      <w:r w:rsidRPr="00AB5F4B">
        <w:rPr>
          <w:rFonts w:ascii="Times New Roman" w:eastAsia="Times New Roman" w:hAnsi="Times New Roman"/>
          <w:bCs/>
          <w:sz w:val="26"/>
          <w:szCs w:val="26"/>
          <w:lang w:eastAsia="ru-RU"/>
        </w:rPr>
        <w:t>п</w:t>
      </w:r>
      <w:r>
        <w:rPr>
          <w:rFonts w:ascii="Times New Roman" w:eastAsia="Times New Roman" w:hAnsi="Times New Roman"/>
          <w:bCs/>
          <w:sz w:val="26"/>
          <w:szCs w:val="26"/>
          <w:lang w:eastAsia="ru-RU"/>
        </w:rPr>
        <w:t>редупреждение и ликвидацию</w:t>
      </w:r>
      <w:r w:rsidRPr="00AB5F4B">
        <w:rPr>
          <w:rFonts w:ascii="Times New Roman" w:eastAsia="Times New Roman" w:hAnsi="Times New Roman"/>
          <w:bCs/>
          <w:sz w:val="26"/>
          <w:szCs w:val="26"/>
          <w:lang w:eastAsia="ru-RU"/>
        </w:rPr>
        <w:t xml:space="preserve"> последствий ЧС</w:t>
      </w:r>
      <w:r w:rsidR="00514E53">
        <w:rPr>
          <w:rFonts w:ascii="Times New Roman" w:eastAsia="Times New Roman" w:hAnsi="Times New Roman"/>
          <w:bCs/>
          <w:sz w:val="26"/>
          <w:szCs w:val="26"/>
          <w:lang w:eastAsia="ru-RU"/>
        </w:rPr>
        <w:t xml:space="preserve">, а именно на </w:t>
      </w:r>
      <w:r w:rsidRPr="00AB5F4B">
        <w:rPr>
          <w:rFonts w:ascii="Times New Roman" w:eastAsia="Times New Roman" w:hAnsi="Times New Roman"/>
          <w:sz w:val="26"/>
          <w:szCs w:val="26"/>
          <w:lang w:eastAsia="ru-RU"/>
        </w:rPr>
        <w:t>работы по укреплен</w:t>
      </w:r>
      <w:r>
        <w:rPr>
          <w:rFonts w:ascii="Times New Roman" w:eastAsia="Times New Roman" w:hAnsi="Times New Roman"/>
          <w:sz w:val="26"/>
          <w:szCs w:val="26"/>
          <w:lang w:eastAsia="ru-RU"/>
        </w:rPr>
        <w:t>ию берега р. Печора в районе д. </w:t>
      </w:r>
      <w:proofErr w:type="spellStart"/>
      <w:r w:rsidRPr="00AB5F4B">
        <w:rPr>
          <w:rFonts w:ascii="Times New Roman" w:eastAsia="Times New Roman" w:hAnsi="Times New Roman"/>
          <w:sz w:val="26"/>
          <w:szCs w:val="26"/>
          <w:lang w:eastAsia="ru-RU"/>
        </w:rPr>
        <w:t>Андег</w:t>
      </w:r>
      <w:proofErr w:type="spellEnd"/>
      <w:r>
        <w:rPr>
          <w:rFonts w:ascii="Times New Roman" w:eastAsia="Times New Roman" w:hAnsi="Times New Roman"/>
          <w:sz w:val="26"/>
          <w:szCs w:val="26"/>
          <w:lang w:eastAsia="ru-RU"/>
        </w:rPr>
        <w:t>.</w:t>
      </w:r>
    </w:p>
    <w:p w:rsidR="00AB5F4B" w:rsidRPr="00AB5F4B" w:rsidRDefault="00AB5F4B" w:rsidP="00AB5F4B">
      <w:pPr>
        <w:tabs>
          <w:tab w:val="left" w:pos="1134"/>
        </w:tabs>
        <w:ind w:firstLine="709"/>
        <w:jc w:val="both"/>
        <w:rPr>
          <w:sz w:val="26"/>
          <w:szCs w:val="26"/>
        </w:rPr>
      </w:pPr>
      <w:r w:rsidRPr="00AB5F4B">
        <w:rPr>
          <w:sz w:val="26"/>
          <w:szCs w:val="26"/>
        </w:rPr>
        <w:t>В 2020</w:t>
      </w:r>
      <w:r w:rsidR="00465A7E">
        <w:rPr>
          <w:sz w:val="26"/>
          <w:szCs w:val="26"/>
        </w:rPr>
        <w:t> году</w:t>
      </w:r>
      <w:r w:rsidRPr="00AB5F4B">
        <w:rPr>
          <w:sz w:val="26"/>
          <w:szCs w:val="26"/>
        </w:rPr>
        <w:t xml:space="preserve"> были проведены работы по укреплению уча</w:t>
      </w:r>
      <w:r>
        <w:rPr>
          <w:sz w:val="26"/>
          <w:szCs w:val="26"/>
        </w:rPr>
        <w:t>стка береговой линии на сумму 3 </w:t>
      </w:r>
      <w:r w:rsidRPr="00AB5F4B">
        <w:rPr>
          <w:sz w:val="26"/>
          <w:szCs w:val="26"/>
        </w:rPr>
        <w:t>750,1</w:t>
      </w:r>
      <w:r w:rsidR="002568B5">
        <w:rPr>
          <w:sz w:val="26"/>
          <w:szCs w:val="26"/>
        </w:rPr>
        <w:t> тыс. </w:t>
      </w:r>
      <w:r w:rsidRPr="00AB5F4B">
        <w:rPr>
          <w:sz w:val="26"/>
          <w:szCs w:val="26"/>
        </w:rPr>
        <w:t>руб.</w:t>
      </w:r>
      <w:r>
        <w:rPr>
          <w:sz w:val="26"/>
          <w:szCs w:val="26"/>
        </w:rPr>
        <w:t xml:space="preserve"> </w:t>
      </w:r>
      <w:r w:rsidRPr="00AB5F4B">
        <w:rPr>
          <w:sz w:val="26"/>
          <w:szCs w:val="26"/>
        </w:rPr>
        <w:t>Берегоукрепительные работы проводилис</w:t>
      </w:r>
      <w:r>
        <w:rPr>
          <w:sz w:val="26"/>
          <w:szCs w:val="26"/>
        </w:rPr>
        <w:t>ь на участке протяженностью 130 м, шириной основания 9 </w:t>
      </w:r>
      <w:r w:rsidRPr="00AB5F4B">
        <w:rPr>
          <w:sz w:val="26"/>
          <w:szCs w:val="26"/>
        </w:rPr>
        <w:t>м в целях предотвращения негативного воздействия вод в зимне-весенний период, а также период прохождения половодья и паводков для предотвращения чрезвычайной ситуации.</w:t>
      </w:r>
    </w:p>
    <w:p w:rsidR="00AB5F4B" w:rsidRPr="00AB5F4B" w:rsidRDefault="00AB5F4B" w:rsidP="00AB5F4B">
      <w:pPr>
        <w:tabs>
          <w:tab w:val="left" w:pos="1134"/>
        </w:tabs>
        <w:ind w:firstLine="709"/>
        <w:jc w:val="both"/>
        <w:rPr>
          <w:sz w:val="26"/>
          <w:szCs w:val="26"/>
        </w:rPr>
      </w:pPr>
      <w:r w:rsidRPr="00AB5F4B">
        <w:rPr>
          <w:sz w:val="26"/>
          <w:szCs w:val="26"/>
        </w:rPr>
        <w:t>В июле 2022 года МКУ ЗР «Северное» провели обследование указанного выше объекта и пришли к выводу, что существующие конструкции не соответствуют условиям эксплуатации в следствии высоких нагрузок в зимне-весенний период, а также период прохождения половодья и паводков.</w:t>
      </w:r>
    </w:p>
    <w:p w:rsidR="00AB5F4B" w:rsidRPr="00AB5F4B" w:rsidRDefault="00AB5F4B" w:rsidP="00AB5F4B">
      <w:pPr>
        <w:tabs>
          <w:tab w:val="left" w:pos="1134"/>
        </w:tabs>
        <w:ind w:firstLine="709"/>
        <w:jc w:val="both"/>
        <w:rPr>
          <w:sz w:val="26"/>
          <w:szCs w:val="26"/>
        </w:rPr>
      </w:pPr>
      <w:r w:rsidRPr="00AB5F4B">
        <w:rPr>
          <w:sz w:val="26"/>
          <w:szCs w:val="26"/>
        </w:rPr>
        <w:t xml:space="preserve">В первый год эксплуатации сооружений проявились процессы сползания песка и щебня по откосу. Во второй год эксплуатации скорость сползания увеличилась. Также во второй год добавились дефекты в виде разрушения </w:t>
      </w:r>
      <w:proofErr w:type="spellStart"/>
      <w:r w:rsidRPr="00AB5F4B">
        <w:rPr>
          <w:sz w:val="26"/>
          <w:szCs w:val="26"/>
        </w:rPr>
        <w:t>георешётки</w:t>
      </w:r>
      <w:proofErr w:type="spellEnd"/>
      <w:r w:rsidRPr="00AB5F4B">
        <w:rPr>
          <w:sz w:val="26"/>
          <w:szCs w:val="26"/>
        </w:rPr>
        <w:t xml:space="preserve"> и подкладного под </w:t>
      </w:r>
      <w:proofErr w:type="spellStart"/>
      <w:r w:rsidRPr="00AB5F4B">
        <w:rPr>
          <w:sz w:val="26"/>
          <w:szCs w:val="26"/>
        </w:rPr>
        <w:t>георешётку</w:t>
      </w:r>
      <w:proofErr w:type="spellEnd"/>
      <w:r w:rsidRPr="00AB5F4B">
        <w:rPr>
          <w:sz w:val="26"/>
          <w:szCs w:val="26"/>
        </w:rPr>
        <w:t xml:space="preserve"> материала. </w:t>
      </w:r>
    </w:p>
    <w:p w:rsidR="00AB5F4B" w:rsidRPr="00AB5F4B" w:rsidRDefault="00AB5F4B" w:rsidP="00AB5F4B">
      <w:pPr>
        <w:tabs>
          <w:tab w:val="left" w:pos="1134"/>
        </w:tabs>
        <w:ind w:firstLine="709"/>
        <w:jc w:val="both"/>
        <w:rPr>
          <w:sz w:val="26"/>
          <w:szCs w:val="26"/>
        </w:rPr>
      </w:pPr>
      <w:r w:rsidRPr="00AB5F4B">
        <w:rPr>
          <w:sz w:val="26"/>
          <w:szCs w:val="26"/>
        </w:rPr>
        <w:t>В 2023 году обследование не проводилось.</w:t>
      </w:r>
    </w:p>
    <w:p w:rsidR="00AB5F4B" w:rsidRPr="00AB5F4B" w:rsidRDefault="00AB5F4B" w:rsidP="00AB5F4B">
      <w:pPr>
        <w:tabs>
          <w:tab w:val="left" w:pos="1134"/>
        </w:tabs>
        <w:ind w:firstLine="709"/>
        <w:jc w:val="both"/>
        <w:rPr>
          <w:sz w:val="26"/>
          <w:szCs w:val="26"/>
        </w:rPr>
      </w:pPr>
      <w:r w:rsidRPr="00AB5F4B">
        <w:rPr>
          <w:sz w:val="26"/>
          <w:szCs w:val="26"/>
        </w:rPr>
        <w:t xml:space="preserve">Согласно ведомости объемов работ, МКУ ЗР «Северное» подготовлен локальный сметный расчет работ по укреплению береговой линии </w:t>
      </w:r>
      <w:r>
        <w:rPr>
          <w:sz w:val="26"/>
          <w:szCs w:val="26"/>
        </w:rPr>
        <w:t>на р. Печора в районе д. </w:t>
      </w:r>
      <w:proofErr w:type="spellStart"/>
      <w:r w:rsidRPr="00AB5F4B">
        <w:rPr>
          <w:sz w:val="26"/>
          <w:szCs w:val="26"/>
        </w:rPr>
        <w:t>Андег</w:t>
      </w:r>
      <w:proofErr w:type="spellEnd"/>
      <w:r w:rsidRPr="00AB5F4B">
        <w:rPr>
          <w:sz w:val="26"/>
          <w:szCs w:val="26"/>
        </w:rPr>
        <w:t>. Стоимость работ составит</w:t>
      </w:r>
      <w:r>
        <w:rPr>
          <w:sz w:val="26"/>
          <w:szCs w:val="26"/>
        </w:rPr>
        <w:t xml:space="preserve"> 9 111 </w:t>
      </w:r>
      <w:r w:rsidR="00465A7E">
        <w:rPr>
          <w:sz w:val="26"/>
          <w:szCs w:val="26"/>
        </w:rPr>
        <w:t>259,07 руб.</w:t>
      </w:r>
    </w:p>
    <w:p w:rsidR="00AB5F4B" w:rsidRPr="00AB5F4B" w:rsidRDefault="00AB5F4B" w:rsidP="00AB5F4B">
      <w:pPr>
        <w:tabs>
          <w:tab w:val="left" w:pos="1134"/>
        </w:tabs>
        <w:ind w:firstLine="709"/>
        <w:jc w:val="both"/>
        <w:rPr>
          <w:sz w:val="26"/>
          <w:szCs w:val="26"/>
        </w:rPr>
      </w:pPr>
      <w:r>
        <w:rPr>
          <w:sz w:val="26"/>
          <w:szCs w:val="26"/>
        </w:rPr>
        <w:t xml:space="preserve">За счет средств </w:t>
      </w:r>
      <w:r w:rsidRPr="002568B5">
        <w:rPr>
          <w:sz w:val="26"/>
          <w:szCs w:val="26"/>
        </w:rPr>
        <w:t xml:space="preserve">районного бюджета </w:t>
      </w:r>
      <w:r w:rsidR="002568B5" w:rsidRPr="002568B5">
        <w:rPr>
          <w:sz w:val="26"/>
          <w:szCs w:val="26"/>
        </w:rPr>
        <w:t>предусмотрено на мероприятие «Предупреждение и ликвидация последствий ЧС в границах посел</w:t>
      </w:r>
      <w:r w:rsidR="002568B5">
        <w:rPr>
          <w:sz w:val="26"/>
          <w:szCs w:val="26"/>
        </w:rPr>
        <w:t>ений муниципальных образований»</w:t>
      </w:r>
      <w:r w:rsidR="002568B5" w:rsidRPr="002568B5">
        <w:rPr>
          <w:sz w:val="26"/>
          <w:szCs w:val="26"/>
        </w:rPr>
        <w:t xml:space="preserve"> 9 </w:t>
      </w:r>
      <w:r w:rsidR="002568B5">
        <w:rPr>
          <w:sz w:val="26"/>
          <w:szCs w:val="26"/>
        </w:rPr>
        <w:t>140,1 тыс. </w:t>
      </w:r>
      <w:r w:rsidRPr="002568B5">
        <w:rPr>
          <w:sz w:val="26"/>
          <w:szCs w:val="26"/>
        </w:rPr>
        <w:t xml:space="preserve">руб., в том числе на проведение работ по укреплению берега </w:t>
      </w:r>
      <w:r w:rsidR="002568B5">
        <w:rPr>
          <w:sz w:val="26"/>
          <w:szCs w:val="26"/>
        </w:rPr>
        <w:t>р. </w:t>
      </w:r>
      <w:r w:rsidRPr="002568B5">
        <w:rPr>
          <w:sz w:val="26"/>
          <w:szCs w:val="26"/>
        </w:rPr>
        <w:t>Печора в районе</w:t>
      </w:r>
      <w:r w:rsidR="002568B5">
        <w:rPr>
          <w:sz w:val="26"/>
          <w:szCs w:val="26"/>
        </w:rPr>
        <w:t xml:space="preserve"> д. </w:t>
      </w:r>
      <w:proofErr w:type="spellStart"/>
      <w:r w:rsidR="002568B5">
        <w:rPr>
          <w:sz w:val="26"/>
          <w:szCs w:val="26"/>
        </w:rPr>
        <w:t>Андег</w:t>
      </w:r>
      <w:proofErr w:type="spellEnd"/>
      <w:r w:rsidR="002568B5">
        <w:rPr>
          <w:sz w:val="26"/>
          <w:szCs w:val="26"/>
        </w:rPr>
        <w:t xml:space="preserve"> на сумму 9 111,3 тыс. </w:t>
      </w:r>
      <w:r w:rsidRPr="00AB5F4B">
        <w:rPr>
          <w:sz w:val="26"/>
          <w:szCs w:val="26"/>
        </w:rPr>
        <w:t>руб.</w:t>
      </w:r>
    </w:p>
    <w:p w:rsidR="007C71EF" w:rsidRPr="00AB5F4B" w:rsidRDefault="00AB5F4B" w:rsidP="00AB5F4B">
      <w:pPr>
        <w:tabs>
          <w:tab w:val="left" w:pos="1134"/>
        </w:tabs>
        <w:ind w:firstLine="709"/>
        <w:jc w:val="both"/>
        <w:rPr>
          <w:sz w:val="26"/>
          <w:szCs w:val="26"/>
        </w:rPr>
      </w:pPr>
      <w:r w:rsidRPr="00AB5F4B">
        <w:rPr>
          <w:sz w:val="26"/>
          <w:szCs w:val="26"/>
        </w:rPr>
        <w:t>По результатам электронных аукционов, проведенных в апреле текущего года, не подано ни одной заявки на участие, в связи с чем определение поставщика (подрядчика, исполнителя) признано несостоявшимся (протокол прилагается).</w:t>
      </w:r>
      <w:r w:rsidR="002568B5">
        <w:rPr>
          <w:sz w:val="26"/>
          <w:szCs w:val="26"/>
        </w:rPr>
        <w:t xml:space="preserve"> </w:t>
      </w:r>
      <w:r w:rsidRPr="00AB5F4B">
        <w:rPr>
          <w:sz w:val="26"/>
          <w:szCs w:val="26"/>
        </w:rPr>
        <w:t>Реализовать указанное выше мероприятие в текущем году не представляется возможным в связи с отсутствием потенциальных подрядчиков</w:t>
      </w:r>
      <w:r w:rsidR="002568B5">
        <w:rPr>
          <w:sz w:val="26"/>
          <w:szCs w:val="26"/>
        </w:rPr>
        <w:t>.</w:t>
      </w:r>
    </w:p>
    <w:p w:rsidR="006E3AEA" w:rsidRPr="00DB1B1F" w:rsidRDefault="00273C99" w:rsidP="00F83445">
      <w:pPr>
        <w:tabs>
          <w:tab w:val="left" w:pos="1134"/>
        </w:tabs>
        <w:spacing w:before="240" w:after="240"/>
        <w:ind w:firstLine="709"/>
        <w:jc w:val="both"/>
        <w:rPr>
          <w:b/>
          <w:sz w:val="26"/>
          <w:szCs w:val="26"/>
        </w:rPr>
      </w:pPr>
      <w:r w:rsidRPr="00DB1B1F">
        <w:rPr>
          <w:b/>
          <w:sz w:val="26"/>
          <w:szCs w:val="26"/>
        </w:rPr>
        <w:lastRenderedPageBreak/>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DB1B1F" w:rsidRDefault="00B75154" w:rsidP="00771750">
      <w:pPr>
        <w:tabs>
          <w:tab w:val="left" w:pos="1134"/>
        </w:tabs>
        <w:spacing w:before="120" w:after="120"/>
        <w:ind w:firstLine="709"/>
        <w:jc w:val="both"/>
        <w:rPr>
          <w:rFonts w:eastAsia="Calibri"/>
          <w:sz w:val="26"/>
          <w:szCs w:val="26"/>
          <w:lang w:eastAsia="en-US"/>
        </w:rPr>
      </w:pPr>
      <w:r w:rsidRPr="00DB1B1F">
        <w:rPr>
          <w:rFonts w:eastAsia="Calibri"/>
          <w:sz w:val="26"/>
          <w:szCs w:val="26"/>
          <w:lang w:eastAsia="en-US"/>
        </w:rPr>
        <w:t>На основании обращени</w:t>
      </w:r>
      <w:r w:rsidR="00C37BCA" w:rsidRPr="00DB1B1F">
        <w:rPr>
          <w:rFonts w:eastAsia="Calibri"/>
          <w:sz w:val="26"/>
          <w:szCs w:val="26"/>
          <w:lang w:eastAsia="en-US"/>
        </w:rPr>
        <w:t>й</w:t>
      </w:r>
      <w:r w:rsidRPr="00DB1B1F">
        <w:rPr>
          <w:rFonts w:eastAsia="Calibri"/>
          <w:sz w:val="26"/>
          <w:szCs w:val="26"/>
          <w:lang w:eastAsia="en-US"/>
        </w:rPr>
        <w:t xml:space="preserve"> главы поселения </w:t>
      </w:r>
      <w:r w:rsidR="00DB1B1F" w:rsidRPr="00DB1B1F">
        <w:rPr>
          <w:rFonts w:eastAsia="Calibri"/>
          <w:b/>
          <w:sz w:val="26"/>
          <w:szCs w:val="26"/>
          <w:lang w:eastAsia="en-US"/>
        </w:rPr>
        <w:t>уменьшаются</w:t>
      </w:r>
      <w:r w:rsidRPr="00DB1B1F">
        <w:rPr>
          <w:rFonts w:eastAsia="Calibri"/>
          <w:sz w:val="26"/>
          <w:szCs w:val="26"/>
          <w:lang w:eastAsia="en-US"/>
        </w:rPr>
        <w:t xml:space="preserve"> </w:t>
      </w:r>
      <w:r w:rsidR="000229F8" w:rsidRPr="00DB1B1F">
        <w:rPr>
          <w:rFonts w:eastAsia="Calibri"/>
          <w:sz w:val="26"/>
          <w:szCs w:val="26"/>
          <w:lang w:eastAsia="en-US"/>
        </w:rPr>
        <w:t xml:space="preserve">иные </w:t>
      </w:r>
      <w:r w:rsidRPr="00771750">
        <w:rPr>
          <w:rFonts w:eastAsia="Calibri"/>
          <w:sz w:val="26"/>
          <w:szCs w:val="26"/>
          <w:lang w:eastAsia="en-US"/>
        </w:rPr>
        <w:t>межбюджетные трансферты</w:t>
      </w:r>
      <w:r w:rsidR="00DB1B1F" w:rsidRPr="00771750">
        <w:rPr>
          <w:rFonts w:eastAsia="Calibri"/>
          <w:sz w:val="26"/>
          <w:szCs w:val="26"/>
          <w:lang w:eastAsia="en-US"/>
        </w:rPr>
        <w:t xml:space="preserve"> в бюджеты муниципальных образований, предусмотренные на </w:t>
      </w:r>
      <w:r w:rsidR="00DB1B1F" w:rsidRPr="00771750">
        <w:rPr>
          <w:rFonts w:eastAsia="Calibri"/>
          <w:b/>
          <w:sz w:val="26"/>
          <w:szCs w:val="26"/>
          <w:lang w:eastAsia="en-US"/>
        </w:rPr>
        <w:t xml:space="preserve">2024 </w:t>
      </w:r>
      <w:r w:rsidR="00DB1B1F" w:rsidRPr="00771750">
        <w:rPr>
          <w:rFonts w:eastAsia="Calibri"/>
          <w:sz w:val="26"/>
          <w:szCs w:val="26"/>
          <w:lang w:eastAsia="en-US"/>
        </w:rPr>
        <w:t>год:</w:t>
      </w:r>
    </w:p>
    <w:p w:rsidR="004A2045" w:rsidRPr="004A2045" w:rsidRDefault="004A2045" w:rsidP="008A2964">
      <w:pPr>
        <w:pStyle w:val="af8"/>
        <w:numPr>
          <w:ilvl w:val="0"/>
          <w:numId w:val="17"/>
        </w:numPr>
        <w:tabs>
          <w:tab w:val="left" w:pos="1134"/>
        </w:tabs>
        <w:spacing w:before="120" w:after="120"/>
        <w:ind w:left="0" w:firstLine="709"/>
        <w:contextualSpacing w:val="0"/>
        <w:jc w:val="both"/>
        <w:rPr>
          <w:rFonts w:ascii="Times New Roman" w:hAnsi="Times New Roman"/>
          <w:sz w:val="26"/>
          <w:szCs w:val="26"/>
        </w:rPr>
      </w:pPr>
      <w:r>
        <w:rPr>
          <w:rFonts w:ascii="Times New Roman" w:hAnsi="Times New Roman"/>
          <w:sz w:val="26"/>
          <w:szCs w:val="26"/>
        </w:rPr>
        <w:t xml:space="preserve">в общей сумме </w:t>
      </w:r>
      <w:r w:rsidRPr="00ED0BE4">
        <w:rPr>
          <w:rFonts w:ascii="Times New Roman" w:hAnsi="Times New Roman"/>
          <w:b/>
          <w:sz w:val="26"/>
          <w:szCs w:val="26"/>
        </w:rPr>
        <w:t>6 348,8 тыс. руб.</w:t>
      </w:r>
      <w:r>
        <w:rPr>
          <w:rFonts w:ascii="Times New Roman" w:hAnsi="Times New Roman"/>
          <w:sz w:val="26"/>
          <w:szCs w:val="26"/>
        </w:rPr>
        <w:t xml:space="preserve">, предусмотренные </w:t>
      </w:r>
      <w:r w:rsidRPr="00F83445">
        <w:rPr>
          <w:rFonts w:ascii="Times New Roman" w:hAnsi="Times New Roman"/>
          <w:b/>
          <w:sz w:val="26"/>
          <w:szCs w:val="26"/>
        </w:rPr>
        <w:t>на ремонты жилых помещений</w:t>
      </w:r>
      <w:r w:rsidR="00ED0BE4">
        <w:rPr>
          <w:rFonts w:ascii="Times New Roman" w:hAnsi="Times New Roman"/>
          <w:sz w:val="26"/>
          <w:szCs w:val="26"/>
        </w:rPr>
        <w:t xml:space="preserve"> в поселениях</w:t>
      </w:r>
      <w:r>
        <w:rPr>
          <w:rFonts w:ascii="Times New Roman" w:hAnsi="Times New Roman"/>
          <w:sz w:val="26"/>
          <w:szCs w:val="26"/>
        </w:rPr>
        <w:t>, в том числе:</w:t>
      </w:r>
      <w:r w:rsidRPr="004A2045">
        <w:rPr>
          <w:rFonts w:ascii="Times New Roman" w:hAnsi="Times New Roman"/>
          <w:sz w:val="26"/>
          <w:szCs w:val="26"/>
        </w:rPr>
        <w:t xml:space="preserve"> </w:t>
      </w:r>
    </w:p>
    <w:p w:rsidR="00B978A0" w:rsidRPr="00D97272" w:rsidRDefault="00B978A0" w:rsidP="00D97272">
      <w:pPr>
        <w:ind w:firstLine="1134"/>
        <w:jc w:val="both"/>
        <w:rPr>
          <w:sz w:val="26"/>
          <w:szCs w:val="26"/>
        </w:rPr>
      </w:pPr>
      <w:r w:rsidRPr="00D97272">
        <w:rPr>
          <w:b/>
          <w:sz w:val="26"/>
          <w:szCs w:val="26"/>
        </w:rPr>
        <w:t>2 678,4 тыс. руб. –</w:t>
      </w:r>
      <w:r w:rsidRPr="00D97272">
        <w:rPr>
          <w:sz w:val="26"/>
          <w:szCs w:val="26"/>
        </w:rPr>
        <w:t xml:space="preserve"> </w:t>
      </w:r>
      <w:r w:rsidRPr="00D97272">
        <w:rPr>
          <w:b/>
          <w:sz w:val="26"/>
          <w:szCs w:val="26"/>
        </w:rPr>
        <w:t>Сельское поселение «</w:t>
      </w:r>
      <w:proofErr w:type="spellStart"/>
      <w:r w:rsidRPr="00D97272">
        <w:rPr>
          <w:b/>
          <w:sz w:val="26"/>
          <w:szCs w:val="26"/>
        </w:rPr>
        <w:t>Андегский</w:t>
      </w:r>
      <w:proofErr w:type="spellEnd"/>
      <w:r w:rsidRPr="00D97272">
        <w:rPr>
          <w:b/>
          <w:sz w:val="26"/>
          <w:szCs w:val="26"/>
        </w:rPr>
        <w:t xml:space="preserve"> сельсовет» ЗР НАО – </w:t>
      </w:r>
      <w:r w:rsidRPr="00D97272">
        <w:rPr>
          <w:sz w:val="26"/>
          <w:szCs w:val="26"/>
        </w:rPr>
        <w:t>на к</w:t>
      </w:r>
      <w:r w:rsidR="00D3036E" w:rsidRPr="00D97272">
        <w:rPr>
          <w:sz w:val="26"/>
          <w:szCs w:val="26"/>
        </w:rPr>
        <w:t>апитальный ремонт жилого дома № 4 по ул. Озерная в д. </w:t>
      </w:r>
      <w:proofErr w:type="spellStart"/>
      <w:r w:rsidRPr="00D97272">
        <w:rPr>
          <w:sz w:val="26"/>
          <w:szCs w:val="26"/>
        </w:rPr>
        <w:t>Андег</w:t>
      </w:r>
      <w:proofErr w:type="spellEnd"/>
      <w:r w:rsidRPr="00D97272">
        <w:rPr>
          <w:sz w:val="26"/>
          <w:szCs w:val="26"/>
        </w:rPr>
        <w:t xml:space="preserve"> в связи с экономией.</w:t>
      </w:r>
    </w:p>
    <w:p w:rsidR="00D3036E" w:rsidRPr="00771750" w:rsidRDefault="00D3036E" w:rsidP="00771750">
      <w:pPr>
        <w:pStyle w:val="af8"/>
        <w:tabs>
          <w:tab w:val="left" w:pos="1134"/>
        </w:tabs>
        <w:spacing w:after="0" w:line="240" w:lineRule="auto"/>
        <w:ind w:left="0" w:firstLine="709"/>
        <w:contextualSpacing w:val="0"/>
        <w:jc w:val="both"/>
        <w:rPr>
          <w:rFonts w:ascii="Times New Roman" w:hAnsi="Times New Roman"/>
          <w:sz w:val="26"/>
          <w:szCs w:val="26"/>
        </w:rPr>
      </w:pPr>
      <w:r w:rsidRPr="00771750">
        <w:rPr>
          <w:rFonts w:ascii="Times New Roman" w:hAnsi="Times New Roman"/>
          <w:sz w:val="26"/>
          <w:szCs w:val="26"/>
        </w:rPr>
        <w:t>За счет средств районного бюджета предусмотрено на мероприятие 7 609,0 тыс. руб.</w:t>
      </w:r>
      <w:r w:rsidR="00172A4D" w:rsidRPr="00771750">
        <w:rPr>
          <w:rFonts w:ascii="Times New Roman" w:hAnsi="Times New Roman"/>
          <w:sz w:val="26"/>
          <w:szCs w:val="26"/>
        </w:rPr>
        <w:t xml:space="preserve"> </w:t>
      </w:r>
      <w:r w:rsidRPr="00771750">
        <w:rPr>
          <w:rFonts w:ascii="Times New Roman" w:hAnsi="Times New Roman"/>
          <w:sz w:val="26"/>
          <w:szCs w:val="26"/>
        </w:rPr>
        <w:t>Администрацией поселения заключен муниципальный контракт от 01.04.2024 № 0045-ЕИС с ИП</w:t>
      </w:r>
      <w:r w:rsidR="00172A4D" w:rsidRPr="00771750">
        <w:rPr>
          <w:rFonts w:ascii="Times New Roman" w:hAnsi="Times New Roman"/>
          <w:sz w:val="26"/>
          <w:szCs w:val="26"/>
        </w:rPr>
        <w:t> </w:t>
      </w:r>
      <w:proofErr w:type="spellStart"/>
      <w:r w:rsidRPr="00771750">
        <w:rPr>
          <w:rFonts w:ascii="Times New Roman" w:hAnsi="Times New Roman"/>
          <w:sz w:val="26"/>
          <w:szCs w:val="26"/>
        </w:rPr>
        <w:t>Абдукодировым</w:t>
      </w:r>
      <w:proofErr w:type="spellEnd"/>
      <w:r w:rsidR="00172A4D" w:rsidRPr="00771750">
        <w:rPr>
          <w:rFonts w:ascii="Times New Roman" w:hAnsi="Times New Roman"/>
          <w:sz w:val="26"/>
          <w:szCs w:val="26"/>
        </w:rPr>
        <w:t> </w:t>
      </w:r>
      <w:proofErr w:type="spellStart"/>
      <w:r w:rsidRPr="00771750">
        <w:rPr>
          <w:rFonts w:ascii="Times New Roman" w:hAnsi="Times New Roman"/>
          <w:sz w:val="26"/>
          <w:szCs w:val="26"/>
        </w:rPr>
        <w:t>Абдулатифом</w:t>
      </w:r>
      <w:proofErr w:type="spellEnd"/>
      <w:r w:rsidRPr="00771750">
        <w:rPr>
          <w:rFonts w:ascii="Times New Roman" w:hAnsi="Times New Roman"/>
          <w:sz w:val="26"/>
          <w:szCs w:val="26"/>
        </w:rPr>
        <w:t xml:space="preserve">, цена контракта 4 604 628,80 руб. Срок выполнения работ – не позднее 01.10.2024. </w:t>
      </w:r>
    </w:p>
    <w:p w:rsidR="00B978A0" w:rsidRPr="00771750" w:rsidRDefault="00D3036E" w:rsidP="00771750">
      <w:pPr>
        <w:pStyle w:val="af8"/>
        <w:tabs>
          <w:tab w:val="left" w:pos="1134"/>
        </w:tabs>
        <w:spacing w:after="120" w:line="240" w:lineRule="auto"/>
        <w:ind w:left="0" w:firstLine="709"/>
        <w:contextualSpacing w:val="0"/>
        <w:jc w:val="both"/>
        <w:rPr>
          <w:rFonts w:ascii="Times New Roman" w:hAnsi="Times New Roman"/>
          <w:sz w:val="26"/>
          <w:szCs w:val="26"/>
        </w:rPr>
      </w:pPr>
      <w:r w:rsidRPr="00771750">
        <w:rPr>
          <w:rFonts w:ascii="Times New Roman" w:hAnsi="Times New Roman"/>
          <w:sz w:val="26"/>
          <w:szCs w:val="26"/>
        </w:rPr>
        <w:t>30.09.2024 заключено дополнительное соглашение № 2, согласно которому цена контракта составляет 4 930 556,35 ру</w:t>
      </w:r>
      <w:r w:rsidR="009850A9" w:rsidRPr="00771750">
        <w:rPr>
          <w:rFonts w:ascii="Times New Roman" w:hAnsi="Times New Roman"/>
          <w:sz w:val="26"/>
          <w:szCs w:val="26"/>
        </w:rPr>
        <w:t>б. Контракт исполнен на сумму 4 930 556,35 </w:t>
      </w:r>
      <w:r w:rsidRPr="00771750">
        <w:rPr>
          <w:rFonts w:ascii="Times New Roman" w:hAnsi="Times New Roman"/>
          <w:sz w:val="26"/>
          <w:szCs w:val="26"/>
        </w:rPr>
        <w:t>руб. (акт о приемке вы</w:t>
      </w:r>
      <w:r w:rsidR="009850A9" w:rsidRPr="00771750">
        <w:rPr>
          <w:rFonts w:ascii="Times New Roman" w:hAnsi="Times New Roman"/>
          <w:sz w:val="26"/>
          <w:szCs w:val="26"/>
        </w:rPr>
        <w:t>полненных работ от 30.09.2024 № </w:t>
      </w:r>
      <w:r w:rsidRPr="00771750">
        <w:rPr>
          <w:rFonts w:ascii="Times New Roman" w:hAnsi="Times New Roman"/>
          <w:sz w:val="26"/>
          <w:szCs w:val="26"/>
        </w:rPr>
        <w:t xml:space="preserve">1), оплата произведена 10.10.2024 </w:t>
      </w:r>
      <w:r w:rsidR="009850A9" w:rsidRPr="00771750">
        <w:rPr>
          <w:rFonts w:ascii="Times New Roman" w:hAnsi="Times New Roman"/>
          <w:sz w:val="26"/>
          <w:szCs w:val="26"/>
        </w:rPr>
        <w:t>Экономия средств составляет 2 678 </w:t>
      </w:r>
      <w:r w:rsidR="00172A4D" w:rsidRPr="00771750">
        <w:rPr>
          <w:rFonts w:ascii="Times New Roman" w:hAnsi="Times New Roman"/>
          <w:sz w:val="26"/>
          <w:szCs w:val="26"/>
        </w:rPr>
        <w:t>443,65 </w:t>
      </w:r>
      <w:r w:rsidRPr="00771750">
        <w:rPr>
          <w:rFonts w:ascii="Times New Roman" w:hAnsi="Times New Roman"/>
          <w:sz w:val="26"/>
          <w:szCs w:val="26"/>
        </w:rPr>
        <w:t>руб.</w:t>
      </w:r>
      <w:r w:rsidR="00172A4D" w:rsidRPr="00771750">
        <w:rPr>
          <w:rFonts w:ascii="Times New Roman" w:hAnsi="Times New Roman"/>
          <w:sz w:val="26"/>
          <w:szCs w:val="26"/>
        </w:rPr>
        <w:t>;</w:t>
      </w:r>
    </w:p>
    <w:p w:rsidR="009D4F29" w:rsidRPr="00D97272" w:rsidRDefault="005F6E58" w:rsidP="00D97272">
      <w:pPr>
        <w:spacing w:before="120"/>
        <w:ind w:firstLine="1134"/>
        <w:jc w:val="both"/>
        <w:rPr>
          <w:sz w:val="26"/>
          <w:szCs w:val="26"/>
        </w:rPr>
      </w:pPr>
      <w:r w:rsidRPr="00D97272">
        <w:rPr>
          <w:b/>
          <w:sz w:val="26"/>
          <w:szCs w:val="26"/>
        </w:rPr>
        <w:t>577,4 тыс. руб.</w:t>
      </w:r>
      <w:r w:rsidRPr="00D97272">
        <w:rPr>
          <w:sz w:val="26"/>
          <w:szCs w:val="26"/>
        </w:rPr>
        <w:t xml:space="preserve"> – </w:t>
      </w:r>
      <w:r w:rsidRPr="00D97272">
        <w:rPr>
          <w:b/>
          <w:sz w:val="26"/>
          <w:szCs w:val="26"/>
        </w:rPr>
        <w:t>Сельское поселение «</w:t>
      </w:r>
      <w:proofErr w:type="spellStart"/>
      <w:r w:rsidRPr="00D97272">
        <w:rPr>
          <w:b/>
          <w:sz w:val="26"/>
          <w:szCs w:val="26"/>
        </w:rPr>
        <w:t>Великовисочный</w:t>
      </w:r>
      <w:proofErr w:type="spellEnd"/>
      <w:r w:rsidRPr="00D97272">
        <w:rPr>
          <w:b/>
          <w:sz w:val="26"/>
          <w:szCs w:val="26"/>
        </w:rPr>
        <w:t xml:space="preserve"> сельсовет» ЗР НАО – </w:t>
      </w:r>
      <w:r w:rsidRPr="00D97272">
        <w:rPr>
          <w:sz w:val="26"/>
          <w:szCs w:val="26"/>
        </w:rPr>
        <w:t>на капитальный ремонт квартиры № 6 в жилом доме № 82 в с. </w:t>
      </w:r>
      <w:proofErr w:type="spellStart"/>
      <w:r w:rsidRPr="00D97272">
        <w:rPr>
          <w:sz w:val="26"/>
          <w:szCs w:val="26"/>
        </w:rPr>
        <w:t>Великовисочное</w:t>
      </w:r>
      <w:proofErr w:type="spellEnd"/>
      <w:r w:rsidR="00AB1495" w:rsidRPr="00D97272">
        <w:rPr>
          <w:sz w:val="26"/>
          <w:szCs w:val="26"/>
        </w:rPr>
        <w:t xml:space="preserve"> в связи с образовавшейся экономией в результате проведения конкурсных процедур</w:t>
      </w:r>
      <w:r w:rsidR="005A6A80" w:rsidRPr="00D97272">
        <w:rPr>
          <w:sz w:val="26"/>
          <w:szCs w:val="26"/>
        </w:rPr>
        <w:t>.</w:t>
      </w:r>
    </w:p>
    <w:p w:rsidR="00A25A2E" w:rsidRDefault="00A25A2E" w:rsidP="00B07243">
      <w:pPr>
        <w:pStyle w:val="af8"/>
        <w:tabs>
          <w:tab w:val="left" w:pos="1134"/>
        </w:tabs>
        <w:spacing w:after="120" w:line="240" w:lineRule="auto"/>
        <w:ind w:left="0" w:firstLine="709"/>
        <w:contextualSpacing w:val="0"/>
        <w:jc w:val="both"/>
        <w:rPr>
          <w:rFonts w:ascii="Times New Roman" w:hAnsi="Times New Roman"/>
          <w:sz w:val="26"/>
          <w:szCs w:val="26"/>
        </w:rPr>
      </w:pPr>
      <w:r w:rsidRPr="00D25AD6">
        <w:rPr>
          <w:rFonts w:ascii="Times New Roman" w:hAnsi="Times New Roman"/>
          <w:sz w:val="26"/>
          <w:szCs w:val="26"/>
        </w:rPr>
        <w:t>Предусмотрено на мероприятие за счет средств районного бюджета 1 815,1 тыс. руб. Администрацией Сельского поселения 05.08.2024 заключен муниципальный контракт № 12 КРК 2024 с ИП Рогозиным Владимиром Николаевичем,</w:t>
      </w:r>
      <w:r w:rsidRPr="00D25AD6">
        <w:rPr>
          <w:rFonts w:ascii="Times New Roman" w:hAnsi="Times New Roman"/>
          <w:sz w:val="26"/>
          <w:szCs w:val="26"/>
          <w:shd w:val="clear" w:color="auto" w:fill="FFFFFF"/>
        </w:rPr>
        <w:t xml:space="preserve"> цена контракта – </w:t>
      </w:r>
      <w:r w:rsidRPr="00D25AD6">
        <w:rPr>
          <w:rFonts w:ascii="Times New Roman" w:hAnsi="Times New Roman"/>
          <w:sz w:val="26"/>
          <w:szCs w:val="26"/>
        </w:rPr>
        <w:t>1 237 666,25</w:t>
      </w:r>
      <w:r w:rsidRPr="00D25AD6">
        <w:rPr>
          <w:rFonts w:ascii="Times New Roman" w:hAnsi="Times New Roman"/>
          <w:sz w:val="26"/>
          <w:szCs w:val="26"/>
          <w:shd w:val="clear" w:color="auto" w:fill="FFFFFF"/>
        </w:rPr>
        <w:t xml:space="preserve"> руб. </w:t>
      </w:r>
      <w:r w:rsidRPr="00D25AD6">
        <w:rPr>
          <w:rFonts w:ascii="Times New Roman" w:hAnsi="Times New Roman"/>
          <w:bCs/>
          <w:sz w:val="26"/>
          <w:szCs w:val="26"/>
        </w:rPr>
        <w:t>Срок окончания работ – не позднее 31.10.2024.</w:t>
      </w:r>
      <w:r w:rsidRPr="00D25AD6">
        <w:rPr>
          <w:rFonts w:ascii="Times New Roman" w:hAnsi="Times New Roman"/>
          <w:sz w:val="26"/>
          <w:szCs w:val="26"/>
        </w:rPr>
        <w:t xml:space="preserve"> Работы выполнены, оплата произведена 06.09.2024 в сумме 1 237 666,25 руб. Экономия сре</w:t>
      </w:r>
      <w:r w:rsidR="00D25AD6" w:rsidRPr="00D25AD6">
        <w:rPr>
          <w:rFonts w:ascii="Times New Roman" w:hAnsi="Times New Roman"/>
          <w:sz w:val="26"/>
          <w:szCs w:val="26"/>
        </w:rPr>
        <w:t>дств составляет 577 433,75 руб.</w:t>
      </w:r>
      <w:r w:rsidR="007D62A9">
        <w:rPr>
          <w:rFonts w:ascii="Times New Roman" w:hAnsi="Times New Roman"/>
          <w:sz w:val="26"/>
          <w:szCs w:val="26"/>
        </w:rPr>
        <w:t>;</w:t>
      </w:r>
    </w:p>
    <w:p w:rsidR="00C421B6" w:rsidRDefault="00C421B6" w:rsidP="00D97272">
      <w:pPr>
        <w:pStyle w:val="af8"/>
        <w:spacing w:after="120" w:line="240" w:lineRule="auto"/>
        <w:ind w:left="0" w:firstLine="1134"/>
        <w:contextualSpacing w:val="0"/>
        <w:jc w:val="both"/>
        <w:rPr>
          <w:rFonts w:ascii="Times New Roman" w:hAnsi="Times New Roman"/>
          <w:sz w:val="26"/>
          <w:szCs w:val="26"/>
        </w:rPr>
      </w:pPr>
      <w:r>
        <w:rPr>
          <w:rFonts w:ascii="Times New Roman" w:hAnsi="Times New Roman"/>
          <w:b/>
          <w:sz w:val="26"/>
          <w:szCs w:val="26"/>
        </w:rPr>
        <w:t>1 121,4</w:t>
      </w:r>
      <w:r w:rsidRPr="00771750">
        <w:rPr>
          <w:rFonts w:ascii="Times New Roman" w:hAnsi="Times New Roman"/>
          <w:b/>
          <w:sz w:val="26"/>
          <w:szCs w:val="26"/>
        </w:rPr>
        <w:t> тыс. руб.</w:t>
      </w:r>
      <w:r w:rsidRPr="00771750">
        <w:rPr>
          <w:rFonts w:ascii="Times New Roman" w:hAnsi="Times New Roman"/>
          <w:sz w:val="26"/>
          <w:szCs w:val="26"/>
        </w:rPr>
        <w:t xml:space="preserve"> – </w:t>
      </w:r>
      <w:r w:rsidRPr="00771750">
        <w:rPr>
          <w:rFonts w:ascii="Times New Roman" w:hAnsi="Times New Roman"/>
          <w:b/>
          <w:sz w:val="26"/>
          <w:szCs w:val="26"/>
        </w:rPr>
        <w:t>Сельское поселение «</w:t>
      </w:r>
      <w:proofErr w:type="spellStart"/>
      <w:r>
        <w:rPr>
          <w:rFonts w:ascii="Times New Roman" w:hAnsi="Times New Roman"/>
          <w:b/>
          <w:sz w:val="26"/>
          <w:szCs w:val="26"/>
        </w:rPr>
        <w:t>Пустозерский</w:t>
      </w:r>
      <w:proofErr w:type="spellEnd"/>
      <w:r>
        <w:rPr>
          <w:rFonts w:ascii="Times New Roman" w:hAnsi="Times New Roman"/>
          <w:b/>
          <w:sz w:val="26"/>
          <w:szCs w:val="26"/>
        </w:rPr>
        <w:t xml:space="preserve"> сельсовет» ЗР НАО, </w:t>
      </w:r>
      <w:r>
        <w:rPr>
          <w:rFonts w:ascii="Times New Roman" w:hAnsi="Times New Roman"/>
          <w:sz w:val="26"/>
          <w:szCs w:val="26"/>
        </w:rPr>
        <w:t>из них:</w:t>
      </w:r>
    </w:p>
    <w:p w:rsidR="00C421B6" w:rsidRPr="00547630" w:rsidRDefault="00C421B6" w:rsidP="00D97272">
      <w:pPr>
        <w:pStyle w:val="af8"/>
        <w:numPr>
          <w:ilvl w:val="0"/>
          <w:numId w:val="39"/>
        </w:numPr>
        <w:tabs>
          <w:tab w:val="left" w:pos="1701"/>
        </w:tabs>
        <w:spacing w:after="0" w:line="240" w:lineRule="auto"/>
        <w:ind w:left="0" w:firstLine="1701"/>
        <w:contextualSpacing w:val="0"/>
        <w:jc w:val="both"/>
        <w:rPr>
          <w:rFonts w:ascii="Times New Roman" w:hAnsi="Times New Roman"/>
          <w:sz w:val="26"/>
          <w:szCs w:val="26"/>
        </w:rPr>
      </w:pPr>
      <w:r w:rsidRPr="00547630">
        <w:rPr>
          <w:rFonts w:ascii="Times New Roman" w:hAnsi="Times New Roman"/>
          <w:b/>
          <w:sz w:val="26"/>
          <w:szCs w:val="26"/>
        </w:rPr>
        <w:t>895,6 тыс. руб.</w:t>
      </w:r>
      <w:r w:rsidRPr="00C421B6">
        <w:rPr>
          <w:rFonts w:ascii="Times New Roman" w:hAnsi="Times New Roman"/>
          <w:sz w:val="26"/>
          <w:szCs w:val="26"/>
        </w:rPr>
        <w:t xml:space="preserve"> на </w:t>
      </w:r>
      <w:r w:rsidRPr="00C421B6">
        <w:rPr>
          <w:rFonts w:ascii="Times New Roman" w:eastAsia="Times New Roman" w:hAnsi="Times New Roman"/>
          <w:sz w:val="26"/>
          <w:szCs w:val="26"/>
          <w:lang w:eastAsia="ru-RU"/>
        </w:rPr>
        <w:t>капитальны</w:t>
      </w:r>
      <w:r>
        <w:rPr>
          <w:rFonts w:ascii="Times New Roman" w:eastAsia="Times New Roman" w:hAnsi="Times New Roman"/>
          <w:sz w:val="26"/>
          <w:szCs w:val="26"/>
          <w:lang w:eastAsia="ru-RU"/>
        </w:rPr>
        <w:t>й ремонт жилого дома № 103 в с. </w:t>
      </w:r>
      <w:proofErr w:type="spellStart"/>
      <w:r w:rsidRPr="00C421B6">
        <w:rPr>
          <w:rFonts w:ascii="Times New Roman" w:eastAsia="Times New Roman" w:hAnsi="Times New Roman"/>
          <w:sz w:val="26"/>
          <w:szCs w:val="26"/>
          <w:lang w:eastAsia="ru-RU"/>
        </w:rPr>
        <w:t>Оксино</w:t>
      </w:r>
      <w:proofErr w:type="spellEnd"/>
      <w:r>
        <w:rPr>
          <w:rFonts w:ascii="Times New Roman" w:eastAsia="Times New Roman" w:hAnsi="Times New Roman"/>
          <w:sz w:val="26"/>
          <w:szCs w:val="26"/>
          <w:lang w:eastAsia="ru-RU"/>
        </w:rPr>
        <w:t>.</w:t>
      </w:r>
    </w:p>
    <w:p w:rsidR="00547630" w:rsidRPr="00547630" w:rsidRDefault="00547630" w:rsidP="00D93654">
      <w:pPr>
        <w:tabs>
          <w:tab w:val="left" w:pos="1134"/>
        </w:tabs>
        <w:ind w:firstLine="709"/>
        <w:jc w:val="both"/>
        <w:rPr>
          <w:sz w:val="26"/>
          <w:szCs w:val="26"/>
        </w:rPr>
      </w:pPr>
      <w:r w:rsidRPr="00547630">
        <w:rPr>
          <w:sz w:val="26"/>
          <w:szCs w:val="26"/>
        </w:rPr>
        <w:t>За счет средств районного бюджета предусмотрено 2 356,2 </w:t>
      </w:r>
      <w:r w:rsidR="006B63E6">
        <w:rPr>
          <w:sz w:val="26"/>
          <w:szCs w:val="26"/>
        </w:rPr>
        <w:t>тыс. </w:t>
      </w:r>
      <w:r w:rsidRPr="00547630">
        <w:rPr>
          <w:sz w:val="26"/>
          <w:szCs w:val="26"/>
        </w:rPr>
        <w:t>руб. Администрацией поселения 04.03.2024 заключен МК № 0184300</w:t>
      </w:r>
      <w:r w:rsidR="002A19E2">
        <w:rPr>
          <w:sz w:val="26"/>
          <w:szCs w:val="26"/>
        </w:rPr>
        <w:t xml:space="preserve">000424000020-(ФЗ-44) с ИП </w:t>
      </w:r>
      <w:proofErr w:type="spellStart"/>
      <w:r w:rsidR="002A19E2">
        <w:rPr>
          <w:sz w:val="26"/>
          <w:szCs w:val="26"/>
        </w:rPr>
        <w:t>Абдуко</w:t>
      </w:r>
      <w:r w:rsidRPr="00547630">
        <w:rPr>
          <w:sz w:val="26"/>
          <w:szCs w:val="26"/>
        </w:rPr>
        <w:t>дировым</w:t>
      </w:r>
      <w:proofErr w:type="spellEnd"/>
      <w:r w:rsidRPr="00547630">
        <w:rPr>
          <w:sz w:val="26"/>
          <w:szCs w:val="26"/>
        </w:rPr>
        <w:t xml:space="preserve"> А. Цена контракта с учетом дополнительного соглашения от 06.09.2024 № 1 составляет 1 264 390,0 руб. Срок окончания работ - 15.10.2024. </w:t>
      </w:r>
    </w:p>
    <w:p w:rsidR="00547630" w:rsidRPr="00547630" w:rsidRDefault="00547630" w:rsidP="007E41E4">
      <w:pPr>
        <w:tabs>
          <w:tab w:val="left" w:pos="1134"/>
        </w:tabs>
        <w:spacing w:after="120"/>
        <w:ind w:firstLine="709"/>
        <w:jc w:val="both"/>
        <w:rPr>
          <w:sz w:val="26"/>
          <w:szCs w:val="26"/>
        </w:rPr>
      </w:pPr>
      <w:r w:rsidRPr="00547630">
        <w:rPr>
          <w:sz w:val="26"/>
          <w:szCs w:val="26"/>
        </w:rPr>
        <w:t xml:space="preserve">При выполнении ремонтных работ выявлено, что оконные проемы требуют замены, а в рамках исполнения муниципального контракта запланирована только их покраска, в связи с чем в пределах лимитов бюджетных обязательств заключен муниципальный контракт от 06.09.2024 № 1с ИП </w:t>
      </w:r>
      <w:proofErr w:type="spellStart"/>
      <w:r w:rsidRPr="00547630">
        <w:rPr>
          <w:sz w:val="26"/>
          <w:szCs w:val="26"/>
        </w:rPr>
        <w:t>Абдук</w:t>
      </w:r>
      <w:r w:rsidR="002A19E2">
        <w:rPr>
          <w:sz w:val="26"/>
          <w:szCs w:val="26"/>
        </w:rPr>
        <w:t>о</w:t>
      </w:r>
      <w:r w:rsidRPr="00547630">
        <w:rPr>
          <w:sz w:val="26"/>
          <w:szCs w:val="26"/>
        </w:rPr>
        <w:t>дировым</w:t>
      </w:r>
      <w:proofErr w:type="spellEnd"/>
      <w:r w:rsidRPr="00547630">
        <w:rPr>
          <w:sz w:val="26"/>
          <w:szCs w:val="26"/>
        </w:rPr>
        <w:t xml:space="preserve"> А. на замену оконных блоков в жилом доме на сумму 196 150,0 руб. Срок выполнения работ - не позднее 31.10.2024. При приемке выполненных работ работы по покраске оконных блоков не будут отражены в акте, стоимость работ по контракту будет уменьшена </w:t>
      </w:r>
      <w:r w:rsidRPr="00547630">
        <w:rPr>
          <w:sz w:val="26"/>
          <w:szCs w:val="26"/>
        </w:rPr>
        <w:lastRenderedPageBreak/>
        <w:t>соразмерно стоимости покраски, отраженной в локальном сметном расчете. Экономия по мероприятию составляет 895,6 тыс. руб.</w:t>
      </w:r>
      <w:r w:rsidR="005C05D4">
        <w:rPr>
          <w:sz w:val="26"/>
          <w:szCs w:val="26"/>
        </w:rPr>
        <w:t>;</w:t>
      </w:r>
    </w:p>
    <w:p w:rsidR="00C421B6" w:rsidRPr="00C421B6" w:rsidRDefault="00C421B6" w:rsidP="00D97272">
      <w:pPr>
        <w:pStyle w:val="af8"/>
        <w:numPr>
          <w:ilvl w:val="0"/>
          <w:numId w:val="39"/>
        </w:numPr>
        <w:tabs>
          <w:tab w:val="left" w:pos="1701"/>
        </w:tabs>
        <w:spacing w:after="0" w:line="240" w:lineRule="auto"/>
        <w:ind w:left="0" w:firstLine="1701"/>
        <w:contextualSpacing w:val="0"/>
        <w:jc w:val="both"/>
        <w:rPr>
          <w:rFonts w:ascii="Times New Roman" w:hAnsi="Times New Roman"/>
          <w:sz w:val="26"/>
          <w:szCs w:val="26"/>
        </w:rPr>
      </w:pPr>
      <w:r w:rsidRPr="005C05D4">
        <w:rPr>
          <w:rFonts w:ascii="Times New Roman" w:eastAsia="Times New Roman" w:hAnsi="Times New Roman"/>
          <w:b/>
          <w:sz w:val="26"/>
          <w:szCs w:val="26"/>
          <w:lang w:eastAsia="ru-RU"/>
        </w:rPr>
        <w:t>225,8 тыс. руб.</w:t>
      </w:r>
      <w:r>
        <w:rPr>
          <w:rFonts w:ascii="Times New Roman" w:eastAsia="Times New Roman" w:hAnsi="Times New Roman"/>
          <w:sz w:val="26"/>
          <w:szCs w:val="26"/>
          <w:lang w:eastAsia="ru-RU"/>
        </w:rPr>
        <w:t xml:space="preserve"> </w:t>
      </w:r>
      <w:r w:rsidRPr="00C421B6">
        <w:rPr>
          <w:rFonts w:ascii="Times New Roman" w:eastAsia="Times New Roman" w:hAnsi="Times New Roman"/>
          <w:sz w:val="26"/>
          <w:szCs w:val="26"/>
          <w:lang w:eastAsia="ru-RU"/>
        </w:rPr>
        <w:t xml:space="preserve">на </w:t>
      </w:r>
      <w:r>
        <w:rPr>
          <w:rFonts w:ascii="Times New Roman" w:eastAsia="Times New Roman" w:hAnsi="Times New Roman"/>
          <w:sz w:val="26"/>
          <w:szCs w:val="26"/>
          <w:lang w:eastAsia="ru-RU"/>
        </w:rPr>
        <w:t>к</w:t>
      </w:r>
      <w:r w:rsidRPr="00C421B6">
        <w:rPr>
          <w:rFonts w:ascii="Times New Roman" w:eastAsia="Times New Roman" w:hAnsi="Times New Roman"/>
          <w:sz w:val="26"/>
          <w:szCs w:val="26"/>
          <w:lang w:eastAsia="ru-RU"/>
        </w:rPr>
        <w:t>апитальный ремонт</w:t>
      </w:r>
      <w:r w:rsidR="005C05D4">
        <w:rPr>
          <w:rFonts w:ascii="Times New Roman" w:eastAsia="Times New Roman" w:hAnsi="Times New Roman"/>
          <w:sz w:val="26"/>
          <w:szCs w:val="26"/>
          <w:lang w:eastAsia="ru-RU"/>
        </w:rPr>
        <w:t xml:space="preserve"> кв. № 1 в жилом доме № </w:t>
      </w:r>
      <w:r>
        <w:rPr>
          <w:rFonts w:ascii="Times New Roman" w:eastAsia="Times New Roman" w:hAnsi="Times New Roman"/>
          <w:sz w:val="26"/>
          <w:szCs w:val="26"/>
          <w:lang w:eastAsia="ru-RU"/>
        </w:rPr>
        <w:t>53 в с. </w:t>
      </w:r>
      <w:proofErr w:type="spellStart"/>
      <w:r w:rsidRPr="00C421B6">
        <w:rPr>
          <w:rFonts w:ascii="Times New Roman" w:eastAsia="Times New Roman" w:hAnsi="Times New Roman"/>
          <w:sz w:val="26"/>
          <w:szCs w:val="26"/>
          <w:lang w:eastAsia="ru-RU"/>
        </w:rPr>
        <w:t>Оксино</w:t>
      </w:r>
      <w:proofErr w:type="spellEnd"/>
      <w:r w:rsidR="001A4048">
        <w:rPr>
          <w:rFonts w:ascii="Times New Roman" w:eastAsia="Times New Roman" w:hAnsi="Times New Roman"/>
          <w:sz w:val="26"/>
          <w:szCs w:val="26"/>
          <w:lang w:eastAsia="ru-RU"/>
        </w:rPr>
        <w:t>.</w:t>
      </w:r>
    </w:p>
    <w:p w:rsidR="001A4048" w:rsidRPr="005C05D4" w:rsidRDefault="005C05D4" w:rsidP="005C05D4">
      <w:pPr>
        <w:tabs>
          <w:tab w:val="left" w:pos="1134"/>
        </w:tabs>
        <w:ind w:firstLine="709"/>
        <w:jc w:val="both"/>
        <w:rPr>
          <w:sz w:val="26"/>
          <w:szCs w:val="26"/>
        </w:rPr>
      </w:pPr>
      <w:r w:rsidRPr="005C05D4">
        <w:rPr>
          <w:sz w:val="26"/>
          <w:szCs w:val="26"/>
        </w:rPr>
        <w:t>За счет средств районного бюджета предусмотрено 1 129,3 тыс. </w:t>
      </w:r>
      <w:r w:rsidR="001A4048" w:rsidRPr="005C05D4">
        <w:rPr>
          <w:sz w:val="26"/>
          <w:szCs w:val="26"/>
        </w:rPr>
        <w:t>руб.</w:t>
      </w:r>
      <w:r w:rsidR="006B63E6">
        <w:rPr>
          <w:sz w:val="26"/>
          <w:szCs w:val="26"/>
        </w:rPr>
        <w:t xml:space="preserve"> </w:t>
      </w:r>
      <w:r w:rsidR="001A4048" w:rsidRPr="005C05D4">
        <w:rPr>
          <w:sz w:val="26"/>
          <w:szCs w:val="26"/>
        </w:rPr>
        <w:t xml:space="preserve">Администрацией поселения </w:t>
      </w:r>
      <w:r w:rsidRPr="005C05D4">
        <w:rPr>
          <w:sz w:val="26"/>
          <w:szCs w:val="26"/>
        </w:rPr>
        <w:t xml:space="preserve">01.07.2024 </w:t>
      </w:r>
      <w:r w:rsidR="001A4048" w:rsidRPr="005C05D4">
        <w:rPr>
          <w:sz w:val="26"/>
          <w:szCs w:val="26"/>
        </w:rPr>
        <w:t xml:space="preserve">заключен </w:t>
      </w:r>
      <w:r w:rsidRPr="005C05D4">
        <w:rPr>
          <w:sz w:val="26"/>
          <w:szCs w:val="26"/>
        </w:rPr>
        <w:t>муниципальный контракт</w:t>
      </w:r>
      <w:r w:rsidR="001A4048" w:rsidRPr="005C05D4">
        <w:rPr>
          <w:sz w:val="26"/>
          <w:szCs w:val="26"/>
        </w:rPr>
        <w:t xml:space="preserve"> </w:t>
      </w:r>
      <w:r w:rsidRPr="005C05D4">
        <w:rPr>
          <w:sz w:val="26"/>
          <w:szCs w:val="26"/>
        </w:rPr>
        <w:t>№ </w:t>
      </w:r>
      <w:r w:rsidR="001A4048" w:rsidRPr="005C05D4">
        <w:rPr>
          <w:sz w:val="26"/>
          <w:szCs w:val="26"/>
        </w:rPr>
        <w:t xml:space="preserve">0184300000424000122 </w:t>
      </w:r>
      <w:r w:rsidRPr="005C05D4">
        <w:rPr>
          <w:sz w:val="26"/>
          <w:szCs w:val="26"/>
        </w:rPr>
        <w:t xml:space="preserve">- </w:t>
      </w:r>
      <w:r w:rsidR="001A4048" w:rsidRPr="005C05D4">
        <w:rPr>
          <w:sz w:val="26"/>
          <w:szCs w:val="26"/>
        </w:rPr>
        <w:t>(ФЗ-44) с И</w:t>
      </w:r>
      <w:r w:rsidR="002A19E2">
        <w:rPr>
          <w:sz w:val="26"/>
          <w:szCs w:val="26"/>
        </w:rPr>
        <w:t xml:space="preserve">П </w:t>
      </w:r>
      <w:proofErr w:type="spellStart"/>
      <w:r w:rsidR="002A19E2">
        <w:rPr>
          <w:sz w:val="26"/>
          <w:szCs w:val="26"/>
        </w:rPr>
        <w:t>Абдуко</w:t>
      </w:r>
      <w:r w:rsidRPr="005C05D4">
        <w:rPr>
          <w:sz w:val="26"/>
          <w:szCs w:val="26"/>
        </w:rPr>
        <w:t>дировым</w:t>
      </w:r>
      <w:proofErr w:type="spellEnd"/>
      <w:r w:rsidRPr="005C05D4">
        <w:rPr>
          <w:sz w:val="26"/>
          <w:szCs w:val="26"/>
        </w:rPr>
        <w:t xml:space="preserve"> А. на сумму 903 440,0 </w:t>
      </w:r>
      <w:r w:rsidR="001A4048" w:rsidRPr="005C05D4">
        <w:rPr>
          <w:sz w:val="26"/>
          <w:szCs w:val="26"/>
        </w:rPr>
        <w:t>руб. Срок выполнения работ</w:t>
      </w:r>
      <w:r w:rsidRPr="005C05D4">
        <w:rPr>
          <w:sz w:val="26"/>
          <w:szCs w:val="26"/>
        </w:rPr>
        <w:t xml:space="preserve"> –</w:t>
      </w:r>
      <w:r w:rsidR="001A4048" w:rsidRPr="005C05D4">
        <w:rPr>
          <w:sz w:val="26"/>
          <w:szCs w:val="26"/>
        </w:rPr>
        <w:t xml:space="preserve"> не позднее 21.10.2024. Экономия по мероприятию составляет 225,8 тыс. руб.</w:t>
      </w:r>
    </w:p>
    <w:p w:rsidR="00C421B6" w:rsidRPr="00C421B6" w:rsidRDefault="001A4048" w:rsidP="001A4048">
      <w:pPr>
        <w:tabs>
          <w:tab w:val="left" w:pos="1134"/>
        </w:tabs>
        <w:spacing w:after="120"/>
        <w:ind w:firstLine="709"/>
        <w:jc w:val="both"/>
        <w:rPr>
          <w:sz w:val="26"/>
          <w:szCs w:val="26"/>
        </w:rPr>
      </w:pPr>
      <w:r w:rsidRPr="005C05D4">
        <w:rPr>
          <w:sz w:val="26"/>
          <w:szCs w:val="26"/>
        </w:rPr>
        <w:t>Работы в рамках мероприятий закончены, идет приемка выполненных работ</w:t>
      </w:r>
      <w:r w:rsidR="001C3D46">
        <w:rPr>
          <w:sz w:val="26"/>
          <w:szCs w:val="26"/>
        </w:rPr>
        <w:t>;</w:t>
      </w:r>
    </w:p>
    <w:p w:rsidR="00C421B6" w:rsidRPr="00BC6DF1" w:rsidRDefault="001543EB" w:rsidP="00D97272">
      <w:pPr>
        <w:pStyle w:val="af8"/>
        <w:spacing w:after="0" w:line="240" w:lineRule="auto"/>
        <w:ind w:left="0" w:firstLine="1134"/>
        <w:contextualSpacing w:val="0"/>
        <w:jc w:val="both"/>
        <w:rPr>
          <w:rFonts w:ascii="Times New Roman" w:hAnsi="Times New Roman"/>
          <w:sz w:val="26"/>
          <w:szCs w:val="26"/>
        </w:rPr>
      </w:pPr>
      <w:r w:rsidRPr="001543EB">
        <w:rPr>
          <w:rFonts w:ascii="Times New Roman" w:hAnsi="Times New Roman"/>
          <w:b/>
          <w:sz w:val="26"/>
          <w:szCs w:val="26"/>
        </w:rPr>
        <w:t>1 301,</w:t>
      </w:r>
      <w:r w:rsidR="00A50D18">
        <w:rPr>
          <w:rFonts w:ascii="Times New Roman" w:hAnsi="Times New Roman"/>
          <w:b/>
          <w:sz w:val="26"/>
          <w:szCs w:val="26"/>
        </w:rPr>
        <w:t>8 </w:t>
      </w:r>
      <w:r w:rsidRPr="001543EB">
        <w:rPr>
          <w:rFonts w:ascii="Times New Roman" w:hAnsi="Times New Roman"/>
          <w:b/>
          <w:sz w:val="26"/>
          <w:szCs w:val="26"/>
        </w:rPr>
        <w:t>тыс. руб. –</w:t>
      </w:r>
      <w:r>
        <w:rPr>
          <w:rFonts w:ascii="Times New Roman" w:hAnsi="Times New Roman"/>
          <w:sz w:val="26"/>
          <w:szCs w:val="26"/>
        </w:rPr>
        <w:t xml:space="preserve"> </w:t>
      </w:r>
      <w:r w:rsidRPr="00771750">
        <w:rPr>
          <w:rFonts w:ascii="Times New Roman" w:hAnsi="Times New Roman"/>
          <w:b/>
          <w:sz w:val="26"/>
          <w:szCs w:val="26"/>
        </w:rPr>
        <w:t>Сельское поселение «</w:t>
      </w:r>
      <w:proofErr w:type="spellStart"/>
      <w:r>
        <w:rPr>
          <w:rFonts w:ascii="Times New Roman" w:hAnsi="Times New Roman"/>
          <w:b/>
          <w:sz w:val="26"/>
          <w:szCs w:val="26"/>
        </w:rPr>
        <w:t>Хоседа-Хардский</w:t>
      </w:r>
      <w:proofErr w:type="spellEnd"/>
      <w:r w:rsidRPr="00771750">
        <w:rPr>
          <w:rFonts w:ascii="Times New Roman" w:hAnsi="Times New Roman"/>
          <w:b/>
          <w:sz w:val="26"/>
          <w:szCs w:val="26"/>
        </w:rPr>
        <w:t xml:space="preserve"> сельсовет» ЗР НАО</w:t>
      </w:r>
      <w:r>
        <w:rPr>
          <w:rFonts w:ascii="Times New Roman" w:hAnsi="Times New Roman"/>
          <w:b/>
          <w:sz w:val="26"/>
          <w:szCs w:val="26"/>
        </w:rPr>
        <w:t xml:space="preserve"> – </w:t>
      </w:r>
      <w:r w:rsidRPr="001543EB">
        <w:rPr>
          <w:rFonts w:ascii="Times New Roman" w:hAnsi="Times New Roman"/>
          <w:sz w:val="26"/>
          <w:szCs w:val="26"/>
        </w:rPr>
        <w:t>на р</w:t>
      </w:r>
      <w:r w:rsidRPr="001543EB">
        <w:rPr>
          <w:rFonts w:ascii="Times New Roman" w:eastAsia="Times New Roman" w:hAnsi="Times New Roman"/>
          <w:sz w:val="26"/>
          <w:szCs w:val="26"/>
          <w:lang w:eastAsia="ru-RU"/>
        </w:rPr>
        <w:t>емонт квартиры № 1 в жилом доме № 18 по ул. </w:t>
      </w:r>
      <w:r w:rsidR="00BC6DF1">
        <w:rPr>
          <w:rFonts w:ascii="Times New Roman" w:eastAsia="Times New Roman" w:hAnsi="Times New Roman"/>
          <w:sz w:val="26"/>
          <w:szCs w:val="26"/>
          <w:lang w:eastAsia="ru-RU"/>
        </w:rPr>
        <w:t>Первомайская в п. </w:t>
      </w:r>
      <w:proofErr w:type="spellStart"/>
      <w:r w:rsidRPr="001543EB">
        <w:rPr>
          <w:rFonts w:ascii="Times New Roman" w:eastAsia="Times New Roman" w:hAnsi="Times New Roman"/>
          <w:sz w:val="26"/>
          <w:szCs w:val="26"/>
          <w:lang w:eastAsia="ru-RU"/>
        </w:rPr>
        <w:t>Харута</w:t>
      </w:r>
      <w:proofErr w:type="spellEnd"/>
      <w:r w:rsidR="00BC6DF1">
        <w:rPr>
          <w:rFonts w:ascii="Times New Roman" w:eastAsia="Times New Roman" w:hAnsi="Times New Roman"/>
          <w:sz w:val="26"/>
          <w:szCs w:val="26"/>
          <w:lang w:eastAsia="ru-RU"/>
        </w:rPr>
        <w:t xml:space="preserve"> </w:t>
      </w:r>
      <w:r w:rsidR="00BC6DF1" w:rsidRPr="00771750">
        <w:rPr>
          <w:rFonts w:ascii="Times New Roman" w:hAnsi="Times New Roman"/>
          <w:sz w:val="26"/>
          <w:szCs w:val="26"/>
        </w:rPr>
        <w:t>в связи с образовавшейся экономией</w:t>
      </w:r>
      <w:r w:rsidR="00BC6DF1">
        <w:rPr>
          <w:rFonts w:ascii="Times New Roman" w:hAnsi="Times New Roman"/>
          <w:sz w:val="26"/>
          <w:szCs w:val="26"/>
        </w:rPr>
        <w:t>.</w:t>
      </w:r>
    </w:p>
    <w:p w:rsidR="00BC6DF1" w:rsidRPr="00BC6DF1" w:rsidRDefault="005134AC" w:rsidP="004A2045">
      <w:pPr>
        <w:tabs>
          <w:tab w:val="left" w:pos="1134"/>
        </w:tabs>
        <w:spacing w:after="120"/>
        <w:ind w:firstLine="709"/>
        <w:jc w:val="both"/>
        <w:rPr>
          <w:sz w:val="26"/>
          <w:szCs w:val="26"/>
        </w:rPr>
      </w:pPr>
      <w:r>
        <w:rPr>
          <w:sz w:val="26"/>
          <w:szCs w:val="26"/>
        </w:rPr>
        <w:t>Предусмотрено на мероприятие 4 489,6 тыс. </w:t>
      </w:r>
      <w:r w:rsidRPr="005134AC">
        <w:rPr>
          <w:sz w:val="26"/>
          <w:szCs w:val="26"/>
        </w:rPr>
        <w:t>руб.</w:t>
      </w:r>
      <w:r>
        <w:rPr>
          <w:sz w:val="26"/>
          <w:szCs w:val="26"/>
        </w:rPr>
        <w:t xml:space="preserve"> </w:t>
      </w:r>
      <w:r w:rsidRPr="005134AC">
        <w:rPr>
          <w:sz w:val="26"/>
          <w:szCs w:val="26"/>
        </w:rPr>
        <w:t>Администрацией Сельского поселения за</w:t>
      </w:r>
      <w:r>
        <w:rPr>
          <w:sz w:val="26"/>
          <w:szCs w:val="26"/>
        </w:rPr>
        <w:t xml:space="preserve">ключен муниципальный контракт </w:t>
      </w:r>
      <w:r w:rsidRPr="005134AC">
        <w:rPr>
          <w:sz w:val="26"/>
          <w:szCs w:val="26"/>
        </w:rPr>
        <w:t xml:space="preserve">от 30.04.2024 </w:t>
      </w:r>
      <w:r>
        <w:rPr>
          <w:sz w:val="26"/>
          <w:szCs w:val="26"/>
        </w:rPr>
        <w:t>№ </w:t>
      </w:r>
      <w:r w:rsidRPr="005134AC">
        <w:rPr>
          <w:sz w:val="26"/>
          <w:szCs w:val="26"/>
        </w:rPr>
        <w:t xml:space="preserve">0184300000424000067 с ИП </w:t>
      </w:r>
      <w:proofErr w:type="spellStart"/>
      <w:r w:rsidRPr="005134AC">
        <w:rPr>
          <w:sz w:val="26"/>
          <w:szCs w:val="26"/>
        </w:rPr>
        <w:t>Но</w:t>
      </w:r>
      <w:r>
        <w:rPr>
          <w:sz w:val="26"/>
          <w:szCs w:val="26"/>
        </w:rPr>
        <w:t>зимовым</w:t>
      </w:r>
      <w:proofErr w:type="spellEnd"/>
      <w:r>
        <w:rPr>
          <w:sz w:val="26"/>
          <w:szCs w:val="26"/>
        </w:rPr>
        <w:t xml:space="preserve"> </w:t>
      </w:r>
      <w:proofErr w:type="spellStart"/>
      <w:r>
        <w:rPr>
          <w:sz w:val="26"/>
          <w:szCs w:val="26"/>
        </w:rPr>
        <w:t>Музаффаром</w:t>
      </w:r>
      <w:proofErr w:type="spellEnd"/>
      <w:r>
        <w:rPr>
          <w:sz w:val="26"/>
          <w:szCs w:val="26"/>
        </w:rPr>
        <w:t xml:space="preserve"> </w:t>
      </w:r>
      <w:proofErr w:type="spellStart"/>
      <w:r>
        <w:rPr>
          <w:sz w:val="26"/>
          <w:szCs w:val="26"/>
        </w:rPr>
        <w:t>Каххаровичем</w:t>
      </w:r>
      <w:proofErr w:type="spellEnd"/>
      <w:r>
        <w:rPr>
          <w:sz w:val="26"/>
          <w:szCs w:val="26"/>
        </w:rPr>
        <w:t>.</w:t>
      </w:r>
      <w:r w:rsidRPr="005134AC">
        <w:rPr>
          <w:sz w:val="26"/>
          <w:szCs w:val="26"/>
        </w:rPr>
        <w:t xml:space="preserve"> </w:t>
      </w:r>
      <w:r>
        <w:rPr>
          <w:sz w:val="26"/>
          <w:szCs w:val="26"/>
        </w:rPr>
        <w:t>Ц</w:t>
      </w:r>
      <w:r w:rsidRPr="005134AC">
        <w:rPr>
          <w:sz w:val="26"/>
          <w:szCs w:val="26"/>
        </w:rPr>
        <w:t xml:space="preserve">ена контракта </w:t>
      </w:r>
      <w:r>
        <w:rPr>
          <w:sz w:val="26"/>
          <w:szCs w:val="26"/>
        </w:rPr>
        <w:t>– 3 114 536,38 </w:t>
      </w:r>
      <w:r w:rsidRPr="005134AC">
        <w:rPr>
          <w:sz w:val="26"/>
          <w:szCs w:val="26"/>
        </w:rPr>
        <w:t xml:space="preserve">руб. Срок окончания работ </w:t>
      </w:r>
      <w:r>
        <w:rPr>
          <w:sz w:val="26"/>
          <w:szCs w:val="26"/>
        </w:rPr>
        <w:t xml:space="preserve">– </w:t>
      </w:r>
      <w:r w:rsidRPr="005134AC">
        <w:rPr>
          <w:sz w:val="26"/>
          <w:szCs w:val="26"/>
        </w:rPr>
        <w:t>не позднее 30.09.2024. В связи с выявлением потребности в проведении дополнительных работ было заключ</w:t>
      </w:r>
      <w:r>
        <w:rPr>
          <w:sz w:val="26"/>
          <w:szCs w:val="26"/>
        </w:rPr>
        <w:t xml:space="preserve">ено дополнительное соглашение </w:t>
      </w:r>
      <w:r w:rsidRPr="005134AC">
        <w:rPr>
          <w:sz w:val="26"/>
          <w:szCs w:val="26"/>
        </w:rPr>
        <w:t xml:space="preserve">от 20.09.2024 </w:t>
      </w:r>
      <w:r>
        <w:rPr>
          <w:sz w:val="26"/>
          <w:szCs w:val="26"/>
        </w:rPr>
        <w:t>№ </w:t>
      </w:r>
      <w:r w:rsidRPr="005134AC">
        <w:rPr>
          <w:sz w:val="26"/>
          <w:szCs w:val="26"/>
        </w:rPr>
        <w:t>01</w:t>
      </w:r>
      <w:r>
        <w:rPr>
          <w:sz w:val="26"/>
          <w:szCs w:val="26"/>
        </w:rPr>
        <w:t xml:space="preserve"> </w:t>
      </w:r>
      <w:r w:rsidRPr="005134AC">
        <w:rPr>
          <w:sz w:val="26"/>
          <w:szCs w:val="26"/>
        </w:rPr>
        <w:t>к муниципальному контракту, согласно которому цена конт</w:t>
      </w:r>
      <w:r>
        <w:rPr>
          <w:sz w:val="26"/>
          <w:szCs w:val="26"/>
        </w:rPr>
        <w:t>ракта увеличилась и составила 3 </w:t>
      </w:r>
      <w:r w:rsidRPr="005134AC">
        <w:rPr>
          <w:sz w:val="26"/>
          <w:szCs w:val="26"/>
        </w:rPr>
        <w:t>187</w:t>
      </w:r>
      <w:r>
        <w:rPr>
          <w:sz w:val="26"/>
          <w:szCs w:val="26"/>
        </w:rPr>
        <w:t> 748,54 </w:t>
      </w:r>
      <w:r w:rsidRPr="005134AC">
        <w:rPr>
          <w:sz w:val="26"/>
          <w:szCs w:val="26"/>
        </w:rPr>
        <w:t>руб. Эк</w:t>
      </w:r>
      <w:r w:rsidR="008B45F3">
        <w:rPr>
          <w:sz w:val="26"/>
          <w:szCs w:val="26"/>
        </w:rPr>
        <w:t>ономия средств составляет 1 301 </w:t>
      </w:r>
      <w:r w:rsidRPr="005134AC">
        <w:rPr>
          <w:sz w:val="26"/>
          <w:szCs w:val="26"/>
        </w:rPr>
        <w:t>851,46 руб. В настоящее время</w:t>
      </w:r>
      <w:r w:rsidR="008B45F3">
        <w:rPr>
          <w:sz w:val="26"/>
          <w:szCs w:val="26"/>
        </w:rPr>
        <w:t xml:space="preserve"> работы выполнены, но не</w:t>
      </w:r>
      <w:r w:rsidR="00FB35E9">
        <w:rPr>
          <w:sz w:val="26"/>
          <w:szCs w:val="26"/>
        </w:rPr>
        <w:t xml:space="preserve"> </w:t>
      </w:r>
      <w:r w:rsidR="008B45F3">
        <w:rPr>
          <w:sz w:val="26"/>
          <w:szCs w:val="26"/>
        </w:rPr>
        <w:t>приняты.</w:t>
      </w:r>
      <w:r w:rsidRPr="005134AC">
        <w:rPr>
          <w:sz w:val="26"/>
          <w:szCs w:val="26"/>
        </w:rPr>
        <w:t xml:space="preserve"> Подрядчиком ус</w:t>
      </w:r>
      <w:r>
        <w:rPr>
          <w:sz w:val="26"/>
          <w:szCs w:val="26"/>
        </w:rPr>
        <w:t>траняются выявленные недостатки;</w:t>
      </w:r>
    </w:p>
    <w:p w:rsidR="007D62A9" w:rsidRDefault="007D62A9" w:rsidP="00D97272">
      <w:pPr>
        <w:pStyle w:val="af8"/>
        <w:spacing w:after="0" w:line="240" w:lineRule="auto"/>
        <w:ind w:left="0" w:firstLine="1134"/>
        <w:contextualSpacing w:val="0"/>
        <w:jc w:val="both"/>
        <w:rPr>
          <w:rFonts w:ascii="Times New Roman" w:hAnsi="Times New Roman"/>
          <w:sz w:val="26"/>
          <w:szCs w:val="26"/>
        </w:rPr>
      </w:pPr>
      <w:r w:rsidRPr="007D62A9">
        <w:rPr>
          <w:rFonts w:ascii="Times New Roman" w:hAnsi="Times New Roman"/>
          <w:b/>
          <w:sz w:val="26"/>
          <w:szCs w:val="26"/>
        </w:rPr>
        <w:t>669,8 тыс. руб. –</w:t>
      </w:r>
      <w:r w:rsidRPr="00771750">
        <w:rPr>
          <w:rFonts w:ascii="Times New Roman" w:hAnsi="Times New Roman"/>
          <w:sz w:val="26"/>
          <w:szCs w:val="26"/>
        </w:rPr>
        <w:t xml:space="preserve"> </w:t>
      </w:r>
      <w:r w:rsidRPr="00771750">
        <w:rPr>
          <w:rFonts w:ascii="Times New Roman" w:hAnsi="Times New Roman"/>
          <w:b/>
          <w:sz w:val="26"/>
          <w:szCs w:val="26"/>
        </w:rPr>
        <w:t>Сельское поселение «</w:t>
      </w:r>
      <w:proofErr w:type="spellStart"/>
      <w:r>
        <w:rPr>
          <w:rFonts w:ascii="Times New Roman" w:hAnsi="Times New Roman"/>
          <w:b/>
          <w:sz w:val="26"/>
          <w:szCs w:val="26"/>
        </w:rPr>
        <w:t>Юшарский</w:t>
      </w:r>
      <w:proofErr w:type="spellEnd"/>
      <w:r w:rsidRPr="00771750">
        <w:rPr>
          <w:rFonts w:ascii="Times New Roman" w:hAnsi="Times New Roman"/>
          <w:b/>
          <w:sz w:val="26"/>
          <w:szCs w:val="26"/>
        </w:rPr>
        <w:t xml:space="preserve"> сельсовет» ЗР НАО – </w:t>
      </w:r>
      <w:r w:rsidRPr="007D62A9">
        <w:rPr>
          <w:rFonts w:ascii="Times New Roman" w:hAnsi="Times New Roman"/>
          <w:sz w:val="26"/>
          <w:szCs w:val="26"/>
        </w:rPr>
        <w:t xml:space="preserve">на </w:t>
      </w:r>
      <w:r>
        <w:rPr>
          <w:rFonts w:ascii="Times New Roman" w:hAnsi="Times New Roman"/>
          <w:sz w:val="26"/>
          <w:szCs w:val="26"/>
        </w:rPr>
        <w:t>ремонт квартиры № 1 дома № 73 по ул. Центральная в п. </w:t>
      </w:r>
      <w:proofErr w:type="spellStart"/>
      <w:r w:rsidRPr="007D62A9">
        <w:rPr>
          <w:rFonts w:ascii="Times New Roman" w:hAnsi="Times New Roman"/>
          <w:sz w:val="26"/>
          <w:szCs w:val="26"/>
        </w:rPr>
        <w:t>Каратайка</w:t>
      </w:r>
      <w:proofErr w:type="spellEnd"/>
      <w:r w:rsidR="007661CE" w:rsidRPr="007661CE">
        <w:rPr>
          <w:rFonts w:ascii="Times New Roman" w:hAnsi="Times New Roman"/>
          <w:sz w:val="26"/>
          <w:szCs w:val="26"/>
        </w:rPr>
        <w:t xml:space="preserve"> </w:t>
      </w:r>
      <w:r w:rsidR="007661CE" w:rsidRPr="00771750">
        <w:rPr>
          <w:rFonts w:ascii="Times New Roman" w:hAnsi="Times New Roman"/>
          <w:sz w:val="26"/>
          <w:szCs w:val="26"/>
        </w:rPr>
        <w:t>в связи с образовавшейся экономией</w:t>
      </w:r>
      <w:r w:rsidR="007661CE" w:rsidRPr="00D25AD6">
        <w:rPr>
          <w:rFonts w:ascii="Times New Roman" w:hAnsi="Times New Roman"/>
          <w:sz w:val="26"/>
          <w:szCs w:val="26"/>
        </w:rPr>
        <w:t xml:space="preserve"> в результате проведения конкурсных процедур</w:t>
      </w:r>
      <w:r w:rsidR="007661CE">
        <w:rPr>
          <w:rFonts w:ascii="Times New Roman" w:hAnsi="Times New Roman"/>
          <w:sz w:val="26"/>
          <w:szCs w:val="26"/>
        </w:rPr>
        <w:t>.</w:t>
      </w:r>
    </w:p>
    <w:p w:rsidR="007D62A9" w:rsidRPr="007D62A9" w:rsidRDefault="007D62A9" w:rsidP="007D62A9">
      <w:pPr>
        <w:ind w:firstLine="708"/>
        <w:jc w:val="both"/>
        <w:rPr>
          <w:sz w:val="26"/>
          <w:szCs w:val="26"/>
          <w:lang w:eastAsia="en-US"/>
        </w:rPr>
      </w:pPr>
      <w:r>
        <w:rPr>
          <w:rFonts w:eastAsia="Calibri"/>
          <w:sz w:val="26"/>
          <w:szCs w:val="26"/>
        </w:rPr>
        <w:t xml:space="preserve">Предусмотрено на мероприятие </w:t>
      </w:r>
      <w:r w:rsidRPr="007D62A9">
        <w:rPr>
          <w:rFonts w:eastAsia="Calibri"/>
          <w:color w:val="000000"/>
          <w:sz w:val="26"/>
          <w:szCs w:val="26"/>
          <w:lang w:eastAsia="en-US"/>
        </w:rPr>
        <w:t>2 400,9 тыс. руб.</w:t>
      </w:r>
    </w:p>
    <w:p w:rsidR="007D62A9" w:rsidRPr="00D93654" w:rsidRDefault="007D62A9" w:rsidP="00382E1C">
      <w:pPr>
        <w:widowControl w:val="0"/>
        <w:autoSpaceDE w:val="0"/>
        <w:autoSpaceDN w:val="0"/>
        <w:adjustRightInd w:val="0"/>
        <w:spacing w:after="240"/>
        <w:ind w:firstLine="709"/>
        <w:jc w:val="both"/>
        <w:rPr>
          <w:rFonts w:eastAsia="Calibri"/>
          <w:sz w:val="26"/>
          <w:szCs w:val="26"/>
          <w:lang w:eastAsia="en-US"/>
        </w:rPr>
      </w:pPr>
      <w:r w:rsidRPr="007D62A9">
        <w:rPr>
          <w:rFonts w:eastAsia="Calibri"/>
          <w:sz w:val="26"/>
          <w:szCs w:val="26"/>
          <w:lang w:eastAsia="en-US"/>
        </w:rPr>
        <w:t xml:space="preserve">Администрацией </w:t>
      </w:r>
      <w:r>
        <w:rPr>
          <w:rFonts w:eastAsia="Calibri"/>
          <w:sz w:val="26"/>
          <w:szCs w:val="26"/>
          <w:lang w:eastAsia="en-US"/>
        </w:rPr>
        <w:t xml:space="preserve">поселения </w:t>
      </w:r>
      <w:r w:rsidRPr="007D62A9">
        <w:rPr>
          <w:rFonts w:eastAsia="Calibri"/>
          <w:sz w:val="26"/>
          <w:szCs w:val="26"/>
          <w:lang w:eastAsia="en-US"/>
        </w:rPr>
        <w:t>заключен муниципальный контракт от 16.07.2024 № 0184300000424000126 с ИП Рочевым Павлом Егоровичем</w:t>
      </w:r>
      <w:r>
        <w:rPr>
          <w:rFonts w:eastAsia="Calibri"/>
          <w:sz w:val="26"/>
          <w:szCs w:val="26"/>
          <w:lang w:eastAsia="en-US"/>
        </w:rPr>
        <w:t>.</w:t>
      </w:r>
      <w:r w:rsidRPr="007D62A9">
        <w:rPr>
          <w:rFonts w:eastAsia="Calibri"/>
          <w:sz w:val="26"/>
          <w:szCs w:val="26"/>
          <w:shd w:val="clear" w:color="auto" w:fill="FFFFFF"/>
          <w:lang w:eastAsia="en-US"/>
        </w:rPr>
        <w:t xml:space="preserve"> </w:t>
      </w:r>
      <w:r>
        <w:rPr>
          <w:rFonts w:eastAsia="Calibri"/>
          <w:sz w:val="26"/>
          <w:szCs w:val="26"/>
          <w:shd w:val="clear" w:color="auto" w:fill="FFFFFF"/>
          <w:lang w:eastAsia="en-US"/>
        </w:rPr>
        <w:t>Ц</w:t>
      </w:r>
      <w:r w:rsidRPr="007D62A9">
        <w:rPr>
          <w:rFonts w:eastAsia="Calibri"/>
          <w:sz w:val="26"/>
          <w:szCs w:val="26"/>
          <w:shd w:val="clear" w:color="auto" w:fill="FFFFFF"/>
          <w:lang w:eastAsia="en-US"/>
        </w:rPr>
        <w:t xml:space="preserve">ена контракта 1 731 020,09 руб. </w:t>
      </w:r>
      <w:r w:rsidRPr="007D62A9">
        <w:rPr>
          <w:rFonts w:eastAsia="Calibri"/>
          <w:bCs/>
          <w:sz w:val="26"/>
          <w:szCs w:val="26"/>
          <w:lang w:eastAsia="en-US"/>
        </w:rPr>
        <w:t>Срок окончания</w:t>
      </w:r>
      <w:r>
        <w:rPr>
          <w:rFonts w:eastAsia="Calibri"/>
          <w:bCs/>
          <w:sz w:val="26"/>
          <w:szCs w:val="26"/>
          <w:lang w:eastAsia="en-US"/>
        </w:rPr>
        <w:t xml:space="preserve"> – </w:t>
      </w:r>
      <w:r w:rsidRPr="007D62A9">
        <w:rPr>
          <w:rFonts w:eastAsia="Calibri"/>
          <w:bCs/>
          <w:sz w:val="26"/>
          <w:szCs w:val="26"/>
          <w:lang w:eastAsia="en-US"/>
        </w:rPr>
        <w:t>не позднее 30.08.2024.</w:t>
      </w:r>
      <w:r w:rsidRPr="007D62A9">
        <w:rPr>
          <w:rFonts w:eastAsia="Calibri"/>
          <w:sz w:val="26"/>
          <w:szCs w:val="26"/>
          <w:lang w:eastAsia="en-US"/>
        </w:rPr>
        <w:t xml:space="preserve"> Работы выполнены в срок (акт о приемке </w:t>
      </w:r>
      <w:r w:rsidRPr="00D93654">
        <w:rPr>
          <w:rFonts w:eastAsia="Calibri"/>
          <w:sz w:val="26"/>
          <w:szCs w:val="26"/>
          <w:lang w:eastAsia="en-US"/>
        </w:rPr>
        <w:t>выполненных работ от 30.08.2024 № 1), оплата произведена 10.09.2024. Экономия ср</w:t>
      </w:r>
      <w:r w:rsidR="00D93654" w:rsidRPr="00D93654">
        <w:rPr>
          <w:rFonts w:eastAsia="Calibri"/>
          <w:sz w:val="26"/>
          <w:szCs w:val="26"/>
          <w:lang w:eastAsia="en-US"/>
        </w:rPr>
        <w:t>едств составляет 669 879,91 руб</w:t>
      </w:r>
      <w:r w:rsidR="004A2045">
        <w:rPr>
          <w:rFonts w:eastAsia="Calibri"/>
          <w:sz w:val="26"/>
          <w:szCs w:val="26"/>
          <w:lang w:eastAsia="en-US"/>
        </w:rPr>
        <w:t>.</w:t>
      </w:r>
      <w:r w:rsidR="00D93654" w:rsidRPr="00D93654">
        <w:rPr>
          <w:rFonts w:eastAsia="Calibri"/>
          <w:sz w:val="26"/>
          <w:szCs w:val="26"/>
          <w:lang w:eastAsia="en-US"/>
        </w:rPr>
        <w:t>;</w:t>
      </w:r>
    </w:p>
    <w:p w:rsidR="007D62A9" w:rsidRDefault="00D93654" w:rsidP="008A2964">
      <w:pPr>
        <w:pStyle w:val="af8"/>
        <w:numPr>
          <w:ilvl w:val="0"/>
          <w:numId w:val="17"/>
        </w:numPr>
        <w:tabs>
          <w:tab w:val="left" w:pos="1134"/>
        </w:tabs>
        <w:spacing w:line="240" w:lineRule="auto"/>
        <w:ind w:left="0" w:firstLine="709"/>
        <w:jc w:val="both"/>
        <w:rPr>
          <w:rFonts w:ascii="Times New Roman" w:hAnsi="Times New Roman"/>
          <w:sz w:val="26"/>
          <w:szCs w:val="26"/>
        </w:rPr>
      </w:pPr>
      <w:r w:rsidRPr="00D93654">
        <w:rPr>
          <w:rFonts w:ascii="Times New Roman" w:hAnsi="Times New Roman"/>
          <w:b/>
          <w:sz w:val="26"/>
          <w:szCs w:val="26"/>
        </w:rPr>
        <w:t>73,6 тыс. руб. –</w:t>
      </w:r>
      <w:r w:rsidRPr="00D93654">
        <w:rPr>
          <w:rFonts w:ascii="Times New Roman" w:hAnsi="Times New Roman"/>
          <w:sz w:val="26"/>
          <w:szCs w:val="26"/>
        </w:rPr>
        <w:t xml:space="preserve"> </w:t>
      </w:r>
      <w:r w:rsidRPr="00D93654">
        <w:rPr>
          <w:rFonts w:ascii="Times New Roman" w:hAnsi="Times New Roman"/>
          <w:b/>
          <w:sz w:val="26"/>
          <w:szCs w:val="26"/>
        </w:rPr>
        <w:t>Сельское поселение «Хорей-</w:t>
      </w:r>
      <w:proofErr w:type="spellStart"/>
      <w:r w:rsidRPr="00D93654">
        <w:rPr>
          <w:rFonts w:ascii="Times New Roman" w:hAnsi="Times New Roman"/>
          <w:b/>
          <w:sz w:val="26"/>
          <w:szCs w:val="26"/>
        </w:rPr>
        <w:t>Верский</w:t>
      </w:r>
      <w:proofErr w:type="spellEnd"/>
      <w:r w:rsidRPr="00D93654">
        <w:rPr>
          <w:rFonts w:ascii="Times New Roman" w:hAnsi="Times New Roman"/>
          <w:b/>
          <w:sz w:val="26"/>
          <w:szCs w:val="26"/>
        </w:rPr>
        <w:t xml:space="preserve"> сельсовет» ЗР НАО – </w:t>
      </w:r>
      <w:r w:rsidRPr="00D93654">
        <w:rPr>
          <w:rFonts w:ascii="Times New Roman" w:hAnsi="Times New Roman"/>
          <w:sz w:val="26"/>
          <w:szCs w:val="26"/>
        </w:rPr>
        <w:t xml:space="preserve">на установку терморегуляторов в жилом </w:t>
      </w:r>
      <w:r w:rsidR="00FB35E9">
        <w:rPr>
          <w:rFonts w:ascii="Times New Roman" w:hAnsi="Times New Roman"/>
          <w:sz w:val="26"/>
          <w:szCs w:val="26"/>
        </w:rPr>
        <w:t>доме № 15 по ул. Ветеранов в п. </w:t>
      </w:r>
      <w:r w:rsidRPr="00D93654">
        <w:rPr>
          <w:rFonts w:ascii="Times New Roman" w:hAnsi="Times New Roman"/>
          <w:sz w:val="26"/>
          <w:szCs w:val="26"/>
        </w:rPr>
        <w:t>Хорей-Вер</w:t>
      </w:r>
      <w:r>
        <w:rPr>
          <w:rFonts w:ascii="Times New Roman" w:hAnsi="Times New Roman"/>
          <w:sz w:val="26"/>
          <w:szCs w:val="26"/>
        </w:rPr>
        <w:t>.</w:t>
      </w:r>
    </w:p>
    <w:p w:rsidR="00AC261D" w:rsidRPr="00AC261D" w:rsidRDefault="00AC261D" w:rsidP="004A2045">
      <w:pPr>
        <w:pStyle w:val="af8"/>
        <w:tabs>
          <w:tab w:val="left" w:pos="1134"/>
        </w:tabs>
        <w:spacing w:line="240" w:lineRule="auto"/>
        <w:ind w:left="0" w:firstLine="709"/>
        <w:jc w:val="both"/>
        <w:rPr>
          <w:rFonts w:ascii="Times New Roman" w:hAnsi="Times New Roman"/>
          <w:sz w:val="26"/>
          <w:szCs w:val="26"/>
        </w:rPr>
      </w:pPr>
      <w:r w:rsidRPr="00AC261D">
        <w:rPr>
          <w:rFonts w:ascii="Times New Roman" w:hAnsi="Times New Roman"/>
          <w:sz w:val="26"/>
          <w:szCs w:val="26"/>
        </w:rPr>
        <w:t>Предусмотрено на мероприятие 220,9 тыс. руб.</w:t>
      </w:r>
      <w:r>
        <w:rPr>
          <w:rFonts w:ascii="Times New Roman" w:hAnsi="Times New Roman"/>
          <w:sz w:val="26"/>
          <w:szCs w:val="26"/>
        </w:rPr>
        <w:t xml:space="preserve"> </w:t>
      </w:r>
      <w:r w:rsidRPr="00AC261D">
        <w:rPr>
          <w:rFonts w:ascii="Times New Roman" w:hAnsi="Times New Roman"/>
          <w:sz w:val="26"/>
          <w:szCs w:val="26"/>
        </w:rPr>
        <w:t xml:space="preserve">Администрацией поселения заключен договор от 12.03.2024 </w:t>
      </w:r>
      <w:r>
        <w:rPr>
          <w:rFonts w:ascii="Times New Roman" w:hAnsi="Times New Roman"/>
          <w:sz w:val="26"/>
          <w:szCs w:val="26"/>
        </w:rPr>
        <w:t>№ </w:t>
      </w:r>
      <w:r w:rsidRPr="00AC261D">
        <w:rPr>
          <w:rFonts w:ascii="Times New Roman" w:hAnsi="Times New Roman"/>
          <w:sz w:val="26"/>
          <w:szCs w:val="26"/>
        </w:rPr>
        <w:t>37/РУ-2024 с МП ЗР «</w:t>
      </w:r>
      <w:proofErr w:type="spellStart"/>
      <w:r w:rsidRPr="00AC261D">
        <w:rPr>
          <w:rFonts w:ascii="Times New Roman" w:hAnsi="Times New Roman"/>
          <w:sz w:val="26"/>
          <w:szCs w:val="26"/>
        </w:rPr>
        <w:t>Севержилкомсервис</w:t>
      </w:r>
      <w:proofErr w:type="spellEnd"/>
      <w:r w:rsidRPr="00AC261D">
        <w:rPr>
          <w:rFonts w:ascii="Times New Roman" w:hAnsi="Times New Roman"/>
          <w:sz w:val="26"/>
          <w:szCs w:val="26"/>
        </w:rPr>
        <w:t xml:space="preserve">», цена </w:t>
      </w:r>
      <w:r>
        <w:rPr>
          <w:rFonts w:ascii="Times New Roman" w:hAnsi="Times New Roman"/>
          <w:sz w:val="26"/>
          <w:szCs w:val="26"/>
        </w:rPr>
        <w:t>договора</w:t>
      </w:r>
      <w:r w:rsidRPr="00AC261D">
        <w:rPr>
          <w:rFonts w:ascii="Times New Roman" w:hAnsi="Times New Roman"/>
          <w:sz w:val="26"/>
          <w:szCs w:val="26"/>
        </w:rPr>
        <w:t xml:space="preserve"> </w:t>
      </w:r>
      <w:r>
        <w:rPr>
          <w:rFonts w:ascii="Times New Roman" w:hAnsi="Times New Roman"/>
          <w:sz w:val="26"/>
          <w:szCs w:val="26"/>
        </w:rPr>
        <w:t xml:space="preserve">– </w:t>
      </w:r>
      <w:r w:rsidRPr="00AC261D">
        <w:rPr>
          <w:rFonts w:ascii="Times New Roman" w:hAnsi="Times New Roman"/>
          <w:sz w:val="26"/>
          <w:szCs w:val="26"/>
        </w:rPr>
        <w:t xml:space="preserve">220 836,25 руб. Срок окончания </w:t>
      </w:r>
      <w:r>
        <w:rPr>
          <w:rFonts w:ascii="Times New Roman" w:hAnsi="Times New Roman"/>
          <w:sz w:val="26"/>
          <w:szCs w:val="26"/>
        </w:rPr>
        <w:t xml:space="preserve">работ – </w:t>
      </w:r>
      <w:r w:rsidRPr="00AC261D">
        <w:rPr>
          <w:rFonts w:ascii="Times New Roman" w:hAnsi="Times New Roman"/>
          <w:sz w:val="26"/>
          <w:szCs w:val="26"/>
        </w:rPr>
        <w:t xml:space="preserve">31.12.2024. </w:t>
      </w:r>
    </w:p>
    <w:p w:rsidR="00D93654" w:rsidRPr="00D93654" w:rsidRDefault="00AC261D" w:rsidP="00CE2D36">
      <w:pPr>
        <w:pStyle w:val="af8"/>
        <w:tabs>
          <w:tab w:val="left" w:pos="1134"/>
        </w:tabs>
        <w:spacing w:after="120" w:line="240" w:lineRule="auto"/>
        <w:ind w:left="0" w:firstLine="709"/>
        <w:contextualSpacing w:val="0"/>
        <w:jc w:val="both"/>
        <w:rPr>
          <w:rFonts w:ascii="Times New Roman" w:hAnsi="Times New Roman"/>
          <w:sz w:val="26"/>
          <w:szCs w:val="26"/>
        </w:rPr>
      </w:pPr>
      <w:r w:rsidRPr="00AC261D">
        <w:rPr>
          <w:rFonts w:ascii="Times New Roman" w:hAnsi="Times New Roman"/>
          <w:sz w:val="26"/>
          <w:szCs w:val="26"/>
        </w:rPr>
        <w:t>Работы выполнены в срок и оплачены в объеме фактически сложив</w:t>
      </w:r>
      <w:r>
        <w:rPr>
          <w:rFonts w:ascii="Times New Roman" w:hAnsi="Times New Roman"/>
          <w:sz w:val="26"/>
          <w:szCs w:val="26"/>
        </w:rPr>
        <w:t>шихся потребностей на сумму 147 224,16 </w:t>
      </w:r>
      <w:r w:rsidRPr="00AC261D">
        <w:rPr>
          <w:rFonts w:ascii="Times New Roman" w:hAnsi="Times New Roman"/>
          <w:sz w:val="26"/>
          <w:szCs w:val="26"/>
        </w:rPr>
        <w:t>руб. Заключено соглашение о расторжении договора от 07.06.2024.</w:t>
      </w:r>
    </w:p>
    <w:p w:rsidR="007D62A9" w:rsidRDefault="004F5A28" w:rsidP="00CE2D36">
      <w:pPr>
        <w:pStyle w:val="af8"/>
        <w:tabs>
          <w:tab w:val="left" w:pos="1134"/>
        </w:tabs>
        <w:spacing w:before="240" w:after="120" w:line="240" w:lineRule="auto"/>
        <w:ind w:left="0" w:firstLine="709"/>
        <w:contextualSpacing w:val="0"/>
        <w:jc w:val="both"/>
        <w:rPr>
          <w:rFonts w:ascii="Times New Roman" w:eastAsia="Times New Roman" w:hAnsi="Times New Roman"/>
          <w:sz w:val="26"/>
          <w:szCs w:val="26"/>
          <w:lang w:eastAsia="ru-RU"/>
        </w:rPr>
      </w:pPr>
      <w:r w:rsidRPr="007A58E8">
        <w:rPr>
          <w:rFonts w:ascii="Times New Roman" w:hAnsi="Times New Roman"/>
          <w:b/>
          <w:sz w:val="26"/>
          <w:szCs w:val="26"/>
        </w:rPr>
        <w:t>Выделяются</w:t>
      </w:r>
      <w:r>
        <w:rPr>
          <w:rFonts w:ascii="Times New Roman" w:hAnsi="Times New Roman"/>
          <w:sz w:val="26"/>
          <w:szCs w:val="26"/>
        </w:rPr>
        <w:t xml:space="preserve"> иные межбюджетные трансферты в бюджеты сельских поселений на </w:t>
      </w:r>
      <w:r w:rsidRPr="007A58E8">
        <w:rPr>
          <w:rFonts w:ascii="Times New Roman" w:hAnsi="Times New Roman"/>
          <w:b/>
          <w:sz w:val="26"/>
          <w:szCs w:val="26"/>
        </w:rPr>
        <w:t>2024</w:t>
      </w:r>
      <w:r>
        <w:rPr>
          <w:rFonts w:ascii="Times New Roman" w:hAnsi="Times New Roman"/>
          <w:sz w:val="26"/>
          <w:szCs w:val="26"/>
        </w:rPr>
        <w:t xml:space="preserve"> год в общей сумме </w:t>
      </w:r>
      <w:r w:rsidR="006D61DC" w:rsidRPr="006D61DC">
        <w:rPr>
          <w:rFonts w:ascii="Times New Roman" w:hAnsi="Times New Roman"/>
          <w:b/>
          <w:sz w:val="26"/>
          <w:szCs w:val="26"/>
        </w:rPr>
        <w:t>1 298,6 </w:t>
      </w:r>
      <w:r w:rsidRPr="006D61DC">
        <w:rPr>
          <w:rFonts w:ascii="Times New Roman" w:hAnsi="Times New Roman"/>
          <w:b/>
          <w:sz w:val="26"/>
          <w:szCs w:val="26"/>
        </w:rPr>
        <w:t>тыс</w:t>
      </w:r>
      <w:r w:rsidRPr="007A58E8">
        <w:rPr>
          <w:rFonts w:ascii="Times New Roman" w:hAnsi="Times New Roman"/>
          <w:b/>
          <w:sz w:val="26"/>
          <w:szCs w:val="26"/>
        </w:rPr>
        <w:t xml:space="preserve">. руб. </w:t>
      </w:r>
      <w:r>
        <w:rPr>
          <w:rFonts w:ascii="Times New Roman" w:hAnsi="Times New Roman"/>
          <w:sz w:val="26"/>
          <w:szCs w:val="26"/>
        </w:rPr>
        <w:t xml:space="preserve">на </w:t>
      </w:r>
      <w:proofErr w:type="spellStart"/>
      <w:r>
        <w:rPr>
          <w:rFonts w:ascii="Times New Roman" w:hAnsi="Times New Roman"/>
          <w:sz w:val="26"/>
          <w:szCs w:val="26"/>
        </w:rPr>
        <w:t>софинансирование</w:t>
      </w:r>
      <w:proofErr w:type="spellEnd"/>
      <w:r>
        <w:rPr>
          <w:rFonts w:ascii="Times New Roman" w:hAnsi="Times New Roman"/>
          <w:sz w:val="26"/>
          <w:szCs w:val="26"/>
        </w:rPr>
        <w:t xml:space="preserve"> мероприятий по </w:t>
      </w:r>
      <w:r w:rsidRPr="00FC6F3F">
        <w:rPr>
          <w:rFonts w:ascii="Times New Roman" w:eastAsia="Times New Roman" w:hAnsi="Times New Roman"/>
          <w:b/>
          <w:sz w:val="26"/>
          <w:szCs w:val="26"/>
          <w:lang w:eastAsia="ru-RU"/>
        </w:rPr>
        <w:t>приобретению жилых помещений</w:t>
      </w:r>
      <w:r w:rsidR="00721C48">
        <w:rPr>
          <w:rFonts w:ascii="Times New Roman" w:eastAsia="Times New Roman" w:hAnsi="Times New Roman"/>
          <w:sz w:val="26"/>
          <w:szCs w:val="26"/>
          <w:lang w:eastAsia="ru-RU"/>
        </w:rPr>
        <w:t xml:space="preserve"> в населенных пунктах</w:t>
      </w:r>
      <w:r w:rsidR="00351FF0">
        <w:rPr>
          <w:rFonts w:ascii="Times New Roman" w:eastAsia="Times New Roman" w:hAnsi="Times New Roman"/>
          <w:sz w:val="26"/>
          <w:szCs w:val="26"/>
          <w:lang w:eastAsia="ru-RU"/>
        </w:rPr>
        <w:t>, в том числе</w:t>
      </w:r>
      <w:r>
        <w:rPr>
          <w:rFonts w:ascii="Times New Roman" w:eastAsia="Times New Roman" w:hAnsi="Times New Roman"/>
          <w:sz w:val="26"/>
          <w:szCs w:val="26"/>
          <w:lang w:eastAsia="ru-RU"/>
        </w:rPr>
        <w:t>:</w:t>
      </w:r>
    </w:p>
    <w:p w:rsidR="004F5A28" w:rsidRPr="00E35D6A" w:rsidRDefault="00E35D6A" w:rsidP="008A2964">
      <w:pPr>
        <w:pStyle w:val="af8"/>
        <w:numPr>
          <w:ilvl w:val="0"/>
          <w:numId w:val="17"/>
        </w:numPr>
        <w:tabs>
          <w:tab w:val="left" w:pos="1134"/>
        </w:tabs>
        <w:spacing w:after="0" w:line="240" w:lineRule="auto"/>
        <w:ind w:left="0" w:firstLine="709"/>
        <w:contextualSpacing w:val="0"/>
        <w:jc w:val="both"/>
        <w:rPr>
          <w:rFonts w:ascii="Times New Roman" w:hAnsi="Times New Roman"/>
          <w:b/>
          <w:sz w:val="26"/>
          <w:szCs w:val="26"/>
        </w:rPr>
      </w:pPr>
      <w:r>
        <w:rPr>
          <w:rFonts w:ascii="Times New Roman" w:hAnsi="Times New Roman"/>
          <w:b/>
          <w:sz w:val="26"/>
          <w:szCs w:val="26"/>
        </w:rPr>
        <w:lastRenderedPageBreak/>
        <w:t>690,5 тыс. </w:t>
      </w:r>
      <w:r w:rsidR="004F5A28" w:rsidRPr="00E35D6A">
        <w:rPr>
          <w:rFonts w:ascii="Times New Roman" w:hAnsi="Times New Roman"/>
          <w:b/>
          <w:sz w:val="26"/>
          <w:szCs w:val="26"/>
        </w:rPr>
        <w:t>руб. – Сельское поселение «</w:t>
      </w:r>
      <w:proofErr w:type="spellStart"/>
      <w:r w:rsidR="004F5A28" w:rsidRPr="00E35D6A">
        <w:rPr>
          <w:rFonts w:ascii="Times New Roman" w:hAnsi="Times New Roman"/>
          <w:b/>
          <w:sz w:val="26"/>
          <w:szCs w:val="26"/>
        </w:rPr>
        <w:t>Тельвисочный</w:t>
      </w:r>
      <w:proofErr w:type="spellEnd"/>
      <w:r w:rsidR="004F5A28" w:rsidRPr="00E35D6A">
        <w:rPr>
          <w:rFonts w:ascii="Times New Roman" w:hAnsi="Times New Roman"/>
          <w:b/>
          <w:sz w:val="26"/>
          <w:szCs w:val="26"/>
        </w:rPr>
        <w:t xml:space="preserve"> сельсовет» ЗР НАО</w:t>
      </w:r>
      <w:r w:rsidR="00721C48">
        <w:rPr>
          <w:rFonts w:ascii="Times New Roman" w:hAnsi="Times New Roman"/>
          <w:b/>
          <w:sz w:val="26"/>
          <w:szCs w:val="26"/>
        </w:rPr>
        <w:t xml:space="preserve"> </w:t>
      </w:r>
      <w:r w:rsidR="00721C48" w:rsidRPr="00721C48">
        <w:rPr>
          <w:rFonts w:ascii="Times New Roman" w:hAnsi="Times New Roman"/>
          <w:sz w:val="26"/>
          <w:szCs w:val="26"/>
        </w:rPr>
        <w:t>на п</w:t>
      </w:r>
      <w:r w:rsidR="00721C48" w:rsidRPr="00721C48">
        <w:rPr>
          <w:rFonts w:ascii="Times New Roman" w:eastAsia="Times New Roman" w:hAnsi="Times New Roman"/>
          <w:sz w:val="26"/>
          <w:szCs w:val="26"/>
          <w:lang w:eastAsia="ru-RU"/>
        </w:rPr>
        <w:t>риобретение</w:t>
      </w:r>
      <w:r w:rsidR="00721C48">
        <w:rPr>
          <w:rFonts w:ascii="Times New Roman" w:eastAsia="Times New Roman" w:hAnsi="Times New Roman"/>
          <w:sz w:val="26"/>
          <w:szCs w:val="26"/>
          <w:lang w:eastAsia="ru-RU"/>
        </w:rPr>
        <w:t xml:space="preserve"> жилых помещений в с. </w:t>
      </w:r>
      <w:proofErr w:type="spellStart"/>
      <w:r w:rsidR="00721C48" w:rsidRPr="003933A2">
        <w:rPr>
          <w:rFonts w:ascii="Times New Roman" w:eastAsia="Times New Roman" w:hAnsi="Times New Roman"/>
          <w:sz w:val="26"/>
          <w:szCs w:val="26"/>
          <w:lang w:eastAsia="ru-RU"/>
        </w:rPr>
        <w:t>Тельвиска</w:t>
      </w:r>
      <w:proofErr w:type="spellEnd"/>
      <w:r w:rsidR="004F5A28" w:rsidRPr="00E35D6A">
        <w:rPr>
          <w:rFonts w:ascii="Times New Roman" w:hAnsi="Times New Roman"/>
          <w:b/>
          <w:sz w:val="26"/>
          <w:szCs w:val="26"/>
        </w:rPr>
        <w:t>.</w:t>
      </w:r>
    </w:p>
    <w:p w:rsidR="004F5A28" w:rsidRPr="004F5A28" w:rsidRDefault="004F5A28" w:rsidP="004F5A28">
      <w:pPr>
        <w:tabs>
          <w:tab w:val="left" w:pos="1134"/>
        </w:tabs>
        <w:ind w:firstLine="709"/>
        <w:jc w:val="both"/>
        <w:rPr>
          <w:sz w:val="26"/>
          <w:szCs w:val="26"/>
        </w:rPr>
      </w:pPr>
      <w:r w:rsidRPr="004F5A28">
        <w:rPr>
          <w:sz w:val="26"/>
          <w:szCs w:val="26"/>
        </w:rPr>
        <w:t xml:space="preserve">Паспортом инвестиционного проекта «Приобретение жилых помещений в </w:t>
      </w:r>
      <w:r>
        <w:rPr>
          <w:sz w:val="26"/>
          <w:szCs w:val="26"/>
        </w:rPr>
        <w:t>с. </w:t>
      </w:r>
      <w:proofErr w:type="spellStart"/>
      <w:r w:rsidRPr="004F5A28">
        <w:rPr>
          <w:sz w:val="26"/>
          <w:szCs w:val="26"/>
        </w:rPr>
        <w:t>Тельвиска</w:t>
      </w:r>
      <w:proofErr w:type="spellEnd"/>
      <w:r w:rsidRPr="004F5A28">
        <w:rPr>
          <w:sz w:val="26"/>
          <w:szCs w:val="26"/>
        </w:rPr>
        <w:t xml:space="preserve"> Сельского поселения «</w:t>
      </w:r>
      <w:proofErr w:type="spellStart"/>
      <w:r w:rsidRPr="004F5A28">
        <w:rPr>
          <w:sz w:val="26"/>
          <w:szCs w:val="26"/>
        </w:rPr>
        <w:t>Тельвисочный</w:t>
      </w:r>
      <w:proofErr w:type="spellEnd"/>
      <w:r w:rsidRPr="004F5A28">
        <w:rPr>
          <w:sz w:val="26"/>
          <w:szCs w:val="26"/>
        </w:rPr>
        <w:t xml:space="preserve"> сельсовет» ЗР НАО» предусмотрены объемы и источники финансирования в сумме </w:t>
      </w:r>
      <w:r>
        <w:rPr>
          <w:sz w:val="26"/>
          <w:szCs w:val="26"/>
        </w:rPr>
        <w:t>23 015,0 </w:t>
      </w:r>
      <w:r w:rsidRPr="004F5A28">
        <w:rPr>
          <w:sz w:val="26"/>
          <w:szCs w:val="26"/>
        </w:rPr>
        <w:t>тыс.</w:t>
      </w:r>
      <w:r>
        <w:rPr>
          <w:sz w:val="26"/>
          <w:szCs w:val="26"/>
        </w:rPr>
        <w:t> </w:t>
      </w:r>
      <w:r w:rsidRPr="004F5A28">
        <w:rPr>
          <w:sz w:val="26"/>
          <w:szCs w:val="26"/>
        </w:rPr>
        <w:t xml:space="preserve">руб., в том числе за счет окружного бюджета в сумме </w:t>
      </w:r>
      <w:r>
        <w:rPr>
          <w:sz w:val="26"/>
          <w:szCs w:val="26"/>
        </w:rPr>
        <w:t>22 324,6 </w:t>
      </w:r>
      <w:r w:rsidRPr="004F5A28">
        <w:rPr>
          <w:sz w:val="26"/>
          <w:szCs w:val="26"/>
        </w:rPr>
        <w:t>тыс. руб., за счет районного бюджета в сумме 690,4</w:t>
      </w:r>
      <w:r>
        <w:rPr>
          <w:sz w:val="26"/>
          <w:szCs w:val="26"/>
        </w:rPr>
        <w:t> тыс. </w:t>
      </w:r>
      <w:r w:rsidRPr="004F5A28">
        <w:rPr>
          <w:sz w:val="26"/>
          <w:szCs w:val="26"/>
        </w:rPr>
        <w:t xml:space="preserve">руб. </w:t>
      </w:r>
    </w:p>
    <w:p w:rsidR="004F5A28" w:rsidRPr="004F5A28" w:rsidRDefault="004F5A28" w:rsidP="004F5A28">
      <w:pPr>
        <w:tabs>
          <w:tab w:val="left" w:pos="1134"/>
        </w:tabs>
        <w:autoSpaceDE w:val="0"/>
        <w:autoSpaceDN w:val="0"/>
        <w:adjustRightInd w:val="0"/>
        <w:ind w:firstLine="709"/>
        <w:jc w:val="both"/>
        <w:rPr>
          <w:sz w:val="26"/>
          <w:szCs w:val="26"/>
        </w:rPr>
      </w:pPr>
      <w:r w:rsidRPr="004F5A28">
        <w:rPr>
          <w:sz w:val="26"/>
          <w:szCs w:val="26"/>
        </w:rPr>
        <w:t>Бюджетные средства привлекаются с целью переселения граждан из жилищного фонда, признанного непригодным для проживания, и /или с высоким уровнем износа. В окружном реестре жилищного фонда, признанного непригодным для проживания и/или с высоким уровнем износа в Сельском поселении «</w:t>
      </w:r>
      <w:proofErr w:type="spellStart"/>
      <w:r w:rsidRPr="004F5A28">
        <w:rPr>
          <w:sz w:val="26"/>
          <w:szCs w:val="26"/>
        </w:rPr>
        <w:t>Тельвисочный</w:t>
      </w:r>
      <w:proofErr w:type="spellEnd"/>
      <w:r w:rsidRPr="004F5A28">
        <w:rPr>
          <w:sz w:val="26"/>
          <w:szCs w:val="26"/>
        </w:rPr>
        <w:t xml:space="preserve"> сельсовет» ЗР НАО состоит 71 семья, которые нуждаются в улучшении жилищных условий. В результате реализации данного инвестиционного проекта улучшат свои жилищные условия 3 семьи, сокращение очереди на переселение из аварийных домов составит 4%.</w:t>
      </w:r>
    </w:p>
    <w:p w:rsidR="004F5A28" w:rsidRDefault="004F5A28" w:rsidP="006A68BB">
      <w:pPr>
        <w:tabs>
          <w:tab w:val="left" w:pos="1134"/>
        </w:tabs>
        <w:spacing w:after="120"/>
        <w:ind w:firstLine="709"/>
        <w:jc w:val="both"/>
        <w:rPr>
          <w:sz w:val="26"/>
          <w:szCs w:val="26"/>
        </w:rPr>
      </w:pPr>
      <w:r w:rsidRPr="004F5A28">
        <w:rPr>
          <w:sz w:val="26"/>
          <w:szCs w:val="26"/>
        </w:rPr>
        <w:t xml:space="preserve">Проектом закона Ненецкого автономного округа «О внесении изменений в закон Ненецкого автономного округа от 15.12.2023 № 16-оз «Об окружном бюджете на 2024 год и на плановый период 2025 и 2026 годов» предусмотрено финансирование в 2024 году мероприятия «Приобретение жилых помещений в </w:t>
      </w:r>
      <w:r>
        <w:rPr>
          <w:sz w:val="26"/>
          <w:szCs w:val="26"/>
        </w:rPr>
        <w:t>с. </w:t>
      </w:r>
      <w:proofErr w:type="spellStart"/>
      <w:r w:rsidRPr="004F5A28">
        <w:rPr>
          <w:sz w:val="26"/>
          <w:szCs w:val="26"/>
        </w:rPr>
        <w:t>Тельвиска</w:t>
      </w:r>
      <w:proofErr w:type="spellEnd"/>
      <w:r w:rsidRPr="004F5A28">
        <w:rPr>
          <w:sz w:val="26"/>
          <w:szCs w:val="26"/>
        </w:rPr>
        <w:t xml:space="preserve"> Сельского поселения «</w:t>
      </w:r>
      <w:proofErr w:type="spellStart"/>
      <w:r w:rsidRPr="004F5A28">
        <w:rPr>
          <w:sz w:val="26"/>
          <w:szCs w:val="26"/>
        </w:rPr>
        <w:t>Тельвисочный</w:t>
      </w:r>
      <w:proofErr w:type="spellEnd"/>
      <w:r w:rsidRPr="004F5A28">
        <w:rPr>
          <w:sz w:val="26"/>
          <w:szCs w:val="26"/>
        </w:rPr>
        <w:t xml:space="preserve"> сельсовет» ЗР НАО» за счет окр</w:t>
      </w:r>
      <w:r>
        <w:rPr>
          <w:sz w:val="26"/>
          <w:szCs w:val="26"/>
        </w:rPr>
        <w:t>ужного бюджета в сумме 22 324,5 тыс. </w:t>
      </w:r>
      <w:r w:rsidRPr="004F5A28">
        <w:rPr>
          <w:sz w:val="26"/>
          <w:szCs w:val="26"/>
        </w:rPr>
        <w:t xml:space="preserve">руб. Необходимо </w:t>
      </w:r>
      <w:proofErr w:type="spellStart"/>
      <w:r w:rsidRPr="004F5A28">
        <w:rPr>
          <w:sz w:val="26"/>
          <w:szCs w:val="26"/>
        </w:rPr>
        <w:t>софинансирование</w:t>
      </w:r>
      <w:proofErr w:type="spellEnd"/>
      <w:r w:rsidRPr="004F5A28">
        <w:rPr>
          <w:sz w:val="26"/>
          <w:szCs w:val="26"/>
        </w:rPr>
        <w:t xml:space="preserve"> за счет средств районного бюджета в сумме 690,5 тыс. руб.</w:t>
      </w:r>
      <w:r w:rsidR="00E35D6A">
        <w:rPr>
          <w:sz w:val="26"/>
          <w:szCs w:val="26"/>
        </w:rPr>
        <w:t>;</w:t>
      </w:r>
    </w:p>
    <w:p w:rsidR="006A68BB" w:rsidRPr="00E62674" w:rsidRDefault="006A68BB" w:rsidP="008A2964">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608,1 тыс. </w:t>
      </w:r>
      <w:r w:rsidRPr="00E35D6A">
        <w:rPr>
          <w:rFonts w:ascii="Times New Roman" w:hAnsi="Times New Roman"/>
          <w:b/>
          <w:sz w:val="26"/>
          <w:szCs w:val="26"/>
        </w:rPr>
        <w:t>руб. – Сельское поселение «</w:t>
      </w:r>
      <w:proofErr w:type="spellStart"/>
      <w:r>
        <w:rPr>
          <w:rFonts w:ascii="Times New Roman" w:hAnsi="Times New Roman"/>
          <w:b/>
          <w:sz w:val="26"/>
          <w:szCs w:val="26"/>
        </w:rPr>
        <w:t>Юшарский</w:t>
      </w:r>
      <w:proofErr w:type="spellEnd"/>
      <w:r w:rsidRPr="00E35D6A">
        <w:rPr>
          <w:rFonts w:ascii="Times New Roman" w:hAnsi="Times New Roman"/>
          <w:b/>
          <w:sz w:val="26"/>
          <w:szCs w:val="26"/>
        </w:rPr>
        <w:t xml:space="preserve"> сельсовет» ЗР НАО</w:t>
      </w:r>
      <w:r>
        <w:rPr>
          <w:rFonts w:ascii="Times New Roman" w:hAnsi="Times New Roman"/>
          <w:b/>
          <w:sz w:val="26"/>
          <w:szCs w:val="26"/>
        </w:rPr>
        <w:t xml:space="preserve"> </w:t>
      </w:r>
      <w:r w:rsidRPr="00721C48">
        <w:rPr>
          <w:rFonts w:ascii="Times New Roman" w:hAnsi="Times New Roman"/>
          <w:sz w:val="26"/>
          <w:szCs w:val="26"/>
        </w:rPr>
        <w:t xml:space="preserve">на </w:t>
      </w:r>
      <w:r w:rsidRPr="00E62674">
        <w:rPr>
          <w:rFonts w:ascii="Times New Roman" w:hAnsi="Times New Roman"/>
          <w:sz w:val="26"/>
          <w:szCs w:val="26"/>
        </w:rPr>
        <w:t>п</w:t>
      </w:r>
      <w:r w:rsidRPr="00E62674">
        <w:rPr>
          <w:rFonts w:ascii="Times New Roman" w:eastAsia="Times New Roman" w:hAnsi="Times New Roman"/>
          <w:sz w:val="26"/>
          <w:szCs w:val="26"/>
          <w:lang w:eastAsia="ru-RU"/>
        </w:rPr>
        <w:t>риобретение жилых помещений в п. </w:t>
      </w:r>
      <w:proofErr w:type="spellStart"/>
      <w:r w:rsidRPr="00E62674">
        <w:rPr>
          <w:rFonts w:ascii="Times New Roman" w:eastAsia="Times New Roman" w:hAnsi="Times New Roman"/>
          <w:sz w:val="26"/>
          <w:szCs w:val="26"/>
          <w:lang w:eastAsia="ru-RU"/>
        </w:rPr>
        <w:t>Каратайка</w:t>
      </w:r>
      <w:proofErr w:type="spellEnd"/>
      <w:r w:rsidRPr="00E62674">
        <w:rPr>
          <w:rFonts w:ascii="Times New Roman" w:hAnsi="Times New Roman"/>
          <w:sz w:val="26"/>
          <w:szCs w:val="26"/>
        </w:rPr>
        <w:t>.</w:t>
      </w:r>
    </w:p>
    <w:p w:rsidR="00A51D47" w:rsidRPr="00E62674" w:rsidRDefault="00A51D47" w:rsidP="00A51D47">
      <w:pPr>
        <w:tabs>
          <w:tab w:val="left" w:pos="1134"/>
        </w:tabs>
        <w:ind w:firstLine="709"/>
        <w:jc w:val="both"/>
        <w:rPr>
          <w:sz w:val="26"/>
          <w:szCs w:val="26"/>
        </w:rPr>
      </w:pPr>
      <w:r w:rsidRPr="00E62674">
        <w:rPr>
          <w:sz w:val="26"/>
          <w:szCs w:val="26"/>
        </w:rPr>
        <w:t xml:space="preserve">За счет средств районного бюджета в 2024 году предусмотрено </w:t>
      </w:r>
      <w:proofErr w:type="spellStart"/>
      <w:r w:rsidRPr="00E62674">
        <w:rPr>
          <w:sz w:val="26"/>
          <w:szCs w:val="26"/>
        </w:rPr>
        <w:t>софинансирование</w:t>
      </w:r>
      <w:proofErr w:type="spellEnd"/>
      <w:r w:rsidRPr="00E62674">
        <w:rPr>
          <w:sz w:val="26"/>
          <w:szCs w:val="26"/>
        </w:rPr>
        <w:t xml:space="preserve"> мероприятия «Приобретение жилых помещений в п. </w:t>
      </w:r>
      <w:proofErr w:type="spellStart"/>
      <w:r w:rsidRPr="00E62674">
        <w:rPr>
          <w:sz w:val="26"/>
          <w:szCs w:val="26"/>
        </w:rPr>
        <w:t>Каратайка</w:t>
      </w:r>
      <w:proofErr w:type="spellEnd"/>
      <w:r w:rsidRPr="00E62674">
        <w:rPr>
          <w:sz w:val="26"/>
          <w:szCs w:val="26"/>
        </w:rPr>
        <w:t xml:space="preserve"> Сельского поселения «</w:t>
      </w:r>
      <w:proofErr w:type="spellStart"/>
      <w:r w:rsidRPr="00E62674">
        <w:rPr>
          <w:sz w:val="26"/>
          <w:szCs w:val="26"/>
        </w:rPr>
        <w:t>Юшарский</w:t>
      </w:r>
      <w:proofErr w:type="spellEnd"/>
      <w:r w:rsidR="00E62674" w:rsidRPr="00E62674">
        <w:rPr>
          <w:sz w:val="26"/>
          <w:szCs w:val="26"/>
        </w:rPr>
        <w:t xml:space="preserve"> сельсовет» ЗР НАО» в сумме 1 </w:t>
      </w:r>
      <w:r w:rsidRPr="00E62674">
        <w:rPr>
          <w:sz w:val="26"/>
          <w:szCs w:val="26"/>
        </w:rPr>
        <w:t>019,3 тыс. руб.</w:t>
      </w:r>
    </w:p>
    <w:p w:rsidR="00A51D47" w:rsidRPr="00E62674" w:rsidRDefault="00A51D47" w:rsidP="00A51D47">
      <w:pPr>
        <w:tabs>
          <w:tab w:val="left" w:pos="1134"/>
        </w:tabs>
        <w:ind w:firstLine="709"/>
        <w:jc w:val="both"/>
        <w:rPr>
          <w:sz w:val="26"/>
          <w:szCs w:val="26"/>
        </w:rPr>
      </w:pPr>
      <w:r w:rsidRPr="00E62674">
        <w:rPr>
          <w:sz w:val="26"/>
          <w:szCs w:val="26"/>
        </w:rPr>
        <w:t xml:space="preserve">Законом Ненецкого автономного округа от 15.12.2023 № 16-оз «Об окружном бюджете на 2024 год и на плановый период 2025 и 2026 годов» на реализацию данного мероприятия предусмотрено </w:t>
      </w:r>
      <w:proofErr w:type="spellStart"/>
      <w:r w:rsidRPr="00E62674">
        <w:rPr>
          <w:sz w:val="26"/>
          <w:szCs w:val="26"/>
        </w:rPr>
        <w:t>софинансирование</w:t>
      </w:r>
      <w:proofErr w:type="spellEnd"/>
      <w:r w:rsidRPr="00E62674">
        <w:rPr>
          <w:sz w:val="26"/>
          <w:szCs w:val="26"/>
        </w:rPr>
        <w:t xml:space="preserve"> за счет средств окружного бюджета в сумме 32 955,4 тыс. руб.</w:t>
      </w:r>
    </w:p>
    <w:p w:rsidR="00A51D47" w:rsidRPr="00E62674" w:rsidRDefault="00A51D47" w:rsidP="00A51D47">
      <w:pPr>
        <w:tabs>
          <w:tab w:val="left" w:pos="1134"/>
        </w:tabs>
        <w:ind w:firstLine="709"/>
        <w:jc w:val="both"/>
        <w:rPr>
          <w:sz w:val="26"/>
          <w:szCs w:val="26"/>
        </w:rPr>
      </w:pPr>
      <w:r w:rsidRPr="00E62674">
        <w:rPr>
          <w:sz w:val="26"/>
          <w:szCs w:val="26"/>
        </w:rPr>
        <w:t xml:space="preserve">Паспортом инвестиционного проекта «Приобретение жилых помещений в </w:t>
      </w:r>
      <w:r w:rsidR="00E62674">
        <w:rPr>
          <w:sz w:val="26"/>
          <w:szCs w:val="26"/>
        </w:rPr>
        <w:t>п. </w:t>
      </w:r>
      <w:proofErr w:type="spellStart"/>
      <w:r w:rsidRPr="00E62674">
        <w:rPr>
          <w:sz w:val="26"/>
          <w:szCs w:val="26"/>
        </w:rPr>
        <w:t>Каратайка</w:t>
      </w:r>
      <w:proofErr w:type="spellEnd"/>
      <w:r w:rsidRPr="00E62674">
        <w:rPr>
          <w:sz w:val="26"/>
          <w:szCs w:val="26"/>
        </w:rPr>
        <w:t xml:space="preserve"> Сельского поселения «</w:t>
      </w:r>
      <w:proofErr w:type="spellStart"/>
      <w:r w:rsidRPr="00E62674">
        <w:rPr>
          <w:sz w:val="26"/>
          <w:szCs w:val="26"/>
        </w:rPr>
        <w:t>Юшарский</w:t>
      </w:r>
      <w:proofErr w:type="spellEnd"/>
      <w:r w:rsidRPr="00E62674">
        <w:rPr>
          <w:sz w:val="26"/>
          <w:szCs w:val="26"/>
        </w:rPr>
        <w:t xml:space="preserve"> сельсовет» ЗР НАО» предусмотрены объемы и исто</w:t>
      </w:r>
      <w:r w:rsidR="00FB35E9">
        <w:rPr>
          <w:sz w:val="26"/>
          <w:szCs w:val="26"/>
        </w:rPr>
        <w:t>чники финансирования в сумме 54 </w:t>
      </w:r>
      <w:r w:rsidRPr="00E62674">
        <w:rPr>
          <w:sz w:val="26"/>
          <w:szCs w:val="26"/>
        </w:rPr>
        <w:t xml:space="preserve">246,1 тыс. руб., в том числе за счет окружного бюджета в сумме 52 618,7 тыс. руб., за счет районного бюджета в сумме 1 627,4 тыс. руб. </w:t>
      </w:r>
    </w:p>
    <w:p w:rsidR="00A51D47" w:rsidRPr="00E62674" w:rsidRDefault="00A51D47" w:rsidP="00A51D47">
      <w:pPr>
        <w:tabs>
          <w:tab w:val="left" w:pos="1134"/>
        </w:tabs>
        <w:ind w:firstLine="709"/>
        <w:jc w:val="both"/>
        <w:rPr>
          <w:sz w:val="26"/>
          <w:szCs w:val="26"/>
        </w:rPr>
      </w:pPr>
      <w:r w:rsidRPr="00E62674">
        <w:rPr>
          <w:sz w:val="26"/>
          <w:szCs w:val="26"/>
        </w:rPr>
        <w:t>Недостаток средств для реали</w:t>
      </w:r>
      <w:r w:rsidR="00E62674" w:rsidRPr="00E62674">
        <w:rPr>
          <w:sz w:val="26"/>
          <w:szCs w:val="26"/>
        </w:rPr>
        <w:t>зации мероприятия составляет 20 271,4 тыс. </w:t>
      </w:r>
      <w:r w:rsidRPr="00E62674">
        <w:rPr>
          <w:sz w:val="26"/>
          <w:szCs w:val="26"/>
        </w:rPr>
        <w:t>руб., в том числе за счет средств окружного бюд</w:t>
      </w:r>
      <w:r w:rsidR="00E62674" w:rsidRPr="00E62674">
        <w:rPr>
          <w:sz w:val="26"/>
          <w:szCs w:val="26"/>
        </w:rPr>
        <w:t>жета в сумме 19 663,3 </w:t>
      </w:r>
      <w:r w:rsidRPr="00E62674">
        <w:rPr>
          <w:sz w:val="26"/>
          <w:szCs w:val="26"/>
        </w:rPr>
        <w:t>тыс. руб., за счет районного бюджета – 608,1 тыс. руб.</w:t>
      </w:r>
    </w:p>
    <w:p w:rsidR="00A51D47" w:rsidRPr="00E62674" w:rsidRDefault="00A51D47" w:rsidP="00A51D47">
      <w:pPr>
        <w:tabs>
          <w:tab w:val="left" w:pos="1134"/>
        </w:tabs>
        <w:ind w:firstLine="709"/>
        <w:jc w:val="both"/>
        <w:rPr>
          <w:sz w:val="26"/>
          <w:szCs w:val="26"/>
        </w:rPr>
      </w:pPr>
      <w:r w:rsidRPr="00E62674">
        <w:rPr>
          <w:sz w:val="26"/>
          <w:szCs w:val="26"/>
        </w:rPr>
        <w:t>Проектом закона Ненецкого автономного округа «О внесении изменений в закон Ненецкого автономного округа от 15.12.2023 № 16-оз «Об окружном бюджете на 2024 год и на плановый период 2025 и 2026 годов» предусмотрено увеличение финансирования в 2024 году мероприятия за счет окр</w:t>
      </w:r>
      <w:r w:rsidR="00E62674">
        <w:rPr>
          <w:sz w:val="26"/>
          <w:szCs w:val="26"/>
        </w:rPr>
        <w:t>ужного бюджета в сумме 19 663,3 тыс. </w:t>
      </w:r>
      <w:r w:rsidRPr="00E62674">
        <w:rPr>
          <w:sz w:val="26"/>
          <w:szCs w:val="26"/>
        </w:rPr>
        <w:t xml:space="preserve">руб. Необходимо </w:t>
      </w:r>
      <w:proofErr w:type="spellStart"/>
      <w:r w:rsidRPr="00E62674">
        <w:rPr>
          <w:sz w:val="26"/>
          <w:szCs w:val="26"/>
        </w:rPr>
        <w:t>софинансирование</w:t>
      </w:r>
      <w:proofErr w:type="spellEnd"/>
      <w:r w:rsidRPr="00E62674">
        <w:rPr>
          <w:sz w:val="26"/>
          <w:szCs w:val="26"/>
        </w:rPr>
        <w:t xml:space="preserve"> за счет средств районного бюджета в сумме 608,1 тыс. руб.</w:t>
      </w:r>
    </w:p>
    <w:p w:rsidR="00E62674" w:rsidRPr="00E62674" w:rsidRDefault="00E62674" w:rsidP="00E62674">
      <w:pPr>
        <w:tabs>
          <w:tab w:val="left" w:pos="1134"/>
        </w:tabs>
        <w:ind w:firstLine="709"/>
        <w:jc w:val="both"/>
        <w:rPr>
          <w:sz w:val="26"/>
          <w:szCs w:val="26"/>
        </w:rPr>
      </w:pPr>
      <w:r w:rsidRPr="00E62674">
        <w:rPr>
          <w:sz w:val="26"/>
          <w:szCs w:val="26"/>
        </w:rPr>
        <w:t xml:space="preserve">Бюджетные средства привлекаются с целью увеличения площади муниципального жилищного фонда, предоставляемого гражданам по договорам социального найма, снижения количества граждан, нуждающихся в жилых </w:t>
      </w:r>
      <w:r w:rsidRPr="00E62674">
        <w:rPr>
          <w:sz w:val="26"/>
          <w:szCs w:val="26"/>
        </w:rPr>
        <w:lastRenderedPageBreak/>
        <w:t>помещениях. В настоящее время в общем списке граждан, нуждающихся в жилых помещениях, предоставляемых по договорам социального найма на территории сельского поселения, состоят 10 семей. В результате реализации инвестиционного проекта (приобретение 8 квартир) указанная выше очередь в 2024 году будет снижена на 80 %.</w:t>
      </w:r>
    </w:p>
    <w:p w:rsidR="00EF3671" w:rsidRPr="00EF3671" w:rsidRDefault="00EF3671" w:rsidP="00FC6F3F">
      <w:pPr>
        <w:pStyle w:val="af8"/>
        <w:tabs>
          <w:tab w:val="left" w:pos="1134"/>
        </w:tabs>
        <w:spacing w:before="240" w:after="0" w:line="240" w:lineRule="auto"/>
        <w:ind w:left="0" w:firstLine="709"/>
        <w:contextualSpacing w:val="0"/>
        <w:jc w:val="both"/>
        <w:rPr>
          <w:rFonts w:ascii="Times New Roman" w:hAnsi="Times New Roman"/>
          <w:sz w:val="26"/>
          <w:szCs w:val="26"/>
        </w:rPr>
      </w:pPr>
      <w:r w:rsidRPr="00EF3671">
        <w:rPr>
          <w:rFonts w:ascii="Times New Roman" w:hAnsi="Times New Roman"/>
          <w:b/>
          <w:sz w:val="26"/>
          <w:szCs w:val="26"/>
        </w:rPr>
        <w:t xml:space="preserve">Уменьшаются </w:t>
      </w:r>
      <w:r w:rsidRPr="00EF3671">
        <w:rPr>
          <w:rFonts w:ascii="Times New Roman" w:hAnsi="Times New Roman"/>
          <w:sz w:val="26"/>
          <w:szCs w:val="26"/>
        </w:rPr>
        <w:t xml:space="preserve">ассигнования </w:t>
      </w:r>
      <w:r w:rsidRPr="00EF3671">
        <w:rPr>
          <w:rFonts w:ascii="Times New Roman" w:hAnsi="Times New Roman"/>
          <w:b/>
          <w:sz w:val="26"/>
          <w:szCs w:val="26"/>
        </w:rPr>
        <w:t>МКУ ЗР «Северное»</w:t>
      </w:r>
      <w:r w:rsidRPr="00EF3671">
        <w:rPr>
          <w:rFonts w:ascii="Times New Roman" w:hAnsi="Times New Roman"/>
          <w:sz w:val="26"/>
          <w:szCs w:val="26"/>
        </w:rPr>
        <w:t xml:space="preserve"> на </w:t>
      </w:r>
      <w:r w:rsidRPr="00EF3671">
        <w:rPr>
          <w:rFonts w:ascii="Times New Roman" w:hAnsi="Times New Roman"/>
          <w:b/>
          <w:sz w:val="26"/>
          <w:szCs w:val="26"/>
        </w:rPr>
        <w:t>2024 </w:t>
      </w:r>
      <w:r w:rsidRPr="00EF3671">
        <w:rPr>
          <w:rFonts w:ascii="Times New Roman" w:hAnsi="Times New Roman"/>
          <w:sz w:val="26"/>
          <w:szCs w:val="26"/>
        </w:rPr>
        <w:t xml:space="preserve">год в сумме </w:t>
      </w:r>
      <w:r w:rsidRPr="00EF3671">
        <w:rPr>
          <w:rFonts w:ascii="Times New Roman" w:hAnsi="Times New Roman"/>
          <w:b/>
          <w:sz w:val="26"/>
          <w:szCs w:val="26"/>
        </w:rPr>
        <w:t xml:space="preserve">17,2 тыс. руб., </w:t>
      </w:r>
      <w:r w:rsidRPr="00EF3671">
        <w:rPr>
          <w:rFonts w:ascii="Times New Roman" w:hAnsi="Times New Roman"/>
          <w:sz w:val="26"/>
          <w:szCs w:val="26"/>
        </w:rPr>
        <w:t>предусмотренные на о</w:t>
      </w:r>
      <w:r w:rsidRPr="00EF3671">
        <w:rPr>
          <w:rFonts w:ascii="Times New Roman" w:hAnsi="Times New Roman"/>
          <w:color w:val="000000"/>
          <w:sz w:val="26"/>
          <w:szCs w:val="26"/>
        </w:rPr>
        <w:t>тсыпку земельных участков под строительство двух жилых домов в д. </w:t>
      </w:r>
      <w:proofErr w:type="spellStart"/>
      <w:r w:rsidRPr="00EF3671">
        <w:rPr>
          <w:rFonts w:ascii="Times New Roman" w:hAnsi="Times New Roman"/>
          <w:color w:val="000000"/>
          <w:sz w:val="26"/>
          <w:szCs w:val="26"/>
        </w:rPr>
        <w:t>Андег</w:t>
      </w:r>
      <w:proofErr w:type="spellEnd"/>
      <w:r w:rsidRPr="00EF3671">
        <w:rPr>
          <w:rFonts w:ascii="Times New Roman" w:hAnsi="Times New Roman"/>
          <w:color w:val="000000"/>
          <w:sz w:val="26"/>
          <w:szCs w:val="26"/>
        </w:rPr>
        <w:t xml:space="preserve"> в связи с образовавшейся экономией в результате проведения аукциона.</w:t>
      </w:r>
    </w:p>
    <w:p w:rsidR="00EF3671" w:rsidRDefault="00EF3671" w:rsidP="00B07243">
      <w:pPr>
        <w:tabs>
          <w:tab w:val="left" w:pos="1134"/>
        </w:tabs>
        <w:ind w:firstLine="709"/>
        <w:jc w:val="both"/>
        <w:rPr>
          <w:rFonts w:eastAsia="Calibri"/>
          <w:sz w:val="26"/>
          <w:szCs w:val="26"/>
        </w:rPr>
      </w:pPr>
      <w:r w:rsidRPr="00EF3671">
        <w:rPr>
          <w:rFonts w:eastAsia="Calibri"/>
          <w:sz w:val="26"/>
          <w:szCs w:val="26"/>
        </w:rPr>
        <w:t xml:space="preserve">За счет средств районного бюджета предусмотрено на мероприятие 3 454,0 тыс. руб. В целях реализации данного мероприятия проведен электронный аукцион, по результату которого МКУ ЗР «Северное» заключен МК от 09.04.2024 </w:t>
      </w:r>
      <w:r>
        <w:rPr>
          <w:rFonts w:eastAsia="Calibri"/>
          <w:sz w:val="26"/>
          <w:szCs w:val="26"/>
        </w:rPr>
        <w:t>№ </w:t>
      </w:r>
      <w:r w:rsidRPr="00EF3671">
        <w:rPr>
          <w:rFonts w:eastAsia="Calibri"/>
          <w:sz w:val="26"/>
          <w:szCs w:val="26"/>
        </w:rPr>
        <w:t>0184300000424000047 с ООО "АЛЬФА" на</w:t>
      </w:r>
      <w:r>
        <w:rPr>
          <w:rFonts w:eastAsia="Calibri"/>
          <w:sz w:val="26"/>
          <w:szCs w:val="26"/>
        </w:rPr>
        <w:t xml:space="preserve"> сумму 3 436 720,05 </w:t>
      </w:r>
      <w:r w:rsidRPr="009D4F29">
        <w:rPr>
          <w:rFonts w:eastAsia="Calibri"/>
          <w:sz w:val="26"/>
          <w:szCs w:val="26"/>
        </w:rPr>
        <w:t xml:space="preserve">руб., срок исполнения работ </w:t>
      </w:r>
      <w:r>
        <w:rPr>
          <w:rFonts w:eastAsia="Calibri"/>
          <w:sz w:val="26"/>
          <w:szCs w:val="26"/>
        </w:rPr>
        <w:t>– не позднее 15.07.2024</w:t>
      </w:r>
      <w:r w:rsidRPr="009D4F29">
        <w:rPr>
          <w:rFonts w:eastAsia="Calibri"/>
          <w:sz w:val="26"/>
          <w:szCs w:val="26"/>
        </w:rPr>
        <w:t>. Контракт исполнен, работы приняты,</w:t>
      </w:r>
      <w:r>
        <w:rPr>
          <w:rFonts w:eastAsia="Calibri"/>
          <w:sz w:val="26"/>
          <w:szCs w:val="26"/>
        </w:rPr>
        <w:t xml:space="preserve"> оплата произведена 05.09.2024</w:t>
      </w:r>
      <w:r w:rsidR="007D62A9">
        <w:rPr>
          <w:rFonts w:eastAsia="Calibri"/>
          <w:sz w:val="26"/>
          <w:szCs w:val="26"/>
        </w:rPr>
        <w:t>.</w:t>
      </w:r>
    </w:p>
    <w:p w:rsidR="00D518C3" w:rsidRPr="00BC09D1" w:rsidRDefault="003C3856" w:rsidP="000D6D46">
      <w:pPr>
        <w:tabs>
          <w:tab w:val="left" w:pos="1134"/>
        </w:tabs>
        <w:spacing w:before="240" w:after="240"/>
        <w:ind w:firstLine="709"/>
        <w:jc w:val="both"/>
        <w:rPr>
          <w:b/>
          <w:color w:val="000000"/>
          <w:sz w:val="26"/>
          <w:szCs w:val="26"/>
        </w:rPr>
      </w:pPr>
      <w:r w:rsidRPr="003C3856">
        <w:rPr>
          <w:b/>
          <w:color w:val="000000"/>
          <w:sz w:val="26"/>
          <w:szCs w:val="26"/>
        </w:rPr>
        <w:t>МП «Развитие коммунальной инфраструктуры муниципального района «</w:t>
      </w:r>
      <w:r w:rsidRPr="00BC09D1">
        <w:rPr>
          <w:b/>
          <w:color w:val="000000"/>
          <w:sz w:val="26"/>
          <w:szCs w:val="26"/>
        </w:rPr>
        <w:t>Заполярный район» на 2020-2030 годы»</w:t>
      </w:r>
    </w:p>
    <w:p w:rsidR="003C3856" w:rsidRDefault="003C3856" w:rsidP="00B07243">
      <w:pPr>
        <w:tabs>
          <w:tab w:val="left" w:pos="1134"/>
        </w:tabs>
        <w:spacing w:before="120"/>
        <w:ind w:firstLine="709"/>
        <w:jc w:val="both"/>
        <w:rPr>
          <w:rFonts w:eastAsia="Calibri"/>
          <w:b/>
          <w:color w:val="000000"/>
          <w:sz w:val="26"/>
          <w:szCs w:val="26"/>
          <w:lang w:eastAsia="en-US"/>
        </w:rPr>
      </w:pPr>
      <w:r w:rsidRPr="00BC09D1">
        <w:rPr>
          <w:color w:val="000000"/>
          <w:sz w:val="26"/>
          <w:szCs w:val="26"/>
        </w:rPr>
        <w:t xml:space="preserve">На основании служебной записки </w:t>
      </w:r>
      <w:r w:rsidRPr="00BC09D1">
        <w:rPr>
          <w:b/>
          <w:color w:val="000000"/>
          <w:sz w:val="26"/>
          <w:szCs w:val="26"/>
        </w:rPr>
        <w:t>МКУ ЗР «Северное»</w:t>
      </w:r>
      <w:r w:rsidRPr="00BC09D1">
        <w:rPr>
          <w:color w:val="000000"/>
          <w:sz w:val="26"/>
          <w:szCs w:val="26"/>
        </w:rPr>
        <w:t xml:space="preserve"> </w:t>
      </w:r>
      <w:r w:rsidRPr="00BC09D1">
        <w:rPr>
          <w:b/>
          <w:color w:val="000000"/>
          <w:sz w:val="26"/>
          <w:szCs w:val="26"/>
        </w:rPr>
        <w:t xml:space="preserve">исключаются </w:t>
      </w:r>
      <w:r w:rsidRPr="00BC09D1">
        <w:rPr>
          <w:color w:val="000000"/>
          <w:sz w:val="26"/>
          <w:szCs w:val="26"/>
        </w:rPr>
        <w:t xml:space="preserve">бюджетные ассигнования, предусмотренные на </w:t>
      </w:r>
      <w:r w:rsidRPr="00BC09D1">
        <w:rPr>
          <w:b/>
          <w:color w:val="000000"/>
          <w:sz w:val="26"/>
          <w:szCs w:val="26"/>
        </w:rPr>
        <w:t>2024</w:t>
      </w:r>
      <w:r w:rsidRPr="00BC09D1">
        <w:rPr>
          <w:color w:val="000000"/>
          <w:sz w:val="26"/>
          <w:szCs w:val="26"/>
        </w:rPr>
        <w:t xml:space="preserve"> год в сумме </w:t>
      </w:r>
      <w:r w:rsidRPr="00BC09D1">
        <w:rPr>
          <w:b/>
          <w:color w:val="000000"/>
          <w:sz w:val="26"/>
          <w:szCs w:val="26"/>
        </w:rPr>
        <w:t>1 225,8 тыс. руб</w:t>
      </w:r>
      <w:r w:rsidRPr="00BC09D1">
        <w:rPr>
          <w:color w:val="000000"/>
          <w:sz w:val="26"/>
          <w:szCs w:val="26"/>
        </w:rPr>
        <w:t xml:space="preserve">. на </w:t>
      </w:r>
      <w:r w:rsidR="00BC09D1" w:rsidRPr="00BC09D1">
        <w:rPr>
          <w:rFonts w:eastAsia="Calibri"/>
          <w:color w:val="000000"/>
          <w:sz w:val="26"/>
          <w:szCs w:val="26"/>
          <w:lang w:eastAsia="en-US"/>
        </w:rPr>
        <w:t>с</w:t>
      </w:r>
      <w:r w:rsidRPr="00BC09D1">
        <w:rPr>
          <w:rFonts w:eastAsia="Calibri"/>
          <w:color w:val="000000"/>
          <w:sz w:val="26"/>
          <w:szCs w:val="26"/>
          <w:lang w:eastAsia="en-US"/>
        </w:rPr>
        <w:t>оздани</w:t>
      </w:r>
      <w:r w:rsidR="00BC09D1" w:rsidRPr="00BC09D1">
        <w:rPr>
          <w:rFonts w:eastAsia="Calibri"/>
          <w:color w:val="000000"/>
          <w:sz w:val="26"/>
          <w:szCs w:val="26"/>
          <w:lang w:eastAsia="en-US"/>
        </w:rPr>
        <w:t>е</w:t>
      </w:r>
      <w:r w:rsidRPr="00BC09D1">
        <w:rPr>
          <w:rFonts w:eastAsia="Calibri"/>
          <w:color w:val="000000"/>
          <w:sz w:val="26"/>
          <w:szCs w:val="26"/>
          <w:lang w:eastAsia="en-US"/>
        </w:rPr>
        <w:t xml:space="preserve"> мест (площадок) накопления твердых коммунальных отходов до 11 месяцев </w:t>
      </w:r>
      <w:r w:rsidR="00B978A0">
        <w:rPr>
          <w:color w:val="000000"/>
          <w:sz w:val="26"/>
          <w:szCs w:val="26"/>
        </w:rPr>
        <w:t>в п. </w:t>
      </w:r>
      <w:proofErr w:type="spellStart"/>
      <w:r w:rsidRPr="00BC09D1">
        <w:rPr>
          <w:color w:val="000000"/>
          <w:sz w:val="26"/>
          <w:szCs w:val="26"/>
        </w:rPr>
        <w:t>Выучейский</w:t>
      </w:r>
      <w:proofErr w:type="spellEnd"/>
      <w:r w:rsidR="00BC09D1" w:rsidRPr="00BC09D1">
        <w:rPr>
          <w:color w:val="000000"/>
          <w:sz w:val="26"/>
          <w:szCs w:val="26"/>
        </w:rPr>
        <w:t>.</w:t>
      </w:r>
    </w:p>
    <w:p w:rsidR="00652CD5" w:rsidRPr="00652CD5" w:rsidRDefault="00652CD5" w:rsidP="00B07243">
      <w:pPr>
        <w:ind w:firstLine="709"/>
        <w:jc w:val="both"/>
        <w:rPr>
          <w:sz w:val="26"/>
          <w:szCs w:val="26"/>
          <w:lang w:eastAsia="en-US"/>
        </w:rPr>
      </w:pPr>
      <w:r w:rsidRPr="00652CD5">
        <w:rPr>
          <w:sz w:val="26"/>
          <w:szCs w:val="26"/>
          <w:lang w:eastAsia="en-US"/>
        </w:rPr>
        <w:t xml:space="preserve">В целях реализации данного мероприятия проведен электронный аукцион, по результату которого </w:t>
      </w:r>
      <w:r w:rsidRPr="00652CD5">
        <w:rPr>
          <w:bCs/>
          <w:sz w:val="26"/>
          <w:szCs w:val="26"/>
          <w:lang w:eastAsia="en-US"/>
        </w:rPr>
        <w:t xml:space="preserve">МКУ ЗР «Северное» заключен </w:t>
      </w:r>
      <w:r>
        <w:rPr>
          <w:bCs/>
          <w:sz w:val="26"/>
          <w:szCs w:val="26"/>
          <w:lang w:eastAsia="en-US"/>
        </w:rPr>
        <w:t>муниципальный контракт</w:t>
      </w:r>
      <w:r w:rsidRPr="00652CD5">
        <w:rPr>
          <w:bCs/>
          <w:sz w:val="26"/>
          <w:szCs w:val="26"/>
          <w:lang w:eastAsia="en-US"/>
        </w:rPr>
        <w:t xml:space="preserve"> </w:t>
      </w:r>
      <w:r w:rsidRPr="00652CD5">
        <w:rPr>
          <w:sz w:val="26"/>
          <w:szCs w:val="26"/>
          <w:lang w:eastAsia="en-US"/>
        </w:rPr>
        <w:t xml:space="preserve">от 19.02.2024 </w:t>
      </w:r>
      <w:r>
        <w:rPr>
          <w:sz w:val="26"/>
          <w:szCs w:val="26"/>
          <w:lang w:eastAsia="en-US"/>
        </w:rPr>
        <w:t>№ </w:t>
      </w:r>
      <w:r w:rsidRPr="00652CD5">
        <w:rPr>
          <w:sz w:val="26"/>
          <w:szCs w:val="26"/>
          <w:lang w:eastAsia="en-US"/>
        </w:rPr>
        <w:t>0184300000424000012 с МП ЗР "</w:t>
      </w:r>
      <w:proofErr w:type="spellStart"/>
      <w:r w:rsidRPr="00652CD5">
        <w:rPr>
          <w:sz w:val="26"/>
          <w:szCs w:val="26"/>
          <w:lang w:eastAsia="en-US"/>
        </w:rPr>
        <w:t>Севержилкомсервис</w:t>
      </w:r>
      <w:proofErr w:type="spellEnd"/>
      <w:r w:rsidRPr="00652CD5">
        <w:rPr>
          <w:sz w:val="26"/>
          <w:szCs w:val="26"/>
          <w:lang w:eastAsia="en-US"/>
        </w:rPr>
        <w:t>" на сумму 1 213 506,0 руб.,</w:t>
      </w:r>
      <w:r w:rsidRPr="00652CD5">
        <w:rPr>
          <w:rFonts w:ascii="Calibri" w:eastAsia="Calibri" w:hAnsi="Calibri"/>
          <w:sz w:val="26"/>
          <w:szCs w:val="26"/>
          <w:lang w:eastAsia="en-US"/>
        </w:rPr>
        <w:t xml:space="preserve"> </w:t>
      </w:r>
      <w:r w:rsidRPr="00652CD5">
        <w:rPr>
          <w:sz w:val="26"/>
          <w:szCs w:val="26"/>
          <w:lang w:eastAsia="en-US"/>
        </w:rPr>
        <w:t xml:space="preserve">срок исполнения работ </w:t>
      </w:r>
      <w:r>
        <w:rPr>
          <w:sz w:val="26"/>
          <w:szCs w:val="26"/>
          <w:lang w:eastAsia="en-US"/>
        </w:rPr>
        <w:t xml:space="preserve">– </w:t>
      </w:r>
      <w:r w:rsidRPr="00652CD5">
        <w:rPr>
          <w:sz w:val="26"/>
          <w:szCs w:val="26"/>
          <w:lang w:eastAsia="en-US"/>
        </w:rPr>
        <w:t>не позднее 30.04.</w:t>
      </w:r>
      <w:r>
        <w:rPr>
          <w:sz w:val="26"/>
          <w:szCs w:val="26"/>
          <w:lang w:eastAsia="en-US"/>
        </w:rPr>
        <w:t>2024</w:t>
      </w:r>
      <w:r w:rsidRPr="00652CD5">
        <w:rPr>
          <w:sz w:val="26"/>
          <w:szCs w:val="26"/>
          <w:lang w:eastAsia="en-US"/>
        </w:rPr>
        <w:t xml:space="preserve">. </w:t>
      </w:r>
    </w:p>
    <w:p w:rsidR="00652CD5" w:rsidRDefault="00652CD5" w:rsidP="006C410F">
      <w:pPr>
        <w:spacing w:after="120"/>
        <w:ind w:firstLine="709"/>
        <w:jc w:val="both"/>
        <w:rPr>
          <w:sz w:val="26"/>
          <w:szCs w:val="26"/>
          <w:lang w:eastAsia="en-US"/>
        </w:rPr>
      </w:pPr>
      <w:r w:rsidRPr="00652CD5">
        <w:rPr>
          <w:sz w:val="26"/>
          <w:szCs w:val="26"/>
          <w:lang w:eastAsia="en-US"/>
        </w:rPr>
        <w:t>В соответствии с Соглашением о расторжении муниципального контракта от 19.02.2024 № 0184300000424000012 на с</w:t>
      </w:r>
      <w:r w:rsidRPr="00652CD5">
        <w:rPr>
          <w:color w:val="000000"/>
          <w:sz w:val="26"/>
          <w:szCs w:val="26"/>
        </w:rPr>
        <w:t>оздание места (площадки) накопления твёрдых коммунальных отходов до 11 месяцев (приобретение контейнеров)</w:t>
      </w:r>
      <w:r w:rsidRPr="00652CD5">
        <w:rPr>
          <w:sz w:val="26"/>
          <w:szCs w:val="26"/>
          <w:lang w:eastAsia="en-US"/>
        </w:rPr>
        <w:t xml:space="preserve"> в п. </w:t>
      </w:r>
      <w:proofErr w:type="spellStart"/>
      <w:r w:rsidRPr="00652CD5">
        <w:rPr>
          <w:sz w:val="26"/>
          <w:szCs w:val="26"/>
          <w:lang w:eastAsia="en-US"/>
        </w:rPr>
        <w:t>Выучейский</w:t>
      </w:r>
      <w:proofErr w:type="spellEnd"/>
      <w:r w:rsidRPr="00652CD5">
        <w:rPr>
          <w:sz w:val="26"/>
          <w:szCs w:val="26"/>
          <w:lang w:eastAsia="en-US"/>
        </w:rPr>
        <w:t xml:space="preserve"> от 12.04.2024 по соглашению сторон данный муниципальный контракт расторгнут.</w:t>
      </w:r>
    </w:p>
    <w:p w:rsidR="008E3038" w:rsidRDefault="008E3038" w:rsidP="00FC6F3F">
      <w:pPr>
        <w:tabs>
          <w:tab w:val="left" w:pos="1134"/>
        </w:tabs>
        <w:spacing w:before="240"/>
        <w:ind w:firstLine="709"/>
        <w:jc w:val="both"/>
        <w:rPr>
          <w:sz w:val="26"/>
          <w:szCs w:val="26"/>
        </w:rPr>
      </w:pPr>
      <w:r>
        <w:rPr>
          <w:rFonts w:eastAsia="Calibri"/>
          <w:sz w:val="26"/>
          <w:szCs w:val="26"/>
          <w:lang w:eastAsia="en-US"/>
        </w:rPr>
        <w:t>На основании служебной записки</w:t>
      </w:r>
      <w:r w:rsidR="006C410F">
        <w:rPr>
          <w:rFonts w:eastAsia="Calibri"/>
          <w:sz w:val="26"/>
          <w:szCs w:val="26"/>
          <w:lang w:eastAsia="en-US"/>
        </w:rPr>
        <w:t xml:space="preserve"> </w:t>
      </w:r>
      <w:r w:rsidRPr="008E3038">
        <w:rPr>
          <w:rFonts w:eastAsia="Calibri"/>
          <w:sz w:val="26"/>
          <w:szCs w:val="26"/>
          <w:lang w:eastAsia="en-US"/>
        </w:rPr>
        <w:t>отдела ЖКХ, энергетики, транспорта и экологии</w:t>
      </w:r>
      <w:r w:rsidR="006C410F">
        <w:rPr>
          <w:rFonts w:eastAsia="Calibri"/>
          <w:sz w:val="26"/>
          <w:szCs w:val="26"/>
          <w:lang w:eastAsia="en-US"/>
        </w:rPr>
        <w:t xml:space="preserve"> </w:t>
      </w:r>
      <w:r w:rsidRPr="008E3038">
        <w:rPr>
          <w:rFonts w:eastAsia="Calibri"/>
          <w:sz w:val="26"/>
          <w:szCs w:val="26"/>
          <w:lang w:eastAsia="en-US"/>
        </w:rPr>
        <w:t>Администрации Заполярного района</w:t>
      </w:r>
      <w:r w:rsidR="006C410F">
        <w:rPr>
          <w:rFonts w:eastAsia="Calibri"/>
          <w:sz w:val="26"/>
          <w:szCs w:val="26"/>
          <w:lang w:eastAsia="en-US"/>
        </w:rPr>
        <w:t xml:space="preserve"> </w:t>
      </w:r>
      <w:r w:rsidR="006C410F" w:rsidRPr="006C410F">
        <w:rPr>
          <w:rFonts w:eastAsia="Calibri"/>
          <w:b/>
          <w:sz w:val="26"/>
          <w:szCs w:val="26"/>
          <w:lang w:eastAsia="en-US"/>
        </w:rPr>
        <w:t>исключаются</w:t>
      </w:r>
      <w:r w:rsidR="006C410F">
        <w:rPr>
          <w:rFonts w:eastAsia="Calibri"/>
          <w:sz w:val="26"/>
          <w:szCs w:val="26"/>
          <w:lang w:eastAsia="en-US"/>
        </w:rPr>
        <w:t xml:space="preserve"> ассигнования, предусмотренные </w:t>
      </w:r>
      <w:r w:rsidR="006C410F" w:rsidRPr="006C410F">
        <w:rPr>
          <w:rFonts w:eastAsia="Calibri"/>
          <w:b/>
          <w:sz w:val="26"/>
          <w:szCs w:val="26"/>
          <w:lang w:eastAsia="en-US"/>
        </w:rPr>
        <w:t>Администрации Заполярного района</w:t>
      </w:r>
      <w:r w:rsidR="006C410F">
        <w:rPr>
          <w:rFonts w:eastAsia="Calibri"/>
          <w:sz w:val="26"/>
          <w:szCs w:val="26"/>
          <w:lang w:eastAsia="en-US"/>
        </w:rPr>
        <w:t xml:space="preserve"> на </w:t>
      </w:r>
      <w:r w:rsidR="006C410F" w:rsidRPr="006C410F">
        <w:rPr>
          <w:rFonts w:eastAsia="Calibri"/>
          <w:b/>
          <w:sz w:val="26"/>
          <w:szCs w:val="26"/>
          <w:lang w:eastAsia="en-US"/>
        </w:rPr>
        <w:t xml:space="preserve">2024 </w:t>
      </w:r>
      <w:r w:rsidR="006C410F">
        <w:rPr>
          <w:rFonts w:eastAsia="Calibri"/>
          <w:sz w:val="26"/>
          <w:szCs w:val="26"/>
          <w:lang w:eastAsia="en-US"/>
        </w:rPr>
        <w:t xml:space="preserve">год в сумме </w:t>
      </w:r>
      <w:r w:rsidR="006C410F">
        <w:rPr>
          <w:b/>
          <w:sz w:val="26"/>
          <w:szCs w:val="26"/>
        </w:rPr>
        <w:t>382,3 тыс. </w:t>
      </w:r>
      <w:r w:rsidR="006C410F" w:rsidRPr="006C410F">
        <w:rPr>
          <w:b/>
          <w:sz w:val="26"/>
          <w:szCs w:val="26"/>
        </w:rPr>
        <w:t>руб.</w:t>
      </w:r>
      <w:r w:rsidR="006C410F">
        <w:rPr>
          <w:sz w:val="26"/>
          <w:szCs w:val="26"/>
        </w:rPr>
        <w:t xml:space="preserve"> на о</w:t>
      </w:r>
      <w:r w:rsidRPr="008E3038">
        <w:rPr>
          <w:sz w:val="26"/>
          <w:szCs w:val="26"/>
        </w:rPr>
        <w:t xml:space="preserve">бустройство подъездной площадки перед ангаром накопления </w:t>
      </w:r>
      <w:r w:rsidR="006C410F">
        <w:rPr>
          <w:sz w:val="26"/>
          <w:szCs w:val="26"/>
        </w:rPr>
        <w:t>ТКО до 11 месяцев в п. Красное.</w:t>
      </w:r>
    </w:p>
    <w:p w:rsidR="000876B8" w:rsidRDefault="000876B8" w:rsidP="000876B8">
      <w:pPr>
        <w:ind w:left="-142" w:firstLine="850"/>
        <w:jc w:val="both"/>
        <w:rPr>
          <w:sz w:val="26"/>
          <w:szCs w:val="26"/>
        </w:rPr>
      </w:pPr>
      <w:r>
        <w:rPr>
          <w:sz w:val="26"/>
          <w:szCs w:val="26"/>
        </w:rPr>
        <w:t xml:space="preserve">В рамках данного мероприятия </w:t>
      </w:r>
      <w:r>
        <w:rPr>
          <w:color w:val="000000"/>
          <w:sz w:val="26"/>
          <w:szCs w:val="26"/>
        </w:rPr>
        <w:t>предлагалось обустроить прилегающую к ангару в п. Красное территорию (подъездную площадку) в виде твердого водонепроницаемого покрытия из выложенных бетонных плит</w:t>
      </w:r>
      <w:r>
        <w:rPr>
          <w:sz w:val="26"/>
          <w:szCs w:val="26"/>
        </w:rPr>
        <w:t>.</w:t>
      </w:r>
    </w:p>
    <w:p w:rsidR="000876B8" w:rsidRDefault="000876B8" w:rsidP="000876B8">
      <w:pPr>
        <w:ind w:left="-142" w:firstLine="850"/>
        <w:jc w:val="both"/>
        <w:rPr>
          <w:color w:val="000000"/>
          <w:sz w:val="26"/>
          <w:szCs w:val="26"/>
        </w:rPr>
      </w:pPr>
      <w:r>
        <w:rPr>
          <w:sz w:val="26"/>
          <w:szCs w:val="26"/>
        </w:rPr>
        <w:t>В связи с полученной практикой по складированию отходов в ангар накопления ТКО во время снятия моста через р. Куя в весенне-летний период 2024 года на совместном совещании руководства Администрации Заполярного района и главы Сельского поселения «</w:t>
      </w:r>
      <w:proofErr w:type="spellStart"/>
      <w:r>
        <w:rPr>
          <w:sz w:val="26"/>
          <w:szCs w:val="26"/>
        </w:rPr>
        <w:t>Приморско-Куйский</w:t>
      </w:r>
      <w:proofErr w:type="spellEnd"/>
      <w:r>
        <w:rPr>
          <w:sz w:val="26"/>
          <w:szCs w:val="26"/>
        </w:rPr>
        <w:t xml:space="preserve"> сельсовет» ЗР НАО было принято решение пересмотреть мероприятие по обустройству подъездной площадки перед ангаром накопления ТКО до 11 месяцев в п. Красное и организовать отдельную </w:t>
      </w:r>
      <w:r>
        <w:rPr>
          <w:sz w:val="26"/>
          <w:szCs w:val="26"/>
        </w:rPr>
        <w:lastRenderedPageBreak/>
        <w:t xml:space="preserve">площадку с твердым покрытием для временного накопления ТКО на период отсутствия моста через р. Куя. </w:t>
      </w:r>
    </w:p>
    <w:p w:rsidR="000876B8" w:rsidRDefault="000876B8" w:rsidP="000876B8">
      <w:pPr>
        <w:ind w:left="-142" w:firstLine="850"/>
        <w:jc w:val="both"/>
        <w:rPr>
          <w:bCs/>
          <w:w w:val="105"/>
          <w:sz w:val="26"/>
          <w:szCs w:val="26"/>
        </w:rPr>
      </w:pPr>
      <w:r>
        <w:rPr>
          <w:color w:val="000000"/>
          <w:sz w:val="26"/>
          <w:szCs w:val="26"/>
        </w:rPr>
        <w:t xml:space="preserve">Таким образом, предусмотренные средства </w:t>
      </w:r>
      <w:r>
        <w:rPr>
          <w:bCs/>
          <w:w w:val="105"/>
          <w:sz w:val="26"/>
          <w:szCs w:val="26"/>
        </w:rPr>
        <w:t>по данному мероприятию в сумме 382,3 тыс. руб. не востребованы.</w:t>
      </w:r>
    </w:p>
    <w:p w:rsidR="008E3038" w:rsidRPr="001929A1" w:rsidRDefault="00FC1C3A" w:rsidP="004344C4">
      <w:pPr>
        <w:spacing w:before="240" w:after="120"/>
        <w:ind w:firstLine="709"/>
        <w:jc w:val="both"/>
        <w:rPr>
          <w:sz w:val="26"/>
          <w:szCs w:val="26"/>
        </w:rPr>
      </w:pPr>
      <w:r>
        <w:rPr>
          <w:sz w:val="26"/>
          <w:szCs w:val="26"/>
          <w:lang w:eastAsia="en-US"/>
        </w:rPr>
        <w:t xml:space="preserve">На </w:t>
      </w:r>
      <w:r w:rsidRPr="00EF02E9">
        <w:rPr>
          <w:sz w:val="26"/>
          <w:szCs w:val="26"/>
          <w:lang w:eastAsia="en-US"/>
        </w:rPr>
        <w:t xml:space="preserve">основании обращений глав муниципальных образований </w:t>
      </w:r>
      <w:r w:rsidR="00A6753C" w:rsidRPr="00EF02E9">
        <w:rPr>
          <w:b/>
          <w:sz w:val="26"/>
          <w:szCs w:val="26"/>
          <w:lang w:eastAsia="en-US"/>
        </w:rPr>
        <w:t>уточня</w:t>
      </w:r>
      <w:r w:rsidR="000B56E6" w:rsidRPr="00EF02E9">
        <w:rPr>
          <w:b/>
          <w:sz w:val="26"/>
          <w:szCs w:val="26"/>
          <w:lang w:eastAsia="en-US"/>
        </w:rPr>
        <w:t>е</w:t>
      </w:r>
      <w:r w:rsidR="00A6753C" w:rsidRPr="00EF02E9">
        <w:rPr>
          <w:b/>
          <w:sz w:val="26"/>
          <w:szCs w:val="26"/>
          <w:lang w:eastAsia="en-US"/>
        </w:rPr>
        <w:t xml:space="preserve">тся </w:t>
      </w:r>
      <w:r w:rsidR="000B56E6" w:rsidRPr="00EF02E9">
        <w:rPr>
          <w:sz w:val="26"/>
          <w:szCs w:val="26"/>
          <w:lang w:eastAsia="en-US"/>
        </w:rPr>
        <w:t>объем иных межбюджетных трансфертов</w:t>
      </w:r>
      <w:r w:rsidRPr="00EF02E9">
        <w:rPr>
          <w:sz w:val="26"/>
          <w:szCs w:val="26"/>
          <w:lang w:eastAsia="en-US"/>
        </w:rPr>
        <w:t xml:space="preserve"> в бюджеты поселений предусмотренные на </w:t>
      </w:r>
      <w:r w:rsidRPr="00EF02E9">
        <w:rPr>
          <w:b/>
          <w:sz w:val="26"/>
          <w:szCs w:val="26"/>
          <w:lang w:eastAsia="en-US"/>
        </w:rPr>
        <w:t>2024</w:t>
      </w:r>
      <w:r w:rsidRPr="00EF02E9">
        <w:rPr>
          <w:sz w:val="26"/>
          <w:szCs w:val="26"/>
          <w:lang w:eastAsia="en-US"/>
        </w:rPr>
        <w:t xml:space="preserve"> год </w:t>
      </w:r>
      <w:r w:rsidRPr="00EF02E9">
        <w:rPr>
          <w:b/>
          <w:sz w:val="26"/>
          <w:szCs w:val="26"/>
          <w:lang w:eastAsia="en-US"/>
        </w:rPr>
        <w:t>на</w:t>
      </w:r>
      <w:r w:rsidRPr="00EF02E9">
        <w:rPr>
          <w:b/>
          <w:sz w:val="26"/>
          <w:szCs w:val="26"/>
        </w:rPr>
        <w:t xml:space="preserve"> содержание земельных участков</w:t>
      </w:r>
      <w:r w:rsidRPr="00EF02E9">
        <w:rPr>
          <w:sz w:val="26"/>
          <w:szCs w:val="26"/>
        </w:rPr>
        <w:t>, находящихся в собственности или в постоянном (бессрочном) пользовании муниципальных образований, предназначенных под складирование отходов</w:t>
      </w:r>
      <w:r w:rsidRPr="001929A1">
        <w:rPr>
          <w:sz w:val="26"/>
          <w:szCs w:val="26"/>
        </w:rPr>
        <w:t>, в том числе:</w:t>
      </w:r>
    </w:p>
    <w:p w:rsidR="00A3598E" w:rsidRPr="00A3598E" w:rsidRDefault="00A3598E" w:rsidP="008A2964">
      <w:pPr>
        <w:pStyle w:val="af8"/>
        <w:numPr>
          <w:ilvl w:val="0"/>
          <w:numId w:val="17"/>
        </w:numPr>
        <w:tabs>
          <w:tab w:val="left" w:pos="1134"/>
        </w:tabs>
        <w:spacing w:after="120" w:line="240" w:lineRule="auto"/>
        <w:ind w:left="0" w:firstLine="709"/>
        <w:contextualSpacing w:val="0"/>
        <w:jc w:val="both"/>
        <w:rPr>
          <w:rFonts w:ascii="Times New Roman" w:hAnsi="Times New Roman"/>
          <w:b/>
          <w:sz w:val="26"/>
          <w:szCs w:val="26"/>
        </w:rPr>
      </w:pPr>
      <w:r>
        <w:rPr>
          <w:rFonts w:ascii="Times New Roman" w:hAnsi="Times New Roman"/>
          <w:b/>
          <w:sz w:val="26"/>
          <w:szCs w:val="26"/>
        </w:rPr>
        <w:t xml:space="preserve">исключаются </w:t>
      </w:r>
      <w:r w:rsidRPr="00A6753C">
        <w:rPr>
          <w:rFonts w:ascii="Times New Roman" w:hAnsi="Times New Roman"/>
          <w:sz w:val="26"/>
          <w:szCs w:val="26"/>
        </w:rPr>
        <w:t>межбюджетны</w:t>
      </w:r>
      <w:r>
        <w:rPr>
          <w:rFonts w:ascii="Times New Roman" w:hAnsi="Times New Roman"/>
          <w:sz w:val="26"/>
          <w:szCs w:val="26"/>
        </w:rPr>
        <w:t>е</w:t>
      </w:r>
      <w:r w:rsidRPr="00A6753C">
        <w:rPr>
          <w:rFonts w:ascii="Times New Roman" w:hAnsi="Times New Roman"/>
          <w:sz w:val="26"/>
          <w:szCs w:val="26"/>
        </w:rPr>
        <w:t xml:space="preserve"> </w:t>
      </w:r>
      <w:r>
        <w:rPr>
          <w:rFonts w:ascii="Times New Roman" w:hAnsi="Times New Roman"/>
          <w:sz w:val="26"/>
          <w:szCs w:val="26"/>
        </w:rPr>
        <w:t>трансферты</w:t>
      </w:r>
      <w:r w:rsidR="00427C4C">
        <w:rPr>
          <w:rFonts w:ascii="Times New Roman" w:hAnsi="Times New Roman"/>
          <w:sz w:val="26"/>
          <w:szCs w:val="26"/>
        </w:rPr>
        <w:t xml:space="preserve"> </w:t>
      </w:r>
      <w:r w:rsidR="00427C4C" w:rsidRPr="00427C4C">
        <w:rPr>
          <w:rFonts w:ascii="Times New Roman" w:hAnsi="Times New Roman"/>
          <w:b/>
          <w:sz w:val="26"/>
          <w:szCs w:val="26"/>
        </w:rPr>
        <w:t>в общей сумме</w:t>
      </w:r>
      <w:r w:rsidR="00427C4C">
        <w:rPr>
          <w:rFonts w:ascii="Times New Roman" w:hAnsi="Times New Roman"/>
          <w:sz w:val="26"/>
          <w:szCs w:val="26"/>
        </w:rPr>
        <w:t xml:space="preserve"> </w:t>
      </w:r>
      <w:r w:rsidR="00427C4C" w:rsidRPr="00427C4C">
        <w:rPr>
          <w:rFonts w:ascii="Times New Roman" w:hAnsi="Times New Roman"/>
          <w:b/>
          <w:sz w:val="26"/>
          <w:szCs w:val="26"/>
        </w:rPr>
        <w:t>635,7 тыс. руб.</w:t>
      </w:r>
      <w:r w:rsidR="00427C4C">
        <w:rPr>
          <w:rFonts w:ascii="Times New Roman" w:hAnsi="Times New Roman"/>
          <w:sz w:val="26"/>
          <w:szCs w:val="26"/>
        </w:rPr>
        <w:t>, в том числе</w:t>
      </w:r>
      <w:r>
        <w:rPr>
          <w:rFonts w:ascii="Times New Roman" w:hAnsi="Times New Roman"/>
          <w:sz w:val="26"/>
          <w:szCs w:val="26"/>
        </w:rPr>
        <w:t>:</w:t>
      </w:r>
    </w:p>
    <w:p w:rsidR="00FC1C3A" w:rsidRDefault="001929A1" w:rsidP="00F05DB6">
      <w:pPr>
        <w:pStyle w:val="af8"/>
        <w:tabs>
          <w:tab w:val="left" w:pos="1134"/>
        </w:tabs>
        <w:spacing w:line="240" w:lineRule="auto"/>
        <w:ind w:left="1134"/>
        <w:jc w:val="both"/>
        <w:rPr>
          <w:rFonts w:ascii="Times New Roman" w:hAnsi="Times New Roman"/>
          <w:b/>
          <w:sz w:val="26"/>
          <w:szCs w:val="26"/>
        </w:rPr>
      </w:pPr>
      <w:r w:rsidRPr="00E422AA">
        <w:rPr>
          <w:rFonts w:ascii="Times New Roman" w:hAnsi="Times New Roman"/>
          <w:b/>
          <w:sz w:val="26"/>
          <w:szCs w:val="26"/>
        </w:rPr>
        <w:t>44,9 тыс. руб. –</w:t>
      </w:r>
      <w:r w:rsidR="00A6753C">
        <w:rPr>
          <w:rFonts w:ascii="Times New Roman" w:hAnsi="Times New Roman"/>
          <w:b/>
          <w:sz w:val="26"/>
          <w:szCs w:val="26"/>
        </w:rPr>
        <w:t xml:space="preserve"> </w:t>
      </w:r>
      <w:r w:rsidRPr="00E422AA">
        <w:rPr>
          <w:rFonts w:ascii="Times New Roman" w:hAnsi="Times New Roman"/>
          <w:b/>
          <w:sz w:val="26"/>
          <w:szCs w:val="26"/>
        </w:rPr>
        <w:t>Сельское поселение «</w:t>
      </w:r>
      <w:proofErr w:type="spellStart"/>
      <w:r w:rsidRPr="00E422AA">
        <w:rPr>
          <w:rFonts w:ascii="Times New Roman" w:hAnsi="Times New Roman"/>
          <w:b/>
          <w:sz w:val="26"/>
          <w:szCs w:val="26"/>
        </w:rPr>
        <w:t>Андегский</w:t>
      </w:r>
      <w:proofErr w:type="spellEnd"/>
      <w:r w:rsidRPr="00E422AA">
        <w:rPr>
          <w:rFonts w:ascii="Times New Roman" w:hAnsi="Times New Roman"/>
          <w:b/>
          <w:sz w:val="26"/>
          <w:szCs w:val="26"/>
        </w:rPr>
        <w:t xml:space="preserve"> сельсовет» ЗР НАО</w:t>
      </w:r>
      <w:r w:rsidR="00A6753C">
        <w:rPr>
          <w:rFonts w:ascii="Times New Roman" w:hAnsi="Times New Roman"/>
          <w:b/>
          <w:sz w:val="26"/>
          <w:szCs w:val="26"/>
        </w:rPr>
        <w:t>.</w:t>
      </w:r>
    </w:p>
    <w:p w:rsidR="00A6753C" w:rsidRPr="00A6753C" w:rsidRDefault="00A6753C" w:rsidP="00173C47">
      <w:pPr>
        <w:pStyle w:val="af8"/>
        <w:tabs>
          <w:tab w:val="left" w:pos="1134"/>
        </w:tabs>
        <w:spacing w:after="12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 xml:space="preserve">Предусмотрено на мероприятие 44,9 тыс. руб. </w:t>
      </w:r>
      <w:r w:rsidRPr="00A6753C">
        <w:rPr>
          <w:rFonts w:ascii="Times New Roman" w:eastAsia="Times New Roman" w:hAnsi="Times New Roman"/>
          <w:sz w:val="26"/>
          <w:szCs w:val="26"/>
          <w:lang w:eastAsia="ru-RU"/>
        </w:rPr>
        <w:t>В 2024 году потребность в содержании земельного участка 83:00:040009:119 отсутствовала. На текущий момент ТКО региональным оператором по второй зоне деятельности МП ЗР «</w:t>
      </w:r>
      <w:proofErr w:type="spellStart"/>
      <w:r w:rsidRPr="00A6753C">
        <w:rPr>
          <w:rFonts w:ascii="Times New Roman" w:eastAsia="Times New Roman" w:hAnsi="Times New Roman"/>
          <w:sz w:val="26"/>
          <w:szCs w:val="26"/>
          <w:lang w:eastAsia="ru-RU"/>
        </w:rPr>
        <w:t>Севержилкомсервис</w:t>
      </w:r>
      <w:proofErr w:type="spellEnd"/>
      <w:r w:rsidRPr="00A6753C">
        <w:rPr>
          <w:rFonts w:ascii="Times New Roman" w:eastAsia="Times New Roman" w:hAnsi="Times New Roman"/>
          <w:sz w:val="26"/>
          <w:szCs w:val="26"/>
          <w:lang w:eastAsia="ru-RU"/>
        </w:rPr>
        <w:t>» отходы складируются в 20-футовый контейнер, являющимся площадкой накопления ТКО со сроком до 11 месяцев и внесенной в Реестр площадок накопления ТКО Заполярного района постановлением Администрации Заполярн</w:t>
      </w:r>
      <w:r w:rsidR="00A3598E">
        <w:rPr>
          <w:rFonts w:ascii="Times New Roman" w:eastAsia="Times New Roman" w:hAnsi="Times New Roman"/>
          <w:sz w:val="26"/>
          <w:szCs w:val="26"/>
          <w:lang w:eastAsia="ru-RU"/>
        </w:rPr>
        <w:t>ого района от 29.12.2020 № 281п;</w:t>
      </w:r>
    </w:p>
    <w:p w:rsidR="001929A1" w:rsidRDefault="001929A1" w:rsidP="00F05DB6">
      <w:pPr>
        <w:pStyle w:val="af8"/>
        <w:spacing w:after="0" w:line="240" w:lineRule="auto"/>
        <w:ind w:left="0" w:firstLine="1134"/>
        <w:contextualSpacing w:val="0"/>
        <w:jc w:val="both"/>
        <w:rPr>
          <w:rFonts w:ascii="Times New Roman" w:hAnsi="Times New Roman"/>
          <w:b/>
          <w:sz w:val="26"/>
          <w:szCs w:val="26"/>
        </w:rPr>
      </w:pPr>
      <w:r w:rsidRPr="00E422AA">
        <w:rPr>
          <w:rFonts w:ascii="Times New Roman" w:hAnsi="Times New Roman"/>
          <w:b/>
          <w:sz w:val="26"/>
          <w:szCs w:val="26"/>
        </w:rPr>
        <w:t>141,0 тыс. руб. – Сельское поселение «</w:t>
      </w:r>
      <w:proofErr w:type="spellStart"/>
      <w:r w:rsidRPr="00E422AA">
        <w:rPr>
          <w:rFonts w:ascii="Times New Roman" w:hAnsi="Times New Roman"/>
          <w:b/>
          <w:sz w:val="26"/>
          <w:szCs w:val="26"/>
        </w:rPr>
        <w:t>Колгуевский</w:t>
      </w:r>
      <w:proofErr w:type="spellEnd"/>
      <w:r w:rsidRPr="00E422AA">
        <w:rPr>
          <w:rFonts w:ascii="Times New Roman" w:hAnsi="Times New Roman"/>
          <w:b/>
          <w:sz w:val="26"/>
          <w:szCs w:val="26"/>
        </w:rPr>
        <w:t xml:space="preserve"> сельсовет» ЗР НАО</w:t>
      </w:r>
      <w:r w:rsidR="00A3598E">
        <w:rPr>
          <w:rFonts w:ascii="Times New Roman" w:hAnsi="Times New Roman"/>
          <w:b/>
          <w:sz w:val="26"/>
          <w:szCs w:val="26"/>
        </w:rPr>
        <w:t>.</w:t>
      </w:r>
    </w:p>
    <w:p w:rsidR="00A3598E" w:rsidRPr="00A3598E" w:rsidRDefault="00A3598E" w:rsidP="00A3598E">
      <w:pPr>
        <w:pStyle w:val="af8"/>
        <w:tabs>
          <w:tab w:val="left" w:pos="1134"/>
        </w:tabs>
        <w:spacing w:line="240" w:lineRule="auto"/>
        <w:ind w:left="0" w:firstLine="709"/>
        <w:jc w:val="both"/>
        <w:rPr>
          <w:rFonts w:ascii="Times New Roman" w:hAnsi="Times New Roman"/>
          <w:sz w:val="26"/>
          <w:szCs w:val="26"/>
        </w:rPr>
      </w:pPr>
      <w:r>
        <w:rPr>
          <w:rFonts w:ascii="Times New Roman" w:eastAsia="Times New Roman" w:hAnsi="Times New Roman"/>
          <w:sz w:val="26"/>
          <w:szCs w:val="26"/>
          <w:lang w:eastAsia="ru-RU"/>
        </w:rPr>
        <w:t xml:space="preserve">Предусмотрено на мероприятие 141,0 тыс. руб. </w:t>
      </w:r>
      <w:r w:rsidRPr="00A3598E">
        <w:rPr>
          <w:rFonts w:ascii="Times New Roman" w:hAnsi="Times New Roman"/>
          <w:sz w:val="26"/>
          <w:szCs w:val="26"/>
        </w:rPr>
        <w:t>Земельный участок с кад</w:t>
      </w:r>
      <w:r>
        <w:rPr>
          <w:rFonts w:ascii="Times New Roman" w:hAnsi="Times New Roman"/>
          <w:sz w:val="26"/>
          <w:szCs w:val="26"/>
        </w:rPr>
        <w:t>астровым номером 83:00:10000:16,</w:t>
      </w:r>
      <w:r w:rsidRPr="00A3598E">
        <w:rPr>
          <w:rFonts w:ascii="Times New Roman" w:hAnsi="Times New Roman"/>
          <w:sz w:val="26"/>
          <w:szCs w:val="26"/>
        </w:rPr>
        <w:t xml:space="preserve"> на содержание которого выделено финансирование, имеет разрешенное использование: под площадку размещения отходов. Указанный земельный участок находится на значительном удалении от поселка, в соответствии с требованиями законодательства РФ под складирование ТКО не оборудован. На текущий момент ТКО региональным оператором по второй зоне деятельности МП ЗР «</w:t>
      </w:r>
      <w:proofErr w:type="spellStart"/>
      <w:r w:rsidRPr="00A3598E">
        <w:rPr>
          <w:rFonts w:ascii="Times New Roman" w:hAnsi="Times New Roman"/>
          <w:sz w:val="26"/>
          <w:szCs w:val="26"/>
        </w:rPr>
        <w:t>Севержилкомсервис</w:t>
      </w:r>
      <w:proofErr w:type="spellEnd"/>
      <w:r w:rsidRPr="00A3598E">
        <w:rPr>
          <w:rFonts w:ascii="Times New Roman" w:hAnsi="Times New Roman"/>
          <w:sz w:val="26"/>
          <w:szCs w:val="26"/>
        </w:rPr>
        <w:t xml:space="preserve">» складируются в 20-футовые контейнеры, являющимися площадкой накопления ТКО со сроком до 11 месяцев. </w:t>
      </w:r>
    </w:p>
    <w:p w:rsidR="00A3598E" w:rsidRDefault="00A3598E" w:rsidP="00173C47">
      <w:pPr>
        <w:pStyle w:val="af8"/>
        <w:tabs>
          <w:tab w:val="left" w:pos="1134"/>
        </w:tabs>
        <w:spacing w:after="120" w:line="240" w:lineRule="auto"/>
        <w:ind w:left="0" w:firstLine="709"/>
        <w:contextualSpacing w:val="0"/>
        <w:jc w:val="both"/>
        <w:rPr>
          <w:rFonts w:ascii="Times New Roman" w:hAnsi="Times New Roman"/>
          <w:sz w:val="26"/>
          <w:szCs w:val="26"/>
        </w:rPr>
      </w:pPr>
      <w:r w:rsidRPr="00A3598E">
        <w:rPr>
          <w:rFonts w:ascii="Times New Roman" w:hAnsi="Times New Roman"/>
          <w:sz w:val="26"/>
          <w:szCs w:val="26"/>
        </w:rPr>
        <w:t xml:space="preserve">В 2024 году потребность в содержании </w:t>
      </w:r>
      <w:r>
        <w:rPr>
          <w:rFonts w:ascii="Times New Roman" w:hAnsi="Times New Roman"/>
          <w:sz w:val="26"/>
          <w:szCs w:val="26"/>
        </w:rPr>
        <w:t xml:space="preserve">указанного </w:t>
      </w:r>
      <w:r w:rsidRPr="00A3598E">
        <w:rPr>
          <w:rFonts w:ascii="Times New Roman" w:hAnsi="Times New Roman"/>
          <w:sz w:val="26"/>
          <w:szCs w:val="26"/>
        </w:rPr>
        <w:t>земельного участка у Админи</w:t>
      </w:r>
      <w:r>
        <w:rPr>
          <w:rFonts w:ascii="Times New Roman" w:hAnsi="Times New Roman"/>
          <w:sz w:val="26"/>
          <w:szCs w:val="26"/>
        </w:rPr>
        <w:t>страции поселения отсутствовала;</w:t>
      </w:r>
    </w:p>
    <w:p w:rsidR="00847D7B" w:rsidRDefault="00847D7B" w:rsidP="00F05DB6">
      <w:pPr>
        <w:pStyle w:val="af8"/>
        <w:tabs>
          <w:tab w:val="left" w:pos="1134"/>
        </w:tabs>
        <w:spacing w:after="0"/>
        <w:ind w:left="0" w:firstLine="1134"/>
        <w:contextualSpacing w:val="0"/>
        <w:jc w:val="both"/>
        <w:rPr>
          <w:rFonts w:ascii="Times New Roman" w:hAnsi="Times New Roman"/>
          <w:b/>
          <w:sz w:val="26"/>
          <w:szCs w:val="26"/>
        </w:rPr>
      </w:pPr>
      <w:r w:rsidRPr="00E422AA">
        <w:rPr>
          <w:rFonts w:ascii="Times New Roman" w:hAnsi="Times New Roman"/>
          <w:b/>
          <w:sz w:val="26"/>
          <w:szCs w:val="26"/>
        </w:rPr>
        <w:t>148,9 тыс. руб. – Сельское поселение «</w:t>
      </w:r>
      <w:proofErr w:type="spellStart"/>
      <w:r w:rsidRPr="00E422AA">
        <w:rPr>
          <w:rFonts w:ascii="Times New Roman" w:hAnsi="Times New Roman"/>
          <w:b/>
          <w:sz w:val="26"/>
          <w:szCs w:val="26"/>
        </w:rPr>
        <w:t>Хоседа-Хардский</w:t>
      </w:r>
      <w:proofErr w:type="spellEnd"/>
      <w:r w:rsidRPr="00E422AA">
        <w:rPr>
          <w:rFonts w:ascii="Times New Roman" w:hAnsi="Times New Roman"/>
          <w:b/>
          <w:sz w:val="26"/>
          <w:szCs w:val="26"/>
        </w:rPr>
        <w:t xml:space="preserve"> сельсовет» ЗР НАО</w:t>
      </w:r>
      <w:r w:rsidR="00314089">
        <w:rPr>
          <w:rFonts w:ascii="Times New Roman" w:hAnsi="Times New Roman"/>
          <w:b/>
          <w:sz w:val="26"/>
          <w:szCs w:val="26"/>
        </w:rPr>
        <w:t>.</w:t>
      </w:r>
    </w:p>
    <w:p w:rsidR="00847D7B" w:rsidRDefault="00847D7B" w:rsidP="00847D7B">
      <w:pPr>
        <w:spacing w:after="120"/>
        <w:ind w:firstLine="709"/>
        <w:jc w:val="both"/>
        <w:rPr>
          <w:sz w:val="26"/>
          <w:szCs w:val="26"/>
        </w:rPr>
      </w:pPr>
      <w:r>
        <w:rPr>
          <w:sz w:val="26"/>
          <w:szCs w:val="26"/>
        </w:rPr>
        <w:t>Предусмотрено на мероприятие 148,9</w:t>
      </w:r>
      <w:r>
        <w:rPr>
          <w:sz w:val="26"/>
          <w:szCs w:val="26"/>
          <w:lang w:val="en-US"/>
        </w:rPr>
        <w:t> </w:t>
      </w:r>
      <w:r>
        <w:rPr>
          <w:sz w:val="26"/>
          <w:szCs w:val="26"/>
        </w:rPr>
        <w:t>тыс.</w:t>
      </w:r>
      <w:r>
        <w:rPr>
          <w:sz w:val="26"/>
          <w:szCs w:val="26"/>
          <w:lang w:val="en-US"/>
        </w:rPr>
        <w:t> </w:t>
      </w:r>
      <w:r>
        <w:rPr>
          <w:sz w:val="26"/>
          <w:szCs w:val="26"/>
        </w:rPr>
        <w:t>руб. Земельный участок с кадастровым номером 83:00:080010:379, на содержание которого выделено финансирование, имеет разрешенное использование: под складирование бытовых отходов. В июле 2024 года данный земельный участок сдан в аренду региональному оператору по второй зоне деятельности МП ЗР «</w:t>
      </w:r>
      <w:proofErr w:type="spellStart"/>
      <w:r>
        <w:rPr>
          <w:sz w:val="26"/>
          <w:szCs w:val="26"/>
        </w:rPr>
        <w:t>Севержилкомсервис</w:t>
      </w:r>
      <w:proofErr w:type="spellEnd"/>
      <w:r>
        <w:rPr>
          <w:sz w:val="26"/>
          <w:szCs w:val="26"/>
        </w:rPr>
        <w:t xml:space="preserve">» в рамках осуществления деятельности по обращению с ТКО. Фактических работ по содержанию участка Администрацией поселения в 2024 году не проводилось. </w:t>
      </w:r>
      <w:r w:rsidRPr="00847D7B">
        <w:rPr>
          <w:sz w:val="26"/>
          <w:szCs w:val="26"/>
          <w:lang w:val="en-US"/>
        </w:rPr>
        <w:t>C</w:t>
      </w:r>
      <w:proofErr w:type="spellStart"/>
      <w:r w:rsidRPr="00847D7B">
        <w:rPr>
          <w:sz w:val="26"/>
          <w:szCs w:val="26"/>
        </w:rPr>
        <w:t>редства</w:t>
      </w:r>
      <w:proofErr w:type="spellEnd"/>
      <w:r w:rsidRPr="00847D7B">
        <w:rPr>
          <w:sz w:val="26"/>
          <w:szCs w:val="26"/>
        </w:rPr>
        <w:t>, предусмотренные на содержание земельного участка, предназначенного под складиров</w:t>
      </w:r>
      <w:r>
        <w:rPr>
          <w:sz w:val="26"/>
          <w:szCs w:val="26"/>
        </w:rPr>
        <w:t>ание отходов, не использовались;</w:t>
      </w:r>
    </w:p>
    <w:p w:rsidR="00E422AA" w:rsidRDefault="00E422AA" w:rsidP="00F05DB6">
      <w:pPr>
        <w:pStyle w:val="af8"/>
        <w:tabs>
          <w:tab w:val="left" w:pos="1134"/>
        </w:tabs>
        <w:spacing w:after="0"/>
        <w:ind w:left="0" w:firstLine="1134"/>
        <w:contextualSpacing w:val="0"/>
        <w:jc w:val="both"/>
        <w:rPr>
          <w:rFonts w:ascii="Times New Roman" w:hAnsi="Times New Roman"/>
          <w:b/>
          <w:sz w:val="26"/>
          <w:szCs w:val="26"/>
        </w:rPr>
      </w:pPr>
      <w:r w:rsidRPr="00E422AA">
        <w:rPr>
          <w:rFonts w:ascii="Times New Roman" w:hAnsi="Times New Roman"/>
          <w:b/>
          <w:sz w:val="26"/>
          <w:szCs w:val="26"/>
        </w:rPr>
        <w:t>106,7 тыс. руб. – Сельское поселение «</w:t>
      </w:r>
      <w:proofErr w:type="spellStart"/>
      <w:r w:rsidRPr="00E422AA">
        <w:rPr>
          <w:rFonts w:ascii="Times New Roman" w:hAnsi="Times New Roman"/>
          <w:b/>
          <w:sz w:val="26"/>
          <w:szCs w:val="26"/>
        </w:rPr>
        <w:t>Шоинский</w:t>
      </w:r>
      <w:proofErr w:type="spellEnd"/>
      <w:r w:rsidRPr="00E422AA">
        <w:rPr>
          <w:rFonts w:ascii="Times New Roman" w:hAnsi="Times New Roman"/>
          <w:b/>
          <w:sz w:val="26"/>
          <w:szCs w:val="26"/>
        </w:rPr>
        <w:t xml:space="preserve"> сельсовет» ЗР НАО</w:t>
      </w:r>
      <w:r w:rsidR="00847D7B">
        <w:rPr>
          <w:rFonts w:ascii="Times New Roman" w:hAnsi="Times New Roman"/>
          <w:b/>
          <w:sz w:val="26"/>
          <w:szCs w:val="26"/>
        </w:rPr>
        <w:t>.</w:t>
      </w:r>
    </w:p>
    <w:p w:rsidR="00847D7B" w:rsidRPr="00847D7B" w:rsidRDefault="00847D7B" w:rsidP="00847D7B">
      <w:pPr>
        <w:tabs>
          <w:tab w:val="left" w:pos="1134"/>
        </w:tabs>
        <w:spacing w:after="120"/>
        <w:ind w:firstLine="709"/>
        <w:jc w:val="both"/>
        <w:rPr>
          <w:sz w:val="26"/>
          <w:szCs w:val="26"/>
        </w:rPr>
      </w:pPr>
      <w:r>
        <w:rPr>
          <w:sz w:val="26"/>
          <w:szCs w:val="26"/>
        </w:rPr>
        <w:t>Предусмотрено на мероприятие 106,7 </w:t>
      </w:r>
      <w:r w:rsidRPr="00847D7B">
        <w:rPr>
          <w:sz w:val="26"/>
          <w:szCs w:val="26"/>
        </w:rPr>
        <w:t>т</w:t>
      </w:r>
      <w:r>
        <w:rPr>
          <w:sz w:val="26"/>
          <w:szCs w:val="26"/>
        </w:rPr>
        <w:t>ыс. </w:t>
      </w:r>
      <w:r w:rsidRPr="00847D7B">
        <w:rPr>
          <w:sz w:val="26"/>
          <w:szCs w:val="26"/>
        </w:rPr>
        <w:t>руб.</w:t>
      </w:r>
      <w:r>
        <w:rPr>
          <w:sz w:val="26"/>
          <w:szCs w:val="26"/>
        </w:rPr>
        <w:t xml:space="preserve"> </w:t>
      </w:r>
      <w:r w:rsidRPr="00847D7B">
        <w:rPr>
          <w:sz w:val="26"/>
          <w:szCs w:val="26"/>
        </w:rPr>
        <w:t xml:space="preserve">Земельный участок с кадастровым номером 83:00:010001:33, на содержание которого выделено </w:t>
      </w:r>
      <w:r w:rsidRPr="00847D7B">
        <w:rPr>
          <w:sz w:val="26"/>
          <w:szCs w:val="26"/>
        </w:rPr>
        <w:lastRenderedPageBreak/>
        <w:t>финансирование, имеет разрешенное использование: под складирование бытовых отходов. На вышеуказанном земельном участке в целях реализации полномочий Администрации Заполярного района в области обращения с ТКО в начале 2024 года была создана площадка накопления ТКО до 11 месяцев. В текущем году потребность в содержании и обслуживании Администрацией сельского поселения указанного з</w:t>
      </w:r>
      <w:r>
        <w:rPr>
          <w:sz w:val="26"/>
          <w:szCs w:val="26"/>
        </w:rPr>
        <w:t>емельного участка отсутствовала;</w:t>
      </w:r>
    </w:p>
    <w:p w:rsidR="001929A1" w:rsidRDefault="00E422AA" w:rsidP="00F05DB6">
      <w:pPr>
        <w:pStyle w:val="af8"/>
        <w:tabs>
          <w:tab w:val="left" w:pos="1134"/>
        </w:tabs>
        <w:spacing w:after="0"/>
        <w:ind w:left="0" w:firstLine="1134"/>
        <w:contextualSpacing w:val="0"/>
        <w:jc w:val="both"/>
        <w:rPr>
          <w:rFonts w:ascii="Times New Roman" w:hAnsi="Times New Roman"/>
          <w:sz w:val="26"/>
          <w:szCs w:val="26"/>
        </w:rPr>
      </w:pPr>
      <w:r w:rsidRPr="00E422AA">
        <w:rPr>
          <w:rFonts w:ascii="Times New Roman" w:hAnsi="Times New Roman"/>
          <w:b/>
          <w:sz w:val="26"/>
          <w:szCs w:val="26"/>
        </w:rPr>
        <w:t>194,2 тыс. руб. – Сельское поселение «</w:t>
      </w:r>
      <w:proofErr w:type="spellStart"/>
      <w:r w:rsidRPr="00E422AA">
        <w:rPr>
          <w:rFonts w:ascii="Times New Roman" w:hAnsi="Times New Roman"/>
          <w:b/>
          <w:sz w:val="26"/>
          <w:szCs w:val="26"/>
        </w:rPr>
        <w:t>Юшарский</w:t>
      </w:r>
      <w:proofErr w:type="spellEnd"/>
      <w:r w:rsidRPr="00E422AA">
        <w:rPr>
          <w:rFonts w:ascii="Times New Roman" w:hAnsi="Times New Roman"/>
          <w:b/>
          <w:sz w:val="26"/>
          <w:szCs w:val="26"/>
        </w:rPr>
        <w:t xml:space="preserve"> сельсовет» ЗР НАО</w:t>
      </w:r>
      <w:r>
        <w:rPr>
          <w:rFonts w:ascii="Times New Roman" w:hAnsi="Times New Roman"/>
          <w:sz w:val="26"/>
          <w:szCs w:val="26"/>
        </w:rPr>
        <w:t>.</w:t>
      </w:r>
    </w:p>
    <w:p w:rsidR="002A45DD" w:rsidRPr="002A45DD" w:rsidRDefault="002A45DD" w:rsidP="002A45DD">
      <w:pPr>
        <w:tabs>
          <w:tab w:val="left" w:pos="1134"/>
        </w:tabs>
        <w:ind w:firstLine="709"/>
        <w:jc w:val="both"/>
        <w:rPr>
          <w:sz w:val="26"/>
          <w:szCs w:val="26"/>
        </w:rPr>
      </w:pPr>
      <w:r>
        <w:rPr>
          <w:sz w:val="26"/>
          <w:szCs w:val="26"/>
        </w:rPr>
        <w:t>Предусмотрено на мероприятие 194,2 тыс. </w:t>
      </w:r>
      <w:r w:rsidRPr="002A45DD">
        <w:rPr>
          <w:sz w:val="26"/>
          <w:szCs w:val="26"/>
        </w:rPr>
        <w:t xml:space="preserve">руб. Земельный участок с кадастровым номером 83:00:080009:542, на содержание которого выделено финансирование, расположен в границах населенного пункта </w:t>
      </w:r>
      <w:r>
        <w:rPr>
          <w:sz w:val="26"/>
          <w:szCs w:val="26"/>
        </w:rPr>
        <w:t>п. </w:t>
      </w:r>
      <w:proofErr w:type="spellStart"/>
      <w:r w:rsidRPr="002A45DD">
        <w:rPr>
          <w:sz w:val="26"/>
          <w:szCs w:val="26"/>
        </w:rPr>
        <w:t>Каратайка</w:t>
      </w:r>
      <w:proofErr w:type="spellEnd"/>
      <w:r w:rsidRPr="002A45DD">
        <w:rPr>
          <w:sz w:val="26"/>
          <w:szCs w:val="26"/>
        </w:rPr>
        <w:t>, разрешенное использование: под складирование бытовых отходов. Указанный земельный участок находится в собственности муниципального образования. В соответствии с требованиями природоохранного законодательства РФ данный участок под складирован</w:t>
      </w:r>
      <w:r>
        <w:rPr>
          <w:sz w:val="26"/>
          <w:szCs w:val="26"/>
        </w:rPr>
        <w:t>ие ТКО не оборудован. В силу ч. 7 ст. </w:t>
      </w:r>
      <w:r w:rsidRPr="002A45DD">
        <w:rPr>
          <w:sz w:val="26"/>
          <w:szCs w:val="26"/>
        </w:rPr>
        <w:t>12 Федерального закона от 24.06.1998 №</w:t>
      </w:r>
      <w:r>
        <w:rPr>
          <w:sz w:val="26"/>
          <w:szCs w:val="26"/>
        </w:rPr>
        <w:t> </w:t>
      </w:r>
      <w:r w:rsidRPr="002A45DD">
        <w:rPr>
          <w:sz w:val="26"/>
          <w:szCs w:val="26"/>
        </w:rPr>
        <w:t>89-ФЗ «Об отходах производства и потребления» запрещается размещение отходов на объектах, не внесенных в государственный реестр объектов размещения отходов. В соответствии с законодательством РФ на сегодняшний момент такие участки являются несанкционированными местами размещения отходов и подлежат закрытию. В 2020 году было предусмотрено финансирование за счет средств районного бюджета на реализацию мероприятия по ликвидации места несанкционированного размещения ТКО в МО «</w:t>
      </w:r>
      <w:proofErr w:type="spellStart"/>
      <w:r w:rsidRPr="002A45DD">
        <w:rPr>
          <w:sz w:val="26"/>
          <w:szCs w:val="26"/>
        </w:rPr>
        <w:t>Юшарский</w:t>
      </w:r>
      <w:proofErr w:type="spellEnd"/>
      <w:r w:rsidRPr="002A45DD">
        <w:rPr>
          <w:sz w:val="26"/>
          <w:szCs w:val="26"/>
        </w:rPr>
        <w:t xml:space="preserve"> сельсовет» НАО. Свалка была ликвидирована. </w:t>
      </w:r>
      <w:r>
        <w:rPr>
          <w:sz w:val="26"/>
          <w:szCs w:val="26"/>
        </w:rPr>
        <w:t>На текущий момент в районе п. </w:t>
      </w:r>
      <w:proofErr w:type="spellStart"/>
      <w:r w:rsidRPr="002A45DD">
        <w:rPr>
          <w:sz w:val="26"/>
          <w:szCs w:val="26"/>
        </w:rPr>
        <w:t>Каратайка</w:t>
      </w:r>
      <w:proofErr w:type="spellEnd"/>
      <w:r w:rsidRPr="002A45DD">
        <w:rPr>
          <w:sz w:val="26"/>
          <w:szCs w:val="26"/>
        </w:rPr>
        <w:t xml:space="preserve"> создана площадка накопления ТКО со сроком до 11 месяцев (ангар). </w:t>
      </w:r>
    </w:p>
    <w:p w:rsidR="002A45DD" w:rsidRPr="002A45DD" w:rsidRDefault="002A45DD" w:rsidP="00FB3543">
      <w:pPr>
        <w:tabs>
          <w:tab w:val="left" w:pos="426"/>
          <w:tab w:val="left" w:pos="1134"/>
        </w:tabs>
        <w:spacing w:after="120"/>
        <w:jc w:val="both"/>
        <w:rPr>
          <w:sz w:val="26"/>
          <w:szCs w:val="26"/>
        </w:rPr>
      </w:pPr>
      <w:r w:rsidRPr="002A45DD">
        <w:rPr>
          <w:sz w:val="26"/>
          <w:szCs w:val="26"/>
        </w:rPr>
        <w:t>На основании вышесказанного потребность в содержании и обслуживании Администрацией сельского поселения указанного земельного участка отсутствует</w:t>
      </w:r>
      <w:r w:rsidR="00FB3543">
        <w:rPr>
          <w:sz w:val="26"/>
          <w:szCs w:val="26"/>
        </w:rPr>
        <w:t>;</w:t>
      </w:r>
    </w:p>
    <w:p w:rsidR="00847D7B" w:rsidRPr="00E422AA" w:rsidRDefault="00FB3543" w:rsidP="008A2964">
      <w:pPr>
        <w:pStyle w:val="af8"/>
        <w:numPr>
          <w:ilvl w:val="0"/>
          <w:numId w:val="17"/>
        </w:numPr>
        <w:tabs>
          <w:tab w:val="left" w:pos="1134"/>
        </w:tabs>
        <w:spacing w:after="0" w:line="240" w:lineRule="auto"/>
        <w:ind w:left="0" w:firstLine="709"/>
        <w:contextualSpacing w:val="0"/>
        <w:jc w:val="both"/>
        <w:rPr>
          <w:rFonts w:ascii="Times New Roman" w:hAnsi="Times New Roman"/>
          <w:b/>
          <w:sz w:val="26"/>
          <w:szCs w:val="26"/>
        </w:rPr>
      </w:pPr>
      <w:r>
        <w:rPr>
          <w:rFonts w:ascii="Times New Roman" w:hAnsi="Times New Roman"/>
          <w:b/>
          <w:sz w:val="26"/>
          <w:szCs w:val="26"/>
        </w:rPr>
        <w:t xml:space="preserve">уменьшается </w:t>
      </w:r>
      <w:r>
        <w:rPr>
          <w:rFonts w:ascii="Times New Roman" w:hAnsi="Times New Roman"/>
          <w:sz w:val="26"/>
          <w:szCs w:val="26"/>
        </w:rPr>
        <w:t>межбюджетн</w:t>
      </w:r>
      <w:r w:rsidR="00427C4C">
        <w:rPr>
          <w:rFonts w:ascii="Times New Roman" w:hAnsi="Times New Roman"/>
          <w:sz w:val="26"/>
          <w:szCs w:val="26"/>
        </w:rPr>
        <w:t>ый</w:t>
      </w:r>
      <w:r>
        <w:rPr>
          <w:rFonts w:ascii="Times New Roman" w:hAnsi="Times New Roman"/>
          <w:sz w:val="26"/>
          <w:szCs w:val="26"/>
        </w:rPr>
        <w:t xml:space="preserve"> трансферт </w:t>
      </w:r>
      <w:r w:rsidRPr="00E422AA">
        <w:rPr>
          <w:rFonts w:ascii="Times New Roman" w:hAnsi="Times New Roman"/>
          <w:b/>
          <w:sz w:val="26"/>
          <w:szCs w:val="26"/>
        </w:rPr>
        <w:t>Сельско</w:t>
      </w:r>
      <w:r>
        <w:rPr>
          <w:rFonts w:ascii="Times New Roman" w:hAnsi="Times New Roman"/>
          <w:b/>
          <w:sz w:val="26"/>
          <w:szCs w:val="26"/>
        </w:rPr>
        <w:t>му</w:t>
      </w:r>
      <w:r w:rsidRPr="00E422AA">
        <w:rPr>
          <w:rFonts w:ascii="Times New Roman" w:hAnsi="Times New Roman"/>
          <w:b/>
          <w:sz w:val="26"/>
          <w:szCs w:val="26"/>
        </w:rPr>
        <w:t xml:space="preserve"> поселени</w:t>
      </w:r>
      <w:r>
        <w:rPr>
          <w:rFonts w:ascii="Times New Roman" w:hAnsi="Times New Roman"/>
          <w:b/>
          <w:sz w:val="26"/>
          <w:szCs w:val="26"/>
        </w:rPr>
        <w:t>ю</w:t>
      </w:r>
      <w:r w:rsidRPr="00E422AA">
        <w:rPr>
          <w:rFonts w:ascii="Times New Roman" w:hAnsi="Times New Roman"/>
          <w:b/>
          <w:sz w:val="26"/>
          <w:szCs w:val="26"/>
        </w:rPr>
        <w:t xml:space="preserve"> «</w:t>
      </w:r>
      <w:proofErr w:type="spellStart"/>
      <w:r w:rsidRPr="00E422AA">
        <w:rPr>
          <w:rFonts w:ascii="Times New Roman" w:hAnsi="Times New Roman"/>
          <w:b/>
          <w:sz w:val="26"/>
          <w:szCs w:val="26"/>
        </w:rPr>
        <w:t>Пустозерский</w:t>
      </w:r>
      <w:proofErr w:type="spellEnd"/>
      <w:r w:rsidRPr="00E422AA">
        <w:rPr>
          <w:rFonts w:ascii="Times New Roman" w:hAnsi="Times New Roman"/>
          <w:b/>
          <w:sz w:val="26"/>
          <w:szCs w:val="26"/>
        </w:rPr>
        <w:t xml:space="preserve"> сельсовет» ЗР НАО</w:t>
      </w:r>
      <w:r>
        <w:rPr>
          <w:rFonts w:ascii="Times New Roman" w:hAnsi="Times New Roman"/>
          <w:b/>
          <w:sz w:val="26"/>
          <w:szCs w:val="26"/>
        </w:rPr>
        <w:t xml:space="preserve"> </w:t>
      </w:r>
      <w:r w:rsidRPr="00FB3543">
        <w:rPr>
          <w:rFonts w:ascii="Times New Roman" w:hAnsi="Times New Roman"/>
          <w:sz w:val="26"/>
          <w:szCs w:val="26"/>
        </w:rPr>
        <w:t>в</w:t>
      </w:r>
      <w:r>
        <w:rPr>
          <w:rFonts w:ascii="Times New Roman" w:hAnsi="Times New Roman"/>
          <w:sz w:val="26"/>
          <w:szCs w:val="26"/>
        </w:rPr>
        <w:t xml:space="preserve"> сумме</w:t>
      </w:r>
      <w:r w:rsidRPr="00E422AA">
        <w:rPr>
          <w:rFonts w:ascii="Times New Roman" w:hAnsi="Times New Roman"/>
          <w:b/>
          <w:sz w:val="26"/>
          <w:szCs w:val="26"/>
        </w:rPr>
        <w:t xml:space="preserve"> 65,5 тыс. руб.</w:t>
      </w:r>
    </w:p>
    <w:p w:rsidR="00F81089" w:rsidRDefault="00F81089" w:rsidP="00173C47">
      <w:pPr>
        <w:tabs>
          <w:tab w:val="left" w:pos="1134"/>
        </w:tabs>
        <w:ind w:firstLine="709"/>
        <w:jc w:val="both"/>
        <w:rPr>
          <w:sz w:val="26"/>
          <w:szCs w:val="26"/>
          <w:lang w:eastAsia="en-US"/>
        </w:rPr>
      </w:pPr>
      <w:r>
        <w:rPr>
          <w:sz w:val="26"/>
          <w:szCs w:val="26"/>
        </w:rPr>
        <w:t xml:space="preserve">Предусмотрено </w:t>
      </w:r>
      <w:r w:rsidRPr="00F81089">
        <w:rPr>
          <w:sz w:val="26"/>
          <w:szCs w:val="26"/>
          <w:lang w:eastAsia="en-US"/>
        </w:rPr>
        <w:t xml:space="preserve">Сельскому поселению </w:t>
      </w:r>
      <w:r>
        <w:rPr>
          <w:sz w:val="26"/>
          <w:szCs w:val="26"/>
          <w:lang w:eastAsia="en-US"/>
        </w:rPr>
        <w:t>164,3 тыс. </w:t>
      </w:r>
      <w:r w:rsidRPr="00F81089">
        <w:rPr>
          <w:sz w:val="26"/>
          <w:szCs w:val="26"/>
          <w:lang w:eastAsia="en-US"/>
        </w:rPr>
        <w:t xml:space="preserve">руб. </w:t>
      </w:r>
      <w:r>
        <w:rPr>
          <w:sz w:val="26"/>
          <w:szCs w:val="26"/>
          <w:lang w:eastAsia="en-US"/>
        </w:rPr>
        <w:t xml:space="preserve">на </w:t>
      </w:r>
      <w:r w:rsidRPr="00FC1C3A">
        <w:rPr>
          <w:sz w:val="26"/>
          <w:szCs w:val="26"/>
        </w:rPr>
        <w:t xml:space="preserve">содержание </w:t>
      </w:r>
      <w:r>
        <w:rPr>
          <w:sz w:val="26"/>
          <w:szCs w:val="26"/>
        </w:rPr>
        <w:t xml:space="preserve">следующих </w:t>
      </w:r>
      <w:r w:rsidRPr="00FC1C3A">
        <w:rPr>
          <w:sz w:val="26"/>
          <w:szCs w:val="26"/>
        </w:rPr>
        <w:t>земельных участков</w:t>
      </w:r>
      <w:r>
        <w:rPr>
          <w:sz w:val="26"/>
          <w:szCs w:val="26"/>
          <w:lang w:eastAsia="en-US"/>
        </w:rPr>
        <w:t xml:space="preserve">: </w:t>
      </w:r>
      <w:r w:rsidRPr="00F81089">
        <w:rPr>
          <w:sz w:val="26"/>
          <w:szCs w:val="26"/>
          <w:lang w:eastAsia="en-US"/>
        </w:rPr>
        <w:t>с кадастровыми</w:t>
      </w:r>
      <w:r>
        <w:rPr>
          <w:sz w:val="26"/>
          <w:szCs w:val="26"/>
          <w:lang w:eastAsia="en-US"/>
        </w:rPr>
        <w:t xml:space="preserve"> номерами: 83:00:040014:614 (с. </w:t>
      </w:r>
      <w:proofErr w:type="spellStart"/>
      <w:r>
        <w:rPr>
          <w:sz w:val="26"/>
          <w:szCs w:val="26"/>
          <w:lang w:eastAsia="en-US"/>
        </w:rPr>
        <w:t>Оксино</w:t>
      </w:r>
      <w:proofErr w:type="spellEnd"/>
      <w:r>
        <w:rPr>
          <w:sz w:val="26"/>
          <w:szCs w:val="26"/>
          <w:lang w:eastAsia="en-US"/>
        </w:rPr>
        <w:t>), 83:00:040004:422 (д. </w:t>
      </w:r>
      <w:r w:rsidRPr="00F81089">
        <w:rPr>
          <w:sz w:val="26"/>
          <w:szCs w:val="26"/>
          <w:lang w:eastAsia="en-US"/>
        </w:rPr>
        <w:t>Каменка), 83:00:040011:218</w:t>
      </w:r>
      <w:r>
        <w:rPr>
          <w:sz w:val="26"/>
          <w:szCs w:val="26"/>
          <w:lang w:eastAsia="en-US"/>
        </w:rPr>
        <w:t xml:space="preserve"> (п. </w:t>
      </w:r>
      <w:proofErr w:type="spellStart"/>
      <w:r w:rsidRPr="00F81089">
        <w:rPr>
          <w:sz w:val="26"/>
          <w:szCs w:val="26"/>
          <w:lang w:eastAsia="en-US"/>
        </w:rPr>
        <w:t>Хонгурей</w:t>
      </w:r>
      <w:proofErr w:type="spellEnd"/>
      <w:r w:rsidRPr="00F81089">
        <w:rPr>
          <w:sz w:val="26"/>
          <w:szCs w:val="26"/>
          <w:lang w:eastAsia="en-US"/>
        </w:rPr>
        <w:t>).</w:t>
      </w:r>
    </w:p>
    <w:p w:rsidR="00F81089" w:rsidRPr="00F81089" w:rsidRDefault="00F81089" w:rsidP="00173C47">
      <w:pPr>
        <w:tabs>
          <w:tab w:val="left" w:pos="1134"/>
        </w:tabs>
        <w:ind w:firstLine="709"/>
        <w:jc w:val="both"/>
        <w:rPr>
          <w:sz w:val="26"/>
          <w:szCs w:val="26"/>
          <w:lang w:eastAsia="en-US"/>
        </w:rPr>
      </w:pPr>
      <w:r w:rsidRPr="00F81089">
        <w:rPr>
          <w:sz w:val="26"/>
          <w:szCs w:val="26"/>
          <w:lang w:eastAsia="en-US"/>
        </w:rPr>
        <w:t xml:space="preserve">В 2020 году было предусмотрено финансирование на реализацию мероприятий по ликвидации мест несанкционированного размещения отходов на вышеуказанных земельных участках поселения, свалки были ликвидированы. </w:t>
      </w:r>
    </w:p>
    <w:p w:rsidR="008E3038" w:rsidRDefault="00F81089" w:rsidP="00173C47">
      <w:pPr>
        <w:tabs>
          <w:tab w:val="left" w:pos="1134"/>
        </w:tabs>
        <w:ind w:firstLine="709"/>
        <w:jc w:val="both"/>
        <w:rPr>
          <w:sz w:val="26"/>
          <w:szCs w:val="26"/>
          <w:lang w:eastAsia="en-US"/>
        </w:rPr>
      </w:pPr>
      <w:r w:rsidRPr="00F81089">
        <w:rPr>
          <w:sz w:val="26"/>
          <w:szCs w:val="26"/>
          <w:lang w:eastAsia="en-US"/>
        </w:rPr>
        <w:t>В 2024 году предусмотренное финансирование на содержание земельных участков было направлено на заключение договоров ГПХ на выполнение работ по содержанию и уборке территории земельных участков 83:00:040014:614 и 83:00:040011:218. Потребность в мероприятиях по содержанию земельных участков 83:00:040004:422 в текущем году отсутствовала. Таким образом</w:t>
      </w:r>
      <w:r>
        <w:rPr>
          <w:sz w:val="26"/>
          <w:szCs w:val="26"/>
          <w:lang w:eastAsia="en-US"/>
        </w:rPr>
        <w:t>,</w:t>
      </w:r>
      <w:r w:rsidRPr="00F81089">
        <w:rPr>
          <w:sz w:val="26"/>
          <w:szCs w:val="26"/>
          <w:lang w:eastAsia="en-US"/>
        </w:rPr>
        <w:t xml:space="preserve"> </w:t>
      </w:r>
      <w:r>
        <w:rPr>
          <w:sz w:val="26"/>
          <w:szCs w:val="26"/>
          <w:lang w:eastAsia="en-US"/>
        </w:rPr>
        <w:t>по договорам было оплачено 98,8 тыс. </w:t>
      </w:r>
      <w:r w:rsidRPr="00F81089">
        <w:rPr>
          <w:sz w:val="26"/>
          <w:szCs w:val="26"/>
          <w:lang w:eastAsia="en-US"/>
        </w:rPr>
        <w:t>руб. Экономия по мероприятию составила 6</w:t>
      </w:r>
      <w:r>
        <w:rPr>
          <w:sz w:val="26"/>
          <w:szCs w:val="26"/>
          <w:lang w:eastAsia="en-US"/>
        </w:rPr>
        <w:t>5,5 тыс. </w:t>
      </w:r>
      <w:r w:rsidRPr="00F81089">
        <w:rPr>
          <w:sz w:val="26"/>
          <w:szCs w:val="26"/>
          <w:lang w:eastAsia="en-US"/>
        </w:rPr>
        <w:t>руб.</w:t>
      </w:r>
    </w:p>
    <w:p w:rsidR="004E6433" w:rsidRDefault="00AA2C92" w:rsidP="000D6D46">
      <w:pPr>
        <w:autoSpaceDE w:val="0"/>
        <w:autoSpaceDN w:val="0"/>
        <w:adjustRightInd w:val="0"/>
        <w:spacing w:before="240"/>
        <w:ind w:firstLine="709"/>
        <w:jc w:val="both"/>
        <w:rPr>
          <w:sz w:val="26"/>
          <w:szCs w:val="26"/>
        </w:rPr>
      </w:pPr>
      <w:r>
        <w:rPr>
          <w:sz w:val="26"/>
          <w:szCs w:val="26"/>
          <w:lang w:eastAsia="en-US"/>
        </w:rPr>
        <w:t xml:space="preserve">На основании обращения главы городского поселения </w:t>
      </w:r>
      <w:r w:rsidRPr="00AA2C92">
        <w:rPr>
          <w:b/>
          <w:sz w:val="26"/>
          <w:szCs w:val="26"/>
          <w:lang w:eastAsia="en-US"/>
        </w:rPr>
        <w:t xml:space="preserve">уменьшается </w:t>
      </w:r>
      <w:r>
        <w:rPr>
          <w:sz w:val="26"/>
          <w:szCs w:val="26"/>
          <w:lang w:eastAsia="en-US"/>
        </w:rPr>
        <w:t xml:space="preserve">межбюджетный трансферт на </w:t>
      </w:r>
      <w:r w:rsidRPr="00AA2C92">
        <w:rPr>
          <w:b/>
          <w:sz w:val="26"/>
          <w:szCs w:val="26"/>
          <w:lang w:eastAsia="en-US"/>
        </w:rPr>
        <w:t xml:space="preserve">2024 </w:t>
      </w:r>
      <w:r>
        <w:rPr>
          <w:sz w:val="26"/>
          <w:szCs w:val="26"/>
          <w:lang w:eastAsia="en-US"/>
        </w:rPr>
        <w:t xml:space="preserve">год </w:t>
      </w:r>
      <w:r w:rsidRPr="004E6433">
        <w:rPr>
          <w:sz w:val="26"/>
          <w:szCs w:val="26"/>
          <w:lang w:eastAsia="en-US"/>
        </w:rPr>
        <w:t xml:space="preserve">бюджету </w:t>
      </w:r>
      <w:r w:rsidRPr="004E6433">
        <w:rPr>
          <w:b/>
          <w:sz w:val="26"/>
          <w:szCs w:val="26"/>
        </w:rPr>
        <w:t xml:space="preserve">Городского поселения «Рабочий посёлок Искателей» ЗР НАО </w:t>
      </w:r>
      <w:r w:rsidRPr="004E6433">
        <w:rPr>
          <w:sz w:val="26"/>
          <w:szCs w:val="26"/>
        </w:rPr>
        <w:t xml:space="preserve">в сумме </w:t>
      </w:r>
      <w:r w:rsidRPr="004E6433">
        <w:rPr>
          <w:b/>
          <w:sz w:val="26"/>
          <w:szCs w:val="26"/>
        </w:rPr>
        <w:t xml:space="preserve">4 492,8 тыс. руб. </w:t>
      </w:r>
      <w:r w:rsidRPr="004E6433">
        <w:rPr>
          <w:sz w:val="26"/>
          <w:szCs w:val="26"/>
        </w:rPr>
        <w:t>на поставку фронтального погрузчика-экскаватора в г. Нарьян-Мар</w:t>
      </w:r>
      <w:r w:rsidR="004E6433" w:rsidRPr="004E6433">
        <w:rPr>
          <w:sz w:val="26"/>
          <w:szCs w:val="26"/>
        </w:rPr>
        <w:t xml:space="preserve"> в связи с возникшей экономии при проведении электронных торгов, а также уменьшении суммы НДС 20% при перечислении межбюджетного трансферта.</w:t>
      </w:r>
    </w:p>
    <w:p w:rsidR="004E6433" w:rsidRPr="004E6433" w:rsidRDefault="004E6433" w:rsidP="004E6433">
      <w:pPr>
        <w:autoSpaceDE w:val="0"/>
        <w:autoSpaceDN w:val="0"/>
        <w:adjustRightInd w:val="0"/>
        <w:ind w:firstLine="709"/>
        <w:jc w:val="both"/>
        <w:rPr>
          <w:sz w:val="26"/>
          <w:szCs w:val="26"/>
        </w:rPr>
      </w:pPr>
      <w:r w:rsidRPr="004E6433">
        <w:rPr>
          <w:sz w:val="26"/>
          <w:szCs w:val="26"/>
        </w:rPr>
        <w:lastRenderedPageBreak/>
        <w:t xml:space="preserve">Копии </w:t>
      </w:r>
      <w:r w:rsidR="009D687B">
        <w:rPr>
          <w:sz w:val="26"/>
          <w:szCs w:val="26"/>
        </w:rPr>
        <w:t xml:space="preserve">муниципального контракта от 19.07.2024 № 0600600025024000001, </w:t>
      </w:r>
      <w:r w:rsidRPr="004E6433">
        <w:rPr>
          <w:sz w:val="26"/>
          <w:szCs w:val="26"/>
        </w:rPr>
        <w:t xml:space="preserve">заявки Администрации поселения от 16.09.24 № 01-20-752/24-2-0 и распоряжения </w:t>
      </w:r>
      <w:r w:rsidR="009D687B">
        <w:rPr>
          <w:sz w:val="26"/>
          <w:szCs w:val="26"/>
        </w:rPr>
        <w:t xml:space="preserve">Администрации Заполярного района </w:t>
      </w:r>
      <w:r w:rsidRPr="004E6433">
        <w:rPr>
          <w:sz w:val="26"/>
          <w:szCs w:val="26"/>
        </w:rPr>
        <w:t xml:space="preserve">от 18.09.24 № 966р на оплату прилагаются. </w:t>
      </w:r>
    </w:p>
    <w:p w:rsidR="004E6433" w:rsidRDefault="004E6433" w:rsidP="004E6433">
      <w:pPr>
        <w:autoSpaceDE w:val="0"/>
        <w:autoSpaceDN w:val="0"/>
        <w:adjustRightInd w:val="0"/>
        <w:ind w:firstLine="709"/>
        <w:jc w:val="both"/>
        <w:rPr>
          <w:sz w:val="26"/>
          <w:szCs w:val="26"/>
        </w:rPr>
      </w:pPr>
      <w:r>
        <w:rPr>
          <w:sz w:val="26"/>
          <w:szCs w:val="26"/>
        </w:rPr>
        <w:t>З</w:t>
      </w:r>
      <w:r w:rsidRPr="004E6433">
        <w:rPr>
          <w:sz w:val="26"/>
          <w:szCs w:val="26"/>
        </w:rPr>
        <w:t>а счёт средств районного бюджета</w:t>
      </w:r>
      <w:r>
        <w:rPr>
          <w:sz w:val="26"/>
          <w:szCs w:val="26"/>
        </w:rPr>
        <w:t xml:space="preserve"> предусмотрено на мероприятие </w:t>
      </w:r>
      <w:r w:rsidRPr="004E6433">
        <w:rPr>
          <w:sz w:val="26"/>
          <w:szCs w:val="26"/>
        </w:rPr>
        <w:t xml:space="preserve">14 750,0 тыс. руб., </w:t>
      </w:r>
      <w:r>
        <w:rPr>
          <w:sz w:val="26"/>
          <w:szCs w:val="26"/>
        </w:rPr>
        <w:t>требуется 10 257,2 тыс. руб.</w:t>
      </w:r>
    </w:p>
    <w:p w:rsidR="00C97718" w:rsidRPr="00AA2C92" w:rsidRDefault="00A348F0" w:rsidP="000D6D46">
      <w:pPr>
        <w:tabs>
          <w:tab w:val="left" w:pos="1134"/>
        </w:tabs>
        <w:spacing w:before="240" w:after="240"/>
        <w:ind w:firstLine="709"/>
        <w:jc w:val="both"/>
        <w:rPr>
          <w:b/>
          <w:sz w:val="26"/>
          <w:szCs w:val="26"/>
        </w:rPr>
      </w:pPr>
      <w:r w:rsidRPr="00010F26">
        <w:rPr>
          <w:b/>
          <w:sz w:val="26"/>
          <w:szCs w:val="26"/>
        </w:rPr>
        <w:t>МП «</w:t>
      </w:r>
      <w:r w:rsidR="00C97718" w:rsidRPr="00010F26">
        <w:rPr>
          <w:b/>
          <w:sz w:val="26"/>
          <w:szCs w:val="26"/>
        </w:rPr>
        <w:t xml:space="preserve">Развитие транспортной инфраструктуры муниципального района </w:t>
      </w:r>
      <w:r w:rsidRPr="00010F26">
        <w:rPr>
          <w:b/>
          <w:sz w:val="26"/>
          <w:szCs w:val="26"/>
        </w:rPr>
        <w:t>«Заполярный район» на 2021-2030 годы»</w:t>
      </w:r>
    </w:p>
    <w:p w:rsidR="00BB7C3B" w:rsidRPr="00D64639" w:rsidRDefault="00E80042" w:rsidP="00D64639">
      <w:pPr>
        <w:tabs>
          <w:tab w:val="left" w:pos="1134"/>
        </w:tabs>
        <w:spacing w:after="120"/>
        <w:ind w:firstLine="709"/>
        <w:jc w:val="both"/>
        <w:rPr>
          <w:rFonts w:eastAsia="Calibri"/>
          <w:sz w:val="26"/>
          <w:szCs w:val="26"/>
          <w:lang w:eastAsia="en-US"/>
        </w:rPr>
      </w:pPr>
      <w:r w:rsidRPr="00D64639">
        <w:rPr>
          <w:rFonts w:eastAsia="Calibri"/>
          <w:sz w:val="26"/>
          <w:szCs w:val="26"/>
          <w:lang w:eastAsia="en-US"/>
        </w:rPr>
        <w:t>На основании обращени</w:t>
      </w:r>
      <w:r w:rsidR="00492192" w:rsidRPr="00D64639">
        <w:rPr>
          <w:rFonts w:eastAsia="Calibri"/>
          <w:sz w:val="26"/>
          <w:szCs w:val="26"/>
          <w:lang w:eastAsia="en-US"/>
        </w:rPr>
        <w:t>й</w:t>
      </w:r>
      <w:r w:rsidRPr="00D64639">
        <w:rPr>
          <w:rFonts w:eastAsia="Calibri"/>
          <w:sz w:val="26"/>
          <w:szCs w:val="26"/>
          <w:lang w:eastAsia="en-US"/>
        </w:rPr>
        <w:t xml:space="preserve"> глав муниципальн</w:t>
      </w:r>
      <w:r w:rsidR="00492192" w:rsidRPr="00D64639">
        <w:rPr>
          <w:rFonts w:eastAsia="Calibri"/>
          <w:sz w:val="26"/>
          <w:szCs w:val="26"/>
          <w:lang w:eastAsia="en-US"/>
        </w:rPr>
        <w:t>ых</w:t>
      </w:r>
      <w:r w:rsidRPr="00D64639">
        <w:rPr>
          <w:rFonts w:eastAsia="Calibri"/>
          <w:sz w:val="26"/>
          <w:szCs w:val="26"/>
          <w:lang w:eastAsia="en-US"/>
        </w:rPr>
        <w:t xml:space="preserve"> образовани</w:t>
      </w:r>
      <w:r w:rsidR="00492192" w:rsidRPr="00D64639">
        <w:rPr>
          <w:rFonts w:eastAsia="Calibri"/>
          <w:sz w:val="26"/>
          <w:szCs w:val="26"/>
          <w:lang w:eastAsia="en-US"/>
        </w:rPr>
        <w:t>й</w:t>
      </w:r>
      <w:r w:rsidRPr="00D64639">
        <w:rPr>
          <w:rFonts w:eastAsia="Calibri"/>
          <w:sz w:val="26"/>
          <w:szCs w:val="26"/>
          <w:lang w:eastAsia="en-US"/>
        </w:rPr>
        <w:t xml:space="preserve"> </w:t>
      </w:r>
      <w:r w:rsidR="00492192" w:rsidRPr="00D64639">
        <w:rPr>
          <w:rFonts w:eastAsia="Calibri"/>
          <w:b/>
          <w:sz w:val="26"/>
          <w:szCs w:val="26"/>
          <w:lang w:eastAsia="en-US"/>
        </w:rPr>
        <w:t>выделяются</w:t>
      </w:r>
      <w:r w:rsidR="00492192" w:rsidRPr="00D64639">
        <w:rPr>
          <w:rFonts w:eastAsia="Calibri"/>
          <w:sz w:val="26"/>
          <w:szCs w:val="26"/>
          <w:lang w:eastAsia="en-US"/>
        </w:rPr>
        <w:t xml:space="preserve"> иные межбюджетные трансферты в бюджеты поселений на </w:t>
      </w:r>
      <w:r w:rsidR="00492192" w:rsidRPr="00D64639">
        <w:rPr>
          <w:rFonts w:eastAsia="Calibri"/>
          <w:b/>
          <w:sz w:val="26"/>
          <w:szCs w:val="26"/>
          <w:lang w:eastAsia="en-US"/>
        </w:rPr>
        <w:t>2024</w:t>
      </w:r>
      <w:r w:rsidR="00492192" w:rsidRPr="00D64639">
        <w:rPr>
          <w:rFonts w:eastAsia="Calibri"/>
          <w:sz w:val="26"/>
          <w:szCs w:val="26"/>
          <w:lang w:eastAsia="en-US"/>
        </w:rPr>
        <w:t xml:space="preserve"> год:</w:t>
      </w:r>
    </w:p>
    <w:p w:rsidR="00492192" w:rsidRPr="00D64639" w:rsidRDefault="00492192" w:rsidP="008A2964">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sidRPr="00D64639">
        <w:rPr>
          <w:rFonts w:ascii="Times New Roman" w:hAnsi="Times New Roman"/>
          <w:b/>
          <w:sz w:val="26"/>
          <w:szCs w:val="26"/>
        </w:rPr>
        <w:t>221,6 тыс. руб. – Сельское поселение «</w:t>
      </w:r>
      <w:proofErr w:type="spellStart"/>
      <w:r w:rsidRPr="00D64639">
        <w:rPr>
          <w:rFonts w:ascii="Times New Roman" w:hAnsi="Times New Roman"/>
          <w:b/>
          <w:sz w:val="26"/>
          <w:szCs w:val="26"/>
        </w:rPr>
        <w:t>Шоинский</w:t>
      </w:r>
      <w:proofErr w:type="spellEnd"/>
      <w:r w:rsidRPr="00D64639">
        <w:rPr>
          <w:rFonts w:ascii="Times New Roman" w:hAnsi="Times New Roman"/>
          <w:b/>
          <w:sz w:val="26"/>
          <w:szCs w:val="26"/>
        </w:rPr>
        <w:t xml:space="preserve"> сельсовет» ЗР НАО</w:t>
      </w:r>
      <w:r w:rsidR="0006707C">
        <w:rPr>
          <w:rFonts w:ascii="Times New Roman" w:hAnsi="Times New Roman"/>
          <w:b/>
          <w:sz w:val="26"/>
          <w:szCs w:val="26"/>
        </w:rPr>
        <w:t xml:space="preserve"> –</w:t>
      </w:r>
      <w:r w:rsidRPr="00D64639">
        <w:rPr>
          <w:rFonts w:ascii="Times New Roman" w:hAnsi="Times New Roman"/>
          <w:sz w:val="26"/>
          <w:szCs w:val="26"/>
        </w:rPr>
        <w:t xml:space="preserve"> на поставку мобильного комплекса для вертолетной площадки в с. </w:t>
      </w:r>
      <w:proofErr w:type="spellStart"/>
      <w:r w:rsidRPr="00D64639">
        <w:rPr>
          <w:rFonts w:ascii="Times New Roman" w:hAnsi="Times New Roman"/>
          <w:sz w:val="26"/>
          <w:szCs w:val="26"/>
        </w:rPr>
        <w:t>Шойна</w:t>
      </w:r>
      <w:proofErr w:type="spellEnd"/>
      <w:r w:rsidRPr="00D64639">
        <w:rPr>
          <w:rFonts w:ascii="Times New Roman" w:hAnsi="Times New Roman"/>
          <w:sz w:val="26"/>
          <w:szCs w:val="26"/>
        </w:rPr>
        <w:t>.</w:t>
      </w:r>
    </w:p>
    <w:p w:rsidR="00492192" w:rsidRPr="00D64639" w:rsidRDefault="00492192" w:rsidP="00D64639">
      <w:pPr>
        <w:ind w:firstLine="709"/>
        <w:jc w:val="both"/>
        <w:rPr>
          <w:rFonts w:eastAsia="Calibri"/>
          <w:sz w:val="26"/>
          <w:szCs w:val="26"/>
          <w:lang w:eastAsia="en-US"/>
        </w:rPr>
      </w:pPr>
      <w:r w:rsidRPr="00D64639">
        <w:rPr>
          <w:rFonts w:eastAsia="Calibri"/>
          <w:sz w:val="26"/>
          <w:szCs w:val="26"/>
          <w:lang w:eastAsia="en-US"/>
        </w:rPr>
        <w:t>Вертолетная площадка со светосигнальным оборудованием в с. </w:t>
      </w:r>
      <w:proofErr w:type="spellStart"/>
      <w:r w:rsidRPr="00D64639">
        <w:rPr>
          <w:rFonts w:eastAsia="Calibri"/>
          <w:sz w:val="26"/>
          <w:szCs w:val="26"/>
          <w:lang w:eastAsia="en-US"/>
        </w:rPr>
        <w:t>Шойна</w:t>
      </w:r>
      <w:proofErr w:type="spellEnd"/>
      <w:r w:rsidRPr="00D64639">
        <w:rPr>
          <w:rFonts w:eastAsia="Calibri"/>
          <w:sz w:val="26"/>
          <w:szCs w:val="26"/>
          <w:lang w:eastAsia="en-US"/>
        </w:rPr>
        <w:t xml:space="preserve"> введена в эксплуатацию в 2021 году. В 2023 году произведена отсыпка щебнем по её периметру. Согласно представленному акту осмотра вертолетной площадки от 04.10.2024, светосигнальное оборудование находится в неисправном состоянии. В связи с этим принимать воздушные суда в темное время суток не представляется возможным. Ремонт светосигнального оборудования будет произведен после установления причин неисправности и расчета его стоимости.</w:t>
      </w:r>
    </w:p>
    <w:p w:rsidR="00492192" w:rsidRPr="00D64639" w:rsidRDefault="00492192" w:rsidP="00492192">
      <w:pPr>
        <w:ind w:firstLine="709"/>
        <w:jc w:val="both"/>
        <w:rPr>
          <w:rFonts w:eastAsia="Calibri"/>
          <w:sz w:val="26"/>
          <w:szCs w:val="26"/>
          <w:lang w:eastAsia="en-US"/>
        </w:rPr>
      </w:pPr>
      <w:r w:rsidRPr="00D64639">
        <w:rPr>
          <w:rFonts w:eastAsia="Calibri"/>
          <w:sz w:val="26"/>
          <w:szCs w:val="26"/>
          <w:lang w:eastAsia="en-US"/>
        </w:rPr>
        <w:t>Мобильный комплек</w:t>
      </w:r>
      <w:r w:rsidR="001F6D23">
        <w:rPr>
          <w:rFonts w:eastAsia="Calibri"/>
          <w:sz w:val="26"/>
          <w:szCs w:val="26"/>
          <w:lang w:eastAsia="en-US"/>
        </w:rPr>
        <w:t>с для вертолетной площадки в с. </w:t>
      </w:r>
      <w:proofErr w:type="spellStart"/>
      <w:r w:rsidRPr="00D64639">
        <w:rPr>
          <w:rFonts w:eastAsia="Calibri"/>
          <w:sz w:val="26"/>
          <w:szCs w:val="26"/>
          <w:lang w:eastAsia="en-US"/>
        </w:rPr>
        <w:t>Шойна</w:t>
      </w:r>
      <w:proofErr w:type="spellEnd"/>
      <w:r w:rsidRPr="00D64639">
        <w:rPr>
          <w:rFonts w:eastAsia="Calibri"/>
          <w:sz w:val="26"/>
          <w:szCs w:val="26"/>
          <w:lang w:eastAsia="en-US"/>
        </w:rPr>
        <w:t xml:space="preserve"> необходим не только в случаях, когда неисправно светосигнальное оборудование, но и в экстренных случаях, когда необходима посадка воздушного судна вне вертолетной площадки. </w:t>
      </w:r>
    </w:p>
    <w:p w:rsidR="00492192" w:rsidRPr="00D64639" w:rsidRDefault="00492192" w:rsidP="00492192">
      <w:pPr>
        <w:ind w:firstLine="709"/>
        <w:jc w:val="both"/>
        <w:rPr>
          <w:rFonts w:eastAsia="Calibri"/>
          <w:sz w:val="26"/>
          <w:szCs w:val="26"/>
          <w:lang w:eastAsia="en-US"/>
        </w:rPr>
      </w:pPr>
      <w:r w:rsidRPr="00D64639">
        <w:rPr>
          <w:rFonts w:eastAsia="Calibri"/>
          <w:sz w:val="26"/>
          <w:szCs w:val="26"/>
          <w:lang w:eastAsia="en-US"/>
        </w:rPr>
        <w:t xml:space="preserve">Средняя стоимость приобретения светосигнального оборудования, рассчитанная на основании трех коммерческих предложений </w:t>
      </w:r>
      <w:r w:rsidR="00D64639" w:rsidRPr="00D64639">
        <w:rPr>
          <w:rFonts w:eastAsia="Calibri"/>
          <w:sz w:val="26"/>
          <w:szCs w:val="26"/>
          <w:lang w:eastAsia="en-US"/>
        </w:rPr>
        <w:t>(</w:t>
      </w:r>
      <w:r w:rsidR="00D64639" w:rsidRPr="00492192">
        <w:rPr>
          <w:rFonts w:eastAsia="Calibri"/>
          <w:sz w:val="26"/>
          <w:szCs w:val="26"/>
          <w:lang w:eastAsia="en-US"/>
        </w:rPr>
        <w:t>ИП Валей Е.В.</w:t>
      </w:r>
      <w:r w:rsidR="00D64639" w:rsidRPr="00D64639">
        <w:rPr>
          <w:rFonts w:eastAsia="Calibri"/>
          <w:sz w:val="26"/>
          <w:szCs w:val="26"/>
          <w:lang w:eastAsia="en-US"/>
        </w:rPr>
        <w:t xml:space="preserve"> 221 600,0 руб.,</w:t>
      </w:r>
      <w:r w:rsidR="00D64639" w:rsidRPr="00D64639">
        <w:rPr>
          <w:sz w:val="26"/>
          <w:szCs w:val="26"/>
        </w:rPr>
        <w:t xml:space="preserve"> </w:t>
      </w:r>
      <w:r w:rsidR="00D64639" w:rsidRPr="00D64639">
        <w:rPr>
          <w:rFonts w:eastAsia="Calibri"/>
          <w:sz w:val="26"/>
          <w:szCs w:val="26"/>
          <w:lang w:eastAsia="en-US"/>
        </w:rPr>
        <w:t xml:space="preserve">ООО «ПОЖРЕЗЕРВ» 243 760,0 руб., ООО «ТК «Крепежные системы» 265 920,0 руб. </w:t>
      </w:r>
      <w:r w:rsidRPr="00D64639">
        <w:rPr>
          <w:rFonts w:eastAsia="Calibri"/>
          <w:sz w:val="26"/>
          <w:szCs w:val="26"/>
          <w:lang w:eastAsia="en-US"/>
        </w:rPr>
        <w:t>(прилагаются)</w:t>
      </w:r>
      <w:r w:rsidR="00D64639" w:rsidRPr="00D64639">
        <w:rPr>
          <w:rFonts w:eastAsia="Calibri"/>
          <w:sz w:val="26"/>
          <w:szCs w:val="26"/>
          <w:lang w:eastAsia="en-US"/>
        </w:rPr>
        <w:t>)</w:t>
      </w:r>
      <w:r w:rsidRPr="00D64639">
        <w:rPr>
          <w:rFonts w:eastAsia="Calibri"/>
          <w:sz w:val="26"/>
          <w:szCs w:val="26"/>
          <w:lang w:eastAsia="en-US"/>
        </w:rPr>
        <w:t>, составляет 243 760, руб.</w:t>
      </w:r>
    </w:p>
    <w:p w:rsidR="00492192" w:rsidRPr="00492192" w:rsidRDefault="00492192" w:rsidP="00492192">
      <w:pPr>
        <w:ind w:firstLine="709"/>
        <w:jc w:val="both"/>
        <w:rPr>
          <w:rFonts w:eastAsia="Calibri"/>
          <w:sz w:val="26"/>
          <w:szCs w:val="26"/>
          <w:lang w:eastAsia="en-US"/>
        </w:rPr>
      </w:pPr>
      <w:r>
        <w:rPr>
          <w:rFonts w:eastAsia="Calibri"/>
          <w:sz w:val="26"/>
          <w:szCs w:val="26"/>
          <w:lang w:eastAsia="en-US"/>
        </w:rPr>
        <w:t>В</w:t>
      </w:r>
      <w:r w:rsidRPr="00492192">
        <w:rPr>
          <w:rFonts w:eastAsia="Calibri"/>
          <w:sz w:val="26"/>
          <w:szCs w:val="26"/>
          <w:lang w:eastAsia="en-US"/>
        </w:rPr>
        <w:t xml:space="preserve"> соответствии с письмом Минфина России от 16.06.2017 </w:t>
      </w:r>
      <w:r>
        <w:rPr>
          <w:rFonts w:eastAsia="Calibri"/>
          <w:sz w:val="26"/>
          <w:szCs w:val="26"/>
          <w:lang w:eastAsia="en-US"/>
        </w:rPr>
        <w:t>№ </w:t>
      </w:r>
      <w:r w:rsidRPr="00492192">
        <w:rPr>
          <w:rFonts w:eastAsia="Calibri"/>
          <w:sz w:val="26"/>
          <w:szCs w:val="26"/>
          <w:lang w:eastAsia="en-US"/>
        </w:rPr>
        <w:t>24-01-10/37713 заказчик вправе указать цену меньшую, чем в представленном обосновании</w:t>
      </w:r>
      <w:r>
        <w:rPr>
          <w:rFonts w:eastAsia="Calibri"/>
          <w:sz w:val="26"/>
          <w:szCs w:val="26"/>
          <w:lang w:eastAsia="en-US"/>
        </w:rPr>
        <w:t xml:space="preserve"> </w:t>
      </w:r>
      <w:r w:rsidRPr="00492192">
        <w:rPr>
          <w:rFonts w:eastAsia="Calibri"/>
          <w:sz w:val="26"/>
          <w:szCs w:val="26"/>
          <w:lang w:eastAsia="en-US"/>
        </w:rPr>
        <w:t xml:space="preserve">начальной (максимальной) цены контракта (в том числе полученной по результатам трех коммерческих предложений). Таким образом, стоимость приобретения светосигнального оборудования составит </w:t>
      </w:r>
      <w:r>
        <w:rPr>
          <w:rFonts w:eastAsia="Calibri"/>
          <w:sz w:val="26"/>
          <w:szCs w:val="26"/>
          <w:lang w:eastAsia="en-US"/>
        </w:rPr>
        <w:t>221,</w:t>
      </w:r>
      <w:r w:rsidRPr="00492192">
        <w:rPr>
          <w:rFonts w:eastAsia="Calibri"/>
          <w:sz w:val="26"/>
          <w:szCs w:val="26"/>
          <w:lang w:eastAsia="en-US"/>
        </w:rPr>
        <w:t>6</w:t>
      </w:r>
      <w:r>
        <w:rPr>
          <w:rFonts w:eastAsia="Calibri"/>
          <w:sz w:val="26"/>
          <w:szCs w:val="26"/>
          <w:lang w:eastAsia="en-US"/>
        </w:rPr>
        <w:t> тыс.</w:t>
      </w:r>
      <w:r w:rsidRPr="00492192">
        <w:rPr>
          <w:rFonts w:eastAsia="Calibri"/>
          <w:sz w:val="26"/>
          <w:szCs w:val="26"/>
          <w:lang w:eastAsia="en-US"/>
        </w:rPr>
        <w:t> руб.</w:t>
      </w:r>
    </w:p>
    <w:p w:rsidR="00492192" w:rsidRPr="00492192" w:rsidRDefault="00492192" w:rsidP="001B6DFE">
      <w:pPr>
        <w:spacing w:after="120"/>
        <w:ind w:firstLine="709"/>
        <w:jc w:val="both"/>
        <w:rPr>
          <w:rFonts w:eastAsia="Calibri"/>
          <w:sz w:val="26"/>
          <w:szCs w:val="26"/>
          <w:lang w:eastAsia="en-US"/>
        </w:rPr>
      </w:pPr>
      <w:r w:rsidRPr="00492192">
        <w:rPr>
          <w:rFonts w:eastAsia="Calibri"/>
          <w:sz w:val="26"/>
          <w:szCs w:val="26"/>
          <w:lang w:eastAsia="en-US"/>
        </w:rPr>
        <w:t>Мероприятие планируется реализовать путем заключения прямого договора в соответствии с п. 4 ч. 1 ст. 93 Федерально</w:t>
      </w:r>
      <w:r w:rsidR="001B6DFE">
        <w:rPr>
          <w:rFonts w:eastAsia="Calibri"/>
          <w:sz w:val="26"/>
          <w:szCs w:val="26"/>
          <w:lang w:eastAsia="en-US"/>
        </w:rPr>
        <w:t>го закона от 05.04.2024 № 44-ФЗ;</w:t>
      </w:r>
    </w:p>
    <w:p w:rsidR="001B6DFE" w:rsidRPr="00000A9E" w:rsidRDefault="001B6DFE" w:rsidP="008A2964">
      <w:pPr>
        <w:pStyle w:val="af8"/>
        <w:numPr>
          <w:ilvl w:val="0"/>
          <w:numId w:val="4"/>
        </w:numPr>
        <w:tabs>
          <w:tab w:val="left" w:pos="1134"/>
        </w:tabs>
        <w:spacing w:after="120" w:line="240" w:lineRule="auto"/>
        <w:ind w:left="0" w:firstLine="709"/>
        <w:contextualSpacing w:val="0"/>
        <w:jc w:val="both"/>
        <w:rPr>
          <w:rFonts w:ascii="Times New Roman" w:hAnsi="Times New Roman"/>
          <w:sz w:val="26"/>
          <w:szCs w:val="26"/>
        </w:rPr>
      </w:pPr>
      <w:r w:rsidRPr="004827F1">
        <w:rPr>
          <w:rFonts w:ascii="Times New Roman" w:hAnsi="Times New Roman"/>
          <w:b/>
          <w:sz w:val="26"/>
          <w:szCs w:val="26"/>
        </w:rPr>
        <w:t>1 443,5 тыс. руб.</w:t>
      </w:r>
      <w:r>
        <w:rPr>
          <w:rFonts w:ascii="Times New Roman" w:hAnsi="Times New Roman"/>
          <w:sz w:val="26"/>
          <w:szCs w:val="26"/>
        </w:rPr>
        <w:t xml:space="preserve"> – </w:t>
      </w:r>
      <w:r w:rsidRPr="004827F1">
        <w:rPr>
          <w:rFonts w:ascii="Times New Roman" w:hAnsi="Times New Roman"/>
          <w:b/>
          <w:sz w:val="26"/>
          <w:szCs w:val="26"/>
        </w:rPr>
        <w:t>дополнительно выделяются</w:t>
      </w:r>
      <w:r>
        <w:rPr>
          <w:rFonts w:ascii="Times New Roman" w:hAnsi="Times New Roman"/>
          <w:sz w:val="26"/>
          <w:szCs w:val="26"/>
        </w:rPr>
        <w:t xml:space="preserve"> МТ </w:t>
      </w:r>
      <w:r w:rsidRPr="00E03498">
        <w:rPr>
          <w:rFonts w:ascii="Times New Roman" w:hAnsi="Times New Roman"/>
          <w:sz w:val="26"/>
          <w:szCs w:val="26"/>
        </w:rPr>
        <w:t xml:space="preserve">на </w:t>
      </w:r>
      <w:r w:rsidRPr="00152095">
        <w:rPr>
          <w:rFonts w:ascii="Times New Roman" w:eastAsia="Times New Roman" w:hAnsi="Times New Roman"/>
          <w:b/>
          <w:sz w:val="26"/>
          <w:szCs w:val="26"/>
          <w:lang w:eastAsia="ru-RU"/>
        </w:rPr>
        <w:t xml:space="preserve">содержание </w:t>
      </w:r>
      <w:proofErr w:type="spellStart"/>
      <w:r w:rsidRPr="00152095">
        <w:rPr>
          <w:rFonts w:ascii="Times New Roman" w:eastAsia="Times New Roman" w:hAnsi="Times New Roman"/>
          <w:b/>
          <w:sz w:val="26"/>
          <w:szCs w:val="26"/>
          <w:lang w:eastAsia="ru-RU"/>
        </w:rPr>
        <w:t>авиаплощадок</w:t>
      </w:r>
      <w:proofErr w:type="spellEnd"/>
      <w:r w:rsidRPr="00E03498">
        <w:rPr>
          <w:rFonts w:ascii="Times New Roman" w:eastAsia="Times New Roman" w:hAnsi="Times New Roman"/>
          <w:sz w:val="26"/>
          <w:szCs w:val="26"/>
          <w:lang w:eastAsia="ru-RU"/>
        </w:rPr>
        <w:t xml:space="preserve"> в поселениях</w:t>
      </w:r>
      <w:r>
        <w:rPr>
          <w:rFonts w:ascii="Times New Roman" w:eastAsia="Times New Roman" w:hAnsi="Times New Roman"/>
          <w:sz w:val="26"/>
          <w:szCs w:val="26"/>
          <w:lang w:eastAsia="ru-RU"/>
        </w:rPr>
        <w:t>, в том числе:</w:t>
      </w:r>
    </w:p>
    <w:p w:rsidR="001B6DFE" w:rsidRPr="00E03498" w:rsidRDefault="001B6DFE" w:rsidP="00900996">
      <w:pPr>
        <w:pStyle w:val="af8"/>
        <w:spacing w:after="0" w:line="240" w:lineRule="auto"/>
        <w:ind w:left="0" w:firstLine="1134"/>
        <w:contextualSpacing w:val="0"/>
        <w:jc w:val="both"/>
        <w:rPr>
          <w:rFonts w:ascii="Times New Roman" w:hAnsi="Times New Roman"/>
          <w:sz w:val="26"/>
          <w:szCs w:val="26"/>
        </w:rPr>
      </w:pPr>
      <w:r>
        <w:rPr>
          <w:rFonts w:ascii="Times New Roman" w:hAnsi="Times New Roman"/>
          <w:b/>
          <w:sz w:val="26"/>
          <w:szCs w:val="26"/>
        </w:rPr>
        <w:t>1 151,5</w:t>
      </w:r>
      <w:r w:rsidRPr="00D64639">
        <w:rPr>
          <w:rFonts w:ascii="Times New Roman" w:hAnsi="Times New Roman"/>
          <w:b/>
          <w:sz w:val="26"/>
          <w:szCs w:val="26"/>
        </w:rPr>
        <w:t> тыс. руб. – Сельское поселение «</w:t>
      </w:r>
      <w:r>
        <w:rPr>
          <w:rFonts w:ascii="Times New Roman" w:hAnsi="Times New Roman"/>
          <w:b/>
          <w:sz w:val="26"/>
          <w:szCs w:val="26"/>
        </w:rPr>
        <w:t>Омский</w:t>
      </w:r>
      <w:r w:rsidRPr="00D64639">
        <w:rPr>
          <w:rFonts w:ascii="Times New Roman" w:hAnsi="Times New Roman"/>
          <w:b/>
          <w:sz w:val="26"/>
          <w:szCs w:val="26"/>
        </w:rPr>
        <w:t xml:space="preserve"> сельсовет» ЗР НАО</w:t>
      </w:r>
      <w:r>
        <w:rPr>
          <w:rFonts w:ascii="Times New Roman" w:hAnsi="Times New Roman"/>
          <w:b/>
          <w:sz w:val="26"/>
          <w:szCs w:val="26"/>
        </w:rPr>
        <w:t>.</w:t>
      </w:r>
    </w:p>
    <w:p w:rsidR="001B6DFE" w:rsidRPr="007470C0" w:rsidRDefault="001B6DFE" w:rsidP="001B6DFE">
      <w:pPr>
        <w:tabs>
          <w:tab w:val="left" w:pos="1134"/>
        </w:tabs>
        <w:ind w:firstLine="709"/>
        <w:jc w:val="both"/>
        <w:rPr>
          <w:rFonts w:eastAsia="Calibri"/>
          <w:sz w:val="26"/>
          <w:szCs w:val="26"/>
          <w:lang w:eastAsia="en-US"/>
        </w:rPr>
      </w:pPr>
      <w:r>
        <w:rPr>
          <w:sz w:val="26"/>
          <w:szCs w:val="26"/>
        </w:rPr>
        <w:t xml:space="preserve">Предусмотрено </w:t>
      </w:r>
      <w:r w:rsidRPr="00E03498">
        <w:rPr>
          <w:sz w:val="26"/>
          <w:szCs w:val="26"/>
        </w:rPr>
        <w:t>за счет средств районного бюджета</w:t>
      </w:r>
      <w:r>
        <w:rPr>
          <w:sz w:val="26"/>
          <w:szCs w:val="26"/>
        </w:rPr>
        <w:t xml:space="preserve"> на мероприятие 582,4 тыс. </w:t>
      </w:r>
      <w:r w:rsidRPr="00E03498">
        <w:rPr>
          <w:sz w:val="26"/>
          <w:szCs w:val="26"/>
        </w:rPr>
        <w:t xml:space="preserve">руб. </w:t>
      </w:r>
      <w:r w:rsidRPr="00E03498">
        <w:rPr>
          <w:rFonts w:eastAsia="Calibri"/>
          <w:sz w:val="26"/>
          <w:szCs w:val="26"/>
          <w:lang w:eastAsia="en-US"/>
        </w:rPr>
        <w:t>В настоящ</w:t>
      </w:r>
      <w:r>
        <w:rPr>
          <w:rFonts w:eastAsia="Calibri"/>
          <w:sz w:val="26"/>
          <w:szCs w:val="26"/>
          <w:lang w:eastAsia="en-US"/>
        </w:rPr>
        <w:t>ее время фактически освоено 249 437 руб. Остаток ЛБО -332 963,0 </w:t>
      </w:r>
      <w:r w:rsidRPr="00E03498">
        <w:rPr>
          <w:rFonts w:eastAsia="Calibri"/>
          <w:sz w:val="26"/>
          <w:szCs w:val="26"/>
          <w:lang w:eastAsia="en-US"/>
        </w:rPr>
        <w:t>руб</w:t>
      </w:r>
      <w:r w:rsidRPr="007470C0">
        <w:rPr>
          <w:rFonts w:eastAsia="Calibri"/>
          <w:sz w:val="26"/>
          <w:szCs w:val="26"/>
          <w:lang w:eastAsia="en-US"/>
        </w:rPr>
        <w:t>.</w:t>
      </w:r>
    </w:p>
    <w:p w:rsidR="001B6DFE" w:rsidRPr="007470C0" w:rsidRDefault="001B6DFE" w:rsidP="001B6DFE">
      <w:pPr>
        <w:pStyle w:val="af8"/>
        <w:numPr>
          <w:ilvl w:val="1"/>
          <w:numId w:val="3"/>
        </w:numPr>
        <w:tabs>
          <w:tab w:val="left" w:pos="1134"/>
        </w:tabs>
        <w:spacing w:after="0" w:line="240" w:lineRule="auto"/>
        <w:ind w:left="0" w:firstLine="709"/>
        <w:contextualSpacing w:val="0"/>
        <w:jc w:val="both"/>
        <w:rPr>
          <w:sz w:val="26"/>
          <w:szCs w:val="26"/>
        </w:rPr>
      </w:pPr>
      <w:r w:rsidRPr="007470C0">
        <w:rPr>
          <w:rFonts w:ascii="Times New Roman" w:hAnsi="Times New Roman"/>
          <w:sz w:val="26"/>
          <w:szCs w:val="26"/>
        </w:rPr>
        <w:t xml:space="preserve">По заявкам Сельского поселения в 2024 году произведена оплата услуг и работ по содержанию </w:t>
      </w:r>
      <w:proofErr w:type="spellStart"/>
      <w:r w:rsidRPr="007470C0">
        <w:rPr>
          <w:rFonts w:ascii="Times New Roman" w:hAnsi="Times New Roman"/>
          <w:sz w:val="26"/>
          <w:szCs w:val="26"/>
        </w:rPr>
        <w:t>авиаплощадок</w:t>
      </w:r>
      <w:proofErr w:type="spellEnd"/>
      <w:r w:rsidRPr="007470C0">
        <w:rPr>
          <w:rFonts w:ascii="Times New Roman" w:hAnsi="Times New Roman"/>
          <w:sz w:val="26"/>
          <w:szCs w:val="26"/>
        </w:rPr>
        <w:t xml:space="preserve"> в д. </w:t>
      </w:r>
      <w:proofErr w:type="spellStart"/>
      <w:r w:rsidRPr="007470C0">
        <w:rPr>
          <w:rFonts w:ascii="Times New Roman" w:hAnsi="Times New Roman"/>
          <w:sz w:val="26"/>
          <w:szCs w:val="26"/>
        </w:rPr>
        <w:t>Вижас</w:t>
      </w:r>
      <w:proofErr w:type="spellEnd"/>
      <w:r w:rsidRPr="007470C0">
        <w:rPr>
          <w:rFonts w:ascii="Times New Roman" w:hAnsi="Times New Roman"/>
          <w:sz w:val="26"/>
          <w:szCs w:val="26"/>
        </w:rPr>
        <w:t xml:space="preserve"> и д. Снопа (скашивание травы, кустарников, уборка снега, укатка вертолетных площадок и взлетно-посадочных полос, ремонт и изготовление аэродромных знаков, установка ветроуказателя, оплата электроэнергии для нужд освещения вертолетных площадок и взлетно-посадочных полос, приобретение и доставка мотоблока, косилки и адаптера </w:t>
      </w:r>
      <w:r w:rsidRPr="007470C0">
        <w:rPr>
          <w:rFonts w:ascii="Times New Roman" w:hAnsi="Times New Roman"/>
          <w:sz w:val="26"/>
          <w:szCs w:val="26"/>
        </w:rPr>
        <w:lastRenderedPageBreak/>
        <w:t xml:space="preserve">(сиденья) для кошения травы и кустарников на взлетно-посадочной полосе и вертолетной площадке в д. </w:t>
      </w:r>
      <w:proofErr w:type="spellStart"/>
      <w:r w:rsidRPr="007470C0">
        <w:rPr>
          <w:rFonts w:ascii="Times New Roman" w:hAnsi="Times New Roman"/>
          <w:sz w:val="26"/>
          <w:szCs w:val="26"/>
        </w:rPr>
        <w:t>Вижас</w:t>
      </w:r>
      <w:proofErr w:type="spellEnd"/>
      <w:r w:rsidRPr="007470C0">
        <w:rPr>
          <w:rFonts w:ascii="Times New Roman" w:hAnsi="Times New Roman"/>
          <w:sz w:val="26"/>
          <w:szCs w:val="26"/>
        </w:rPr>
        <w:t>).</w:t>
      </w:r>
      <w:r w:rsidRPr="007470C0">
        <w:rPr>
          <w:sz w:val="26"/>
          <w:szCs w:val="26"/>
        </w:rPr>
        <w:t xml:space="preserve"> </w:t>
      </w:r>
    </w:p>
    <w:p w:rsidR="001B6DFE" w:rsidRPr="00312308" w:rsidRDefault="001B6DFE" w:rsidP="001B6DFE">
      <w:pPr>
        <w:ind w:firstLine="709"/>
        <w:jc w:val="both"/>
        <w:rPr>
          <w:rFonts w:eastAsia="Calibri"/>
          <w:sz w:val="26"/>
          <w:szCs w:val="26"/>
          <w:lang w:eastAsia="en-US"/>
        </w:rPr>
      </w:pPr>
      <w:r w:rsidRPr="000C2951">
        <w:rPr>
          <w:rFonts w:eastAsia="Calibri"/>
          <w:sz w:val="26"/>
          <w:szCs w:val="26"/>
          <w:lang w:eastAsia="en-US"/>
        </w:rPr>
        <w:t>В течение 2024 года в с. </w:t>
      </w:r>
      <w:r w:rsidRPr="00312308">
        <w:rPr>
          <w:rFonts w:eastAsia="Calibri"/>
          <w:sz w:val="26"/>
          <w:szCs w:val="26"/>
          <w:lang w:eastAsia="en-US"/>
        </w:rPr>
        <w:t>Ома МП ЗР «</w:t>
      </w:r>
      <w:proofErr w:type="spellStart"/>
      <w:r w:rsidRPr="00312308">
        <w:rPr>
          <w:rFonts w:eastAsia="Calibri"/>
          <w:sz w:val="26"/>
          <w:szCs w:val="26"/>
          <w:lang w:eastAsia="en-US"/>
        </w:rPr>
        <w:t>Севержилкомсервис</w:t>
      </w:r>
      <w:proofErr w:type="spellEnd"/>
      <w:r w:rsidRPr="00312308">
        <w:rPr>
          <w:rFonts w:eastAsia="Calibri"/>
          <w:sz w:val="26"/>
          <w:szCs w:val="26"/>
          <w:lang w:eastAsia="en-US"/>
        </w:rPr>
        <w:t>» проводились работы по уборке снега, укатке вертолетной площадки и взлетно-посадочной полосы, засыпка ям гравием на взлетно-посадочной полосе, подвоз гравия. На 17.10.2024 года оказаны услуги на сумму 846 160,17 руб. Данные работы не профинансированы.</w:t>
      </w:r>
    </w:p>
    <w:p w:rsidR="001B6DFE" w:rsidRPr="00312308" w:rsidRDefault="001B6DFE" w:rsidP="001B6DFE">
      <w:pPr>
        <w:ind w:firstLine="709"/>
        <w:jc w:val="both"/>
        <w:rPr>
          <w:rFonts w:eastAsia="Calibri"/>
          <w:sz w:val="26"/>
          <w:szCs w:val="26"/>
          <w:lang w:eastAsia="en-US"/>
        </w:rPr>
      </w:pPr>
      <w:r w:rsidRPr="00312308">
        <w:rPr>
          <w:rFonts w:eastAsia="Calibri"/>
          <w:sz w:val="26"/>
          <w:szCs w:val="26"/>
          <w:lang w:eastAsia="en-US"/>
        </w:rPr>
        <w:t>Ожидаемые затраты за октябрь-декабрь 2024 года рассчитаны отделом развития экономики Управления экономики и про</w:t>
      </w:r>
      <w:r>
        <w:rPr>
          <w:rFonts w:eastAsia="Calibri"/>
          <w:sz w:val="26"/>
          <w:szCs w:val="26"/>
          <w:lang w:eastAsia="en-US"/>
        </w:rPr>
        <w:t>гнозирования составят 77 062,98 </w:t>
      </w:r>
      <w:r w:rsidRPr="00312308">
        <w:rPr>
          <w:rFonts w:eastAsia="Calibri"/>
          <w:sz w:val="26"/>
          <w:szCs w:val="26"/>
          <w:lang w:eastAsia="en-US"/>
        </w:rPr>
        <w:t>руб. Данные затраты сформированы исходя их фактически отработанного времени техникой МП ЗР «</w:t>
      </w:r>
      <w:proofErr w:type="spellStart"/>
      <w:r w:rsidRPr="00312308">
        <w:rPr>
          <w:rFonts w:eastAsia="Calibri"/>
          <w:sz w:val="26"/>
          <w:szCs w:val="26"/>
          <w:lang w:eastAsia="en-US"/>
        </w:rPr>
        <w:t>Севержилкомсервис</w:t>
      </w:r>
      <w:proofErr w:type="spellEnd"/>
      <w:r w:rsidRPr="00312308">
        <w:rPr>
          <w:rFonts w:eastAsia="Calibri"/>
          <w:sz w:val="26"/>
          <w:szCs w:val="26"/>
          <w:lang w:eastAsia="en-US"/>
        </w:rPr>
        <w:t>» за аналогичный период 2023 года с применением тарифов в соответствии с постановлением Администрации муниципального района «Заполярный район» Ненецкого автономного округа» от 29.12.2023 № 433п.</w:t>
      </w:r>
    </w:p>
    <w:p w:rsidR="001B6DFE" w:rsidRPr="00312308" w:rsidRDefault="001B6DFE" w:rsidP="001B6DFE">
      <w:pPr>
        <w:ind w:firstLine="709"/>
        <w:contextualSpacing/>
        <w:jc w:val="both"/>
        <w:rPr>
          <w:rFonts w:eastAsia="Calibri"/>
          <w:sz w:val="26"/>
          <w:szCs w:val="26"/>
          <w:lang w:eastAsia="en-US"/>
        </w:rPr>
      </w:pPr>
      <w:r w:rsidRPr="00312308">
        <w:rPr>
          <w:rFonts w:eastAsia="Calibri"/>
          <w:sz w:val="26"/>
          <w:szCs w:val="26"/>
          <w:lang w:eastAsia="en-US"/>
        </w:rPr>
        <w:t xml:space="preserve">Оказанные услуги </w:t>
      </w:r>
      <w:r w:rsidRPr="007470C0">
        <w:rPr>
          <w:rFonts w:eastAsia="Calibri"/>
          <w:sz w:val="26"/>
          <w:szCs w:val="26"/>
          <w:lang w:eastAsia="en-US"/>
        </w:rPr>
        <w:t>в 2024 году на сумму 846 160,17 </w:t>
      </w:r>
      <w:r w:rsidRPr="00312308">
        <w:rPr>
          <w:rFonts w:eastAsia="Calibri"/>
          <w:sz w:val="26"/>
          <w:szCs w:val="26"/>
          <w:lang w:eastAsia="en-US"/>
        </w:rPr>
        <w:t xml:space="preserve">руб. подтверждаются подписанными главой сельского поселения </w:t>
      </w:r>
      <w:proofErr w:type="spellStart"/>
      <w:proofErr w:type="gramStart"/>
      <w:r w:rsidRPr="00312308">
        <w:rPr>
          <w:rFonts w:eastAsia="Calibri"/>
          <w:sz w:val="26"/>
          <w:szCs w:val="26"/>
          <w:lang w:eastAsia="en-US"/>
        </w:rPr>
        <w:t>сч</w:t>
      </w:r>
      <w:proofErr w:type="spellEnd"/>
      <w:r w:rsidRPr="00312308">
        <w:rPr>
          <w:rFonts w:eastAsia="Calibri"/>
          <w:sz w:val="26"/>
          <w:szCs w:val="26"/>
          <w:lang w:eastAsia="en-US"/>
        </w:rPr>
        <w:t>.</w:t>
      </w:r>
      <w:r w:rsidR="00010F26">
        <w:rPr>
          <w:rFonts w:eastAsia="Calibri"/>
          <w:sz w:val="26"/>
          <w:szCs w:val="26"/>
          <w:lang w:eastAsia="en-US"/>
        </w:rPr>
        <w:t>-</w:t>
      </w:r>
      <w:proofErr w:type="gramEnd"/>
      <w:r w:rsidRPr="007470C0">
        <w:rPr>
          <w:rFonts w:eastAsia="Calibri"/>
          <w:sz w:val="26"/>
          <w:szCs w:val="26"/>
          <w:lang w:eastAsia="en-US"/>
        </w:rPr>
        <w:t>фактурами (от 14.01.2024 № 1544, от 19.01.2024 № </w:t>
      </w:r>
      <w:r w:rsidRPr="00312308">
        <w:rPr>
          <w:rFonts w:eastAsia="Calibri"/>
          <w:sz w:val="26"/>
          <w:szCs w:val="26"/>
          <w:lang w:eastAsia="en-US"/>
        </w:rPr>
        <w:t xml:space="preserve">1543, от </w:t>
      </w:r>
      <w:r w:rsidRPr="007470C0">
        <w:rPr>
          <w:rFonts w:eastAsia="Calibri"/>
          <w:sz w:val="26"/>
          <w:szCs w:val="26"/>
          <w:lang w:eastAsia="en-US"/>
        </w:rPr>
        <w:t>26.01.2024 № 1545, от 31.03.2024 № </w:t>
      </w:r>
      <w:r w:rsidRPr="00312308">
        <w:rPr>
          <w:rFonts w:eastAsia="Calibri"/>
          <w:sz w:val="26"/>
          <w:szCs w:val="26"/>
          <w:lang w:eastAsia="en-US"/>
        </w:rPr>
        <w:t>2633</w:t>
      </w:r>
      <w:r w:rsidRPr="007470C0">
        <w:rPr>
          <w:rFonts w:eastAsia="Calibri"/>
          <w:sz w:val="26"/>
          <w:szCs w:val="26"/>
          <w:lang w:eastAsia="en-US"/>
        </w:rPr>
        <w:t>)</w:t>
      </w:r>
      <w:r w:rsidRPr="00312308">
        <w:rPr>
          <w:rFonts w:eastAsia="Calibri"/>
          <w:sz w:val="26"/>
          <w:szCs w:val="26"/>
          <w:lang w:eastAsia="en-US"/>
        </w:rPr>
        <w:t xml:space="preserve"> с приложением справок о выполненной транспортной работе, а также копиями справок о выполненной транспортной работе за период с февраля по сентябрь 2024 года. Копии прилагаются.</w:t>
      </w:r>
    </w:p>
    <w:p w:rsidR="001B6DFE" w:rsidRPr="00312308" w:rsidRDefault="001B6DFE" w:rsidP="00010F26">
      <w:pPr>
        <w:tabs>
          <w:tab w:val="left" w:pos="1134"/>
        </w:tabs>
        <w:ind w:firstLine="709"/>
        <w:jc w:val="both"/>
        <w:rPr>
          <w:rFonts w:eastAsia="Calibri"/>
          <w:sz w:val="26"/>
          <w:szCs w:val="26"/>
          <w:lang w:eastAsia="en-US"/>
        </w:rPr>
      </w:pPr>
      <w:r w:rsidRPr="00312308">
        <w:rPr>
          <w:rFonts w:eastAsia="Calibri"/>
          <w:sz w:val="26"/>
          <w:szCs w:val="26"/>
          <w:lang w:eastAsia="en-US"/>
        </w:rPr>
        <w:t>Таким образом, необходимо дополнительное финансирование по мероприятию для оплаты работ МП ЗР «</w:t>
      </w:r>
      <w:proofErr w:type="spellStart"/>
      <w:r w:rsidRPr="00312308">
        <w:rPr>
          <w:rFonts w:eastAsia="Calibri"/>
          <w:sz w:val="26"/>
          <w:szCs w:val="26"/>
          <w:lang w:eastAsia="en-US"/>
        </w:rPr>
        <w:t>Севержилкомсервис</w:t>
      </w:r>
      <w:proofErr w:type="spellEnd"/>
      <w:r w:rsidRPr="00312308">
        <w:rPr>
          <w:rFonts w:eastAsia="Calibri"/>
          <w:sz w:val="26"/>
          <w:szCs w:val="26"/>
          <w:lang w:eastAsia="en-US"/>
        </w:rPr>
        <w:t>» на</w:t>
      </w:r>
      <w:r w:rsidRPr="007470C0">
        <w:rPr>
          <w:rFonts w:eastAsia="Calibri"/>
          <w:sz w:val="26"/>
          <w:szCs w:val="26"/>
          <w:lang w:eastAsia="en-US"/>
        </w:rPr>
        <w:t xml:space="preserve"> взлетно-посадочной полосе в с. </w:t>
      </w:r>
      <w:r w:rsidRPr="00312308">
        <w:rPr>
          <w:rFonts w:eastAsia="Calibri"/>
          <w:sz w:val="26"/>
          <w:szCs w:val="26"/>
          <w:lang w:eastAsia="en-US"/>
        </w:rPr>
        <w:t xml:space="preserve">Ома в сумме </w:t>
      </w:r>
      <w:r w:rsidRPr="00312308">
        <w:rPr>
          <w:rFonts w:eastAsia="Calibri"/>
          <w:b/>
          <w:sz w:val="26"/>
          <w:szCs w:val="26"/>
          <w:lang w:eastAsia="en-US"/>
        </w:rPr>
        <w:t>590 260,15 руб.</w:t>
      </w:r>
    </w:p>
    <w:p w:rsidR="001B6DFE" w:rsidRPr="002F0537" w:rsidRDefault="001B6DFE" w:rsidP="001B6DFE">
      <w:pPr>
        <w:pStyle w:val="af8"/>
        <w:numPr>
          <w:ilvl w:val="1"/>
          <w:numId w:val="3"/>
        </w:numPr>
        <w:tabs>
          <w:tab w:val="left" w:pos="1134"/>
        </w:tabs>
        <w:spacing w:after="0" w:line="240" w:lineRule="auto"/>
        <w:ind w:left="0" w:firstLine="709"/>
        <w:contextualSpacing w:val="0"/>
        <w:jc w:val="both"/>
        <w:rPr>
          <w:rFonts w:ascii="Times New Roman" w:hAnsi="Times New Roman"/>
          <w:sz w:val="26"/>
          <w:szCs w:val="26"/>
        </w:rPr>
      </w:pPr>
      <w:r w:rsidRPr="002F0537">
        <w:rPr>
          <w:rFonts w:ascii="Times New Roman" w:hAnsi="Times New Roman"/>
          <w:sz w:val="26"/>
          <w:szCs w:val="26"/>
        </w:rPr>
        <w:t>Согласно Акту осмотра технического состояния сигнального оборудования ВП и ВПП в с. Ома, д. </w:t>
      </w:r>
      <w:proofErr w:type="spellStart"/>
      <w:r w:rsidRPr="002F0537">
        <w:rPr>
          <w:rFonts w:ascii="Times New Roman" w:hAnsi="Times New Roman"/>
          <w:sz w:val="26"/>
          <w:szCs w:val="26"/>
        </w:rPr>
        <w:t>Вижас</w:t>
      </w:r>
      <w:proofErr w:type="spellEnd"/>
      <w:r w:rsidRPr="002F0537">
        <w:rPr>
          <w:rFonts w:ascii="Times New Roman" w:hAnsi="Times New Roman"/>
          <w:sz w:val="26"/>
          <w:szCs w:val="26"/>
        </w:rPr>
        <w:t>, д. Снопа от 03.06.2024 (прилагаются) выявлено, что в с. </w:t>
      </w:r>
      <w:r w:rsidRPr="00312308">
        <w:rPr>
          <w:rFonts w:ascii="Times New Roman" w:hAnsi="Times New Roman"/>
          <w:sz w:val="26"/>
          <w:szCs w:val="26"/>
        </w:rPr>
        <w:t>Ома разрушены сигнальные конусы и указатели, конструкции огней светосигнального оборудования;</w:t>
      </w:r>
      <w:r w:rsidRPr="002F0537">
        <w:rPr>
          <w:rFonts w:ascii="Times New Roman" w:hAnsi="Times New Roman"/>
          <w:sz w:val="26"/>
          <w:szCs w:val="26"/>
        </w:rPr>
        <w:t xml:space="preserve"> в д. </w:t>
      </w:r>
      <w:proofErr w:type="spellStart"/>
      <w:r w:rsidRPr="00312308">
        <w:rPr>
          <w:rFonts w:ascii="Times New Roman" w:hAnsi="Times New Roman"/>
          <w:sz w:val="26"/>
          <w:szCs w:val="26"/>
        </w:rPr>
        <w:t>Вижас</w:t>
      </w:r>
      <w:proofErr w:type="spellEnd"/>
      <w:r w:rsidRPr="00312308">
        <w:rPr>
          <w:rFonts w:ascii="Times New Roman" w:hAnsi="Times New Roman"/>
          <w:sz w:val="26"/>
          <w:szCs w:val="26"/>
        </w:rPr>
        <w:t xml:space="preserve"> разрушены сигнальные конусы и указатели; </w:t>
      </w:r>
      <w:r w:rsidRPr="002F0537">
        <w:rPr>
          <w:rFonts w:ascii="Times New Roman" w:hAnsi="Times New Roman"/>
          <w:sz w:val="26"/>
          <w:szCs w:val="26"/>
        </w:rPr>
        <w:t>в с. </w:t>
      </w:r>
      <w:r w:rsidRPr="00312308">
        <w:rPr>
          <w:rFonts w:ascii="Times New Roman" w:hAnsi="Times New Roman"/>
          <w:sz w:val="26"/>
          <w:szCs w:val="26"/>
        </w:rPr>
        <w:t>Снова разрушены сигнальные конусы и указатели.</w:t>
      </w:r>
      <w:r w:rsidRPr="002F0537">
        <w:rPr>
          <w:rFonts w:ascii="Times New Roman" w:hAnsi="Times New Roman"/>
          <w:sz w:val="26"/>
          <w:szCs w:val="26"/>
        </w:rPr>
        <w:t xml:space="preserve"> В связи с этим необходимо провести работы по устранению данных неисправностей с целью обеспечения безопасных и эффективных посадок и взлётов воздушных судов на ВПП в данных населенных пунктах. </w:t>
      </w:r>
      <w:r w:rsidRPr="00312308">
        <w:rPr>
          <w:rFonts w:ascii="Times New Roman" w:hAnsi="Times New Roman"/>
          <w:sz w:val="26"/>
          <w:szCs w:val="26"/>
        </w:rPr>
        <w:t>Администрацией поселения представлены три коммерческих предложения на приобретение оборудования и материалов для проведения ремонтных работ на ВПП, в том числе: изготовление сигнальных конусов, указателей; приобретение краски для их окрашивания; приобретение фонарей и материалы для их установки (</w:t>
      </w:r>
      <w:proofErr w:type="spellStart"/>
      <w:r w:rsidRPr="00312308">
        <w:rPr>
          <w:rFonts w:ascii="Times New Roman" w:hAnsi="Times New Roman"/>
          <w:sz w:val="26"/>
          <w:szCs w:val="26"/>
        </w:rPr>
        <w:t>саморезы</w:t>
      </w:r>
      <w:proofErr w:type="spellEnd"/>
      <w:r w:rsidRPr="00312308">
        <w:rPr>
          <w:rFonts w:ascii="Times New Roman" w:hAnsi="Times New Roman"/>
          <w:sz w:val="26"/>
          <w:szCs w:val="26"/>
        </w:rPr>
        <w:t>, уголки крепежные). Стоимость указана с учетом доставки до населенных пунктов. Количество приобретаемых сигнальных конусов, указателей и фонарей соизмеримо с количеством пришедших в неисправное состояние.</w:t>
      </w:r>
      <w:r w:rsidRPr="002F0537">
        <w:rPr>
          <w:rFonts w:ascii="Times New Roman" w:hAnsi="Times New Roman"/>
          <w:sz w:val="26"/>
          <w:szCs w:val="26"/>
        </w:rPr>
        <w:t xml:space="preserve"> Средняя стоимость приобретения оборудования и материалов, рассчитанная на основании трех коммерческих предложений (прилагаются), составляет 668 879,3 руб.</w:t>
      </w:r>
    </w:p>
    <w:p w:rsidR="001B6DFE" w:rsidRPr="00312308" w:rsidRDefault="001B6DFE" w:rsidP="001B6DFE">
      <w:pPr>
        <w:ind w:firstLine="709"/>
        <w:jc w:val="both"/>
        <w:rPr>
          <w:rFonts w:eastAsia="Calibri"/>
          <w:sz w:val="26"/>
          <w:szCs w:val="26"/>
          <w:lang w:eastAsia="en-US"/>
        </w:rPr>
      </w:pPr>
      <w:r w:rsidRPr="00312308">
        <w:rPr>
          <w:rFonts w:eastAsia="Calibri"/>
          <w:sz w:val="26"/>
          <w:szCs w:val="26"/>
          <w:lang w:eastAsia="en-US"/>
        </w:rPr>
        <w:t xml:space="preserve">В соответствии с письмом Минфина России от 16.06.2017 № 24-01-10/37713 заказчик вправе указать цену, меньшую, чем в представленном обосновании начальной (максимальной) цены контракта (в том числе полученной по результатам трех коммерческих предложений). Таким образом, стоимость приобретения оборудования и материалов для ВПП составит </w:t>
      </w:r>
      <w:r w:rsidRPr="00312308">
        <w:rPr>
          <w:rFonts w:eastAsia="Calibri"/>
          <w:b/>
          <w:sz w:val="26"/>
          <w:szCs w:val="26"/>
          <w:lang w:eastAsia="en-US"/>
        </w:rPr>
        <w:t>561 230,0 руб.</w:t>
      </w:r>
    </w:p>
    <w:p w:rsidR="001B6DFE" w:rsidRPr="00312308" w:rsidRDefault="001B6DFE" w:rsidP="001B6DFE">
      <w:pPr>
        <w:spacing w:after="120"/>
        <w:ind w:firstLine="709"/>
        <w:rPr>
          <w:rFonts w:eastAsia="Calibri"/>
          <w:sz w:val="26"/>
          <w:szCs w:val="26"/>
          <w:lang w:eastAsia="en-US"/>
        </w:rPr>
      </w:pPr>
      <w:r w:rsidRPr="00312308">
        <w:rPr>
          <w:rFonts w:eastAsia="Calibri"/>
          <w:sz w:val="26"/>
          <w:szCs w:val="26"/>
          <w:lang w:eastAsia="en-US"/>
        </w:rPr>
        <w:t>Мероприятие планируется реализовать путем заключения прямого договора в соответствии с п. 4 ч. 1 ст. 93 Федерально</w:t>
      </w:r>
      <w:r>
        <w:rPr>
          <w:rFonts w:eastAsia="Calibri"/>
          <w:sz w:val="26"/>
          <w:szCs w:val="26"/>
          <w:lang w:eastAsia="en-US"/>
        </w:rPr>
        <w:t>го закона от 05.04.2024 № 44-ФЗ;</w:t>
      </w:r>
    </w:p>
    <w:p w:rsidR="001B6DFE" w:rsidRPr="00E03498" w:rsidRDefault="001B6DFE" w:rsidP="00900996">
      <w:pPr>
        <w:pStyle w:val="af8"/>
        <w:spacing w:after="0" w:line="240" w:lineRule="auto"/>
        <w:ind w:left="0" w:firstLine="1134"/>
        <w:contextualSpacing w:val="0"/>
        <w:jc w:val="both"/>
        <w:rPr>
          <w:rFonts w:ascii="Times New Roman" w:hAnsi="Times New Roman"/>
          <w:sz w:val="26"/>
          <w:szCs w:val="26"/>
        </w:rPr>
      </w:pPr>
      <w:r>
        <w:rPr>
          <w:rFonts w:ascii="Times New Roman" w:hAnsi="Times New Roman"/>
          <w:b/>
          <w:sz w:val="26"/>
          <w:szCs w:val="26"/>
        </w:rPr>
        <w:lastRenderedPageBreak/>
        <w:t>292,0</w:t>
      </w:r>
      <w:r w:rsidRPr="00D64639">
        <w:rPr>
          <w:rFonts w:ascii="Times New Roman" w:hAnsi="Times New Roman"/>
          <w:b/>
          <w:sz w:val="26"/>
          <w:szCs w:val="26"/>
        </w:rPr>
        <w:t> тыс. руб. – Сельское поселение «</w:t>
      </w:r>
      <w:proofErr w:type="spellStart"/>
      <w:r>
        <w:rPr>
          <w:rFonts w:ascii="Times New Roman" w:hAnsi="Times New Roman"/>
          <w:b/>
          <w:sz w:val="26"/>
          <w:szCs w:val="26"/>
        </w:rPr>
        <w:t>Коткинский</w:t>
      </w:r>
      <w:proofErr w:type="spellEnd"/>
      <w:r w:rsidRPr="00D64639">
        <w:rPr>
          <w:rFonts w:ascii="Times New Roman" w:hAnsi="Times New Roman"/>
          <w:b/>
          <w:sz w:val="26"/>
          <w:szCs w:val="26"/>
        </w:rPr>
        <w:t xml:space="preserve"> сельсовет» ЗР НАО</w:t>
      </w:r>
      <w:r>
        <w:rPr>
          <w:rFonts w:ascii="Times New Roman" w:eastAsia="Times New Roman" w:hAnsi="Times New Roman"/>
          <w:sz w:val="26"/>
          <w:szCs w:val="26"/>
          <w:lang w:eastAsia="ru-RU"/>
        </w:rPr>
        <w:t>.</w:t>
      </w:r>
    </w:p>
    <w:p w:rsidR="001B6DFE" w:rsidRPr="00156531" w:rsidRDefault="001B6DFE" w:rsidP="001B6DFE">
      <w:pPr>
        <w:autoSpaceDE w:val="0"/>
        <w:autoSpaceDN w:val="0"/>
        <w:adjustRightInd w:val="0"/>
        <w:ind w:firstLine="709"/>
        <w:jc w:val="both"/>
        <w:rPr>
          <w:sz w:val="26"/>
          <w:szCs w:val="26"/>
        </w:rPr>
      </w:pPr>
      <w:r w:rsidRPr="00156531">
        <w:rPr>
          <w:sz w:val="26"/>
          <w:szCs w:val="26"/>
        </w:rPr>
        <w:t xml:space="preserve">За счет средств районного бюджета предусмотрено на мероприятие сумме 436,7 тыс. руб. за счет средств районного бюджета. Кассовое исполнение на 23.10.2024 составляет 436 520,0 руб. </w:t>
      </w:r>
    </w:p>
    <w:p w:rsidR="001B6DFE" w:rsidRPr="00156531" w:rsidRDefault="001B6DFE" w:rsidP="001B6DFE">
      <w:pPr>
        <w:autoSpaceDE w:val="0"/>
        <w:autoSpaceDN w:val="0"/>
        <w:adjustRightInd w:val="0"/>
        <w:ind w:firstLine="709"/>
        <w:jc w:val="both"/>
        <w:rPr>
          <w:sz w:val="26"/>
          <w:szCs w:val="26"/>
        </w:rPr>
      </w:pPr>
      <w:r w:rsidRPr="00156531">
        <w:rPr>
          <w:sz w:val="26"/>
          <w:szCs w:val="26"/>
        </w:rPr>
        <w:t>В 2020 году были выполнены работы по закрытию разрушенного участка бетонного покрытия в</w:t>
      </w:r>
      <w:r>
        <w:rPr>
          <w:sz w:val="26"/>
          <w:szCs w:val="26"/>
        </w:rPr>
        <w:t>ертолетной площадки площадью 200 </w:t>
      </w:r>
      <w:r w:rsidRPr="00156531">
        <w:rPr>
          <w:sz w:val="26"/>
          <w:szCs w:val="26"/>
        </w:rPr>
        <w:t>кв.</w:t>
      </w:r>
      <w:r>
        <w:rPr>
          <w:sz w:val="26"/>
          <w:szCs w:val="26"/>
        </w:rPr>
        <w:t> </w:t>
      </w:r>
      <w:r w:rsidRPr="00156531">
        <w:rPr>
          <w:sz w:val="26"/>
          <w:szCs w:val="26"/>
        </w:rPr>
        <w:t xml:space="preserve">м деревянной доской в три слоя. На протяжении четырех лет данное покрытие показало себя как надежное, также не поступало нареканий от пилотов. В период с октября по ноябрь 2024 года планируется выполнить и оплатить работы по обустройству оставшейся части покрытия </w:t>
      </w:r>
      <w:r>
        <w:rPr>
          <w:sz w:val="26"/>
          <w:szCs w:val="26"/>
        </w:rPr>
        <w:t>вертолётной площадки в с. </w:t>
      </w:r>
      <w:proofErr w:type="spellStart"/>
      <w:r w:rsidRPr="00156531">
        <w:rPr>
          <w:sz w:val="26"/>
          <w:szCs w:val="26"/>
        </w:rPr>
        <w:t>Коткино</w:t>
      </w:r>
      <w:proofErr w:type="spellEnd"/>
      <w:r w:rsidRPr="00156531">
        <w:rPr>
          <w:sz w:val="26"/>
          <w:szCs w:val="26"/>
        </w:rPr>
        <w:t xml:space="preserve"> деревянной доской</w:t>
      </w:r>
      <w:r>
        <w:rPr>
          <w:sz w:val="26"/>
          <w:szCs w:val="26"/>
        </w:rPr>
        <w:t xml:space="preserve"> площадью 200 </w:t>
      </w:r>
      <w:r w:rsidRPr="00156531">
        <w:rPr>
          <w:sz w:val="26"/>
          <w:szCs w:val="26"/>
        </w:rPr>
        <w:t xml:space="preserve">кв. м. </w:t>
      </w:r>
    </w:p>
    <w:p w:rsidR="00BB7C3B" w:rsidRDefault="001B6DFE" w:rsidP="001B6DFE">
      <w:pPr>
        <w:tabs>
          <w:tab w:val="left" w:pos="1134"/>
        </w:tabs>
        <w:ind w:firstLine="709"/>
        <w:jc w:val="both"/>
        <w:rPr>
          <w:rFonts w:eastAsia="Calibri"/>
          <w:sz w:val="26"/>
          <w:szCs w:val="26"/>
          <w:lang w:eastAsia="en-US"/>
        </w:rPr>
      </w:pPr>
      <w:r w:rsidRPr="00156531">
        <w:rPr>
          <w:sz w:val="26"/>
          <w:szCs w:val="26"/>
        </w:rPr>
        <w:t xml:space="preserve">Стоимость работ по укреплению площадки деревянной доской определена на основании коммерческих </w:t>
      </w:r>
      <w:r w:rsidRPr="00A00130">
        <w:rPr>
          <w:sz w:val="26"/>
          <w:szCs w:val="26"/>
        </w:rPr>
        <w:t xml:space="preserve">предложений (ИП </w:t>
      </w:r>
      <w:proofErr w:type="spellStart"/>
      <w:r w:rsidRPr="00A00130">
        <w:rPr>
          <w:sz w:val="26"/>
          <w:szCs w:val="26"/>
        </w:rPr>
        <w:t>Коткин</w:t>
      </w:r>
      <w:proofErr w:type="spellEnd"/>
      <w:r w:rsidRPr="00A00130">
        <w:rPr>
          <w:sz w:val="26"/>
          <w:szCs w:val="26"/>
        </w:rPr>
        <w:t xml:space="preserve"> Н.В. – 320,0 тыс. руб., ИП Рочев П.Е. – 292,0тыс. руб., СПК «</w:t>
      </w:r>
      <w:proofErr w:type="spellStart"/>
      <w:r w:rsidRPr="00A00130">
        <w:rPr>
          <w:sz w:val="26"/>
          <w:szCs w:val="26"/>
        </w:rPr>
        <w:t>Сула</w:t>
      </w:r>
      <w:proofErr w:type="spellEnd"/>
      <w:r w:rsidRPr="00A00130">
        <w:rPr>
          <w:sz w:val="26"/>
          <w:szCs w:val="26"/>
        </w:rPr>
        <w:t>» - 330,0 тыс. руб.). Средняя стоимость составляет 314,0 тыс. руб. В соответствии с письмом Минфина России</w:t>
      </w:r>
      <w:r w:rsidRPr="00AF1986">
        <w:rPr>
          <w:sz w:val="26"/>
          <w:szCs w:val="26"/>
        </w:rPr>
        <w:t xml:space="preserve"> от 16.06.2017 № 24-01-10/37713 заказчик вправе указать цену меньшую, чем в представленном обосновании начальной (максимальной) цены контракта (в том числе полученной по результатам трех коммерческих предложений). Таким образом, стоимость обустройства площадки составит 292</w:t>
      </w:r>
      <w:r>
        <w:rPr>
          <w:sz w:val="26"/>
          <w:szCs w:val="26"/>
        </w:rPr>
        <w:t>,0 тыс. </w:t>
      </w:r>
      <w:r w:rsidRPr="00AF1986">
        <w:rPr>
          <w:sz w:val="26"/>
          <w:szCs w:val="26"/>
        </w:rPr>
        <w:t>руб.</w:t>
      </w:r>
      <w:r>
        <w:rPr>
          <w:sz w:val="26"/>
          <w:szCs w:val="26"/>
        </w:rPr>
        <w:t>;</w:t>
      </w:r>
    </w:p>
    <w:p w:rsidR="00BB7C3B" w:rsidRPr="00AF4C33" w:rsidRDefault="00B173D9" w:rsidP="000D6D46">
      <w:pPr>
        <w:tabs>
          <w:tab w:val="left" w:pos="1134"/>
        </w:tabs>
        <w:spacing w:before="240"/>
        <w:ind w:firstLine="709"/>
        <w:jc w:val="both"/>
        <w:rPr>
          <w:rFonts w:eastAsia="Calibri"/>
          <w:sz w:val="26"/>
          <w:szCs w:val="26"/>
          <w:lang w:eastAsia="en-US"/>
        </w:rPr>
      </w:pPr>
      <w:r w:rsidRPr="00AF4C33">
        <w:rPr>
          <w:rFonts w:eastAsia="Calibri"/>
          <w:sz w:val="26"/>
          <w:szCs w:val="26"/>
          <w:lang w:eastAsia="en-US"/>
        </w:rPr>
        <w:t xml:space="preserve">На основании обращений глав муниципальных образований </w:t>
      </w:r>
      <w:r w:rsidRPr="00AF4C33">
        <w:rPr>
          <w:rFonts w:eastAsia="Calibri"/>
          <w:b/>
          <w:sz w:val="26"/>
          <w:szCs w:val="26"/>
          <w:lang w:eastAsia="en-US"/>
        </w:rPr>
        <w:t xml:space="preserve">уменьшаются </w:t>
      </w:r>
      <w:r w:rsidRPr="00AF4C33">
        <w:rPr>
          <w:rFonts w:eastAsia="Calibri"/>
          <w:sz w:val="26"/>
          <w:szCs w:val="26"/>
          <w:lang w:eastAsia="en-US"/>
        </w:rPr>
        <w:t xml:space="preserve">иные межбюджетные трансферты в бюджеты </w:t>
      </w:r>
      <w:r w:rsidR="00AF4C33" w:rsidRPr="00AF4C33">
        <w:rPr>
          <w:rFonts w:eastAsia="Calibri"/>
          <w:sz w:val="26"/>
          <w:szCs w:val="26"/>
          <w:lang w:eastAsia="en-US"/>
        </w:rPr>
        <w:t xml:space="preserve">поселений, предусмотренные на </w:t>
      </w:r>
      <w:r w:rsidR="00AF4C33" w:rsidRPr="00AF4C33">
        <w:rPr>
          <w:rFonts w:eastAsia="Calibri"/>
          <w:b/>
          <w:sz w:val="26"/>
          <w:szCs w:val="26"/>
          <w:lang w:eastAsia="en-US"/>
        </w:rPr>
        <w:t>2024</w:t>
      </w:r>
      <w:r w:rsidR="00A00130">
        <w:rPr>
          <w:rFonts w:eastAsia="Calibri"/>
          <w:sz w:val="26"/>
          <w:szCs w:val="26"/>
          <w:lang w:eastAsia="en-US"/>
        </w:rPr>
        <w:t> </w:t>
      </w:r>
      <w:r w:rsidR="00AF4C33" w:rsidRPr="00AF4C33">
        <w:rPr>
          <w:rFonts w:eastAsia="Calibri"/>
          <w:sz w:val="26"/>
          <w:szCs w:val="26"/>
          <w:lang w:eastAsia="en-US"/>
        </w:rPr>
        <w:t>год:</w:t>
      </w:r>
    </w:p>
    <w:p w:rsidR="00AF4C33" w:rsidRDefault="00AF4C33" w:rsidP="008A2964">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AF4C33">
        <w:rPr>
          <w:rFonts w:ascii="Times New Roman" w:hAnsi="Times New Roman"/>
          <w:b/>
          <w:sz w:val="26"/>
          <w:szCs w:val="26"/>
        </w:rPr>
        <w:t>3 595,0 тыс. руб. – Сельское поселение «</w:t>
      </w:r>
      <w:proofErr w:type="spellStart"/>
      <w:r w:rsidRPr="00AF4C33">
        <w:rPr>
          <w:rFonts w:ascii="Times New Roman" w:hAnsi="Times New Roman"/>
          <w:b/>
          <w:sz w:val="26"/>
          <w:szCs w:val="26"/>
        </w:rPr>
        <w:t>Пустозерский</w:t>
      </w:r>
      <w:proofErr w:type="spellEnd"/>
      <w:r w:rsidRPr="00AF4C33">
        <w:rPr>
          <w:rFonts w:ascii="Times New Roman" w:hAnsi="Times New Roman"/>
          <w:b/>
          <w:sz w:val="26"/>
          <w:szCs w:val="26"/>
        </w:rPr>
        <w:t xml:space="preserve"> сельсовет» ЗР НАО </w:t>
      </w:r>
      <w:r w:rsidRPr="00AF4C33">
        <w:rPr>
          <w:rFonts w:ascii="Times New Roman" w:hAnsi="Times New Roman"/>
          <w:sz w:val="26"/>
          <w:szCs w:val="26"/>
        </w:rPr>
        <w:t>– на устройство вертолетной площадки с обустройством сигнального оборудования в с. </w:t>
      </w:r>
      <w:proofErr w:type="spellStart"/>
      <w:r w:rsidRPr="00AF4C33">
        <w:rPr>
          <w:rFonts w:ascii="Times New Roman" w:hAnsi="Times New Roman"/>
          <w:sz w:val="26"/>
          <w:szCs w:val="26"/>
        </w:rPr>
        <w:t>Оксино</w:t>
      </w:r>
      <w:proofErr w:type="spellEnd"/>
      <w:r w:rsidR="00E759A6">
        <w:rPr>
          <w:rFonts w:ascii="Times New Roman" w:hAnsi="Times New Roman"/>
          <w:sz w:val="26"/>
          <w:szCs w:val="26"/>
        </w:rPr>
        <w:t>.</w:t>
      </w:r>
    </w:p>
    <w:p w:rsidR="00E759A6" w:rsidRPr="00E759A6" w:rsidRDefault="00E759A6" w:rsidP="00E759A6">
      <w:pPr>
        <w:ind w:firstLine="709"/>
        <w:jc w:val="both"/>
        <w:rPr>
          <w:color w:val="000000"/>
          <w:sz w:val="26"/>
          <w:szCs w:val="26"/>
        </w:rPr>
      </w:pPr>
      <w:r>
        <w:rPr>
          <w:color w:val="000000"/>
          <w:sz w:val="26"/>
          <w:szCs w:val="26"/>
        </w:rPr>
        <w:t xml:space="preserve">Предусмотрено на мероприятие за счет средств районного бюджета 10 750,0 тыс. руб. </w:t>
      </w:r>
      <w:r>
        <w:rPr>
          <w:sz w:val="26"/>
          <w:szCs w:val="26"/>
        </w:rPr>
        <w:t>Администрацией Сельского поселения заключен муниципальный контракт от 13.02.2024 № 0184300000424000007 (ФЗ-44) с ООО «Альфа».</w:t>
      </w:r>
      <w:r>
        <w:rPr>
          <w:sz w:val="26"/>
          <w:szCs w:val="26"/>
          <w:shd w:val="clear" w:color="auto" w:fill="FFFFFF"/>
        </w:rPr>
        <w:t xml:space="preserve"> Цена контракта - 6 726 250 руб. </w:t>
      </w:r>
      <w:r w:rsidRPr="00E759A6">
        <w:rPr>
          <w:rStyle w:val="FontStyle35"/>
          <w:b w:val="0"/>
          <w:sz w:val="26"/>
          <w:szCs w:val="26"/>
        </w:rPr>
        <w:t>Срок окончания работ - 15.10.2024.</w:t>
      </w:r>
      <w:r>
        <w:rPr>
          <w:sz w:val="26"/>
          <w:szCs w:val="26"/>
        </w:rPr>
        <w:t xml:space="preserve"> Работы по устройству вертолетной площадки ведутся, выполнение составляет 80%. </w:t>
      </w:r>
    </w:p>
    <w:p w:rsidR="00E759A6" w:rsidRDefault="00E759A6" w:rsidP="00E759A6">
      <w:pPr>
        <w:widowControl w:val="0"/>
        <w:autoSpaceDE w:val="0"/>
        <w:autoSpaceDN w:val="0"/>
        <w:adjustRightInd w:val="0"/>
        <w:ind w:firstLine="709"/>
        <w:jc w:val="both"/>
        <w:rPr>
          <w:sz w:val="26"/>
          <w:szCs w:val="26"/>
        </w:rPr>
      </w:pPr>
      <w:r>
        <w:rPr>
          <w:sz w:val="26"/>
          <w:szCs w:val="26"/>
        </w:rPr>
        <w:t>В рамках исполнения муниципального контракта не запланированы работы по укреплению откосов путем отсыпки их грунтом по периметру площадки. Стоимость работ составляет 440 430,81 руб. Локальный сметный расчет прилагается. Мероприятие планируется реализовать путем заключения прямого договора в соответствии с п. 4 ч. 1 ст. 93 Федерального закона от 05.04.2024 № 4-ФЗ.</w:t>
      </w:r>
    </w:p>
    <w:p w:rsidR="00E759A6" w:rsidRDefault="00E759A6" w:rsidP="00E759A6">
      <w:pPr>
        <w:autoSpaceDE w:val="0"/>
        <w:autoSpaceDN w:val="0"/>
        <w:adjustRightInd w:val="0"/>
        <w:ind w:firstLine="709"/>
        <w:jc w:val="both"/>
        <w:rPr>
          <w:sz w:val="26"/>
          <w:szCs w:val="26"/>
        </w:rPr>
      </w:pPr>
      <w:r>
        <w:rPr>
          <w:sz w:val="26"/>
          <w:szCs w:val="26"/>
        </w:rPr>
        <w:t>С учетом пункта 16 приложения 1 к правилам предоставления и расходования межбюджетных трансфертов из районного бюджета бюджетам поселений Заполярного района, утвержденным постановлением Администрации Заполярного района от 12.01.2022 № 2п,</w:t>
      </w:r>
      <w:r>
        <w:t xml:space="preserve"> </w:t>
      </w:r>
      <w:r>
        <w:rPr>
          <w:sz w:val="26"/>
          <w:szCs w:val="26"/>
        </w:rPr>
        <w:t>в случае закупки товаров (работ, услуг) у единственного поставщика размер межбюджетного трансферта определяется без учета сметной прибыли (при расчете межбюджетного трансферта сметным методом). Размер дополнительного финансирования (согласно смете) составит 428 669,08 руб.</w:t>
      </w:r>
    </w:p>
    <w:p w:rsidR="00E759A6" w:rsidRDefault="005273AC" w:rsidP="00BE62AA">
      <w:pPr>
        <w:widowControl w:val="0"/>
        <w:autoSpaceDE w:val="0"/>
        <w:autoSpaceDN w:val="0"/>
        <w:adjustRightInd w:val="0"/>
        <w:spacing w:after="120"/>
        <w:ind w:firstLine="709"/>
        <w:jc w:val="both"/>
        <w:rPr>
          <w:sz w:val="26"/>
          <w:szCs w:val="26"/>
        </w:rPr>
      </w:pPr>
      <w:r>
        <w:rPr>
          <w:sz w:val="26"/>
          <w:szCs w:val="26"/>
        </w:rPr>
        <w:t>Таким образом, э</w:t>
      </w:r>
      <w:r w:rsidR="00E759A6">
        <w:rPr>
          <w:sz w:val="26"/>
          <w:szCs w:val="26"/>
        </w:rPr>
        <w:t>коном</w:t>
      </w:r>
      <w:r w:rsidR="00BE62AA">
        <w:rPr>
          <w:sz w:val="26"/>
          <w:szCs w:val="26"/>
        </w:rPr>
        <w:t>ия составляет 3 595,0 тыс. руб.;</w:t>
      </w:r>
    </w:p>
    <w:p w:rsidR="00E759A6" w:rsidRPr="00013DFF" w:rsidRDefault="00BE62AA" w:rsidP="000D6D46">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sidRPr="00BE62AA">
        <w:rPr>
          <w:rFonts w:ascii="Times New Roman" w:hAnsi="Times New Roman"/>
          <w:b/>
          <w:sz w:val="26"/>
          <w:szCs w:val="26"/>
        </w:rPr>
        <w:t>23,5 тыс. руб. –</w:t>
      </w:r>
      <w:r>
        <w:rPr>
          <w:rFonts w:ascii="Times New Roman" w:hAnsi="Times New Roman"/>
          <w:sz w:val="26"/>
          <w:szCs w:val="26"/>
        </w:rPr>
        <w:t xml:space="preserve"> </w:t>
      </w:r>
      <w:r w:rsidR="00AE1878" w:rsidRPr="00AF4C33">
        <w:rPr>
          <w:rFonts w:ascii="Times New Roman" w:hAnsi="Times New Roman"/>
          <w:b/>
          <w:sz w:val="26"/>
          <w:szCs w:val="26"/>
        </w:rPr>
        <w:t xml:space="preserve">Сельское поселение </w:t>
      </w:r>
      <w:r w:rsidRPr="00AF4C33">
        <w:rPr>
          <w:rFonts w:ascii="Times New Roman" w:hAnsi="Times New Roman"/>
          <w:b/>
          <w:sz w:val="26"/>
          <w:szCs w:val="26"/>
        </w:rPr>
        <w:t>«</w:t>
      </w:r>
      <w:proofErr w:type="spellStart"/>
      <w:r w:rsidRPr="00AF4C33">
        <w:rPr>
          <w:rFonts w:ascii="Times New Roman" w:hAnsi="Times New Roman"/>
          <w:b/>
          <w:sz w:val="26"/>
          <w:szCs w:val="26"/>
        </w:rPr>
        <w:t>Пустозерский</w:t>
      </w:r>
      <w:proofErr w:type="spellEnd"/>
      <w:r w:rsidRPr="00AF4C33">
        <w:rPr>
          <w:rFonts w:ascii="Times New Roman" w:hAnsi="Times New Roman"/>
          <w:b/>
          <w:sz w:val="26"/>
          <w:szCs w:val="26"/>
        </w:rPr>
        <w:t xml:space="preserve"> сельсовет» ЗР </w:t>
      </w:r>
      <w:r w:rsidRPr="00BE62AA">
        <w:rPr>
          <w:rFonts w:ascii="Times New Roman" w:hAnsi="Times New Roman"/>
          <w:b/>
          <w:sz w:val="26"/>
          <w:szCs w:val="26"/>
        </w:rPr>
        <w:t xml:space="preserve">НАО </w:t>
      </w:r>
      <w:r w:rsidRPr="00BE62AA">
        <w:rPr>
          <w:rFonts w:ascii="Times New Roman" w:hAnsi="Times New Roman"/>
          <w:sz w:val="26"/>
          <w:szCs w:val="26"/>
        </w:rPr>
        <w:t xml:space="preserve">– на </w:t>
      </w:r>
      <w:r w:rsidRPr="00BE62AA">
        <w:rPr>
          <w:rFonts w:ascii="Times New Roman" w:hAnsi="Times New Roman"/>
          <w:color w:val="000000"/>
          <w:sz w:val="26"/>
          <w:szCs w:val="26"/>
        </w:rPr>
        <w:t>ремонт участка автомобильной дороги общего пол</w:t>
      </w:r>
      <w:r w:rsidR="00C94314">
        <w:rPr>
          <w:rFonts w:ascii="Times New Roman" w:hAnsi="Times New Roman"/>
          <w:color w:val="000000"/>
          <w:sz w:val="26"/>
          <w:szCs w:val="26"/>
        </w:rPr>
        <w:t>ьзования местного значения «с. </w:t>
      </w:r>
      <w:proofErr w:type="spellStart"/>
      <w:r w:rsidRPr="00BE62AA">
        <w:rPr>
          <w:rFonts w:ascii="Times New Roman" w:hAnsi="Times New Roman"/>
          <w:color w:val="000000"/>
          <w:sz w:val="26"/>
          <w:szCs w:val="26"/>
        </w:rPr>
        <w:t>Оксино</w:t>
      </w:r>
      <w:proofErr w:type="spellEnd"/>
      <w:r w:rsidRPr="00BE62AA">
        <w:rPr>
          <w:rFonts w:ascii="Times New Roman" w:hAnsi="Times New Roman"/>
          <w:color w:val="000000"/>
          <w:sz w:val="26"/>
          <w:szCs w:val="26"/>
        </w:rPr>
        <w:t xml:space="preserve"> – аэропорт» (участок от дома № 105 до дома № 66)</w:t>
      </w:r>
      <w:r w:rsidR="00013DFF">
        <w:rPr>
          <w:rFonts w:ascii="Times New Roman" w:hAnsi="Times New Roman"/>
          <w:color w:val="000000"/>
          <w:sz w:val="26"/>
          <w:szCs w:val="26"/>
        </w:rPr>
        <w:t>.</w:t>
      </w:r>
    </w:p>
    <w:p w:rsidR="00013DFF" w:rsidRPr="00013DFF" w:rsidRDefault="00013DFF" w:rsidP="00013DFF">
      <w:pPr>
        <w:ind w:firstLine="708"/>
        <w:jc w:val="both"/>
        <w:rPr>
          <w:sz w:val="26"/>
          <w:szCs w:val="26"/>
        </w:rPr>
      </w:pPr>
      <w:r>
        <w:rPr>
          <w:rFonts w:eastAsia="Calibri"/>
          <w:color w:val="000000"/>
          <w:sz w:val="26"/>
          <w:szCs w:val="26"/>
          <w:lang w:eastAsia="en-US"/>
        </w:rPr>
        <w:lastRenderedPageBreak/>
        <w:t xml:space="preserve">Предусмотрено на мероприятие </w:t>
      </w:r>
      <w:r w:rsidRPr="00013DFF">
        <w:rPr>
          <w:rFonts w:eastAsia="Calibri"/>
          <w:color w:val="000000"/>
          <w:sz w:val="26"/>
          <w:szCs w:val="26"/>
          <w:lang w:eastAsia="en-US"/>
        </w:rPr>
        <w:t>4 718,4 тыс. руб.</w:t>
      </w:r>
      <w:r>
        <w:rPr>
          <w:rFonts w:eastAsia="Calibri"/>
          <w:color w:val="000000"/>
          <w:sz w:val="26"/>
          <w:szCs w:val="26"/>
          <w:lang w:eastAsia="en-US"/>
        </w:rPr>
        <w:t xml:space="preserve"> </w:t>
      </w:r>
      <w:r w:rsidRPr="00013DFF">
        <w:rPr>
          <w:rFonts w:eastAsia="Calibri"/>
          <w:sz w:val="26"/>
          <w:szCs w:val="26"/>
          <w:lang w:eastAsia="en-US"/>
        </w:rPr>
        <w:t>Администрацией поселения заключен муниципальный контракт от 26.02.2024 № 0184300000424000015 (ФЗ-44) с ООО «Альфа»</w:t>
      </w:r>
      <w:r>
        <w:rPr>
          <w:rFonts w:eastAsia="Calibri"/>
          <w:sz w:val="26"/>
          <w:szCs w:val="26"/>
          <w:lang w:eastAsia="en-US"/>
        </w:rPr>
        <w:t>.</w:t>
      </w:r>
      <w:r w:rsidRPr="00013DFF">
        <w:rPr>
          <w:rFonts w:eastAsia="Calibri"/>
          <w:sz w:val="26"/>
          <w:szCs w:val="26"/>
          <w:shd w:val="clear" w:color="auto" w:fill="FFFFFF"/>
          <w:lang w:eastAsia="en-US"/>
        </w:rPr>
        <w:t xml:space="preserve"> </w:t>
      </w:r>
      <w:r>
        <w:rPr>
          <w:rFonts w:eastAsia="Calibri"/>
          <w:sz w:val="26"/>
          <w:szCs w:val="26"/>
          <w:shd w:val="clear" w:color="auto" w:fill="FFFFFF"/>
          <w:lang w:eastAsia="en-US"/>
        </w:rPr>
        <w:t>Ц</w:t>
      </w:r>
      <w:r w:rsidRPr="00013DFF">
        <w:rPr>
          <w:rFonts w:eastAsia="Calibri"/>
          <w:sz w:val="26"/>
          <w:szCs w:val="26"/>
          <w:shd w:val="clear" w:color="auto" w:fill="FFFFFF"/>
          <w:lang w:eastAsia="en-US"/>
        </w:rPr>
        <w:t xml:space="preserve">ена контракта </w:t>
      </w:r>
      <w:r w:rsidRPr="00013DFF">
        <w:rPr>
          <w:rFonts w:eastAsia="Calibri"/>
          <w:sz w:val="26"/>
          <w:szCs w:val="26"/>
          <w:lang w:eastAsia="en-US"/>
        </w:rPr>
        <w:t>4 694 808,0</w:t>
      </w:r>
      <w:r w:rsidRPr="00013DFF">
        <w:rPr>
          <w:rFonts w:eastAsia="Calibri"/>
          <w:sz w:val="26"/>
          <w:szCs w:val="26"/>
          <w:shd w:val="clear" w:color="auto" w:fill="FFFFFF"/>
          <w:lang w:eastAsia="en-US"/>
        </w:rPr>
        <w:t xml:space="preserve"> руб. </w:t>
      </w:r>
      <w:r w:rsidRPr="00013DFF">
        <w:rPr>
          <w:rFonts w:eastAsia="Calibri"/>
          <w:bCs/>
          <w:sz w:val="26"/>
          <w:szCs w:val="26"/>
          <w:lang w:eastAsia="en-US"/>
        </w:rPr>
        <w:t xml:space="preserve">Срок окончания работ </w:t>
      </w:r>
      <w:r>
        <w:rPr>
          <w:rFonts w:eastAsia="Calibri"/>
          <w:bCs/>
          <w:sz w:val="26"/>
          <w:szCs w:val="26"/>
          <w:lang w:eastAsia="en-US"/>
        </w:rPr>
        <w:t xml:space="preserve">– </w:t>
      </w:r>
      <w:r w:rsidRPr="00013DFF">
        <w:rPr>
          <w:rFonts w:eastAsia="Calibri"/>
          <w:bCs/>
          <w:sz w:val="26"/>
          <w:szCs w:val="26"/>
          <w:lang w:eastAsia="en-US"/>
        </w:rPr>
        <w:t>не позднее 15.09.2024.</w:t>
      </w:r>
      <w:r w:rsidRPr="00013DFF">
        <w:rPr>
          <w:rFonts w:eastAsia="Calibri"/>
          <w:sz w:val="26"/>
          <w:szCs w:val="26"/>
          <w:lang w:eastAsia="en-US"/>
        </w:rPr>
        <w:t xml:space="preserve"> Работы по контракту выполнены, в связи с ошибкой документы о выполнении работ направлены Подрядчику на исправление. Экономия средств составляет 23 592,0 руб.</w:t>
      </w:r>
    </w:p>
    <w:p w:rsidR="00013DFF" w:rsidRPr="00013DFF" w:rsidRDefault="00013DFF" w:rsidP="00D17BFB">
      <w:pPr>
        <w:pStyle w:val="af8"/>
        <w:tabs>
          <w:tab w:val="left" w:pos="1134"/>
        </w:tabs>
        <w:spacing w:after="240" w:line="240" w:lineRule="auto"/>
        <w:ind w:left="0" w:firstLine="709"/>
        <w:contextualSpacing w:val="0"/>
        <w:jc w:val="both"/>
        <w:rPr>
          <w:rFonts w:ascii="Times New Roman" w:hAnsi="Times New Roman"/>
          <w:sz w:val="26"/>
          <w:szCs w:val="26"/>
        </w:rPr>
      </w:pPr>
      <w:r w:rsidRPr="007C5B2D">
        <w:rPr>
          <w:rFonts w:ascii="Times New Roman" w:hAnsi="Times New Roman"/>
          <w:b/>
          <w:sz w:val="26"/>
          <w:szCs w:val="26"/>
        </w:rPr>
        <w:t xml:space="preserve">Одновременно </w:t>
      </w:r>
      <w:r w:rsidR="00F7232C" w:rsidRPr="007C5B2D">
        <w:rPr>
          <w:rFonts w:ascii="Times New Roman" w:hAnsi="Times New Roman"/>
          <w:color w:val="000000"/>
          <w:sz w:val="26"/>
          <w:szCs w:val="26"/>
        </w:rPr>
        <w:t xml:space="preserve">на сумму </w:t>
      </w:r>
      <w:r w:rsidR="00F7232C" w:rsidRPr="007C5B2D">
        <w:rPr>
          <w:rFonts w:ascii="Times New Roman" w:hAnsi="Times New Roman"/>
          <w:b/>
          <w:color w:val="000000"/>
          <w:sz w:val="26"/>
          <w:szCs w:val="26"/>
        </w:rPr>
        <w:t>23,5 тыс. руб.</w:t>
      </w:r>
      <w:r w:rsidR="00F7232C" w:rsidRPr="00F7232C">
        <w:rPr>
          <w:rFonts w:ascii="Times New Roman" w:hAnsi="Times New Roman"/>
          <w:b/>
          <w:color w:val="000000"/>
          <w:sz w:val="26"/>
          <w:szCs w:val="26"/>
        </w:rPr>
        <w:t xml:space="preserve"> </w:t>
      </w:r>
      <w:r w:rsidRPr="007C5B2D">
        <w:rPr>
          <w:rFonts w:ascii="Times New Roman" w:hAnsi="Times New Roman"/>
          <w:b/>
          <w:sz w:val="26"/>
          <w:szCs w:val="26"/>
        </w:rPr>
        <w:t xml:space="preserve">увеличивается </w:t>
      </w:r>
      <w:r w:rsidRPr="007C5B2D">
        <w:rPr>
          <w:rFonts w:ascii="Times New Roman" w:hAnsi="Times New Roman"/>
          <w:b/>
          <w:color w:val="000000"/>
          <w:sz w:val="26"/>
          <w:szCs w:val="26"/>
        </w:rPr>
        <w:t>нераспределенный резерв Дорожного фонда</w:t>
      </w:r>
      <w:r w:rsidR="003F72D4" w:rsidRPr="007C5B2D">
        <w:rPr>
          <w:rFonts w:ascii="Times New Roman" w:hAnsi="Times New Roman"/>
          <w:b/>
          <w:color w:val="000000"/>
          <w:sz w:val="26"/>
          <w:szCs w:val="26"/>
        </w:rPr>
        <w:t xml:space="preserve"> Заполярного района, утвержденный решением о бюджете на 2024 год</w:t>
      </w:r>
      <w:r w:rsidR="00F7232C" w:rsidRPr="00F7232C">
        <w:rPr>
          <w:rFonts w:ascii="Times New Roman" w:hAnsi="Times New Roman"/>
          <w:b/>
          <w:color w:val="000000"/>
          <w:sz w:val="26"/>
          <w:szCs w:val="26"/>
        </w:rPr>
        <w:t xml:space="preserve"> </w:t>
      </w:r>
      <w:r w:rsidR="00F7232C" w:rsidRPr="00C27D0A">
        <w:rPr>
          <w:rFonts w:ascii="Times New Roman" w:hAnsi="Times New Roman"/>
          <w:color w:val="000000"/>
          <w:sz w:val="26"/>
          <w:szCs w:val="26"/>
        </w:rPr>
        <w:t>(ГРБС – Администрация Заполярного района)</w:t>
      </w:r>
      <w:r w:rsidR="00344181">
        <w:rPr>
          <w:rFonts w:ascii="Times New Roman" w:hAnsi="Times New Roman"/>
          <w:b/>
          <w:color w:val="000000"/>
          <w:sz w:val="26"/>
          <w:szCs w:val="26"/>
        </w:rPr>
        <w:t>.</w:t>
      </w:r>
    </w:p>
    <w:p w:rsidR="007650A8" w:rsidRPr="002439AF" w:rsidRDefault="00C21012" w:rsidP="00C94314">
      <w:pPr>
        <w:tabs>
          <w:tab w:val="left" w:pos="1134"/>
        </w:tabs>
        <w:spacing w:before="120"/>
        <w:ind w:firstLine="709"/>
        <w:jc w:val="both"/>
        <w:rPr>
          <w:rFonts w:eastAsia="Calibri"/>
          <w:sz w:val="26"/>
          <w:szCs w:val="26"/>
          <w:lang w:eastAsia="en-US"/>
        </w:rPr>
      </w:pPr>
      <w:r>
        <w:rPr>
          <w:rFonts w:eastAsia="Calibri"/>
          <w:sz w:val="26"/>
          <w:szCs w:val="26"/>
          <w:lang w:eastAsia="en-US"/>
        </w:rPr>
        <w:t xml:space="preserve">На </w:t>
      </w:r>
      <w:r w:rsidRPr="00C71E82">
        <w:rPr>
          <w:rFonts w:eastAsia="Calibri"/>
          <w:sz w:val="26"/>
          <w:szCs w:val="26"/>
          <w:lang w:eastAsia="en-US"/>
        </w:rPr>
        <w:t xml:space="preserve">основании служебной записки </w:t>
      </w:r>
      <w:r w:rsidRPr="00C71E82">
        <w:rPr>
          <w:sz w:val="26"/>
          <w:szCs w:val="26"/>
        </w:rPr>
        <w:t xml:space="preserve">Управления экономики и прогнозирования Администрации Заполярного района </w:t>
      </w:r>
      <w:r w:rsidRPr="00C71E82">
        <w:rPr>
          <w:b/>
          <w:sz w:val="26"/>
          <w:szCs w:val="26"/>
        </w:rPr>
        <w:t xml:space="preserve">уменьшаются </w:t>
      </w:r>
      <w:r w:rsidRPr="00C71E82">
        <w:rPr>
          <w:sz w:val="26"/>
          <w:szCs w:val="26"/>
        </w:rPr>
        <w:t xml:space="preserve">ассигнования </w:t>
      </w:r>
      <w:r w:rsidRPr="00C71E82">
        <w:rPr>
          <w:b/>
          <w:sz w:val="26"/>
          <w:szCs w:val="26"/>
        </w:rPr>
        <w:t xml:space="preserve">Администрации </w:t>
      </w:r>
      <w:r w:rsidRPr="002439AF">
        <w:rPr>
          <w:b/>
          <w:sz w:val="26"/>
          <w:szCs w:val="26"/>
        </w:rPr>
        <w:t>Заполярного района</w:t>
      </w:r>
      <w:r w:rsidR="00F74D7A" w:rsidRPr="002439AF">
        <w:rPr>
          <w:b/>
          <w:sz w:val="26"/>
          <w:szCs w:val="26"/>
        </w:rPr>
        <w:t xml:space="preserve"> </w:t>
      </w:r>
      <w:r w:rsidR="00F74D7A" w:rsidRPr="002439AF">
        <w:rPr>
          <w:sz w:val="26"/>
          <w:szCs w:val="26"/>
        </w:rPr>
        <w:t xml:space="preserve">в сумме </w:t>
      </w:r>
      <w:r w:rsidR="00F74D7A" w:rsidRPr="002439AF">
        <w:rPr>
          <w:b/>
          <w:sz w:val="26"/>
          <w:szCs w:val="26"/>
        </w:rPr>
        <w:t>735,6 тыс. руб.</w:t>
      </w:r>
      <w:r w:rsidRPr="002439AF">
        <w:rPr>
          <w:sz w:val="26"/>
          <w:szCs w:val="26"/>
        </w:rPr>
        <w:t xml:space="preserve">, предусмотренные </w:t>
      </w:r>
      <w:r w:rsidR="00F74D7A" w:rsidRPr="002439AF">
        <w:rPr>
          <w:sz w:val="26"/>
          <w:szCs w:val="26"/>
        </w:rPr>
        <w:t xml:space="preserve">в </w:t>
      </w:r>
      <w:r w:rsidR="00F74D7A" w:rsidRPr="002439AF">
        <w:rPr>
          <w:b/>
          <w:sz w:val="26"/>
          <w:szCs w:val="26"/>
        </w:rPr>
        <w:t>2024</w:t>
      </w:r>
      <w:r w:rsidR="00F74D7A" w:rsidRPr="002439AF">
        <w:rPr>
          <w:sz w:val="26"/>
          <w:szCs w:val="26"/>
        </w:rPr>
        <w:t xml:space="preserve"> году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w:t>
      </w:r>
    </w:p>
    <w:p w:rsidR="007650A8" w:rsidRPr="00626837" w:rsidRDefault="002439AF" w:rsidP="00B07243">
      <w:pPr>
        <w:widowControl w:val="0"/>
        <w:autoSpaceDE w:val="0"/>
        <w:autoSpaceDN w:val="0"/>
        <w:adjustRightInd w:val="0"/>
        <w:ind w:firstLine="709"/>
        <w:jc w:val="both"/>
        <w:outlineLvl w:val="2"/>
        <w:rPr>
          <w:rFonts w:eastAsia="Calibri"/>
          <w:sz w:val="26"/>
          <w:szCs w:val="26"/>
          <w:lang w:eastAsia="en-US"/>
        </w:rPr>
      </w:pPr>
      <w:r w:rsidRPr="002439AF">
        <w:rPr>
          <w:rFonts w:eastAsia="Calibri"/>
          <w:sz w:val="26"/>
          <w:szCs w:val="26"/>
          <w:lang w:eastAsia="en-US"/>
        </w:rPr>
        <w:t>В районном бюджете на указанное выше м</w:t>
      </w:r>
      <w:r w:rsidR="00A00130">
        <w:rPr>
          <w:rFonts w:eastAsia="Calibri"/>
          <w:sz w:val="26"/>
          <w:szCs w:val="26"/>
          <w:lang w:eastAsia="en-US"/>
        </w:rPr>
        <w:t>ероприятие предусмотрена в 2024 </w:t>
      </w:r>
      <w:r w:rsidRPr="002439AF">
        <w:rPr>
          <w:rFonts w:eastAsia="Calibri"/>
          <w:sz w:val="26"/>
          <w:szCs w:val="26"/>
          <w:lang w:eastAsia="en-US"/>
        </w:rPr>
        <w:t>году 7 838,9 тыс. руб. В настоящее время фактически освоено 4 660,8 тыс. руб. Оплачены заявки за декабрь 2023 года и 9 месяцев 2024 года. Остаток лимитов составил 3 178,1 руб. Согласно условию муниципального контракта № 01-15-15/24 с ИП Калюжный И.В.</w:t>
      </w:r>
      <w:r w:rsidRPr="002439AF">
        <w:rPr>
          <w:rFonts w:ascii="Calibri" w:eastAsia="Calibri" w:hAnsi="Calibri"/>
          <w:sz w:val="26"/>
          <w:szCs w:val="26"/>
          <w:lang w:eastAsia="en-US"/>
        </w:rPr>
        <w:t xml:space="preserve"> </w:t>
      </w:r>
      <w:r w:rsidRPr="002439AF">
        <w:rPr>
          <w:rFonts w:eastAsia="Calibri"/>
          <w:sz w:val="26"/>
          <w:szCs w:val="26"/>
          <w:lang w:eastAsia="en-US"/>
        </w:rPr>
        <w:t xml:space="preserve">стоимость километра пробега транспортных средств составляет 103,39 руб. За период с октября по ноябрь 2024 года в соответствии с утвержденным расписанием движения необходимо выполнить 280 рейсов, протяженность 1 рейса – 84,37 км. Потребность в финансировании на два месяца составит 2 442,5 тыс. руб. (280*84,37*103,39). С учетом остатка средств невостребованными останутся лимиты в размере 735,6 тыс. руб. (3 178,1 - 2 442,5). Причиной экономии средств является длительное снятие моста через р. Куя по причине его ремонта (с 4 </w:t>
      </w:r>
      <w:r w:rsidRPr="00626837">
        <w:rPr>
          <w:rFonts w:eastAsia="Calibri"/>
          <w:sz w:val="26"/>
          <w:szCs w:val="26"/>
          <w:lang w:eastAsia="en-US"/>
        </w:rPr>
        <w:t>июня по 14 июля 2024 года).</w:t>
      </w:r>
    </w:p>
    <w:p w:rsidR="00D01535" w:rsidRPr="00626837" w:rsidRDefault="00A348F0" w:rsidP="00B07243">
      <w:pPr>
        <w:tabs>
          <w:tab w:val="left" w:pos="1134"/>
        </w:tabs>
        <w:autoSpaceDE w:val="0"/>
        <w:autoSpaceDN w:val="0"/>
        <w:adjustRightInd w:val="0"/>
        <w:spacing w:before="240" w:after="240"/>
        <w:ind w:firstLine="709"/>
        <w:jc w:val="both"/>
        <w:rPr>
          <w:b/>
          <w:sz w:val="26"/>
          <w:szCs w:val="26"/>
        </w:rPr>
      </w:pPr>
      <w:r w:rsidRPr="00626837">
        <w:rPr>
          <w:b/>
          <w:sz w:val="26"/>
          <w:szCs w:val="26"/>
        </w:rPr>
        <w:t>МП «</w:t>
      </w:r>
      <w:r w:rsidR="00D01535" w:rsidRPr="00626837">
        <w:rPr>
          <w:rFonts w:eastAsia="Calibri"/>
          <w:b/>
          <w:sz w:val="26"/>
          <w:szCs w:val="26"/>
          <w:lang w:eastAsia="en-US"/>
        </w:rPr>
        <w:t>Развитие сельского хозяйства на территории муниципального района «Заполярный район» на 2021-2030 годы</w:t>
      </w:r>
      <w:r w:rsidRPr="00626837">
        <w:rPr>
          <w:rFonts w:eastAsia="Calibri"/>
          <w:b/>
          <w:sz w:val="26"/>
          <w:szCs w:val="26"/>
          <w:lang w:eastAsia="en-US"/>
        </w:rPr>
        <w:t>»</w:t>
      </w:r>
    </w:p>
    <w:p w:rsidR="006E7220" w:rsidRPr="00BC2522" w:rsidRDefault="006E7220" w:rsidP="00B07243">
      <w:pPr>
        <w:tabs>
          <w:tab w:val="left" w:pos="1134"/>
        </w:tabs>
        <w:spacing w:before="120"/>
        <w:ind w:firstLine="709"/>
        <w:jc w:val="both"/>
        <w:rPr>
          <w:sz w:val="26"/>
          <w:szCs w:val="26"/>
          <w:highlight w:val="cyan"/>
        </w:rPr>
      </w:pPr>
      <w:r w:rsidRPr="00626837">
        <w:rPr>
          <w:sz w:val="26"/>
          <w:szCs w:val="26"/>
        </w:rPr>
        <w:t xml:space="preserve">На основании служебной записки </w:t>
      </w:r>
      <w:r w:rsidR="00C754B0" w:rsidRPr="00626837">
        <w:rPr>
          <w:b/>
          <w:sz w:val="26"/>
          <w:szCs w:val="26"/>
        </w:rPr>
        <w:t>МКУ ЗР «Северное»</w:t>
      </w:r>
      <w:r w:rsidR="00C754B0" w:rsidRPr="00626837">
        <w:rPr>
          <w:sz w:val="26"/>
          <w:szCs w:val="26"/>
        </w:rPr>
        <w:t xml:space="preserve"> </w:t>
      </w:r>
      <w:r w:rsidR="00C754B0" w:rsidRPr="00626837">
        <w:rPr>
          <w:rFonts w:eastAsia="Calibri"/>
          <w:b/>
          <w:sz w:val="26"/>
          <w:szCs w:val="26"/>
          <w:lang w:eastAsia="en-US"/>
        </w:rPr>
        <w:t xml:space="preserve">уменьшаются </w:t>
      </w:r>
      <w:r w:rsidRPr="00626837">
        <w:rPr>
          <w:rFonts w:eastAsia="Calibri"/>
          <w:sz w:val="26"/>
          <w:szCs w:val="26"/>
          <w:lang w:eastAsia="en-US"/>
        </w:rPr>
        <w:t>бюджетные ассигнования</w:t>
      </w:r>
      <w:r w:rsidR="00C754B0" w:rsidRPr="00626837">
        <w:rPr>
          <w:rFonts w:eastAsia="Calibri"/>
          <w:sz w:val="26"/>
          <w:szCs w:val="26"/>
          <w:lang w:eastAsia="en-US"/>
        </w:rPr>
        <w:t xml:space="preserve"> на </w:t>
      </w:r>
      <w:r w:rsidR="00C754B0" w:rsidRPr="00626837">
        <w:rPr>
          <w:rFonts w:eastAsia="Calibri"/>
          <w:b/>
          <w:sz w:val="26"/>
          <w:szCs w:val="26"/>
          <w:lang w:eastAsia="en-US"/>
        </w:rPr>
        <w:t>2024</w:t>
      </w:r>
      <w:r w:rsidR="00C754B0" w:rsidRPr="00626837">
        <w:rPr>
          <w:rFonts w:eastAsia="Calibri"/>
          <w:sz w:val="26"/>
          <w:szCs w:val="26"/>
          <w:lang w:eastAsia="en-US"/>
        </w:rPr>
        <w:t xml:space="preserve"> год в сумме </w:t>
      </w:r>
      <w:r w:rsidR="00C754B0" w:rsidRPr="00626837">
        <w:rPr>
          <w:rFonts w:eastAsia="Calibri"/>
          <w:b/>
          <w:sz w:val="26"/>
          <w:szCs w:val="26"/>
          <w:lang w:eastAsia="en-US"/>
        </w:rPr>
        <w:t>782,1 тыс</w:t>
      </w:r>
      <w:r w:rsidR="00C754B0" w:rsidRPr="00C754B0">
        <w:rPr>
          <w:rFonts w:eastAsia="Calibri"/>
          <w:b/>
          <w:sz w:val="26"/>
          <w:szCs w:val="26"/>
          <w:lang w:eastAsia="en-US"/>
        </w:rPr>
        <w:t>. руб.</w:t>
      </w:r>
      <w:r w:rsidR="00C754B0" w:rsidRPr="00C754B0">
        <w:rPr>
          <w:rFonts w:eastAsia="Calibri"/>
          <w:sz w:val="26"/>
          <w:szCs w:val="26"/>
          <w:lang w:eastAsia="en-US"/>
        </w:rPr>
        <w:t xml:space="preserve">, предусмотренные на </w:t>
      </w:r>
      <w:r w:rsidR="00C754B0" w:rsidRPr="00C754B0">
        <w:rPr>
          <w:rFonts w:eastAsia="Calibri"/>
          <w:color w:val="000000"/>
          <w:sz w:val="26"/>
          <w:szCs w:val="26"/>
          <w:lang w:eastAsia="en-US"/>
        </w:rPr>
        <w:t xml:space="preserve">реконструкцию объекта незавершенного строительства в с. Ома под ангар для </w:t>
      </w:r>
      <w:r w:rsidR="00C754B0" w:rsidRPr="00BC2522">
        <w:rPr>
          <w:rFonts w:eastAsia="Calibri"/>
          <w:color w:val="000000"/>
          <w:sz w:val="26"/>
          <w:szCs w:val="26"/>
          <w:lang w:eastAsia="en-US"/>
        </w:rPr>
        <w:t>сельскохозяйственной техники</w:t>
      </w:r>
      <w:r w:rsidR="00BC2522" w:rsidRPr="00BC2522">
        <w:rPr>
          <w:rFonts w:eastAsia="Calibri"/>
          <w:color w:val="000000"/>
          <w:sz w:val="26"/>
          <w:szCs w:val="26"/>
          <w:lang w:eastAsia="en-US"/>
        </w:rPr>
        <w:t xml:space="preserve"> в связи с образовавшейся экономией в результате проведения конкурсных процедур.</w:t>
      </w:r>
    </w:p>
    <w:p w:rsidR="006E7220" w:rsidRDefault="00BC2522" w:rsidP="00F77F30">
      <w:pPr>
        <w:spacing w:after="240"/>
        <w:ind w:firstLine="709"/>
        <w:jc w:val="both"/>
        <w:rPr>
          <w:sz w:val="26"/>
          <w:szCs w:val="26"/>
          <w:lang w:eastAsia="en-US"/>
        </w:rPr>
      </w:pPr>
      <w:r w:rsidRPr="00BC2522">
        <w:rPr>
          <w:color w:val="000000"/>
          <w:sz w:val="26"/>
          <w:szCs w:val="26"/>
        </w:rPr>
        <w:t xml:space="preserve">На мероприятие предусмотрено 3 181,5 тыс. руб. за счет средств районного бюджета. </w:t>
      </w:r>
      <w:r w:rsidRPr="00BC2522">
        <w:rPr>
          <w:bCs/>
          <w:sz w:val="26"/>
          <w:szCs w:val="26"/>
          <w:lang w:eastAsia="en-US"/>
        </w:rPr>
        <w:t xml:space="preserve">МКУ ЗР «Северное» заключен МК </w:t>
      </w:r>
      <w:r w:rsidRPr="00BC2522">
        <w:rPr>
          <w:sz w:val="26"/>
          <w:szCs w:val="26"/>
          <w:lang w:eastAsia="en-US"/>
        </w:rPr>
        <w:t>от 19.06.2024 № 0184300000424000102 с ИП Мишуковым Андреем Владимировичем на сумму 2 399 374,39 руб.,</w:t>
      </w:r>
      <w:r w:rsidRPr="00BC2522">
        <w:rPr>
          <w:rFonts w:ascii="Calibri" w:eastAsia="Calibri" w:hAnsi="Calibri"/>
          <w:sz w:val="26"/>
          <w:szCs w:val="26"/>
          <w:lang w:eastAsia="en-US"/>
        </w:rPr>
        <w:t xml:space="preserve"> </w:t>
      </w:r>
      <w:r w:rsidRPr="00BC2522">
        <w:rPr>
          <w:sz w:val="26"/>
          <w:szCs w:val="26"/>
          <w:lang w:eastAsia="en-US"/>
        </w:rPr>
        <w:t>срок исполнения работ – не позднее 01.09.2024. Контракт исполнен, работы приняты, оплата произведена 26.09.2024.</w:t>
      </w:r>
    </w:p>
    <w:p w:rsidR="00D25AD6" w:rsidRPr="001E7C7B" w:rsidRDefault="00D25AD6" w:rsidP="00B07243">
      <w:pPr>
        <w:spacing w:before="26"/>
        <w:ind w:firstLine="709"/>
        <w:jc w:val="both"/>
        <w:rPr>
          <w:sz w:val="26"/>
          <w:szCs w:val="26"/>
        </w:rPr>
      </w:pPr>
      <w:r>
        <w:rPr>
          <w:sz w:val="26"/>
          <w:szCs w:val="26"/>
        </w:rPr>
        <w:t xml:space="preserve">На основании служебной записки </w:t>
      </w:r>
      <w:r w:rsidRPr="00D25AD6">
        <w:rPr>
          <w:rFonts w:eastAsia="Calibri"/>
          <w:sz w:val="26"/>
          <w:szCs w:val="26"/>
          <w:lang w:eastAsia="en-US"/>
        </w:rPr>
        <w:t>сектора по развитию</w:t>
      </w:r>
      <w:r>
        <w:rPr>
          <w:rFonts w:eastAsia="Calibri"/>
          <w:sz w:val="26"/>
          <w:szCs w:val="26"/>
          <w:lang w:eastAsia="en-US"/>
        </w:rPr>
        <w:t xml:space="preserve"> </w:t>
      </w:r>
      <w:r w:rsidRPr="00D25AD6">
        <w:rPr>
          <w:rFonts w:eastAsia="Calibri"/>
          <w:sz w:val="26"/>
          <w:szCs w:val="26"/>
          <w:lang w:eastAsia="en-US"/>
        </w:rPr>
        <w:t>сельскохозяйственного производства Администрации Заполярного района</w:t>
      </w:r>
      <w:r>
        <w:rPr>
          <w:rFonts w:eastAsia="Calibri"/>
          <w:sz w:val="26"/>
          <w:szCs w:val="26"/>
          <w:lang w:eastAsia="en-US"/>
        </w:rPr>
        <w:t xml:space="preserve"> </w:t>
      </w:r>
      <w:r w:rsidRPr="00584DBB">
        <w:rPr>
          <w:rFonts w:eastAsia="Calibri"/>
          <w:b/>
          <w:sz w:val="26"/>
          <w:szCs w:val="26"/>
          <w:lang w:eastAsia="en-US"/>
        </w:rPr>
        <w:t>уменьша</w:t>
      </w:r>
      <w:r w:rsidR="0005069B" w:rsidRPr="00584DBB">
        <w:rPr>
          <w:rFonts w:eastAsia="Calibri"/>
          <w:b/>
          <w:sz w:val="26"/>
          <w:szCs w:val="26"/>
          <w:lang w:eastAsia="en-US"/>
        </w:rPr>
        <w:t>е</w:t>
      </w:r>
      <w:r w:rsidRPr="00584DBB">
        <w:rPr>
          <w:rFonts w:eastAsia="Calibri"/>
          <w:b/>
          <w:sz w:val="26"/>
          <w:szCs w:val="26"/>
          <w:lang w:eastAsia="en-US"/>
        </w:rPr>
        <w:t xml:space="preserve">тся </w:t>
      </w:r>
      <w:r w:rsidR="0005069B">
        <w:rPr>
          <w:rFonts w:eastAsia="Calibri"/>
          <w:sz w:val="26"/>
          <w:szCs w:val="26"/>
          <w:lang w:eastAsia="en-US"/>
        </w:rPr>
        <w:t xml:space="preserve">размер </w:t>
      </w:r>
      <w:r w:rsidR="0005069B" w:rsidRPr="00584DBB">
        <w:rPr>
          <w:rFonts w:eastAsia="Calibri"/>
          <w:b/>
          <w:sz w:val="26"/>
          <w:szCs w:val="26"/>
          <w:lang w:eastAsia="en-US"/>
        </w:rPr>
        <w:t>субсидии</w:t>
      </w:r>
      <w:r w:rsidRPr="00584DBB">
        <w:rPr>
          <w:rFonts w:eastAsia="Calibri"/>
          <w:b/>
          <w:sz w:val="26"/>
          <w:szCs w:val="26"/>
          <w:lang w:eastAsia="en-US"/>
        </w:rPr>
        <w:t xml:space="preserve"> МКП ЗР «</w:t>
      </w:r>
      <w:proofErr w:type="spellStart"/>
      <w:r w:rsidRPr="00584DBB">
        <w:rPr>
          <w:rFonts w:eastAsia="Calibri"/>
          <w:b/>
          <w:sz w:val="26"/>
          <w:szCs w:val="26"/>
          <w:lang w:eastAsia="en-US"/>
        </w:rPr>
        <w:t>Пешский</w:t>
      </w:r>
      <w:proofErr w:type="spellEnd"/>
      <w:r w:rsidRPr="00584DBB">
        <w:rPr>
          <w:rFonts w:eastAsia="Calibri"/>
          <w:b/>
          <w:sz w:val="26"/>
          <w:szCs w:val="26"/>
          <w:lang w:eastAsia="en-US"/>
        </w:rPr>
        <w:t xml:space="preserve"> животноводческий комплекс»</w:t>
      </w:r>
      <w:r w:rsidR="0005069B">
        <w:rPr>
          <w:rFonts w:eastAsia="Calibri"/>
          <w:sz w:val="26"/>
          <w:szCs w:val="26"/>
          <w:lang w:eastAsia="en-US"/>
        </w:rPr>
        <w:t xml:space="preserve"> </w:t>
      </w:r>
      <w:r w:rsidR="001E7C7B">
        <w:rPr>
          <w:rFonts w:eastAsia="Calibri"/>
          <w:sz w:val="26"/>
          <w:szCs w:val="26"/>
          <w:lang w:eastAsia="en-US"/>
        </w:rPr>
        <w:t xml:space="preserve">на </w:t>
      </w:r>
      <w:r w:rsidR="001E7C7B" w:rsidRPr="00584DBB">
        <w:rPr>
          <w:rFonts w:eastAsia="Calibri"/>
          <w:b/>
          <w:sz w:val="26"/>
          <w:szCs w:val="26"/>
          <w:lang w:eastAsia="en-US"/>
        </w:rPr>
        <w:t>2024</w:t>
      </w:r>
      <w:r w:rsidR="001E7C7B">
        <w:rPr>
          <w:rFonts w:eastAsia="Calibri"/>
          <w:sz w:val="26"/>
          <w:szCs w:val="26"/>
          <w:lang w:eastAsia="en-US"/>
        </w:rPr>
        <w:t xml:space="preserve"> год в сумме </w:t>
      </w:r>
      <w:r w:rsidR="00584DBB">
        <w:rPr>
          <w:rFonts w:eastAsia="Calibri"/>
          <w:b/>
          <w:sz w:val="26"/>
          <w:szCs w:val="26"/>
          <w:lang w:eastAsia="en-US"/>
        </w:rPr>
        <w:t>242,9 </w:t>
      </w:r>
      <w:r w:rsidR="001E7C7B" w:rsidRPr="00584DBB">
        <w:rPr>
          <w:rFonts w:eastAsia="Calibri"/>
          <w:b/>
          <w:sz w:val="26"/>
          <w:szCs w:val="26"/>
          <w:lang w:eastAsia="en-US"/>
        </w:rPr>
        <w:t>тыс. руб.</w:t>
      </w:r>
      <w:r w:rsidR="001E7C7B">
        <w:rPr>
          <w:rFonts w:eastAsia="Calibri"/>
          <w:sz w:val="26"/>
          <w:szCs w:val="26"/>
          <w:lang w:eastAsia="en-US"/>
        </w:rPr>
        <w:t xml:space="preserve"> </w:t>
      </w:r>
      <w:r w:rsidR="001E7C7B" w:rsidRPr="001E7C7B">
        <w:rPr>
          <w:rFonts w:eastAsia="Calibri"/>
          <w:sz w:val="26"/>
          <w:szCs w:val="26"/>
          <w:lang w:eastAsia="en-US"/>
        </w:rPr>
        <w:t>на п</w:t>
      </w:r>
      <w:r w:rsidR="001E7C7B" w:rsidRPr="001E7C7B">
        <w:rPr>
          <w:rFonts w:eastAsia="Calibri"/>
          <w:bCs/>
          <w:color w:val="000000"/>
          <w:sz w:val="26"/>
          <w:szCs w:val="26"/>
          <w:lang w:eastAsia="en-US"/>
        </w:rPr>
        <w:t>оставку кормов</w:t>
      </w:r>
      <w:r w:rsidR="001E7C7B">
        <w:rPr>
          <w:rFonts w:eastAsia="Calibri"/>
          <w:bCs/>
          <w:color w:val="000000"/>
          <w:sz w:val="26"/>
          <w:szCs w:val="26"/>
          <w:lang w:eastAsia="en-US"/>
        </w:rPr>
        <w:t>.</w:t>
      </w:r>
    </w:p>
    <w:p w:rsidR="0005069B" w:rsidRPr="0005069B" w:rsidRDefault="0005069B" w:rsidP="00B07243">
      <w:pPr>
        <w:spacing w:after="120"/>
        <w:ind w:firstLine="709"/>
        <w:jc w:val="both"/>
        <w:rPr>
          <w:sz w:val="26"/>
          <w:szCs w:val="26"/>
        </w:rPr>
      </w:pPr>
      <w:r>
        <w:rPr>
          <w:sz w:val="26"/>
          <w:szCs w:val="26"/>
        </w:rPr>
        <w:t xml:space="preserve">В районном бюджете на указанные цели </w:t>
      </w:r>
      <w:r w:rsidRPr="0005069B">
        <w:rPr>
          <w:sz w:val="26"/>
          <w:szCs w:val="26"/>
        </w:rPr>
        <w:t>за счет средств районного бюджета</w:t>
      </w:r>
      <w:r>
        <w:rPr>
          <w:sz w:val="26"/>
          <w:szCs w:val="26"/>
        </w:rPr>
        <w:t xml:space="preserve"> предусмотрено </w:t>
      </w:r>
      <w:r w:rsidRPr="0005069B">
        <w:rPr>
          <w:sz w:val="26"/>
          <w:szCs w:val="26"/>
        </w:rPr>
        <w:t>2 313,8 </w:t>
      </w:r>
      <w:r w:rsidRPr="0005069B">
        <w:rPr>
          <w:rFonts w:eastAsia="Calibri"/>
          <w:sz w:val="26"/>
          <w:szCs w:val="26"/>
          <w:lang w:eastAsia="en-US"/>
        </w:rPr>
        <w:t>тыс. руб.</w:t>
      </w:r>
      <w:r>
        <w:rPr>
          <w:rFonts w:eastAsia="Calibri"/>
          <w:sz w:val="26"/>
          <w:szCs w:val="26"/>
          <w:lang w:eastAsia="en-US"/>
        </w:rPr>
        <w:t xml:space="preserve"> </w:t>
      </w:r>
      <w:r w:rsidRPr="0005069B">
        <w:rPr>
          <w:rFonts w:eastAsia="Calibri"/>
          <w:sz w:val="26"/>
          <w:szCs w:val="26"/>
          <w:lang w:eastAsia="en-US"/>
        </w:rPr>
        <w:t>В целях реализации мероприятия МКП ЗР «</w:t>
      </w:r>
      <w:proofErr w:type="spellStart"/>
      <w:r w:rsidRPr="0005069B">
        <w:rPr>
          <w:rFonts w:eastAsia="Calibri"/>
          <w:sz w:val="26"/>
          <w:szCs w:val="26"/>
          <w:lang w:eastAsia="en-US"/>
        </w:rPr>
        <w:t>Пешский</w:t>
      </w:r>
      <w:proofErr w:type="spellEnd"/>
      <w:r w:rsidRPr="0005069B">
        <w:rPr>
          <w:rFonts w:eastAsia="Calibri"/>
          <w:sz w:val="26"/>
          <w:szCs w:val="26"/>
          <w:lang w:eastAsia="en-US"/>
        </w:rPr>
        <w:t xml:space="preserve"> животноводческий комплекс»</w:t>
      </w:r>
      <w:r w:rsidRPr="0005069B">
        <w:rPr>
          <w:sz w:val="26"/>
          <w:szCs w:val="26"/>
        </w:rPr>
        <w:t xml:space="preserve"> </w:t>
      </w:r>
      <w:r w:rsidRPr="0005069B">
        <w:rPr>
          <w:rFonts w:eastAsia="Calibri"/>
          <w:sz w:val="26"/>
          <w:szCs w:val="26"/>
          <w:lang w:eastAsia="en-US"/>
        </w:rPr>
        <w:t xml:space="preserve">заключен муниципальный контракт </w:t>
      </w:r>
      <w:r w:rsidRPr="0005069B">
        <w:rPr>
          <w:sz w:val="26"/>
          <w:szCs w:val="26"/>
        </w:rPr>
        <w:t xml:space="preserve">от </w:t>
      </w:r>
      <w:r w:rsidRPr="0005069B">
        <w:rPr>
          <w:sz w:val="26"/>
          <w:szCs w:val="26"/>
        </w:rPr>
        <w:lastRenderedPageBreak/>
        <w:t>11.03.2024 № 0184300000424000029 с ООО «ВИТАРИС» на поставку комбикорма дл</w:t>
      </w:r>
      <w:r w:rsidR="00732C6F">
        <w:rPr>
          <w:sz w:val="26"/>
          <w:szCs w:val="26"/>
        </w:rPr>
        <w:t>я крупного рогатого скота (40,7 </w:t>
      </w:r>
      <w:r w:rsidRPr="0005069B">
        <w:rPr>
          <w:sz w:val="26"/>
          <w:szCs w:val="26"/>
        </w:rPr>
        <w:t>тонн) на сумму 2 070 846,47 руб</w:t>
      </w:r>
      <w:r>
        <w:rPr>
          <w:sz w:val="26"/>
          <w:szCs w:val="26"/>
        </w:rPr>
        <w:t>. С</w:t>
      </w:r>
      <w:r w:rsidRPr="0005069B">
        <w:rPr>
          <w:sz w:val="26"/>
          <w:szCs w:val="26"/>
        </w:rPr>
        <w:t xml:space="preserve">рок действия </w:t>
      </w:r>
      <w:r>
        <w:rPr>
          <w:sz w:val="26"/>
          <w:szCs w:val="26"/>
        </w:rPr>
        <w:t xml:space="preserve">МК </w:t>
      </w:r>
      <w:r w:rsidRPr="0005069B">
        <w:rPr>
          <w:sz w:val="26"/>
          <w:szCs w:val="26"/>
        </w:rPr>
        <w:t>– по 31.10.2024</w:t>
      </w:r>
      <w:r>
        <w:rPr>
          <w:sz w:val="26"/>
          <w:szCs w:val="26"/>
        </w:rPr>
        <w:t>.</w:t>
      </w:r>
      <w:r w:rsidRPr="0005069B">
        <w:rPr>
          <w:sz w:val="26"/>
          <w:szCs w:val="26"/>
        </w:rPr>
        <w:t xml:space="preserve"> </w:t>
      </w:r>
      <w:r>
        <w:rPr>
          <w:sz w:val="26"/>
          <w:szCs w:val="26"/>
        </w:rPr>
        <w:t>К</w:t>
      </w:r>
      <w:r w:rsidRPr="0005069B">
        <w:rPr>
          <w:sz w:val="26"/>
          <w:szCs w:val="26"/>
        </w:rPr>
        <w:t>онтракт исполнен на сумму 2 070 846,47 руб. (счет-фа</w:t>
      </w:r>
      <w:r w:rsidR="00732C6F">
        <w:rPr>
          <w:sz w:val="26"/>
          <w:szCs w:val="26"/>
        </w:rPr>
        <w:t>ктура от 25.09.2024 № 1 на 40,7 </w:t>
      </w:r>
      <w:r w:rsidRPr="0005069B">
        <w:rPr>
          <w:sz w:val="26"/>
          <w:szCs w:val="26"/>
        </w:rPr>
        <w:t xml:space="preserve">тонн). Оплата произведена 15.10.2024 в сумме 2 070 846,47 руб. </w:t>
      </w:r>
    </w:p>
    <w:p w:rsidR="00F364BB" w:rsidRDefault="00CA2A64" w:rsidP="00F364BB">
      <w:pPr>
        <w:tabs>
          <w:tab w:val="left" w:pos="1134"/>
        </w:tabs>
        <w:spacing w:after="120"/>
        <w:ind w:firstLine="709"/>
        <w:jc w:val="both"/>
        <w:rPr>
          <w:rFonts w:eastAsia="Calibri"/>
          <w:b/>
          <w:sz w:val="26"/>
          <w:szCs w:val="26"/>
          <w:lang w:eastAsia="en-US"/>
        </w:rPr>
      </w:pPr>
      <w:r w:rsidRPr="00CA2A64">
        <w:rPr>
          <w:rFonts w:eastAsia="Calibri"/>
          <w:sz w:val="26"/>
          <w:szCs w:val="26"/>
          <w:lang w:eastAsia="en-US"/>
        </w:rPr>
        <w:t xml:space="preserve">На основании обращения </w:t>
      </w:r>
      <w:r>
        <w:rPr>
          <w:rFonts w:eastAsia="Calibri"/>
          <w:sz w:val="26"/>
          <w:szCs w:val="26"/>
          <w:lang w:eastAsia="en-US"/>
        </w:rPr>
        <w:t xml:space="preserve">главы муниципального образования </w:t>
      </w:r>
      <w:r w:rsidR="00F364BB" w:rsidRPr="00F364BB">
        <w:rPr>
          <w:rFonts w:eastAsia="Calibri"/>
          <w:b/>
          <w:sz w:val="26"/>
          <w:szCs w:val="26"/>
          <w:lang w:eastAsia="en-US"/>
        </w:rPr>
        <w:t xml:space="preserve">уточняются </w:t>
      </w:r>
      <w:r w:rsidR="00F364BB">
        <w:rPr>
          <w:rFonts w:eastAsia="Calibri"/>
          <w:sz w:val="26"/>
          <w:szCs w:val="26"/>
          <w:lang w:eastAsia="en-US"/>
        </w:rPr>
        <w:t xml:space="preserve">объемы межбюджетных трансфертов на </w:t>
      </w:r>
      <w:r w:rsidR="00F364BB" w:rsidRPr="00CA2A64">
        <w:rPr>
          <w:rFonts w:eastAsia="Calibri"/>
          <w:b/>
          <w:sz w:val="26"/>
          <w:szCs w:val="26"/>
          <w:lang w:eastAsia="en-US"/>
        </w:rPr>
        <w:t>2024</w:t>
      </w:r>
      <w:r w:rsidR="00D84D4B">
        <w:rPr>
          <w:rFonts w:eastAsia="Calibri"/>
          <w:b/>
          <w:sz w:val="26"/>
          <w:szCs w:val="26"/>
          <w:lang w:eastAsia="en-US"/>
        </w:rPr>
        <w:t xml:space="preserve"> – 2025 годы </w:t>
      </w:r>
      <w:r w:rsidR="00F364BB">
        <w:rPr>
          <w:rFonts w:eastAsia="Calibri"/>
          <w:sz w:val="26"/>
          <w:szCs w:val="26"/>
          <w:lang w:eastAsia="en-US"/>
        </w:rPr>
        <w:t xml:space="preserve">год в бюджет </w:t>
      </w:r>
      <w:r w:rsidR="00F364BB" w:rsidRPr="00CA2A64">
        <w:rPr>
          <w:rFonts w:eastAsia="Calibri"/>
          <w:b/>
          <w:sz w:val="26"/>
          <w:szCs w:val="26"/>
          <w:lang w:eastAsia="en-US"/>
        </w:rPr>
        <w:t>Сельского поселения «</w:t>
      </w:r>
      <w:proofErr w:type="spellStart"/>
      <w:r w:rsidR="00F364BB" w:rsidRPr="00CA2A64">
        <w:rPr>
          <w:rFonts w:eastAsia="Calibri"/>
          <w:b/>
          <w:sz w:val="26"/>
          <w:szCs w:val="26"/>
          <w:lang w:eastAsia="en-US"/>
        </w:rPr>
        <w:t>Великовисочный</w:t>
      </w:r>
      <w:proofErr w:type="spellEnd"/>
      <w:r w:rsidR="00F364BB" w:rsidRPr="00CA2A64">
        <w:rPr>
          <w:rFonts w:eastAsia="Calibri"/>
          <w:b/>
          <w:sz w:val="26"/>
          <w:szCs w:val="26"/>
          <w:lang w:eastAsia="en-US"/>
        </w:rPr>
        <w:t xml:space="preserve"> сельсовет» ЗР НАО</w:t>
      </w:r>
      <w:r w:rsidR="00F364BB">
        <w:rPr>
          <w:rFonts w:eastAsia="Calibri"/>
          <w:b/>
          <w:sz w:val="26"/>
          <w:szCs w:val="26"/>
          <w:lang w:eastAsia="en-US"/>
        </w:rPr>
        <w:t>:</w:t>
      </w:r>
    </w:p>
    <w:p w:rsidR="00AB7C12" w:rsidRPr="00F364BB" w:rsidRDefault="00CA2A64" w:rsidP="008A2964">
      <w:pPr>
        <w:pStyle w:val="af8"/>
        <w:numPr>
          <w:ilvl w:val="0"/>
          <w:numId w:val="17"/>
        </w:numPr>
        <w:tabs>
          <w:tab w:val="left" w:pos="1134"/>
        </w:tabs>
        <w:spacing w:after="120" w:line="240" w:lineRule="auto"/>
        <w:ind w:left="0" w:firstLine="709"/>
        <w:contextualSpacing w:val="0"/>
        <w:jc w:val="both"/>
        <w:rPr>
          <w:rFonts w:ascii="Times New Roman" w:hAnsi="Times New Roman"/>
          <w:sz w:val="26"/>
          <w:szCs w:val="26"/>
        </w:rPr>
      </w:pPr>
      <w:r w:rsidRPr="00F364BB">
        <w:rPr>
          <w:rFonts w:ascii="Times New Roman" w:hAnsi="Times New Roman"/>
          <w:b/>
          <w:sz w:val="26"/>
          <w:szCs w:val="26"/>
        </w:rPr>
        <w:t xml:space="preserve">уменьшаются </w:t>
      </w:r>
      <w:r w:rsidR="00EE312D" w:rsidRPr="00D84D4B">
        <w:rPr>
          <w:rFonts w:ascii="Times New Roman" w:hAnsi="Times New Roman"/>
          <w:sz w:val="26"/>
          <w:szCs w:val="26"/>
        </w:rPr>
        <w:t>ассигнования</w:t>
      </w:r>
      <w:r w:rsidRPr="00D84D4B">
        <w:rPr>
          <w:rFonts w:ascii="Times New Roman" w:hAnsi="Times New Roman"/>
          <w:sz w:val="26"/>
          <w:szCs w:val="26"/>
        </w:rPr>
        <w:t xml:space="preserve"> </w:t>
      </w:r>
      <w:r w:rsidR="00D84D4B" w:rsidRPr="00D84D4B">
        <w:rPr>
          <w:rFonts w:ascii="Times New Roman" w:hAnsi="Times New Roman"/>
          <w:sz w:val="26"/>
          <w:szCs w:val="26"/>
        </w:rPr>
        <w:t xml:space="preserve">на </w:t>
      </w:r>
      <w:r w:rsidR="00D84D4B" w:rsidRPr="00D84D4B">
        <w:rPr>
          <w:rFonts w:ascii="Times New Roman" w:hAnsi="Times New Roman"/>
          <w:b/>
          <w:sz w:val="26"/>
          <w:szCs w:val="26"/>
        </w:rPr>
        <w:t>2024</w:t>
      </w:r>
      <w:r w:rsidR="00D84D4B" w:rsidRPr="00D84D4B">
        <w:rPr>
          <w:rFonts w:ascii="Times New Roman" w:hAnsi="Times New Roman"/>
          <w:sz w:val="26"/>
          <w:szCs w:val="26"/>
        </w:rPr>
        <w:t xml:space="preserve"> год </w:t>
      </w:r>
      <w:r w:rsidR="00024C29" w:rsidRPr="00D84D4B">
        <w:rPr>
          <w:rFonts w:ascii="Times New Roman" w:hAnsi="Times New Roman"/>
          <w:sz w:val="26"/>
          <w:szCs w:val="26"/>
        </w:rPr>
        <w:t>в общей сумме</w:t>
      </w:r>
      <w:r w:rsidR="00024C29" w:rsidRPr="00F364BB">
        <w:rPr>
          <w:rFonts w:ascii="Times New Roman" w:hAnsi="Times New Roman"/>
          <w:sz w:val="26"/>
          <w:szCs w:val="26"/>
        </w:rPr>
        <w:t xml:space="preserve"> </w:t>
      </w:r>
      <w:r w:rsidR="00024C29" w:rsidRPr="00F364BB">
        <w:rPr>
          <w:rFonts w:ascii="Times New Roman" w:hAnsi="Times New Roman"/>
          <w:b/>
          <w:sz w:val="26"/>
          <w:szCs w:val="26"/>
        </w:rPr>
        <w:t>4 478,6 тыс. руб.</w:t>
      </w:r>
      <w:r w:rsidR="00024C29">
        <w:rPr>
          <w:rFonts w:ascii="Times New Roman" w:hAnsi="Times New Roman"/>
          <w:b/>
          <w:sz w:val="26"/>
          <w:szCs w:val="26"/>
        </w:rPr>
        <w:t xml:space="preserve"> </w:t>
      </w:r>
      <w:r w:rsidR="00B34261" w:rsidRPr="00F364BB">
        <w:rPr>
          <w:rFonts w:ascii="Times New Roman" w:hAnsi="Times New Roman"/>
          <w:sz w:val="26"/>
          <w:szCs w:val="26"/>
        </w:rPr>
        <w:t>в связи экономией</w:t>
      </w:r>
      <w:r w:rsidR="00DD789D" w:rsidRPr="00F364BB">
        <w:rPr>
          <w:rFonts w:ascii="Times New Roman" w:hAnsi="Times New Roman"/>
          <w:sz w:val="26"/>
          <w:szCs w:val="26"/>
        </w:rPr>
        <w:t xml:space="preserve">, образовавшейся </w:t>
      </w:r>
      <w:r w:rsidR="00615DDF" w:rsidRPr="00F364BB">
        <w:rPr>
          <w:rFonts w:ascii="Times New Roman" w:hAnsi="Times New Roman"/>
          <w:sz w:val="26"/>
          <w:szCs w:val="26"/>
        </w:rPr>
        <w:t>в</w:t>
      </w:r>
      <w:r w:rsidR="00B34261" w:rsidRPr="00F364BB">
        <w:rPr>
          <w:rFonts w:ascii="Times New Roman" w:hAnsi="Times New Roman"/>
          <w:sz w:val="26"/>
          <w:szCs w:val="26"/>
        </w:rPr>
        <w:t xml:space="preserve"> результат</w:t>
      </w:r>
      <w:r w:rsidR="00615DDF" w:rsidRPr="00F364BB">
        <w:rPr>
          <w:rFonts w:ascii="Times New Roman" w:hAnsi="Times New Roman"/>
          <w:sz w:val="26"/>
          <w:szCs w:val="26"/>
        </w:rPr>
        <w:t>е</w:t>
      </w:r>
      <w:r w:rsidR="00B34261" w:rsidRPr="00F364BB">
        <w:rPr>
          <w:rFonts w:ascii="Times New Roman" w:hAnsi="Times New Roman"/>
          <w:sz w:val="26"/>
          <w:szCs w:val="26"/>
        </w:rPr>
        <w:t xml:space="preserve"> проведения конкурсных процедур</w:t>
      </w:r>
      <w:r w:rsidRPr="00F364BB">
        <w:rPr>
          <w:rFonts w:ascii="Times New Roman" w:hAnsi="Times New Roman"/>
          <w:sz w:val="26"/>
          <w:szCs w:val="26"/>
        </w:rPr>
        <w:t>, в том числе:</w:t>
      </w:r>
    </w:p>
    <w:p w:rsidR="00CA2A64" w:rsidRPr="00F364BB" w:rsidRDefault="00EA7376" w:rsidP="008A2964">
      <w:pPr>
        <w:pStyle w:val="af8"/>
        <w:numPr>
          <w:ilvl w:val="0"/>
          <w:numId w:val="12"/>
        </w:numPr>
        <w:tabs>
          <w:tab w:val="left" w:pos="1134"/>
        </w:tabs>
        <w:spacing w:before="120" w:after="0" w:line="240" w:lineRule="auto"/>
        <w:ind w:left="0" w:firstLine="1134"/>
        <w:contextualSpacing w:val="0"/>
        <w:jc w:val="both"/>
        <w:rPr>
          <w:rFonts w:ascii="Times New Roman" w:hAnsi="Times New Roman"/>
          <w:bCs/>
          <w:color w:val="000000"/>
          <w:sz w:val="26"/>
          <w:szCs w:val="26"/>
        </w:rPr>
      </w:pPr>
      <w:r w:rsidRPr="00F364BB">
        <w:rPr>
          <w:rFonts w:ascii="Times New Roman" w:hAnsi="Times New Roman"/>
          <w:b/>
          <w:bCs/>
          <w:color w:val="000000"/>
          <w:sz w:val="26"/>
          <w:szCs w:val="26"/>
        </w:rPr>
        <w:t>3 435,4 тыс. руб.</w:t>
      </w:r>
      <w:r w:rsidRPr="00F364BB">
        <w:rPr>
          <w:rFonts w:ascii="Times New Roman" w:hAnsi="Times New Roman"/>
          <w:bCs/>
          <w:color w:val="000000"/>
          <w:sz w:val="26"/>
          <w:szCs w:val="26"/>
        </w:rPr>
        <w:t xml:space="preserve"> </w:t>
      </w:r>
      <w:r w:rsidR="009641C7" w:rsidRPr="00F364BB">
        <w:rPr>
          <w:rFonts w:ascii="Times New Roman" w:hAnsi="Times New Roman"/>
          <w:bCs/>
          <w:color w:val="000000"/>
          <w:sz w:val="26"/>
          <w:szCs w:val="26"/>
        </w:rPr>
        <w:t xml:space="preserve">– </w:t>
      </w:r>
      <w:r w:rsidR="00F364BB">
        <w:rPr>
          <w:rFonts w:ascii="Times New Roman" w:hAnsi="Times New Roman"/>
          <w:bCs/>
          <w:color w:val="000000"/>
          <w:sz w:val="26"/>
          <w:szCs w:val="26"/>
        </w:rPr>
        <w:t xml:space="preserve">на </w:t>
      </w:r>
      <w:r w:rsidRPr="00F364BB">
        <w:rPr>
          <w:rFonts w:ascii="Times New Roman" w:hAnsi="Times New Roman"/>
          <w:bCs/>
          <w:color w:val="000000"/>
          <w:sz w:val="26"/>
          <w:szCs w:val="26"/>
        </w:rPr>
        <w:t>поставк</w:t>
      </w:r>
      <w:r w:rsidR="00F364BB">
        <w:rPr>
          <w:rFonts w:ascii="Times New Roman" w:hAnsi="Times New Roman"/>
          <w:bCs/>
          <w:color w:val="000000"/>
          <w:sz w:val="26"/>
          <w:szCs w:val="26"/>
        </w:rPr>
        <w:t>у</w:t>
      </w:r>
      <w:r w:rsidRPr="00F364BB">
        <w:rPr>
          <w:rFonts w:ascii="Times New Roman" w:hAnsi="Times New Roman"/>
          <w:bCs/>
          <w:color w:val="000000"/>
          <w:sz w:val="26"/>
          <w:szCs w:val="26"/>
        </w:rPr>
        <w:t xml:space="preserve"> кормов</w:t>
      </w:r>
      <w:r w:rsidR="00C57F0E" w:rsidRPr="00F364BB">
        <w:rPr>
          <w:rFonts w:ascii="Times New Roman" w:hAnsi="Times New Roman"/>
          <w:bCs/>
          <w:color w:val="000000"/>
          <w:sz w:val="26"/>
          <w:szCs w:val="26"/>
        </w:rPr>
        <w:t>.</w:t>
      </w:r>
    </w:p>
    <w:p w:rsidR="00C57F0E" w:rsidRPr="001C4905" w:rsidRDefault="00C57F0E" w:rsidP="00F364BB">
      <w:pPr>
        <w:pStyle w:val="af8"/>
        <w:tabs>
          <w:tab w:val="left" w:pos="1134"/>
        </w:tabs>
        <w:spacing w:after="120" w:line="240" w:lineRule="auto"/>
        <w:ind w:left="0" w:firstLine="709"/>
        <w:contextualSpacing w:val="0"/>
        <w:jc w:val="both"/>
        <w:rPr>
          <w:rFonts w:ascii="Times New Roman" w:hAnsi="Times New Roman"/>
          <w:bCs/>
          <w:color w:val="000000"/>
          <w:sz w:val="26"/>
          <w:szCs w:val="26"/>
        </w:rPr>
      </w:pPr>
      <w:r w:rsidRPr="00F364BB">
        <w:rPr>
          <w:rFonts w:ascii="Times New Roman" w:hAnsi="Times New Roman"/>
          <w:bCs/>
          <w:color w:val="000000"/>
          <w:sz w:val="26"/>
          <w:szCs w:val="26"/>
        </w:rPr>
        <w:t>За счет средств районного бюджета на реализацию мероприятия предусмотрено 6 395,6 тыс. руб. Между Администрацией поселения и</w:t>
      </w:r>
      <w:r w:rsidRPr="00C57F0E">
        <w:rPr>
          <w:rFonts w:ascii="Times New Roman" w:hAnsi="Times New Roman"/>
          <w:bCs/>
          <w:color w:val="000000"/>
          <w:sz w:val="26"/>
          <w:szCs w:val="26"/>
        </w:rPr>
        <w:t xml:space="preserve"> ООО «Гарант XXI» заключен муницип</w:t>
      </w:r>
      <w:r>
        <w:rPr>
          <w:rFonts w:ascii="Times New Roman" w:hAnsi="Times New Roman"/>
          <w:bCs/>
          <w:color w:val="000000"/>
          <w:sz w:val="26"/>
          <w:szCs w:val="26"/>
        </w:rPr>
        <w:t>альный контракт от 19.04.2024 № 5 ПКП </w:t>
      </w:r>
      <w:r w:rsidRPr="00C57F0E">
        <w:rPr>
          <w:rFonts w:ascii="Times New Roman" w:hAnsi="Times New Roman"/>
          <w:bCs/>
          <w:color w:val="000000"/>
          <w:sz w:val="26"/>
          <w:szCs w:val="26"/>
        </w:rPr>
        <w:t>2024 на поставку ко</w:t>
      </w:r>
      <w:r>
        <w:rPr>
          <w:rFonts w:ascii="Times New Roman" w:hAnsi="Times New Roman"/>
          <w:bCs/>
          <w:color w:val="000000"/>
          <w:sz w:val="26"/>
          <w:szCs w:val="26"/>
        </w:rPr>
        <w:t>рмов (112 тонн) на сумму 2 973,375 тыс. </w:t>
      </w:r>
      <w:r w:rsidRPr="00C57F0E">
        <w:rPr>
          <w:rFonts w:ascii="Times New Roman" w:hAnsi="Times New Roman"/>
          <w:bCs/>
          <w:color w:val="000000"/>
          <w:sz w:val="26"/>
          <w:szCs w:val="26"/>
        </w:rPr>
        <w:t xml:space="preserve">руб. </w:t>
      </w:r>
      <w:r>
        <w:rPr>
          <w:rFonts w:ascii="Times New Roman" w:hAnsi="Times New Roman"/>
          <w:bCs/>
          <w:color w:val="000000"/>
          <w:sz w:val="26"/>
          <w:szCs w:val="26"/>
        </w:rPr>
        <w:t>С</w:t>
      </w:r>
      <w:r w:rsidRPr="00C57F0E">
        <w:rPr>
          <w:rFonts w:ascii="Times New Roman" w:hAnsi="Times New Roman"/>
          <w:bCs/>
          <w:color w:val="000000"/>
          <w:sz w:val="26"/>
          <w:szCs w:val="26"/>
        </w:rPr>
        <w:t xml:space="preserve">рок действия </w:t>
      </w:r>
      <w:r>
        <w:rPr>
          <w:rFonts w:ascii="Times New Roman" w:hAnsi="Times New Roman"/>
          <w:bCs/>
          <w:color w:val="000000"/>
          <w:sz w:val="26"/>
          <w:szCs w:val="26"/>
        </w:rPr>
        <w:t>МК – до 15.08.2024.</w:t>
      </w:r>
      <w:r w:rsidRPr="00C57F0E">
        <w:rPr>
          <w:rFonts w:ascii="Times New Roman" w:hAnsi="Times New Roman"/>
          <w:bCs/>
          <w:color w:val="000000"/>
          <w:sz w:val="26"/>
          <w:szCs w:val="26"/>
        </w:rPr>
        <w:t xml:space="preserve"> </w:t>
      </w:r>
      <w:r>
        <w:rPr>
          <w:rFonts w:ascii="Times New Roman" w:hAnsi="Times New Roman"/>
          <w:bCs/>
          <w:color w:val="000000"/>
          <w:sz w:val="26"/>
          <w:szCs w:val="26"/>
        </w:rPr>
        <w:t xml:space="preserve">Контракт исполнен на сумму 2 960,16 тыс. руб. (счета-фактуры </w:t>
      </w:r>
      <w:r w:rsidRPr="00C57F0E">
        <w:rPr>
          <w:rFonts w:ascii="Times New Roman" w:hAnsi="Times New Roman"/>
          <w:bCs/>
          <w:color w:val="000000"/>
          <w:sz w:val="26"/>
          <w:szCs w:val="26"/>
        </w:rPr>
        <w:t xml:space="preserve">от 12.07.2024 </w:t>
      </w:r>
      <w:r>
        <w:rPr>
          <w:rFonts w:ascii="Times New Roman" w:hAnsi="Times New Roman"/>
          <w:bCs/>
          <w:color w:val="000000"/>
          <w:sz w:val="26"/>
          <w:szCs w:val="26"/>
        </w:rPr>
        <w:t>№ </w:t>
      </w:r>
      <w:r w:rsidRPr="00C57F0E">
        <w:rPr>
          <w:rFonts w:ascii="Times New Roman" w:hAnsi="Times New Roman"/>
          <w:bCs/>
          <w:color w:val="000000"/>
          <w:sz w:val="26"/>
          <w:szCs w:val="26"/>
        </w:rPr>
        <w:t xml:space="preserve">4251 </w:t>
      </w:r>
      <w:r>
        <w:rPr>
          <w:rFonts w:ascii="Times New Roman" w:hAnsi="Times New Roman"/>
          <w:bCs/>
          <w:color w:val="000000"/>
          <w:sz w:val="26"/>
          <w:szCs w:val="26"/>
        </w:rPr>
        <w:t>на 72 тонны и № 4252 на 40 </w:t>
      </w:r>
      <w:r w:rsidRPr="00C57F0E">
        <w:rPr>
          <w:rFonts w:ascii="Times New Roman" w:hAnsi="Times New Roman"/>
          <w:bCs/>
          <w:color w:val="000000"/>
          <w:sz w:val="26"/>
          <w:szCs w:val="26"/>
        </w:rPr>
        <w:t>тонн). Оплата произведена 24.07.2024</w:t>
      </w:r>
      <w:r>
        <w:rPr>
          <w:rFonts w:ascii="Times New Roman" w:hAnsi="Times New Roman"/>
          <w:bCs/>
          <w:color w:val="000000"/>
          <w:sz w:val="26"/>
          <w:szCs w:val="26"/>
        </w:rPr>
        <w:t>;</w:t>
      </w:r>
    </w:p>
    <w:p w:rsidR="00EA7376" w:rsidRDefault="00EA7376" w:rsidP="008A2964">
      <w:pPr>
        <w:pStyle w:val="af8"/>
        <w:numPr>
          <w:ilvl w:val="0"/>
          <w:numId w:val="12"/>
        </w:numPr>
        <w:tabs>
          <w:tab w:val="left" w:pos="1134"/>
        </w:tabs>
        <w:spacing w:line="240" w:lineRule="auto"/>
        <w:ind w:left="0" w:firstLine="1134"/>
        <w:jc w:val="both"/>
        <w:rPr>
          <w:rFonts w:ascii="Times New Roman" w:hAnsi="Times New Roman"/>
          <w:sz w:val="26"/>
          <w:szCs w:val="26"/>
        </w:rPr>
      </w:pPr>
      <w:r w:rsidRPr="001C4905">
        <w:rPr>
          <w:rFonts w:ascii="Times New Roman" w:hAnsi="Times New Roman"/>
          <w:b/>
          <w:bCs/>
          <w:color w:val="000000"/>
          <w:sz w:val="26"/>
          <w:szCs w:val="26"/>
        </w:rPr>
        <w:t>381,5 тыс. руб.</w:t>
      </w:r>
      <w:r w:rsidRPr="001C4905">
        <w:rPr>
          <w:rFonts w:ascii="Times New Roman" w:hAnsi="Times New Roman"/>
          <w:bCs/>
          <w:color w:val="000000"/>
          <w:sz w:val="26"/>
          <w:szCs w:val="26"/>
        </w:rPr>
        <w:t xml:space="preserve"> </w:t>
      </w:r>
      <w:r w:rsidR="009641C7">
        <w:rPr>
          <w:rFonts w:ascii="Times New Roman" w:hAnsi="Times New Roman"/>
          <w:bCs/>
          <w:color w:val="000000"/>
          <w:sz w:val="26"/>
          <w:szCs w:val="26"/>
        </w:rPr>
        <w:t xml:space="preserve">– </w:t>
      </w:r>
      <w:r w:rsidR="00F364BB">
        <w:rPr>
          <w:rFonts w:ascii="Times New Roman" w:hAnsi="Times New Roman"/>
          <w:bCs/>
          <w:color w:val="000000"/>
          <w:sz w:val="26"/>
          <w:szCs w:val="26"/>
        </w:rPr>
        <w:t xml:space="preserve">на </w:t>
      </w:r>
      <w:r w:rsidRPr="001C4905">
        <w:rPr>
          <w:rFonts w:ascii="Times New Roman" w:hAnsi="Times New Roman"/>
          <w:sz w:val="26"/>
          <w:szCs w:val="26"/>
        </w:rPr>
        <w:t>капитальный ремонт электропроводки фермы в с. </w:t>
      </w:r>
      <w:proofErr w:type="spellStart"/>
      <w:r w:rsidRPr="001C4905">
        <w:rPr>
          <w:rFonts w:ascii="Times New Roman" w:hAnsi="Times New Roman"/>
          <w:sz w:val="26"/>
          <w:szCs w:val="26"/>
        </w:rPr>
        <w:t>Великовисочное</w:t>
      </w:r>
      <w:proofErr w:type="spellEnd"/>
      <w:r w:rsidRPr="001C4905">
        <w:rPr>
          <w:rFonts w:ascii="Times New Roman" w:hAnsi="Times New Roman"/>
          <w:sz w:val="26"/>
          <w:szCs w:val="26"/>
        </w:rPr>
        <w:t xml:space="preserve"> МКП «</w:t>
      </w:r>
      <w:proofErr w:type="spellStart"/>
      <w:r w:rsidRPr="001C4905">
        <w:rPr>
          <w:rFonts w:ascii="Times New Roman" w:hAnsi="Times New Roman"/>
          <w:sz w:val="26"/>
          <w:szCs w:val="26"/>
        </w:rPr>
        <w:t>Великовисочный</w:t>
      </w:r>
      <w:proofErr w:type="spellEnd"/>
      <w:r w:rsidRPr="001C4905">
        <w:rPr>
          <w:rFonts w:ascii="Times New Roman" w:hAnsi="Times New Roman"/>
          <w:sz w:val="26"/>
          <w:szCs w:val="26"/>
        </w:rPr>
        <w:t xml:space="preserve"> животноводческий комплекс»</w:t>
      </w:r>
      <w:r w:rsidR="00DF5B2F">
        <w:rPr>
          <w:rFonts w:ascii="Times New Roman" w:hAnsi="Times New Roman"/>
          <w:sz w:val="26"/>
          <w:szCs w:val="26"/>
        </w:rPr>
        <w:t>.</w:t>
      </w:r>
    </w:p>
    <w:p w:rsidR="00DF5B2F" w:rsidRPr="001C4905" w:rsidRDefault="00DF5B2F" w:rsidP="00B07243">
      <w:pPr>
        <w:pStyle w:val="af8"/>
        <w:tabs>
          <w:tab w:val="left" w:pos="1134"/>
        </w:tabs>
        <w:spacing w:after="120" w:line="240" w:lineRule="auto"/>
        <w:ind w:left="0" w:firstLine="709"/>
        <w:contextualSpacing w:val="0"/>
        <w:jc w:val="both"/>
        <w:rPr>
          <w:rFonts w:ascii="Times New Roman" w:hAnsi="Times New Roman"/>
          <w:sz w:val="26"/>
          <w:szCs w:val="26"/>
        </w:rPr>
      </w:pPr>
      <w:r>
        <w:rPr>
          <w:rFonts w:ascii="Times New Roman" w:hAnsi="Times New Roman"/>
          <w:bCs/>
          <w:color w:val="000000"/>
          <w:sz w:val="26"/>
          <w:szCs w:val="26"/>
        </w:rPr>
        <w:t xml:space="preserve">За счет средств районного бюджета </w:t>
      </w:r>
      <w:r w:rsidRPr="00DF5B2F">
        <w:rPr>
          <w:rFonts w:ascii="Times New Roman" w:eastAsia="Times New Roman" w:hAnsi="Times New Roman"/>
          <w:sz w:val="26"/>
          <w:szCs w:val="26"/>
          <w:lang w:eastAsia="ru-RU"/>
        </w:rPr>
        <w:t>на реализацию мероприятия</w:t>
      </w:r>
      <w:r w:rsidRPr="00DF5B2F">
        <w:rPr>
          <w:rFonts w:ascii="Times New Roman" w:hAnsi="Times New Roman"/>
          <w:sz w:val="26"/>
          <w:szCs w:val="26"/>
        </w:rPr>
        <w:t xml:space="preserve"> предусмотрено </w:t>
      </w:r>
      <w:r w:rsidRPr="00DF5B2F">
        <w:rPr>
          <w:rFonts w:ascii="Times New Roman" w:eastAsia="Times New Roman" w:hAnsi="Times New Roman"/>
          <w:sz w:val="26"/>
          <w:szCs w:val="26"/>
          <w:lang w:eastAsia="ru-RU"/>
        </w:rPr>
        <w:t>1 230,9 </w:t>
      </w:r>
      <w:r w:rsidRPr="00DF5B2F">
        <w:rPr>
          <w:rFonts w:ascii="Times New Roman" w:hAnsi="Times New Roman"/>
          <w:sz w:val="26"/>
          <w:szCs w:val="26"/>
        </w:rPr>
        <w:t>тыс. руб.</w:t>
      </w:r>
      <w:r w:rsidRPr="00DF5B2F">
        <w:rPr>
          <w:rFonts w:ascii="Times New Roman" w:eastAsia="Times New Roman" w:hAnsi="Times New Roman"/>
          <w:sz w:val="26"/>
          <w:szCs w:val="26"/>
          <w:lang w:eastAsia="ru-RU"/>
        </w:rPr>
        <w:t xml:space="preserve"> Между</w:t>
      </w:r>
      <w:r>
        <w:rPr>
          <w:rFonts w:ascii="Times New Roman" w:eastAsia="Times New Roman" w:hAnsi="Times New Roman"/>
          <w:sz w:val="26"/>
          <w:szCs w:val="26"/>
          <w:lang w:eastAsia="ru-RU"/>
        </w:rPr>
        <w:t xml:space="preserve"> А</w:t>
      </w:r>
      <w:r w:rsidRPr="00DF5B2F">
        <w:rPr>
          <w:rFonts w:ascii="Times New Roman" w:eastAsia="Times New Roman" w:hAnsi="Times New Roman"/>
          <w:sz w:val="26"/>
          <w:szCs w:val="26"/>
          <w:lang w:eastAsia="ru-RU"/>
        </w:rPr>
        <w:t>дминистрацией поселения и ООО «</w:t>
      </w:r>
      <w:proofErr w:type="spellStart"/>
      <w:r w:rsidRPr="00DF5B2F">
        <w:rPr>
          <w:rFonts w:ascii="Times New Roman" w:eastAsia="Times New Roman" w:hAnsi="Times New Roman"/>
          <w:sz w:val="26"/>
          <w:szCs w:val="26"/>
          <w:lang w:eastAsia="ru-RU"/>
        </w:rPr>
        <w:t>Энергопромсервис</w:t>
      </w:r>
      <w:proofErr w:type="spellEnd"/>
      <w:r w:rsidRPr="00DF5B2F">
        <w:rPr>
          <w:rFonts w:ascii="Times New Roman" w:eastAsia="Times New Roman" w:hAnsi="Times New Roman"/>
          <w:sz w:val="26"/>
          <w:szCs w:val="26"/>
          <w:lang w:eastAsia="ru-RU"/>
        </w:rPr>
        <w:t>» заключен муниципальный контракт от 03.06.2024 № 6 РЭФ 2024 на к</w:t>
      </w:r>
      <w:r w:rsidRPr="00DF5B2F">
        <w:rPr>
          <w:rFonts w:ascii="Times New Roman" w:hAnsi="Times New Roman"/>
          <w:sz w:val="26"/>
          <w:szCs w:val="26"/>
        </w:rPr>
        <w:t>апитальный ремонт электропроводки фермы в с. </w:t>
      </w:r>
      <w:proofErr w:type="spellStart"/>
      <w:r w:rsidRPr="00DF5B2F">
        <w:rPr>
          <w:rFonts w:ascii="Times New Roman" w:hAnsi="Times New Roman"/>
          <w:sz w:val="26"/>
          <w:szCs w:val="26"/>
        </w:rPr>
        <w:t>Великовисочное</w:t>
      </w:r>
      <w:proofErr w:type="spellEnd"/>
      <w:r w:rsidRPr="00DF5B2F">
        <w:rPr>
          <w:rFonts w:ascii="Times New Roman" w:eastAsia="Times New Roman" w:hAnsi="Times New Roman"/>
          <w:sz w:val="26"/>
          <w:szCs w:val="26"/>
          <w:lang w:eastAsia="ru-RU"/>
        </w:rPr>
        <w:t xml:space="preserve"> на сумму </w:t>
      </w:r>
      <w:r>
        <w:rPr>
          <w:rFonts w:ascii="Times New Roman" w:eastAsia="Times New Roman" w:hAnsi="Times New Roman"/>
          <w:sz w:val="26"/>
          <w:szCs w:val="26"/>
          <w:lang w:eastAsia="ru-RU"/>
        </w:rPr>
        <w:t>849 </w:t>
      </w:r>
      <w:r w:rsidRPr="00DF5B2F">
        <w:rPr>
          <w:rFonts w:ascii="Times New Roman" w:eastAsia="Times New Roman" w:hAnsi="Times New Roman"/>
          <w:sz w:val="26"/>
          <w:szCs w:val="26"/>
          <w:lang w:eastAsia="ru-RU"/>
        </w:rPr>
        <w:t>321</w:t>
      </w:r>
      <w:r>
        <w:rPr>
          <w:rFonts w:ascii="Times New Roman" w:eastAsia="Times New Roman" w:hAnsi="Times New Roman"/>
          <w:sz w:val="26"/>
          <w:szCs w:val="26"/>
          <w:lang w:eastAsia="ru-RU"/>
        </w:rPr>
        <w:t> </w:t>
      </w:r>
      <w:r w:rsidRPr="00DF5B2F">
        <w:rPr>
          <w:rFonts w:ascii="Times New Roman" w:eastAsia="Times New Roman" w:hAnsi="Times New Roman"/>
          <w:sz w:val="26"/>
          <w:szCs w:val="26"/>
          <w:lang w:eastAsia="ru-RU"/>
        </w:rPr>
        <w:t>руб.</w:t>
      </w:r>
      <w:r>
        <w:rPr>
          <w:rFonts w:ascii="Times New Roman" w:eastAsia="Times New Roman" w:hAnsi="Times New Roman"/>
          <w:sz w:val="26"/>
          <w:szCs w:val="26"/>
          <w:lang w:eastAsia="ru-RU"/>
        </w:rPr>
        <w:t xml:space="preserve"> С</w:t>
      </w:r>
      <w:r w:rsidRPr="00DF5B2F">
        <w:rPr>
          <w:rFonts w:ascii="Times New Roman" w:eastAsia="Times New Roman" w:hAnsi="Times New Roman"/>
          <w:sz w:val="26"/>
          <w:szCs w:val="26"/>
          <w:lang w:eastAsia="ru-RU"/>
        </w:rPr>
        <w:t xml:space="preserve">рок действия </w:t>
      </w:r>
      <w:r>
        <w:rPr>
          <w:rFonts w:ascii="Times New Roman" w:eastAsia="Times New Roman" w:hAnsi="Times New Roman"/>
          <w:sz w:val="26"/>
          <w:szCs w:val="26"/>
          <w:lang w:eastAsia="ru-RU"/>
        </w:rPr>
        <w:t>МК – до 30.09.2024.</w:t>
      </w:r>
      <w:r w:rsidRPr="00DF5B2F">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К</w:t>
      </w:r>
      <w:r w:rsidRPr="00DF5B2F">
        <w:rPr>
          <w:rFonts w:ascii="Times New Roman" w:eastAsia="Times New Roman" w:hAnsi="Times New Roman"/>
          <w:sz w:val="26"/>
          <w:szCs w:val="26"/>
          <w:lang w:eastAsia="ru-RU"/>
        </w:rPr>
        <w:t>онтракт исполнен</w:t>
      </w:r>
      <w:r>
        <w:rPr>
          <w:rFonts w:ascii="Times New Roman" w:eastAsia="Times New Roman" w:hAnsi="Times New Roman"/>
          <w:sz w:val="26"/>
          <w:szCs w:val="26"/>
          <w:lang w:eastAsia="ru-RU"/>
        </w:rPr>
        <w:t>, оплата произведена 14.08.2024;</w:t>
      </w:r>
    </w:p>
    <w:p w:rsidR="00EA7376" w:rsidRDefault="00EA7376" w:rsidP="008A2964">
      <w:pPr>
        <w:pStyle w:val="af8"/>
        <w:numPr>
          <w:ilvl w:val="0"/>
          <w:numId w:val="12"/>
        </w:numPr>
        <w:tabs>
          <w:tab w:val="left" w:pos="1134"/>
        </w:tabs>
        <w:spacing w:line="240" w:lineRule="auto"/>
        <w:ind w:left="0" w:firstLine="1134"/>
        <w:jc w:val="both"/>
        <w:rPr>
          <w:rFonts w:ascii="Times New Roman" w:hAnsi="Times New Roman"/>
          <w:sz w:val="26"/>
          <w:szCs w:val="26"/>
        </w:rPr>
      </w:pPr>
      <w:r w:rsidRPr="001C4905">
        <w:rPr>
          <w:rFonts w:ascii="Times New Roman" w:hAnsi="Times New Roman"/>
          <w:b/>
          <w:sz w:val="26"/>
          <w:szCs w:val="26"/>
        </w:rPr>
        <w:t>418,7 тыс. руб.</w:t>
      </w:r>
      <w:r w:rsidRPr="001C4905">
        <w:rPr>
          <w:rFonts w:ascii="Times New Roman" w:hAnsi="Times New Roman"/>
          <w:sz w:val="26"/>
          <w:szCs w:val="26"/>
        </w:rPr>
        <w:t xml:space="preserve"> </w:t>
      </w:r>
      <w:r w:rsidR="009641C7">
        <w:rPr>
          <w:rFonts w:ascii="Times New Roman" w:hAnsi="Times New Roman"/>
          <w:sz w:val="26"/>
          <w:szCs w:val="26"/>
        </w:rPr>
        <w:t xml:space="preserve">– </w:t>
      </w:r>
      <w:r w:rsidR="00F364BB">
        <w:rPr>
          <w:rFonts w:ascii="Times New Roman" w:hAnsi="Times New Roman"/>
          <w:sz w:val="26"/>
          <w:szCs w:val="26"/>
        </w:rPr>
        <w:t xml:space="preserve">на </w:t>
      </w:r>
      <w:r w:rsidRPr="001C4905">
        <w:rPr>
          <w:rFonts w:ascii="Times New Roman" w:hAnsi="Times New Roman"/>
          <w:sz w:val="26"/>
          <w:szCs w:val="26"/>
        </w:rPr>
        <w:t>поставк</w:t>
      </w:r>
      <w:r w:rsidR="00F364BB">
        <w:rPr>
          <w:rFonts w:ascii="Times New Roman" w:hAnsi="Times New Roman"/>
          <w:sz w:val="26"/>
          <w:szCs w:val="26"/>
        </w:rPr>
        <w:t>у</w:t>
      </w:r>
      <w:r w:rsidRPr="001C4905">
        <w:rPr>
          <w:rFonts w:ascii="Times New Roman" w:hAnsi="Times New Roman"/>
          <w:sz w:val="26"/>
          <w:szCs w:val="26"/>
        </w:rPr>
        <w:t xml:space="preserve"> трактора колесного и упаковщика рулонов для МКП «</w:t>
      </w:r>
      <w:proofErr w:type="spellStart"/>
      <w:r w:rsidRPr="001C4905">
        <w:rPr>
          <w:rFonts w:ascii="Times New Roman" w:hAnsi="Times New Roman"/>
          <w:sz w:val="26"/>
          <w:szCs w:val="26"/>
        </w:rPr>
        <w:t>Великовисочный</w:t>
      </w:r>
      <w:proofErr w:type="spellEnd"/>
      <w:r w:rsidRPr="001C4905">
        <w:rPr>
          <w:rFonts w:ascii="Times New Roman" w:hAnsi="Times New Roman"/>
          <w:sz w:val="26"/>
          <w:szCs w:val="26"/>
        </w:rPr>
        <w:t xml:space="preserve"> животноводческий комплекс»</w:t>
      </w:r>
      <w:r w:rsidR="00055D72">
        <w:rPr>
          <w:rFonts w:ascii="Times New Roman" w:hAnsi="Times New Roman"/>
          <w:sz w:val="26"/>
          <w:szCs w:val="26"/>
        </w:rPr>
        <w:t>.</w:t>
      </w:r>
    </w:p>
    <w:p w:rsidR="00055D72" w:rsidRDefault="00055D72" w:rsidP="00B07243">
      <w:pPr>
        <w:pStyle w:val="af8"/>
        <w:tabs>
          <w:tab w:val="left" w:pos="1134"/>
        </w:tabs>
        <w:spacing w:line="240" w:lineRule="auto"/>
        <w:ind w:left="0" w:firstLine="709"/>
        <w:jc w:val="both"/>
        <w:rPr>
          <w:rFonts w:ascii="Times New Roman" w:hAnsi="Times New Roman"/>
          <w:sz w:val="26"/>
          <w:szCs w:val="26"/>
        </w:rPr>
      </w:pPr>
      <w:r>
        <w:rPr>
          <w:rFonts w:ascii="Times New Roman" w:hAnsi="Times New Roman"/>
          <w:bCs/>
          <w:color w:val="000000"/>
          <w:sz w:val="26"/>
          <w:szCs w:val="26"/>
        </w:rPr>
        <w:t xml:space="preserve">За счет средств районного бюджета </w:t>
      </w:r>
      <w:r w:rsidRPr="00055D72">
        <w:rPr>
          <w:rFonts w:ascii="Times New Roman" w:eastAsia="Times New Roman" w:hAnsi="Times New Roman"/>
          <w:sz w:val="26"/>
          <w:szCs w:val="26"/>
          <w:lang w:eastAsia="ru-RU"/>
        </w:rPr>
        <w:t>на реализацию мероприятия</w:t>
      </w:r>
      <w:r w:rsidRPr="00055D72">
        <w:rPr>
          <w:rFonts w:ascii="Times New Roman" w:hAnsi="Times New Roman"/>
          <w:sz w:val="26"/>
          <w:szCs w:val="26"/>
        </w:rPr>
        <w:t xml:space="preserve"> предусмотрено </w:t>
      </w:r>
      <w:r w:rsidRPr="00055D72">
        <w:rPr>
          <w:rFonts w:ascii="Times New Roman" w:eastAsia="Times New Roman" w:hAnsi="Times New Roman"/>
          <w:sz w:val="26"/>
          <w:szCs w:val="26"/>
          <w:lang w:eastAsia="ru-RU"/>
        </w:rPr>
        <w:t>4 230,0 </w:t>
      </w:r>
      <w:r w:rsidRPr="00055D72">
        <w:rPr>
          <w:rFonts w:ascii="Times New Roman" w:hAnsi="Times New Roman"/>
          <w:sz w:val="26"/>
          <w:szCs w:val="26"/>
        </w:rPr>
        <w:t>тыс. руб.</w:t>
      </w:r>
      <w:r>
        <w:rPr>
          <w:rFonts w:ascii="Times New Roman" w:hAnsi="Times New Roman"/>
          <w:sz w:val="26"/>
          <w:szCs w:val="26"/>
        </w:rPr>
        <w:t xml:space="preserve"> </w:t>
      </w:r>
      <w:r>
        <w:rPr>
          <w:rFonts w:ascii="Times New Roman" w:eastAsia="Times New Roman" w:hAnsi="Times New Roman"/>
          <w:sz w:val="26"/>
          <w:szCs w:val="26"/>
          <w:lang w:eastAsia="ru-RU"/>
        </w:rPr>
        <w:t>А</w:t>
      </w:r>
      <w:r w:rsidRPr="00055D72">
        <w:rPr>
          <w:rFonts w:ascii="Times New Roman" w:eastAsia="Times New Roman" w:hAnsi="Times New Roman"/>
          <w:sz w:val="26"/>
          <w:szCs w:val="26"/>
          <w:lang w:eastAsia="ru-RU"/>
        </w:rPr>
        <w:t>дминистрацией поселения</w:t>
      </w:r>
      <w:r>
        <w:rPr>
          <w:rFonts w:ascii="Times New Roman" w:eastAsia="Times New Roman" w:hAnsi="Times New Roman"/>
          <w:sz w:val="26"/>
          <w:szCs w:val="26"/>
          <w:lang w:eastAsia="ru-RU"/>
        </w:rPr>
        <w:t xml:space="preserve"> заключены муниципальные контракты</w:t>
      </w:r>
      <w:r w:rsidR="006A245D">
        <w:rPr>
          <w:rFonts w:ascii="Times New Roman" w:eastAsia="Times New Roman" w:hAnsi="Times New Roman"/>
          <w:sz w:val="26"/>
          <w:szCs w:val="26"/>
          <w:lang w:eastAsia="ru-RU"/>
        </w:rPr>
        <w:t xml:space="preserve"> на общую сумму 3 811,25 тыс. руб., из них</w:t>
      </w:r>
      <w:r>
        <w:rPr>
          <w:rFonts w:ascii="Times New Roman" w:eastAsia="Times New Roman" w:hAnsi="Times New Roman"/>
          <w:sz w:val="26"/>
          <w:szCs w:val="26"/>
          <w:lang w:eastAsia="ru-RU"/>
        </w:rPr>
        <w:t>:</w:t>
      </w:r>
    </w:p>
    <w:p w:rsidR="00055D72" w:rsidRPr="006E2D7B" w:rsidRDefault="00055D72" w:rsidP="008A2964">
      <w:pPr>
        <w:pStyle w:val="af8"/>
        <w:numPr>
          <w:ilvl w:val="0"/>
          <w:numId w:val="25"/>
        </w:numPr>
        <w:tabs>
          <w:tab w:val="left" w:pos="1134"/>
        </w:tabs>
        <w:spacing w:line="240" w:lineRule="auto"/>
        <w:ind w:left="0" w:firstLine="1701"/>
        <w:jc w:val="both"/>
        <w:rPr>
          <w:rFonts w:ascii="Times New Roman" w:eastAsia="Times New Roman" w:hAnsi="Times New Roman"/>
          <w:sz w:val="26"/>
          <w:szCs w:val="26"/>
          <w:lang w:eastAsia="ru-RU"/>
        </w:rPr>
      </w:pPr>
      <w:r w:rsidRPr="006E2D7B">
        <w:rPr>
          <w:rFonts w:ascii="Times New Roman" w:eastAsia="Times New Roman" w:hAnsi="Times New Roman"/>
          <w:sz w:val="26"/>
          <w:szCs w:val="26"/>
          <w:lang w:eastAsia="ru-RU"/>
        </w:rPr>
        <w:t xml:space="preserve">от 01.04.2024 № 2-ПУР/2024 с ИП </w:t>
      </w:r>
      <w:proofErr w:type="spellStart"/>
      <w:r w:rsidRPr="006E2D7B">
        <w:rPr>
          <w:rFonts w:ascii="Times New Roman" w:eastAsia="Times New Roman" w:hAnsi="Times New Roman"/>
          <w:sz w:val="26"/>
          <w:szCs w:val="26"/>
          <w:lang w:eastAsia="ru-RU"/>
        </w:rPr>
        <w:t>Шуклиной</w:t>
      </w:r>
      <w:proofErr w:type="spellEnd"/>
      <w:r w:rsidRPr="006E2D7B">
        <w:rPr>
          <w:rFonts w:ascii="Times New Roman" w:eastAsia="Times New Roman" w:hAnsi="Times New Roman"/>
          <w:sz w:val="26"/>
          <w:szCs w:val="26"/>
          <w:lang w:eastAsia="ru-RU"/>
        </w:rPr>
        <w:t xml:space="preserve"> Е.И. на поставку упаковщика рулонов на сумму 1 480,0 тыс. руб., срок исполнения – до 31.07.2024, контракт исполнен., оплата произведена 26.04.2024.</w:t>
      </w:r>
    </w:p>
    <w:p w:rsidR="00055D72" w:rsidRPr="006E2D7B" w:rsidRDefault="00D05075" w:rsidP="008A2964">
      <w:pPr>
        <w:pStyle w:val="af8"/>
        <w:numPr>
          <w:ilvl w:val="0"/>
          <w:numId w:val="25"/>
        </w:numPr>
        <w:tabs>
          <w:tab w:val="left" w:pos="1134"/>
        </w:tabs>
        <w:spacing w:after="120" w:line="240" w:lineRule="auto"/>
        <w:ind w:left="0" w:firstLine="1701"/>
        <w:contextualSpacing w:val="0"/>
        <w:jc w:val="both"/>
        <w:rPr>
          <w:rFonts w:ascii="Times New Roman" w:hAnsi="Times New Roman"/>
          <w:sz w:val="26"/>
          <w:szCs w:val="26"/>
        </w:rPr>
      </w:pPr>
      <w:r w:rsidRPr="006E2D7B">
        <w:rPr>
          <w:rFonts w:ascii="Times New Roman" w:eastAsia="Times New Roman" w:hAnsi="Times New Roman"/>
          <w:sz w:val="26"/>
          <w:szCs w:val="26"/>
          <w:lang w:eastAsia="ru-RU"/>
        </w:rPr>
        <w:t xml:space="preserve">от 09.04.2024 № 3-ПТК/2024 с </w:t>
      </w:r>
      <w:r w:rsidR="00055D72" w:rsidRPr="006E2D7B">
        <w:rPr>
          <w:rFonts w:ascii="Times New Roman" w:eastAsia="Times New Roman" w:hAnsi="Times New Roman"/>
          <w:sz w:val="26"/>
          <w:szCs w:val="26"/>
          <w:lang w:eastAsia="ru-RU"/>
        </w:rPr>
        <w:t>ООО «РЭС» на поставку трактора колесного на сумму 2 331,25</w:t>
      </w:r>
      <w:r w:rsidRPr="006E2D7B">
        <w:rPr>
          <w:rFonts w:ascii="Times New Roman" w:eastAsia="Times New Roman" w:hAnsi="Times New Roman"/>
          <w:sz w:val="26"/>
          <w:szCs w:val="26"/>
          <w:lang w:eastAsia="ru-RU"/>
        </w:rPr>
        <w:t> тыс. </w:t>
      </w:r>
      <w:r w:rsidR="00055D72" w:rsidRPr="006E2D7B">
        <w:rPr>
          <w:rFonts w:ascii="Times New Roman" w:eastAsia="Times New Roman" w:hAnsi="Times New Roman"/>
          <w:sz w:val="26"/>
          <w:szCs w:val="26"/>
          <w:lang w:eastAsia="ru-RU"/>
        </w:rPr>
        <w:t>руб., срок исполнения – до 31.08.2024, контракт исполнен</w:t>
      </w:r>
      <w:r w:rsidRPr="006E2D7B">
        <w:rPr>
          <w:rFonts w:ascii="Times New Roman" w:eastAsia="Times New Roman" w:hAnsi="Times New Roman"/>
          <w:sz w:val="26"/>
          <w:szCs w:val="26"/>
          <w:lang w:eastAsia="ru-RU"/>
        </w:rPr>
        <w:t xml:space="preserve"> на сумму, о</w:t>
      </w:r>
      <w:r w:rsidR="00055D72" w:rsidRPr="006E2D7B">
        <w:rPr>
          <w:rFonts w:ascii="Times New Roman" w:eastAsia="Times New Roman" w:hAnsi="Times New Roman"/>
          <w:sz w:val="26"/>
          <w:szCs w:val="26"/>
          <w:lang w:eastAsia="ru-RU"/>
        </w:rPr>
        <w:t>плата произведена 08.07.2024</w:t>
      </w:r>
      <w:r w:rsidRPr="006E2D7B">
        <w:rPr>
          <w:rFonts w:ascii="Times New Roman" w:eastAsia="Times New Roman" w:hAnsi="Times New Roman"/>
          <w:sz w:val="26"/>
          <w:szCs w:val="26"/>
          <w:lang w:eastAsia="ru-RU"/>
        </w:rPr>
        <w:t>;</w:t>
      </w:r>
    </w:p>
    <w:p w:rsidR="001C4905" w:rsidRPr="00B07243" w:rsidRDefault="001C4905" w:rsidP="008A2964">
      <w:pPr>
        <w:pStyle w:val="af8"/>
        <w:numPr>
          <w:ilvl w:val="0"/>
          <w:numId w:val="12"/>
        </w:numPr>
        <w:tabs>
          <w:tab w:val="left" w:pos="1134"/>
        </w:tabs>
        <w:spacing w:after="0" w:line="240" w:lineRule="auto"/>
        <w:ind w:left="0" w:firstLine="1134"/>
        <w:contextualSpacing w:val="0"/>
        <w:jc w:val="both"/>
        <w:rPr>
          <w:rFonts w:ascii="Times New Roman" w:hAnsi="Times New Roman"/>
          <w:sz w:val="26"/>
          <w:szCs w:val="26"/>
        </w:rPr>
      </w:pPr>
      <w:r w:rsidRPr="001C4905">
        <w:rPr>
          <w:rFonts w:ascii="Times New Roman" w:hAnsi="Times New Roman"/>
          <w:b/>
          <w:sz w:val="26"/>
          <w:szCs w:val="26"/>
        </w:rPr>
        <w:t>243,</w:t>
      </w:r>
      <w:r w:rsidRPr="00B07243">
        <w:rPr>
          <w:rFonts w:ascii="Times New Roman" w:hAnsi="Times New Roman"/>
          <w:b/>
          <w:sz w:val="26"/>
          <w:szCs w:val="26"/>
        </w:rPr>
        <w:t>0 тыс. руб.</w:t>
      </w:r>
      <w:r w:rsidRPr="00B07243">
        <w:rPr>
          <w:rFonts w:ascii="Times New Roman" w:hAnsi="Times New Roman"/>
          <w:sz w:val="26"/>
          <w:szCs w:val="26"/>
        </w:rPr>
        <w:t xml:space="preserve"> </w:t>
      </w:r>
      <w:r w:rsidR="009641C7">
        <w:rPr>
          <w:rFonts w:ascii="Times New Roman" w:hAnsi="Times New Roman"/>
          <w:sz w:val="26"/>
          <w:szCs w:val="26"/>
        </w:rPr>
        <w:t xml:space="preserve">– </w:t>
      </w:r>
      <w:r w:rsidR="00F364BB">
        <w:rPr>
          <w:rFonts w:ascii="Times New Roman" w:hAnsi="Times New Roman"/>
          <w:sz w:val="26"/>
          <w:szCs w:val="26"/>
        </w:rPr>
        <w:t xml:space="preserve">на </w:t>
      </w:r>
      <w:r w:rsidRPr="00B07243">
        <w:rPr>
          <w:rFonts w:ascii="Times New Roman" w:hAnsi="Times New Roman"/>
          <w:sz w:val="26"/>
          <w:szCs w:val="26"/>
        </w:rPr>
        <w:t>п</w:t>
      </w:r>
      <w:r w:rsidR="00F364BB">
        <w:rPr>
          <w:rFonts w:ascii="Times New Roman" w:hAnsi="Times New Roman"/>
          <w:sz w:val="26"/>
          <w:szCs w:val="26"/>
        </w:rPr>
        <w:t>оставку</w:t>
      </w:r>
      <w:r w:rsidRPr="00B07243">
        <w:rPr>
          <w:rFonts w:ascii="Times New Roman" w:hAnsi="Times New Roman"/>
          <w:sz w:val="26"/>
          <w:szCs w:val="26"/>
        </w:rPr>
        <w:t xml:space="preserve"> </w:t>
      </w:r>
      <w:proofErr w:type="spellStart"/>
      <w:r w:rsidRPr="00B07243">
        <w:rPr>
          <w:rFonts w:ascii="Times New Roman" w:hAnsi="Times New Roman"/>
          <w:sz w:val="26"/>
          <w:szCs w:val="26"/>
        </w:rPr>
        <w:t>маслоизготовителя</w:t>
      </w:r>
      <w:proofErr w:type="spellEnd"/>
      <w:r w:rsidRPr="00B07243">
        <w:rPr>
          <w:rFonts w:ascii="Times New Roman" w:hAnsi="Times New Roman"/>
          <w:sz w:val="26"/>
          <w:szCs w:val="26"/>
        </w:rPr>
        <w:t xml:space="preserve"> и установки для охлаждения молока для МКП «</w:t>
      </w:r>
      <w:proofErr w:type="spellStart"/>
      <w:r w:rsidRPr="00B07243">
        <w:rPr>
          <w:rFonts w:ascii="Times New Roman" w:hAnsi="Times New Roman"/>
          <w:sz w:val="26"/>
          <w:szCs w:val="26"/>
        </w:rPr>
        <w:t>Великовисочный</w:t>
      </w:r>
      <w:proofErr w:type="spellEnd"/>
      <w:r w:rsidRPr="00B07243">
        <w:rPr>
          <w:rFonts w:ascii="Times New Roman" w:hAnsi="Times New Roman"/>
          <w:sz w:val="26"/>
          <w:szCs w:val="26"/>
        </w:rPr>
        <w:t xml:space="preserve"> животноводческий комплекс».</w:t>
      </w:r>
    </w:p>
    <w:p w:rsidR="00B07243" w:rsidRPr="00B07243" w:rsidRDefault="00B07243" w:rsidP="00032662">
      <w:pPr>
        <w:ind w:firstLine="709"/>
        <w:jc w:val="both"/>
        <w:rPr>
          <w:sz w:val="26"/>
          <w:szCs w:val="26"/>
        </w:rPr>
      </w:pPr>
      <w:r w:rsidRPr="00B07243">
        <w:rPr>
          <w:bCs/>
          <w:color w:val="000000"/>
          <w:sz w:val="26"/>
          <w:szCs w:val="26"/>
        </w:rPr>
        <w:t xml:space="preserve">За счет средств районного бюджета </w:t>
      </w:r>
      <w:r w:rsidRPr="00B07243">
        <w:rPr>
          <w:sz w:val="26"/>
          <w:szCs w:val="26"/>
        </w:rPr>
        <w:t>на реализацию мероприятия предусмотрено 1 076,0</w:t>
      </w:r>
      <w:r w:rsidR="00550A5D">
        <w:rPr>
          <w:rFonts w:eastAsia="Calibri"/>
          <w:sz w:val="26"/>
          <w:szCs w:val="26"/>
          <w:lang w:eastAsia="en-US"/>
        </w:rPr>
        <w:t> </w:t>
      </w:r>
      <w:r w:rsidRPr="00B07243">
        <w:rPr>
          <w:rFonts w:eastAsia="Calibri"/>
          <w:sz w:val="26"/>
          <w:szCs w:val="26"/>
          <w:lang w:eastAsia="en-US"/>
        </w:rPr>
        <w:t xml:space="preserve">тыс. руб. </w:t>
      </w:r>
      <w:r w:rsidRPr="00B07243">
        <w:rPr>
          <w:sz w:val="26"/>
          <w:szCs w:val="26"/>
        </w:rPr>
        <w:t xml:space="preserve">Между Администрацией поселения и ИП </w:t>
      </w:r>
      <w:proofErr w:type="spellStart"/>
      <w:r w:rsidRPr="00B07243">
        <w:rPr>
          <w:sz w:val="26"/>
          <w:szCs w:val="26"/>
        </w:rPr>
        <w:t>Шуклиной</w:t>
      </w:r>
      <w:proofErr w:type="spellEnd"/>
      <w:r w:rsidRPr="00B07243">
        <w:rPr>
          <w:sz w:val="26"/>
          <w:szCs w:val="26"/>
        </w:rPr>
        <w:t xml:space="preserve"> Е.И. заключен</w:t>
      </w:r>
      <w:r>
        <w:rPr>
          <w:sz w:val="26"/>
          <w:szCs w:val="26"/>
        </w:rPr>
        <w:t>ы</w:t>
      </w:r>
      <w:r w:rsidRPr="00B07243">
        <w:rPr>
          <w:sz w:val="26"/>
          <w:szCs w:val="26"/>
        </w:rPr>
        <w:t xml:space="preserve"> договоры поставки от 05.02.2024 на общую сумму 833,0 тыс. руб.</w:t>
      </w:r>
      <w:r>
        <w:rPr>
          <w:sz w:val="26"/>
          <w:szCs w:val="26"/>
        </w:rPr>
        <w:t xml:space="preserve">, </w:t>
      </w:r>
      <w:r w:rsidRPr="00B07243">
        <w:rPr>
          <w:sz w:val="26"/>
          <w:szCs w:val="26"/>
        </w:rPr>
        <w:t>из них</w:t>
      </w:r>
    </w:p>
    <w:p w:rsidR="00B07243" w:rsidRPr="00B07243" w:rsidRDefault="00B07243" w:rsidP="008A2964">
      <w:pPr>
        <w:pStyle w:val="af8"/>
        <w:numPr>
          <w:ilvl w:val="0"/>
          <w:numId w:val="26"/>
        </w:numPr>
        <w:tabs>
          <w:tab w:val="left" w:pos="1134"/>
        </w:tabs>
        <w:spacing w:line="240" w:lineRule="auto"/>
        <w:ind w:left="0" w:firstLine="1701"/>
        <w:jc w:val="both"/>
        <w:rPr>
          <w:rFonts w:ascii="Times New Roman" w:hAnsi="Times New Roman"/>
          <w:sz w:val="26"/>
          <w:szCs w:val="26"/>
        </w:rPr>
      </w:pPr>
      <w:r w:rsidRPr="00B07243">
        <w:rPr>
          <w:rFonts w:ascii="Times New Roman" w:hAnsi="Times New Roman"/>
          <w:sz w:val="26"/>
          <w:szCs w:val="26"/>
        </w:rPr>
        <w:t xml:space="preserve">445,0 тыс. руб. </w:t>
      </w:r>
      <w:r w:rsidR="00C128D4">
        <w:rPr>
          <w:rFonts w:ascii="Times New Roman" w:hAnsi="Times New Roman"/>
          <w:sz w:val="26"/>
          <w:szCs w:val="26"/>
        </w:rPr>
        <w:t xml:space="preserve">– </w:t>
      </w:r>
      <w:r w:rsidRPr="00B07243">
        <w:rPr>
          <w:rFonts w:ascii="Times New Roman" w:hAnsi="Times New Roman"/>
          <w:sz w:val="26"/>
          <w:szCs w:val="26"/>
        </w:rPr>
        <w:t>договор от 05.02.2024 № 83-Р на поставку установки охлаждения молока на сумму, срок исполнения – до 31.12.2024, договор исполнен;</w:t>
      </w:r>
    </w:p>
    <w:p w:rsidR="00B07243" w:rsidRDefault="00B07243" w:rsidP="008A2964">
      <w:pPr>
        <w:pStyle w:val="af8"/>
        <w:numPr>
          <w:ilvl w:val="0"/>
          <w:numId w:val="26"/>
        </w:numPr>
        <w:tabs>
          <w:tab w:val="left" w:pos="1134"/>
        </w:tabs>
        <w:spacing w:after="240" w:line="240" w:lineRule="auto"/>
        <w:ind w:left="0" w:firstLine="1701"/>
        <w:contextualSpacing w:val="0"/>
        <w:jc w:val="both"/>
        <w:rPr>
          <w:rFonts w:ascii="Times New Roman" w:hAnsi="Times New Roman"/>
          <w:sz w:val="26"/>
          <w:szCs w:val="26"/>
        </w:rPr>
      </w:pPr>
      <w:r w:rsidRPr="00B07243">
        <w:rPr>
          <w:rFonts w:ascii="Times New Roman" w:hAnsi="Times New Roman"/>
          <w:sz w:val="26"/>
          <w:szCs w:val="26"/>
        </w:rPr>
        <w:lastRenderedPageBreak/>
        <w:t>388,0 тыс. руб.</w:t>
      </w:r>
      <w:r>
        <w:rPr>
          <w:rFonts w:ascii="Times New Roman" w:hAnsi="Times New Roman"/>
          <w:sz w:val="26"/>
          <w:szCs w:val="26"/>
        </w:rPr>
        <w:t xml:space="preserve"> </w:t>
      </w:r>
      <w:r w:rsidR="00C128D4">
        <w:rPr>
          <w:rFonts w:ascii="Times New Roman" w:hAnsi="Times New Roman"/>
          <w:sz w:val="26"/>
          <w:szCs w:val="26"/>
        </w:rPr>
        <w:t xml:space="preserve">– </w:t>
      </w:r>
      <w:r>
        <w:rPr>
          <w:rFonts w:ascii="Times New Roman" w:hAnsi="Times New Roman"/>
          <w:sz w:val="26"/>
          <w:szCs w:val="26"/>
        </w:rPr>
        <w:t xml:space="preserve">договор </w:t>
      </w:r>
      <w:r w:rsidRPr="00B07243">
        <w:rPr>
          <w:rFonts w:ascii="Times New Roman" w:hAnsi="Times New Roman"/>
          <w:sz w:val="26"/>
          <w:szCs w:val="26"/>
        </w:rPr>
        <w:t xml:space="preserve">от 05.02.2024 № 84-Р на поставку </w:t>
      </w:r>
      <w:proofErr w:type="spellStart"/>
      <w:r w:rsidRPr="00B07243">
        <w:rPr>
          <w:rFonts w:ascii="Times New Roman" w:hAnsi="Times New Roman"/>
          <w:sz w:val="26"/>
          <w:szCs w:val="26"/>
        </w:rPr>
        <w:t>маслоизготовителя</w:t>
      </w:r>
      <w:proofErr w:type="spellEnd"/>
      <w:r w:rsidRPr="00B07243">
        <w:rPr>
          <w:rFonts w:ascii="Times New Roman" w:hAnsi="Times New Roman"/>
          <w:sz w:val="26"/>
          <w:szCs w:val="26"/>
        </w:rPr>
        <w:t xml:space="preserve">, срок исполнения – до 31.12.2024, </w:t>
      </w:r>
      <w:r w:rsidR="00784945">
        <w:rPr>
          <w:rFonts w:ascii="Times New Roman" w:hAnsi="Times New Roman"/>
          <w:sz w:val="26"/>
          <w:szCs w:val="26"/>
        </w:rPr>
        <w:t>договор исполнен;</w:t>
      </w:r>
    </w:p>
    <w:p w:rsidR="00784945" w:rsidRPr="002F6647" w:rsidRDefault="0040312C" w:rsidP="008A2964">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выделя</w:t>
      </w:r>
      <w:r w:rsidR="00EE312D">
        <w:rPr>
          <w:rFonts w:ascii="Times New Roman" w:hAnsi="Times New Roman"/>
          <w:b/>
          <w:sz w:val="26"/>
          <w:szCs w:val="26"/>
        </w:rPr>
        <w:t>ю</w:t>
      </w:r>
      <w:r>
        <w:rPr>
          <w:rFonts w:ascii="Times New Roman" w:hAnsi="Times New Roman"/>
          <w:b/>
          <w:sz w:val="26"/>
          <w:szCs w:val="26"/>
        </w:rPr>
        <w:t>тся</w:t>
      </w:r>
      <w:r w:rsidRPr="00F364BB">
        <w:rPr>
          <w:rFonts w:ascii="Times New Roman" w:hAnsi="Times New Roman"/>
          <w:b/>
          <w:sz w:val="26"/>
          <w:szCs w:val="26"/>
        </w:rPr>
        <w:t xml:space="preserve"> </w:t>
      </w:r>
      <w:r w:rsidR="00EE312D">
        <w:rPr>
          <w:rFonts w:ascii="Times New Roman" w:hAnsi="Times New Roman"/>
          <w:sz w:val="26"/>
          <w:szCs w:val="26"/>
        </w:rPr>
        <w:t>ассигнования</w:t>
      </w:r>
      <w:r w:rsidRPr="00F364BB">
        <w:rPr>
          <w:rFonts w:ascii="Times New Roman" w:hAnsi="Times New Roman"/>
          <w:sz w:val="26"/>
          <w:szCs w:val="26"/>
        </w:rPr>
        <w:t xml:space="preserve"> </w:t>
      </w:r>
      <w:r w:rsidR="001C2AD3">
        <w:rPr>
          <w:rFonts w:ascii="Times New Roman" w:hAnsi="Times New Roman"/>
          <w:sz w:val="26"/>
          <w:szCs w:val="26"/>
        </w:rPr>
        <w:t xml:space="preserve">на </w:t>
      </w:r>
      <w:r w:rsidR="001C2AD3" w:rsidRPr="001C2AD3">
        <w:rPr>
          <w:rFonts w:ascii="Times New Roman" w:hAnsi="Times New Roman"/>
          <w:b/>
          <w:sz w:val="26"/>
          <w:szCs w:val="26"/>
        </w:rPr>
        <w:t>2024</w:t>
      </w:r>
      <w:r w:rsidR="001C2AD3">
        <w:rPr>
          <w:rFonts w:ascii="Times New Roman" w:hAnsi="Times New Roman"/>
          <w:sz w:val="26"/>
          <w:szCs w:val="26"/>
        </w:rPr>
        <w:t xml:space="preserve"> год </w:t>
      </w:r>
      <w:r w:rsidR="00F0446B">
        <w:rPr>
          <w:rFonts w:ascii="Times New Roman" w:hAnsi="Times New Roman"/>
          <w:sz w:val="26"/>
          <w:szCs w:val="26"/>
        </w:rPr>
        <w:t xml:space="preserve">в сумме </w:t>
      </w:r>
      <w:r w:rsidR="00F0446B">
        <w:rPr>
          <w:rFonts w:ascii="Times New Roman" w:hAnsi="Times New Roman"/>
          <w:b/>
          <w:sz w:val="26"/>
          <w:szCs w:val="26"/>
        </w:rPr>
        <w:t>345</w:t>
      </w:r>
      <w:r w:rsidR="00F0446B" w:rsidRPr="00F364BB">
        <w:rPr>
          <w:rFonts w:ascii="Times New Roman" w:hAnsi="Times New Roman"/>
          <w:b/>
          <w:sz w:val="26"/>
          <w:szCs w:val="26"/>
        </w:rPr>
        <w:t> тыс. руб.</w:t>
      </w:r>
      <w:r w:rsidR="00F0446B">
        <w:rPr>
          <w:rFonts w:ascii="Times New Roman" w:hAnsi="Times New Roman"/>
          <w:b/>
          <w:sz w:val="26"/>
          <w:szCs w:val="26"/>
        </w:rPr>
        <w:t xml:space="preserve"> </w:t>
      </w:r>
      <w:r w:rsidR="002F6647" w:rsidRPr="002F6647">
        <w:rPr>
          <w:rFonts w:ascii="Times New Roman" w:hAnsi="Times New Roman"/>
          <w:sz w:val="26"/>
          <w:szCs w:val="26"/>
        </w:rPr>
        <w:t>на п</w:t>
      </w:r>
      <w:r w:rsidR="002F6647" w:rsidRPr="002F6647">
        <w:rPr>
          <w:rFonts w:ascii="Times New Roman" w:eastAsia="Times New Roman" w:hAnsi="Times New Roman"/>
          <w:sz w:val="26"/>
          <w:szCs w:val="26"/>
          <w:lang w:eastAsia="ru-RU"/>
        </w:rPr>
        <w:t>оставк</w:t>
      </w:r>
      <w:r w:rsidR="002F6647">
        <w:rPr>
          <w:rFonts w:ascii="Times New Roman" w:eastAsia="Times New Roman" w:hAnsi="Times New Roman"/>
          <w:sz w:val="26"/>
          <w:szCs w:val="26"/>
          <w:lang w:eastAsia="ru-RU"/>
        </w:rPr>
        <w:t>у</w:t>
      </w:r>
      <w:r w:rsidR="002F6647" w:rsidRPr="002F6647">
        <w:rPr>
          <w:rFonts w:ascii="Times New Roman" w:eastAsia="Times New Roman" w:hAnsi="Times New Roman"/>
          <w:sz w:val="26"/>
          <w:szCs w:val="26"/>
          <w:lang w:eastAsia="ru-RU"/>
        </w:rPr>
        <w:t xml:space="preserve"> насоса на ферму в с. </w:t>
      </w:r>
      <w:proofErr w:type="spellStart"/>
      <w:r w:rsidR="002F6647" w:rsidRPr="002F6647">
        <w:rPr>
          <w:rFonts w:ascii="Times New Roman" w:eastAsia="Times New Roman" w:hAnsi="Times New Roman"/>
          <w:sz w:val="26"/>
          <w:szCs w:val="26"/>
          <w:lang w:eastAsia="ru-RU"/>
        </w:rPr>
        <w:t>Великовисочное</w:t>
      </w:r>
      <w:proofErr w:type="spellEnd"/>
      <w:r w:rsidR="002F6647" w:rsidRPr="002F6647">
        <w:rPr>
          <w:rFonts w:ascii="Times New Roman" w:eastAsia="Times New Roman" w:hAnsi="Times New Roman"/>
          <w:sz w:val="26"/>
          <w:szCs w:val="26"/>
          <w:lang w:eastAsia="ru-RU"/>
        </w:rPr>
        <w:t xml:space="preserve"> </w:t>
      </w:r>
      <w:r w:rsidR="002F6647">
        <w:rPr>
          <w:rFonts w:ascii="Times New Roman" w:eastAsia="Times New Roman" w:hAnsi="Times New Roman"/>
          <w:sz w:val="26"/>
          <w:szCs w:val="26"/>
          <w:lang w:eastAsia="ru-RU"/>
        </w:rPr>
        <w:t xml:space="preserve">для </w:t>
      </w:r>
      <w:r w:rsidR="002F6647" w:rsidRPr="002F6647">
        <w:rPr>
          <w:rFonts w:ascii="Times New Roman" w:eastAsia="Times New Roman" w:hAnsi="Times New Roman"/>
          <w:sz w:val="26"/>
          <w:szCs w:val="26"/>
          <w:lang w:eastAsia="ru-RU"/>
        </w:rPr>
        <w:t>МКП «</w:t>
      </w:r>
      <w:proofErr w:type="spellStart"/>
      <w:r w:rsidR="002F6647" w:rsidRPr="002F6647">
        <w:rPr>
          <w:rFonts w:ascii="Times New Roman" w:eastAsia="Times New Roman" w:hAnsi="Times New Roman"/>
          <w:sz w:val="26"/>
          <w:szCs w:val="26"/>
          <w:lang w:eastAsia="ru-RU"/>
        </w:rPr>
        <w:t>Великовисочный</w:t>
      </w:r>
      <w:proofErr w:type="spellEnd"/>
      <w:r w:rsidR="002F6647" w:rsidRPr="002F6647">
        <w:rPr>
          <w:rFonts w:ascii="Times New Roman" w:eastAsia="Times New Roman" w:hAnsi="Times New Roman"/>
          <w:sz w:val="26"/>
          <w:szCs w:val="26"/>
          <w:lang w:eastAsia="ru-RU"/>
        </w:rPr>
        <w:t xml:space="preserve"> животноводческий комплекс»</w:t>
      </w:r>
      <w:r w:rsidR="002F6647">
        <w:rPr>
          <w:rFonts w:ascii="Times New Roman" w:eastAsia="Times New Roman" w:hAnsi="Times New Roman"/>
          <w:sz w:val="26"/>
          <w:szCs w:val="26"/>
          <w:lang w:eastAsia="ru-RU"/>
        </w:rPr>
        <w:t>.</w:t>
      </w:r>
    </w:p>
    <w:p w:rsidR="002F6647" w:rsidRPr="00B80AB3" w:rsidRDefault="002F6647" w:rsidP="00B80AB3">
      <w:pPr>
        <w:tabs>
          <w:tab w:val="left" w:pos="1134"/>
        </w:tabs>
        <w:ind w:firstLine="709"/>
        <w:jc w:val="both"/>
        <w:rPr>
          <w:sz w:val="26"/>
          <w:szCs w:val="26"/>
        </w:rPr>
      </w:pPr>
      <w:r w:rsidRPr="00B80AB3">
        <w:rPr>
          <w:sz w:val="26"/>
          <w:szCs w:val="26"/>
        </w:rPr>
        <w:t xml:space="preserve">Насос НЦИ-Ф-100 – центробежный насос для навоза с </w:t>
      </w:r>
      <w:proofErr w:type="spellStart"/>
      <w:r w:rsidRPr="00B80AB3">
        <w:rPr>
          <w:sz w:val="26"/>
          <w:szCs w:val="26"/>
        </w:rPr>
        <w:t>измельчителем</w:t>
      </w:r>
      <w:proofErr w:type="spellEnd"/>
      <w:r w:rsidRPr="00B80AB3">
        <w:rPr>
          <w:sz w:val="26"/>
          <w:szCs w:val="26"/>
        </w:rPr>
        <w:t xml:space="preserve"> ножевого типа, с приводом от электродвигателя. Насос предназначен для перемешивания и измельчения крупных примесей навоза в </w:t>
      </w:r>
      <w:proofErr w:type="spellStart"/>
      <w:r w:rsidRPr="00B80AB3">
        <w:rPr>
          <w:sz w:val="26"/>
          <w:szCs w:val="26"/>
        </w:rPr>
        <w:t>навозоприемнике</w:t>
      </w:r>
      <w:proofErr w:type="spellEnd"/>
      <w:r w:rsidRPr="00B80AB3">
        <w:rPr>
          <w:sz w:val="26"/>
          <w:szCs w:val="26"/>
        </w:rPr>
        <w:t xml:space="preserve"> и перекачивания навоза по трубопроводу в навозохранилища. Имеющийся на предприятии аналогичный насос 2014 года выпуска имеет износ 100 %, его двигатель полностью вышел из строя, ремонту не подлежит, что подтверждается дефектной ведомостью, составленной по итогам осмотра комиссией от 18.10.2024 (прилагается).</w:t>
      </w:r>
      <w:r w:rsidR="00B80AB3" w:rsidRPr="00B80AB3">
        <w:rPr>
          <w:sz w:val="26"/>
          <w:szCs w:val="26"/>
        </w:rPr>
        <w:t xml:space="preserve"> </w:t>
      </w:r>
      <w:r w:rsidRPr="00B80AB3">
        <w:rPr>
          <w:sz w:val="26"/>
          <w:szCs w:val="26"/>
        </w:rPr>
        <w:t>Предприятие не имеет финансовой возможности приобрести указанный насос, в связи с чем обратилось к собственнику за оказанием поддержки.</w:t>
      </w:r>
    </w:p>
    <w:p w:rsidR="002F6647" w:rsidRPr="006E2D7B" w:rsidRDefault="002F6647" w:rsidP="00B80AB3">
      <w:pPr>
        <w:tabs>
          <w:tab w:val="left" w:pos="1134"/>
        </w:tabs>
        <w:ind w:right="-83" w:firstLine="709"/>
        <w:jc w:val="both"/>
        <w:rPr>
          <w:sz w:val="26"/>
          <w:szCs w:val="26"/>
        </w:rPr>
      </w:pPr>
      <w:r w:rsidRPr="006E2D7B">
        <w:rPr>
          <w:sz w:val="26"/>
          <w:szCs w:val="26"/>
        </w:rPr>
        <w:t>Средняя стоимость по</w:t>
      </w:r>
      <w:r w:rsidR="00B80AB3" w:rsidRPr="006E2D7B">
        <w:rPr>
          <w:sz w:val="26"/>
          <w:szCs w:val="26"/>
        </w:rPr>
        <w:t>ставки насоса для фермы рассчитан</w:t>
      </w:r>
      <w:r w:rsidRPr="006E2D7B">
        <w:rPr>
          <w:sz w:val="26"/>
          <w:szCs w:val="26"/>
        </w:rPr>
        <w:t>а на основании трех коммерч</w:t>
      </w:r>
      <w:r w:rsidR="00B80AB3" w:rsidRPr="006E2D7B">
        <w:rPr>
          <w:sz w:val="26"/>
          <w:szCs w:val="26"/>
        </w:rPr>
        <w:t xml:space="preserve">еских предложений (ИП </w:t>
      </w:r>
      <w:proofErr w:type="spellStart"/>
      <w:r w:rsidR="00B80AB3" w:rsidRPr="006E2D7B">
        <w:rPr>
          <w:sz w:val="26"/>
          <w:szCs w:val="26"/>
        </w:rPr>
        <w:t>Шуклина</w:t>
      </w:r>
      <w:proofErr w:type="spellEnd"/>
      <w:r w:rsidR="00B80AB3" w:rsidRPr="006E2D7B">
        <w:rPr>
          <w:sz w:val="26"/>
          <w:szCs w:val="26"/>
        </w:rPr>
        <w:t xml:space="preserve"> Е.И. – 345,0 тыс. руб., ООО «Агротехника» - 356,0 тыс. руб., ООО «ТД Агроторг» - 362,0 тыс. руб.)</w:t>
      </w:r>
      <w:r w:rsidRPr="006E2D7B">
        <w:rPr>
          <w:sz w:val="26"/>
          <w:szCs w:val="26"/>
        </w:rPr>
        <w:t>.</w:t>
      </w:r>
      <w:r w:rsidR="00B80AB3" w:rsidRPr="006E2D7B">
        <w:rPr>
          <w:sz w:val="26"/>
          <w:szCs w:val="26"/>
        </w:rPr>
        <w:t xml:space="preserve"> Средняя стоимость составляет 354,3 тыс. руб. В</w:t>
      </w:r>
      <w:r w:rsidRPr="006E2D7B">
        <w:rPr>
          <w:sz w:val="26"/>
          <w:szCs w:val="26"/>
        </w:rPr>
        <w:t xml:space="preserve"> соответствии с письмом Минфина России от 16.06.2017 </w:t>
      </w:r>
      <w:r w:rsidR="00B80AB3" w:rsidRPr="006E2D7B">
        <w:rPr>
          <w:sz w:val="26"/>
          <w:szCs w:val="26"/>
        </w:rPr>
        <w:t>№ </w:t>
      </w:r>
      <w:r w:rsidRPr="006E2D7B">
        <w:rPr>
          <w:sz w:val="26"/>
          <w:szCs w:val="26"/>
        </w:rPr>
        <w:t xml:space="preserve">24-01-10/37713 заказчик вправе указать цену меньшую, чем в представленном обосновании начальной (максимальной) цены контракта (в том числе полученной по результатам трех коммерческих предложений). Таким образом, стоимость насоса НЦИ-Ф-100 </w:t>
      </w:r>
      <w:r w:rsidR="00B80AB3" w:rsidRPr="006E2D7B">
        <w:rPr>
          <w:sz w:val="26"/>
          <w:szCs w:val="26"/>
        </w:rPr>
        <w:t>с доставкой составит 345,0 тыс. </w:t>
      </w:r>
      <w:r w:rsidRPr="006E2D7B">
        <w:rPr>
          <w:sz w:val="26"/>
          <w:szCs w:val="26"/>
        </w:rPr>
        <w:t>руб.</w:t>
      </w:r>
    </w:p>
    <w:p w:rsidR="002F6647" w:rsidRPr="00011EA4" w:rsidRDefault="002F6647" w:rsidP="00011EA4">
      <w:pPr>
        <w:spacing w:after="120"/>
        <w:ind w:firstLine="709"/>
        <w:jc w:val="both"/>
        <w:rPr>
          <w:sz w:val="26"/>
          <w:szCs w:val="26"/>
        </w:rPr>
      </w:pPr>
      <w:r w:rsidRPr="003966E8">
        <w:rPr>
          <w:sz w:val="26"/>
          <w:szCs w:val="26"/>
        </w:rPr>
        <w:t>Проведение процедур по приобретению и доставке насоса для фермы будет осуществлять Адм</w:t>
      </w:r>
      <w:r w:rsidR="003966E8">
        <w:rPr>
          <w:sz w:val="26"/>
          <w:szCs w:val="26"/>
        </w:rPr>
        <w:t xml:space="preserve">инистрация поселения </w:t>
      </w:r>
      <w:r w:rsidRPr="003966E8">
        <w:rPr>
          <w:sz w:val="26"/>
          <w:szCs w:val="26"/>
        </w:rPr>
        <w:t>с последующим закреплением имущества на праве оперативного управления за МКП в соответствии со ст. 113, 294-299 ГК РФ и ст.11 Федерального закона от 14.11.2002 № 161-ФЗ «О государственных и муниципальных унитарных предприятиях», Порядком передачи муниципального имущества в виде материальных ресурсов (материалов), основных средств и прочего имущества, утвержденным, постановлением Администрации МО «</w:t>
      </w:r>
      <w:proofErr w:type="spellStart"/>
      <w:r w:rsidRPr="003966E8">
        <w:rPr>
          <w:sz w:val="26"/>
          <w:szCs w:val="26"/>
        </w:rPr>
        <w:t>Великовисочный</w:t>
      </w:r>
      <w:proofErr w:type="spellEnd"/>
      <w:r w:rsidRPr="003966E8">
        <w:rPr>
          <w:sz w:val="26"/>
          <w:szCs w:val="26"/>
        </w:rPr>
        <w:t xml:space="preserve"> </w:t>
      </w:r>
      <w:r w:rsidRPr="00011EA4">
        <w:rPr>
          <w:sz w:val="26"/>
          <w:szCs w:val="26"/>
        </w:rPr>
        <w:t>сельс</w:t>
      </w:r>
      <w:r w:rsidR="00011EA4" w:rsidRPr="00011EA4">
        <w:rPr>
          <w:sz w:val="26"/>
          <w:szCs w:val="26"/>
        </w:rPr>
        <w:t>овет» НАО от 21.12.2020 № 192-п;</w:t>
      </w:r>
    </w:p>
    <w:p w:rsidR="00011EA4" w:rsidRPr="00011EA4" w:rsidRDefault="00011EA4" w:rsidP="0035653D">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011EA4">
        <w:rPr>
          <w:rFonts w:ascii="Times New Roman" w:hAnsi="Times New Roman"/>
          <w:b/>
          <w:sz w:val="26"/>
          <w:szCs w:val="26"/>
        </w:rPr>
        <w:t>исключаются</w:t>
      </w:r>
      <w:r w:rsidRPr="00011EA4">
        <w:rPr>
          <w:rFonts w:ascii="Times New Roman" w:hAnsi="Times New Roman"/>
          <w:sz w:val="26"/>
          <w:szCs w:val="26"/>
        </w:rPr>
        <w:t xml:space="preserve"> бюджетные ассигнования</w:t>
      </w:r>
      <w:r>
        <w:rPr>
          <w:rFonts w:ascii="Times New Roman" w:hAnsi="Times New Roman"/>
          <w:sz w:val="26"/>
          <w:szCs w:val="26"/>
        </w:rPr>
        <w:t xml:space="preserve"> в</w:t>
      </w:r>
      <w:r w:rsidRPr="00011EA4">
        <w:rPr>
          <w:rFonts w:ascii="Times New Roman" w:hAnsi="Times New Roman"/>
          <w:sz w:val="26"/>
          <w:szCs w:val="26"/>
        </w:rPr>
        <w:t xml:space="preserve"> </w:t>
      </w:r>
      <w:r w:rsidRPr="00011EA4">
        <w:rPr>
          <w:rFonts w:ascii="Times New Roman" w:hAnsi="Times New Roman"/>
          <w:b/>
          <w:sz w:val="26"/>
          <w:szCs w:val="26"/>
        </w:rPr>
        <w:t>2024</w:t>
      </w:r>
      <w:r w:rsidRPr="00011EA4">
        <w:rPr>
          <w:rFonts w:ascii="Times New Roman" w:hAnsi="Times New Roman"/>
          <w:sz w:val="26"/>
          <w:szCs w:val="26"/>
        </w:rPr>
        <w:t xml:space="preserve"> год</w:t>
      </w:r>
      <w:r>
        <w:rPr>
          <w:rFonts w:ascii="Times New Roman" w:hAnsi="Times New Roman"/>
          <w:sz w:val="26"/>
          <w:szCs w:val="26"/>
        </w:rPr>
        <w:t xml:space="preserve">у </w:t>
      </w:r>
      <w:r w:rsidRPr="00011EA4">
        <w:rPr>
          <w:rFonts w:ascii="Times New Roman" w:hAnsi="Times New Roman"/>
          <w:sz w:val="26"/>
          <w:szCs w:val="26"/>
        </w:rPr>
        <w:t xml:space="preserve">на </w:t>
      </w:r>
      <w:r>
        <w:rPr>
          <w:rFonts w:ascii="Times New Roman" w:hAnsi="Times New Roman"/>
          <w:sz w:val="26"/>
          <w:szCs w:val="26"/>
          <w:lang w:eastAsia="ru-RU"/>
        </w:rPr>
        <w:t>р</w:t>
      </w:r>
      <w:r w:rsidRPr="00011EA4">
        <w:rPr>
          <w:rFonts w:ascii="Times New Roman" w:hAnsi="Times New Roman"/>
          <w:sz w:val="26"/>
          <w:szCs w:val="26"/>
          <w:lang w:eastAsia="ru-RU"/>
        </w:rPr>
        <w:t>емонт помещения для накопления навоза коровника</w:t>
      </w:r>
      <w:r>
        <w:rPr>
          <w:rFonts w:ascii="Times New Roman" w:hAnsi="Times New Roman"/>
          <w:sz w:val="26"/>
          <w:szCs w:val="26"/>
          <w:lang w:eastAsia="ru-RU"/>
        </w:rPr>
        <w:t xml:space="preserve"> в с. </w:t>
      </w:r>
      <w:proofErr w:type="spellStart"/>
      <w:r w:rsidRPr="00011EA4">
        <w:rPr>
          <w:rFonts w:ascii="Times New Roman" w:hAnsi="Times New Roman"/>
          <w:sz w:val="26"/>
          <w:szCs w:val="26"/>
          <w:lang w:eastAsia="ru-RU"/>
        </w:rPr>
        <w:t>Великовисочное</w:t>
      </w:r>
      <w:proofErr w:type="spellEnd"/>
      <w:r w:rsidRPr="00011EA4">
        <w:rPr>
          <w:rFonts w:ascii="Times New Roman" w:hAnsi="Times New Roman"/>
          <w:sz w:val="26"/>
          <w:szCs w:val="26"/>
          <w:lang w:eastAsia="ru-RU"/>
        </w:rPr>
        <w:t xml:space="preserve"> МКП «</w:t>
      </w:r>
      <w:proofErr w:type="spellStart"/>
      <w:r w:rsidRPr="00011EA4">
        <w:rPr>
          <w:rFonts w:ascii="Times New Roman" w:hAnsi="Times New Roman"/>
          <w:sz w:val="26"/>
          <w:szCs w:val="26"/>
          <w:lang w:eastAsia="ru-RU"/>
        </w:rPr>
        <w:t>Великовисочный</w:t>
      </w:r>
      <w:proofErr w:type="spellEnd"/>
      <w:r w:rsidRPr="00011EA4">
        <w:rPr>
          <w:rFonts w:ascii="Times New Roman" w:hAnsi="Times New Roman"/>
          <w:sz w:val="26"/>
          <w:szCs w:val="26"/>
          <w:lang w:eastAsia="ru-RU"/>
        </w:rPr>
        <w:t xml:space="preserve"> животноводческий комплекс»</w:t>
      </w:r>
      <w:r>
        <w:rPr>
          <w:rFonts w:ascii="Times New Roman" w:hAnsi="Times New Roman"/>
          <w:sz w:val="26"/>
          <w:szCs w:val="26"/>
          <w:lang w:eastAsia="ru-RU"/>
        </w:rPr>
        <w:t xml:space="preserve"> в сумме </w:t>
      </w:r>
      <w:r w:rsidRPr="00011EA4">
        <w:rPr>
          <w:rFonts w:ascii="Times New Roman" w:hAnsi="Times New Roman"/>
          <w:b/>
          <w:sz w:val="26"/>
          <w:szCs w:val="26"/>
          <w:lang w:eastAsia="ru-RU"/>
        </w:rPr>
        <w:t>1 830,4 тыс. руб.</w:t>
      </w:r>
      <w:r>
        <w:rPr>
          <w:rFonts w:ascii="Times New Roman" w:hAnsi="Times New Roman"/>
          <w:sz w:val="26"/>
          <w:szCs w:val="26"/>
          <w:lang w:eastAsia="ru-RU"/>
        </w:rPr>
        <w:t xml:space="preserve"> и предусматриваются на </w:t>
      </w:r>
      <w:r w:rsidRPr="00011EA4">
        <w:rPr>
          <w:rFonts w:ascii="Times New Roman" w:hAnsi="Times New Roman"/>
          <w:b/>
          <w:sz w:val="26"/>
          <w:szCs w:val="26"/>
          <w:lang w:eastAsia="ru-RU"/>
        </w:rPr>
        <w:t>2025</w:t>
      </w:r>
      <w:r>
        <w:rPr>
          <w:rFonts w:ascii="Times New Roman" w:hAnsi="Times New Roman"/>
          <w:sz w:val="26"/>
          <w:szCs w:val="26"/>
          <w:lang w:eastAsia="ru-RU"/>
        </w:rPr>
        <w:t xml:space="preserve"> год </w:t>
      </w:r>
      <w:r w:rsidRPr="00011EA4">
        <w:rPr>
          <w:rFonts w:ascii="Times New Roman" w:hAnsi="Times New Roman"/>
          <w:b/>
          <w:sz w:val="26"/>
          <w:szCs w:val="26"/>
          <w:lang w:eastAsia="ru-RU"/>
        </w:rPr>
        <w:t>на те же цели</w:t>
      </w:r>
      <w:r>
        <w:rPr>
          <w:rFonts w:ascii="Times New Roman" w:hAnsi="Times New Roman"/>
          <w:sz w:val="26"/>
          <w:szCs w:val="26"/>
          <w:lang w:eastAsia="ru-RU"/>
        </w:rPr>
        <w:t xml:space="preserve"> в сумме </w:t>
      </w:r>
      <w:r w:rsidRPr="00011EA4">
        <w:rPr>
          <w:rFonts w:ascii="Times New Roman" w:hAnsi="Times New Roman"/>
          <w:b/>
          <w:sz w:val="26"/>
          <w:szCs w:val="26"/>
          <w:lang w:eastAsia="ru-RU"/>
        </w:rPr>
        <w:t>3 055,0 тыс. руб.</w:t>
      </w:r>
    </w:p>
    <w:p w:rsidR="0035653D" w:rsidRPr="0035653D" w:rsidRDefault="0035653D" w:rsidP="0035653D">
      <w:pPr>
        <w:ind w:firstLine="709"/>
        <w:jc w:val="both"/>
        <w:rPr>
          <w:sz w:val="26"/>
          <w:szCs w:val="26"/>
        </w:rPr>
      </w:pPr>
      <w:r w:rsidRPr="0035653D">
        <w:rPr>
          <w:sz w:val="26"/>
          <w:szCs w:val="26"/>
        </w:rPr>
        <w:t>Коровник на 150 голов 1996 года постройки с кадастровым номером 83:00:040017:631, расположенный в с. </w:t>
      </w:r>
      <w:proofErr w:type="spellStart"/>
      <w:r w:rsidRPr="0035653D">
        <w:rPr>
          <w:sz w:val="26"/>
          <w:szCs w:val="26"/>
        </w:rPr>
        <w:t>Великовисочное</w:t>
      </w:r>
      <w:proofErr w:type="spellEnd"/>
      <w:r w:rsidRPr="0035653D">
        <w:rPr>
          <w:sz w:val="26"/>
          <w:szCs w:val="26"/>
        </w:rPr>
        <w:t>, используется МКП на праве оперативного управления. В соответствии с актом обследования технического состояния здания коровника в с. </w:t>
      </w:r>
      <w:proofErr w:type="spellStart"/>
      <w:r w:rsidRPr="0035653D">
        <w:rPr>
          <w:sz w:val="26"/>
          <w:szCs w:val="26"/>
        </w:rPr>
        <w:t>Великовисочное</w:t>
      </w:r>
      <w:proofErr w:type="spellEnd"/>
      <w:r w:rsidRPr="0035653D">
        <w:rPr>
          <w:sz w:val="26"/>
          <w:szCs w:val="26"/>
        </w:rPr>
        <w:t xml:space="preserve"> от 09.09.2023№ 01-09/2023 помещение для накопления навоза находится в аварийном состоянии, требуется его капитальный ремонт.</w:t>
      </w:r>
    </w:p>
    <w:p w:rsidR="0035653D" w:rsidRPr="0035653D" w:rsidRDefault="0035653D" w:rsidP="0035653D">
      <w:pPr>
        <w:ind w:firstLine="709"/>
        <w:jc w:val="both"/>
        <w:rPr>
          <w:sz w:val="26"/>
          <w:szCs w:val="26"/>
        </w:rPr>
      </w:pPr>
      <w:r w:rsidRPr="0035653D">
        <w:rPr>
          <w:sz w:val="26"/>
          <w:szCs w:val="26"/>
        </w:rPr>
        <w:t>В 2024 году Администрация Сельского поселения неоднократно проводила электронные аукционы на право заключения контракта, но аукционы признавались несостоявшимися в связи с отсутствием заявок (копии протоколов прилагаются). В этой связи реализацию мероприятия планируется выполнить в 2025 году.</w:t>
      </w:r>
    </w:p>
    <w:p w:rsidR="0035653D" w:rsidRPr="0035653D" w:rsidRDefault="0035653D" w:rsidP="0035653D">
      <w:pPr>
        <w:ind w:firstLine="709"/>
        <w:jc w:val="both"/>
        <w:rPr>
          <w:sz w:val="26"/>
          <w:szCs w:val="26"/>
        </w:rPr>
      </w:pPr>
      <w:r>
        <w:rPr>
          <w:sz w:val="26"/>
          <w:szCs w:val="26"/>
        </w:rPr>
        <w:t>Л</w:t>
      </w:r>
      <w:r w:rsidRPr="0035653D">
        <w:rPr>
          <w:sz w:val="26"/>
          <w:szCs w:val="26"/>
        </w:rPr>
        <w:t xml:space="preserve">окальный сметный расчет </w:t>
      </w:r>
      <w:r>
        <w:rPr>
          <w:sz w:val="26"/>
          <w:szCs w:val="26"/>
        </w:rPr>
        <w:t xml:space="preserve">составлен </w:t>
      </w:r>
      <w:r w:rsidRPr="0035653D">
        <w:rPr>
          <w:sz w:val="26"/>
          <w:szCs w:val="26"/>
        </w:rPr>
        <w:t xml:space="preserve">МКУ ЗР «Северное» </w:t>
      </w:r>
      <w:r>
        <w:rPr>
          <w:sz w:val="26"/>
          <w:szCs w:val="26"/>
        </w:rPr>
        <w:t xml:space="preserve">в ценах </w:t>
      </w:r>
      <w:r>
        <w:rPr>
          <w:sz w:val="26"/>
          <w:szCs w:val="26"/>
          <w:lang w:val="en-US"/>
        </w:rPr>
        <w:t>III</w:t>
      </w:r>
      <w:r>
        <w:rPr>
          <w:sz w:val="26"/>
          <w:szCs w:val="26"/>
        </w:rPr>
        <w:t xml:space="preserve"> квартала 2024 года </w:t>
      </w:r>
      <w:r w:rsidRPr="0035653D">
        <w:rPr>
          <w:sz w:val="26"/>
          <w:szCs w:val="26"/>
        </w:rPr>
        <w:t>на сумму 3 055,0</w:t>
      </w:r>
      <w:r>
        <w:rPr>
          <w:sz w:val="26"/>
          <w:szCs w:val="26"/>
        </w:rPr>
        <w:t> тыс. </w:t>
      </w:r>
      <w:r w:rsidRPr="0035653D">
        <w:rPr>
          <w:sz w:val="26"/>
          <w:szCs w:val="26"/>
        </w:rPr>
        <w:t>руб.</w:t>
      </w:r>
    </w:p>
    <w:p w:rsidR="0035653D" w:rsidRPr="0035653D" w:rsidRDefault="0035653D" w:rsidP="0035653D">
      <w:pPr>
        <w:ind w:firstLine="709"/>
        <w:jc w:val="both"/>
        <w:rPr>
          <w:sz w:val="26"/>
          <w:szCs w:val="26"/>
        </w:rPr>
      </w:pPr>
      <w:r w:rsidRPr="0035653D">
        <w:rPr>
          <w:sz w:val="26"/>
          <w:szCs w:val="26"/>
        </w:rPr>
        <w:lastRenderedPageBreak/>
        <w:t>МКП не имеет финансовой возможности силами предприятия осуществить ремонт, в связи с чем и обратилось к собственнику за оказанием поддержки.</w:t>
      </w:r>
    </w:p>
    <w:p w:rsidR="00D84D4B" w:rsidRPr="00011EA4" w:rsidRDefault="0035653D" w:rsidP="0035653D">
      <w:pPr>
        <w:tabs>
          <w:tab w:val="left" w:pos="1134"/>
        </w:tabs>
        <w:spacing w:after="120"/>
        <w:ind w:firstLine="709"/>
        <w:jc w:val="both"/>
        <w:rPr>
          <w:rFonts w:eastAsia="Calibri"/>
          <w:sz w:val="26"/>
          <w:szCs w:val="26"/>
          <w:lang w:eastAsia="en-US"/>
        </w:rPr>
      </w:pPr>
      <w:r w:rsidRPr="0035653D">
        <w:rPr>
          <w:sz w:val="26"/>
          <w:szCs w:val="26"/>
        </w:rPr>
        <w:t>Мероприятие будет осуществлять Администрация Сельского поселения «</w:t>
      </w:r>
      <w:proofErr w:type="spellStart"/>
      <w:r w:rsidRPr="0035653D">
        <w:rPr>
          <w:sz w:val="26"/>
          <w:szCs w:val="26"/>
        </w:rPr>
        <w:t>Великовисочный</w:t>
      </w:r>
      <w:proofErr w:type="spellEnd"/>
      <w:r w:rsidRPr="0035653D">
        <w:rPr>
          <w:sz w:val="26"/>
          <w:szCs w:val="26"/>
        </w:rPr>
        <w:t xml:space="preserve"> сельсовет» ЗР НАО путем проведения торгов в соответствии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C56DF" w:rsidRPr="00CC56DF" w:rsidRDefault="008B1770" w:rsidP="002D7554">
      <w:pPr>
        <w:tabs>
          <w:tab w:val="left" w:pos="1134"/>
        </w:tabs>
        <w:spacing w:before="240" w:after="120"/>
        <w:ind w:firstLine="709"/>
        <w:jc w:val="both"/>
        <w:rPr>
          <w:rFonts w:eastAsia="Calibri"/>
          <w:b/>
          <w:sz w:val="26"/>
          <w:szCs w:val="26"/>
          <w:lang w:eastAsia="en-US"/>
        </w:rPr>
      </w:pPr>
      <w:r w:rsidRPr="00CA2A64">
        <w:rPr>
          <w:rFonts w:eastAsia="Calibri"/>
          <w:sz w:val="26"/>
          <w:szCs w:val="26"/>
          <w:lang w:eastAsia="en-US"/>
        </w:rPr>
        <w:t xml:space="preserve">На основании обращения </w:t>
      </w:r>
      <w:r>
        <w:rPr>
          <w:rFonts w:eastAsia="Calibri"/>
          <w:sz w:val="26"/>
          <w:szCs w:val="26"/>
          <w:lang w:eastAsia="en-US"/>
        </w:rPr>
        <w:t xml:space="preserve">главы муниципального образования </w:t>
      </w:r>
      <w:r w:rsidR="00CC56DF" w:rsidRPr="00F364BB">
        <w:rPr>
          <w:rFonts w:eastAsia="Calibri"/>
          <w:b/>
          <w:sz w:val="26"/>
          <w:szCs w:val="26"/>
          <w:lang w:eastAsia="en-US"/>
        </w:rPr>
        <w:t xml:space="preserve">уточняются </w:t>
      </w:r>
      <w:r w:rsidR="00CC56DF">
        <w:rPr>
          <w:rFonts w:eastAsia="Calibri"/>
          <w:sz w:val="26"/>
          <w:szCs w:val="26"/>
          <w:lang w:eastAsia="en-US"/>
        </w:rPr>
        <w:t xml:space="preserve">объемы межбюджетных трансфертов на </w:t>
      </w:r>
      <w:r w:rsidR="00CC56DF" w:rsidRPr="00CA2A64">
        <w:rPr>
          <w:rFonts w:eastAsia="Calibri"/>
          <w:b/>
          <w:sz w:val="26"/>
          <w:szCs w:val="26"/>
          <w:lang w:eastAsia="en-US"/>
        </w:rPr>
        <w:t>2024</w:t>
      </w:r>
      <w:r w:rsidR="00CC56DF">
        <w:rPr>
          <w:rFonts w:eastAsia="Calibri"/>
          <w:sz w:val="26"/>
          <w:szCs w:val="26"/>
          <w:lang w:eastAsia="en-US"/>
        </w:rPr>
        <w:t xml:space="preserve"> год в бюджет </w:t>
      </w:r>
      <w:r w:rsidR="00CC56DF" w:rsidRPr="00CA2A64">
        <w:rPr>
          <w:rFonts w:eastAsia="Calibri"/>
          <w:b/>
          <w:sz w:val="26"/>
          <w:szCs w:val="26"/>
          <w:lang w:eastAsia="en-US"/>
        </w:rPr>
        <w:t>Сельского поселения «</w:t>
      </w:r>
      <w:r w:rsidR="00CC56DF">
        <w:rPr>
          <w:rFonts w:eastAsia="Calibri"/>
          <w:b/>
          <w:sz w:val="26"/>
          <w:szCs w:val="26"/>
          <w:lang w:eastAsia="en-US"/>
        </w:rPr>
        <w:t>Омский</w:t>
      </w:r>
      <w:r w:rsidR="00CC56DF" w:rsidRPr="00CA2A64">
        <w:rPr>
          <w:rFonts w:eastAsia="Calibri"/>
          <w:b/>
          <w:sz w:val="26"/>
          <w:szCs w:val="26"/>
          <w:lang w:eastAsia="en-US"/>
        </w:rPr>
        <w:t xml:space="preserve"> </w:t>
      </w:r>
      <w:r w:rsidR="00CC56DF" w:rsidRPr="00CC56DF">
        <w:rPr>
          <w:rFonts w:eastAsia="Calibri"/>
          <w:b/>
          <w:sz w:val="26"/>
          <w:szCs w:val="26"/>
          <w:lang w:eastAsia="en-US"/>
        </w:rPr>
        <w:t>сельсовет» ЗР НАО:</w:t>
      </w:r>
    </w:p>
    <w:p w:rsidR="00AB7C12" w:rsidRPr="00CC56DF" w:rsidRDefault="008B1770" w:rsidP="008A2964">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CC56DF">
        <w:rPr>
          <w:rFonts w:ascii="Times New Roman" w:hAnsi="Times New Roman"/>
          <w:b/>
          <w:sz w:val="26"/>
          <w:szCs w:val="26"/>
        </w:rPr>
        <w:t>уменьша</w:t>
      </w:r>
      <w:r w:rsidR="00F51D0C">
        <w:rPr>
          <w:rFonts w:ascii="Times New Roman" w:hAnsi="Times New Roman"/>
          <w:b/>
          <w:sz w:val="26"/>
          <w:szCs w:val="26"/>
        </w:rPr>
        <w:t>е</w:t>
      </w:r>
      <w:r w:rsidRPr="00CC56DF">
        <w:rPr>
          <w:rFonts w:ascii="Times New Roman" w:hAnsi="Times New Roman"/>
          <w:b/>
          <w:sz w:val="26"/>
          <w:szCs w:val="26"/>
        </w:rPr>
        <w:t xml:space="preserve">тся </w:t>
      </w:r>
      <w:r w:rsidR="00334981">
        <w:rPr>
          <w:rFonts w:ascii="Times New Roman" w:hAnsi="Times New Roman"/>
          <w:sz w:val="26"/>
          <w:szCs w:val="26"/>
        </w:rPr>
        <w:t>ассигнования</w:t>
      </w:r>
      <w:r w:rsidRPr="00CC56DF">
        <w:rPr>
          <w:rFonts w:ascii="Times New Roman" w:hAnsi="Times New Roman"/>
          <w:sz w:val="26"/>
          <w:szCs w:val="26"/>
        </w:rPr>
        <w:t xml:space="preserve"> в сумме </w:t>
      </w:r>
      <w:r w:rsidRPr="00CC56DF">
        <w:rPr>
          <w:rFonts w:ascii="Times New Roman" w:hAnsi="Times New Roman"/>
          <w:b/>
          <w:sz w:val="26"/>
          <w:szCs w:val="26"/>
        </w:rPr>
        <w:t>2 984,8 тыс. руб.</w:t>
      </w:r>
      <w:r w:rsidR="00F51D0C">
        <w:rPr>
          <w:rFonts w:ascii="Times New Roman" w:hAnsi="Times New Roman"/>
          <w:b/>
          <w:sz w:val="26"/>
          <w:szCs w:val="26"/>
        </w:rPr>
        <w:t xml:space="preserve"> </w:t>
      </w:r>
      <w:r w:rsidRPr="00CC56DF">
        <w:rPr>
          <w:rFonts w:ascii="Times New Roman" w:hAnsi="Times New Roman"/>
          <w:sz w:val="26"/>
          <w:szCs w:val="26"/>
        </w:rPr>
        <w:t>на поставку граблей колесно-пальцевых, четырех прицепов тракторных и ковша фронтального для МКП «Омский животноводческий комплекс» в связи экономией, образовавшейся в результате проведения конкурсных процедур.</w:t>
      </w:r>
    </w:p>
    <w:p w:rsidR="00477B41" w:rsidRPr="00CC56DF" w:rsidRDefault="00477B41" w:rsidP="00A641F3">
      <w:pPr>
        <w:ind w:firstLine="709"/>
        <w:jc w:val="both"/>
        <w:rPr>
          <w:sz w:val="26"/>
          <w:szCs w:val="26"/>
        </w:rPr>
      </w:pPr>
      <w:r w:rsidRPr="00CC56DF">
        <w:rPr>
          <w:sz w:val="26"/>
          <w:szCs w:val="26"/>
        </w:rPr>
        <w:t>За счет средств районного бюджета на реализацию мероприятия предусмотрено 8 270,0</w:t>
      </w:r>
      <w:r w:rsidRPr="00CC56DF">
        <w:rPr>
          <w:rFonts w:eastAsia="Calibri"/>
          <w:sz w:val="26"/>
          <w:szCs w:val="26"/>
          <w:lang w:eastAsia="en-US"/>
        </w:rPr>
        <w:t> тыс. руб. Администрацией поселения заключены муниципальные контракты и договор с</w:t>
      </w:r>
      <w:r w:rsidRPr="00CC56DF">
        <w:rPr>
          <w:sz w:val="26"/>
          <w:szCs w:val="26"/>
        </w:rPr>
        <w:t xml:space="preserve"> ИП </w:t>
      </w:r>
      <w:proofErr w:type="spellStart"/>
      <w:r w:rsidRPr="00CC56DF">
        <w:rPr>
          <w:sz w:val="26"/>
          <w:szCs w:val="26"/>
        </w:rPr>
        <w:t>Шуклиной</w:t>
      </w:r>
      <w:proofErr w:type="spellEnd"/>
      <w:r w:rsidRPr="00CC56DF">
        <w:rPr>
          <w:sz w:val="26"/>
          <w:szCs w:val="26"/>
        </w:rPr>
        <w:t xml:space="preserve"> Е.И.</w:t>
      </w:r>
      <w:r w:rsidR="001533F2" w:rsidRPr="00CC56DF">
        <w:rPr>
          <w:sz w:val="26"/>
          <w:szCs w:val="26"/>
        </w:rPr>
        <w:t xml:space="preserve"> на общую сумму 5 285,2 тыс. руб., в том числе:</w:t>
      </w:r>
    </w:p>
    <w:p w:rsidR="00477B41" w:rsidRPr="00477B41" w:rsidRDefault="00477B41" w:rsidP="00431B59">
      <w:pPr>
        <w:pStyle w:val="af8"/>
        <w:numPr>
          <w:ilvl w:val="0"/>
          <w:numId w:val="13"/>
        </w:numPr>
        <w:tabs>
          <w:tab w:val="left" w:pos="1134"/>
        </w:tabs>
        <w:spacing w:after="0" w:line="240" w:lineRule="auto"/>
        <w:ind w:left="0" w:firstLine="1134"/>
        <w:contextualSpacing w:val="0"/>
        <w:jc w:val="both"/>
        <w:rPr>
          <w:rFonts w:ascii="Times New Roman" w:hAnsi="Times New Roman"/>
          <w:sz w:val="26"/>
          <w:szCs w:val="26"/>
        </w:rPr>
      </w:pPr>
      <w:r w:rsidRPr="00CC56DF">
        <w:rPr>
          <w:rFonts w:ascii="Times New Roman" w:hAnsi="Times New Roman"/>
          <w:sz w:val="26"/>
          <w:szCs w:val="26"/>
        </w:rPr>
        <w:t>4 400,0 тыс. руб</w:t>
      </w:r>
      <w:r w:rsidRPr="00477B41">
        <w:rPr>
          <w:rFonts w:ascii="Times New Roman" w:hAnsi="Times New Roman"/>
          <w:sz w:val="26"/>
          <w:szCs w:val="26"/>
        </w:rPr>
        <w:t>.</w:t>
      </w:r>
      <w:r w:rsidR="00445E3B">
        <w:rPr>
          <w:rFonts w:ascii="Times New Roman" w:hAnsi="Times New Roman"/>
          <w:sz w:val="26"/>
          <w:szCs w:val="26"/>
        </w:rPr>
        <w:t xml:space="preserve"> – </w:t>
      </w:r>
      <w:r w:rsidRPr="00477B41">
        <w:rPr>
          <w:rFonts w:ascii="Times New Roman" w:hAnsi="Times New Roman"/>
          <w:sz w:val="26"/>
          <w:szCs w:val="26"/>
        </w:rPr>
        <w:t>МК от 22.04.2024 № 01</w:t>
      </w:r>
      <w:r>
        <w:rPr>
          <w:rFonts w:ascii="Times New Roman" w:hAnsi="Times New Roman"/>
          <w:sz w:val="26"/>
          <w:szCs w:val="26"/>
        </w:rPr>
        <w:t>84300000424000060 на поставку 4 </w:t>
      </w:r>
      <w:r w:rsidRPr="00477B41">
        <w:rPr>
          <w:rFonts w:ascii="Times New Roman" w:hAnsi="Times New Roman"/>
          <w:sz w:val="26"/>
          <w:szCs w:val="26"/>
        </w:rPr>
        <w:t>прицепов. Срок исполнения – до 30.08.2024. Контракт исполнен, оплата произведена 09.08.2024;</w:t>
      </w:r>
    </w:p>
    <w:p w:rsidR="00477B41" w:rsidRPr="00477B41" w:rsidRDefault="00477B41" w:rsidP="00431B59">
      <w:pPr>
        <w:pStyle w:val="af8"/>
        <w:numPr>
          <w:ilvl w:val="0"/>
          <w:numId w:val="13"/>
        </w:numPr>
        <w:tabs>
          <w:tab w:val="left" w:pos="1134"/>
        </w:tabs>
        <w:spacing w:after="0" w:line="240" w:lineRule="auto"/>
        <w:ind w:left="0" w:firstLine="1134"/>
        <w:contextualSpacing w:val="0"/>
        <w:jc w:val="both"/>
        <w:rPr>
          <w:rFonts w:ascii="Times New Roman" w:hAnsi="Times New Roman"/>
          <w:sz w:val="26"/>
          <w:szCs w:val="26"/>
        </w:rPr>
      </w:pPr>
      <w:r w:rsidRPr="00477B41">
        <w:rPr>
          <w:rFonts w:ascii="Times New Roman" w:hAnsi="Times New Roman"/>
          <w:sz w:val="26"/>
          <w:szCs w:val="26"/>
        </w:rPr>
        <w:t>655,2 тыс. руб. – МК от 02.05.2024 № 0184300000424000064 на поставку граблей колесно-пальцевых. Срок исполнения – до 31.08.2024. Контракт исполнен, оплата произведена 09.08.2024;</w:t>
      </w:r>
    </w:p>
    <w:p w:rsidR="00477B41" w:rsidRDefault="00477B41" w:rsidP="00431B59">
      <w:pPr>
        <w:pStyle w:val="af8"/>
        <w:numPr>
          <w:ilvl w:val="0"/>
          <w:numId w:val="13"/>
        </w:numPr>
        <w:tabs>
          <w:tab w:val="left" w:pos="1134"/>
        </w:tabs>
        <w:spacing w:after="120" w:line="240" w:lineRule="auto"/>
        <w:ind w:left="0" w:firstLine="1134"/>
        <w:contextualSpacing w:val="0"/>
        <w:jc w:val="both"/>
        <w:rPr>
          <w:rFonts w:ascii="Times New Roman" w:hAnsi="Times New Roman"/>
          <w:sz w:val="26"/>
          <w:szCs w:val="26"/>
        </w:rPr>
      </w:pPr>
      <w:r w:rsidRPr="00477B41">
        <w:rPr>
          <w:rFonts w:ascii="Times New Roman" w:hAnsi="Times New Roman"/>
          <w:sz w:val="26"/>
          <w:szCs w:val="26"/>
        </w:rPr>
        <w:t xml:space="preserve">230,0 тыс. руб. </w:t>
      </w:r>
      <w:r>
        <w:rPr>
          <w:rFonts w:ascii="Times New Roman" w:hAnsi="Times New Roman"/>
          <w:sz w:val="26"/>
          <w:szCs w:val="26"/>
        </w:rPr>
        <w:t>– договор от 29.07.2024 № </w:t>
      </w:r>
      <w:r w:rsidRPr="00477B41">
        <w:rPr>
          <w:rFonts w:ascii="Times New Roman" w:hAnsi="Times New Roman"/>
          <w:sz w:val="26"/>
          <w:szCs w:val="26"/>
        </w:rPr>
        <w:t>109-р на поставку ковша фронтального</w:t>
      </w:r>
      <w:r>
        <w:rPr>
          <w:rFonts w:ascii="Times New Roman" w:hAnsi="Times New Roman"/>
          <w:sz w:val="26"/>
          <w:szCs w:val="26"/>
        </w:rPr>
        <w:t>.</w:t>
      </w:r>
      <w:r w:rsidRPr="00477B41">
        <w:rPr>
          <w:rFonts w:ascii="Times New Roman" w:hAnsi="Times New Roman"/>
          <w:sz w:val="26"/>
          <w:szCs w:val="26"/>
        </w:rPr>
        <w:t xml:space="preserve"> </w:t>
      </w:r>
      <w:r>
        <w:rPr>
          <w:rFonts w:ascii="Times New Roman" w:hAnsi="Times New Roman"/>
          <w:sz w:val="26"/>
          <w:szCs w:val="26"/>
        </w:rPr>
        <w:t>С</w:t>
      </w:r>
      <w:r w:rsidRPr="00477B41">
        <w:rPr>
          <w:rFonts w:ascii="Times New Roman" w:hAnsi="Times New Roman"/>
          <w:sz w:val="26"/>
          <w:szCs w:val="26"/>
        </w:rPr>
        <w:t>рок исполнения – до 31.12</w:t>
      </w:r>
      <w:r>
        <w:rPr>
          <w:rFonts w:ascii="Times New Roman" w:hAnsi="Times New Roman"/>
          <w:sz w:val="26"/>
          <w:szCs w:val="26"/>
        </w:rPr>
        <w:t>.2024. Д</w:t>
      </w:r>
      <w:r w:rsidRPr="00477B41">
        <w:rPr>
          <w:rFonts w:ascii="Times New Roman" w:hAnsi="Times New Roman"/>
          <w:sz w:val="26"/>
          <w:szCs w:val="26"/>
        </w:rPr>
        <w:t>оговор исполнен (товарная</w:t>
      </w:r>
      <w:r w:rsidR="0086083C">
        <w:rPr>
          <w:rFonts w:ascii="Times New Roman" w:hAnsi="Times New Roman"/>
          <w:sz w:val="26"/>
          <w:szCs w:val="26"/>
        </w:rPr>
        <w:t xml:space="preserve"> накладная № 120 от 29.07.2024);</w:t>
      </w:r>
    </w:p>
    <w:p w:rsidR="0086083C" w:rsidRPr="00463E57" w:rsidRDefault="000C79E0" w:rsidP="008A2964">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AA2E00">
        <w:rPr>
          <w:rFonts w:ascii="Times New Roman" w:hAnsi="Times New Roman"/>
          <w:b/>
          <w:sz w:val="26"/>
          <w:szCs w:val="26"/>
        </w:rPr>
        <w:t>выделя</w:t>
      </w:r>
      <w:r w:rsidR="00334981">
        <w:rPr>
          <w:rFonts w:ascii="Times New Roman" w:hAnsi="Times New Roman"/>
          <w:b/>
          <w:sz w:val="26"/>
          <w:szCs w:val="26"/>
        </w:rPr>
        <w:t>ю</w:t>
      </w:r>
      <w:r w:rsidRPr="00AA2E00">
        <w:rPr>
          <w:rFonts w:ascii="Times New Roman" w:hAnsi="Times New Roman"/>
          <w:b/>
          <w:sz w:val="26"/>
          <w:szCs w:val="26"/>
        </w:rPr>
        <w:t>тся</w:t>
      </w:r>
      <w:r w:rsidR="00F51D0C" w:rsidRPr="00AA2E00">
        <w:rPr>
          <w:rFonts w:ascii="Times New Roman" w:hAnsi="Times New Roman"/>
          <w:b/>
          <w:sz w:val="26"/>
          <w:szCs w:val="26"/>
        </w:rPr>
        <w:t xml:space="preserve"> </w:t>
      </w:r>
      <w:r w:rsidR="00334981">
        <w:rPr>
          <w:rFonts w:ascii="Times New Roman" w:hAnsi="Times New Roman"/>
          <w:sz w:val="26"/>
          <w:szCs w:val="26"/>
        </w:rPr>
        <w:t>ассигнования</w:t>
      </w:r>
      <w:r w:rsidRPr="00AA2E00">
        <w:rPr>
          <w:rFonts w:ascii="Times New Roman" w:hAnsi="Times New Roman"/>
          <w:sz w:val="26"/>
          <w:szCs w:val="26"/>
        </w:rPr>
        <w:t xml:space="preserve"> в сумме </w:t>
      </w:r>
      <w:r w:rsidR="00AA2E00" w:rsidRPr="00AA2E00">
        <w:rPr>
          <w:rFonts w:ascii="Times New Roman" w:hAnsi="Times New Roman"/>
          <w:b/>
          <w:sz w:val="26"/>
          <w:szCs w:val="26"/>
        </w:rPr>
        <w:t>470,8 тыс. руб.</w:t>
      </w:r>
      <w:r w:rsidR="00AA2E00" w:rsidRPr="00AA2E00">
        <w:rPr>
          <w:rFonts w:ascii="Times New Roman" w:hAnsi="Times New Roman"/>
          <w:sz w:val="26"/>
          <w:szCs w:val="26"/>
        </w:rPr>
        <w:t xml:space="preserve"> на </w:t>
      </w:r>
      <w:r w:rsidR="00AA2E00" w:rsidRPr="00AA2E00">
        <w:rPr>
          <w:rFonts w:ascii="Times New Roman" w:eastAsia="Times New Roman" w:hAnsi="Times New Roman"/>
          <w:sz w:val="26"/>
          <w:szCs w:val="26"/>
          <w:lang w:eastAsia="ru-RU"/>
        </w:rPr>
        <w:t xml:space="preserve">приобретение упаковки для молочной продукции для МКП «Омский </w:t>
      </w:r>
      <w:r w:rsidR="00AA2E00" w:rsidRPr="00463E57">
        <w:rPr>
          <w:rFonts w:ascii="Times New Roman" w:eastAsia="Times New Roman" w:hAnsi="Times New Roman"/>
          <w:sz w:val="26"/>
          <w:szCs w:val="26"/>
          <w:lang w:eastAsia="ru-RU"/>
        </w:rPr>
        <w:t>животноводческий комплекс».</w:t>
      </w:r>
    </w:p>
    <w:p w:rsidR="00AA2E00" w:rsidRPr="00463E57" w:rsidRDefault="00AA2E00" w:rsidP="00C15ED4">
      <w:pPr>
        <w:tabs>
          <w:tab w:val="left" w:pos="1134"/>
        </w:tabs>
        <w:ind w:firstLine="709"/>
        <w:jc w:val="both"/>
        <w:rPr>
          <w:sz w:val="26"/>
          <w:szCs w:val="26"/>
        </w:rPr>
      </w:pPr>
      <w:proofErr w:type="gramStart"/>
      <w:r w:rsidRPr="00463E57">
        <w:rPr>
          <w:sz w:val="26"/>
          <w:szCs w:val="26"/>
        </w:rPr>
        <w:t>В соответствии с техническом регламентом</w:t>
      </w:r>
      <w:proofErr w:type="gramEnd"/>
      <w:r w:rsidRPr="00463E57">
        <w:rPr>
          <w:sz w:val="26"/>
          <w:szCs w:val="26"/>
        </w:rPr>
        <w:t xml:space="preserve"> Таможенного союза </w:t>
      </w:r>
      <w:r w:rsidR="00463E57" w:rsidRPr="00463E57">
        <w:rPr>
          <w:sz w:val="26"/>
          <w:szCs w:val="26"/>
        </w:rPr>
        <w:t>«О </w:t>
      </w:r>
      <w:r w:rsidRPr="00463E57">
        <w:rPr>
          <w:sz w:val="26"/>
          <w:szCs w:val="26"/>
        </w:rPr>
        <w:t xml:space="preserve">безопасности молока и молочной продукции» молочная продукция, предназначенная для реализации, должна быть расфасована в упаковку, обеспечивающую безопасность и сохранение потребительских свойств молока и молочной продукции в течение срока их годности. В настоящее время молочная продукция, производимая предприятием, реализуется в </w:t>
      </w:r>
      <w:proofErr w:type="spellStart"/>
      <w:r w:rsidRPr="00463E57">
        <w:rPr>
          <w:sz w:val="26"/>
          <w:szCs w:val="26"/>
        </w:rPr>
        <w:t>нерасфасованном</w:t>
      </w:r>
      <w:proofErr w:type="spellEnd"/>
      <w:r w:rsidRPr="00463E57">
        <w:rPr>
          <w:sz w:val="26"/>
          <w:szCs w:val="26"/>
        </w:rPr>
        <w:t xml:space="preserve"> виде.</w:t>
      </w:r>
    </w:p>
    <w:p w:rsidR="00AA2E00" w:rsidRPr="00463E57" w:rsidRDefault="00AA2E00" w:rsidP="00C15ED4">
      <w:pPr>
        <w:tabs>
          <w:tab w:val="left" w:pos="1134"/>
        </w:tabs>
        <w:ind w:firstLine="709"/>
        <w:jc w:val="both"/>
        <w:rPr>
          <w:sz w:val="26"/>
          <w:szCs w:val="26"/>
        </w:rPr>
      </w:pPr>
      <w:r w:rsidRPr="00463E57">
        <w:rPr>
          <w:sz w:val="26"/>
          <w:szCs w:val="26"/>
        </w:rPr>
        <w:t>В целях соблюдения требований технического регламента требуется приобрести упаковочные материалы, а именно, пластиковые стаканы объемом 250</w:t>
      </w:r>
      <w:r w:rsidR="00463E57" w:rsidRPr="00463E57">
        <w:rPr>
          <w:sz w:val="26"/>
          <w:szCs w:val="26"/>
        </w:rPr>
        <w:t> </w:t>
      </w:r>
      <w:r w:rsidRPr="00463E57">
        <w:rPr>
          <w:sz w:val="26"/>
          <w:szCs w:val="26"/>
        </w:rPr>
        <w:t xml:space="preserve">мл (для сливок) </w:t>
      </w:r>
      <w:r w:rsidR="00463E57" w:rsidRPr="00463E57">
        <w:rPr>
          <w:sz w:val="26"/>
          <w:szCs w:val="26"/>
        </w:rPr>
        <w:t>и 500 </w:t>
      </w:r>
      <w:r w:rsidRPr="00463E57">
        <w:rPr>
          <w:sz w:val="26"/>
          <w:szCs w:val="26"/>
        </w:rPr>
        <w:t xml:space="preserve">мл (для молока) и </w:t>
      </w:r>
      <w:proofErr w:type="spellStart"/>
      <w:r w:rsidRPr="00463E57">
        <w:rPr>
          <w:sz w:val="26"/>
          <w:szCs w:val="26"/>
        </w:rPr>
        <w:t>платинки</w:t>
      </w:r>
      <w:proofErr w:type="spellEnd"/>
      <w:r w:rsidRPr="00463E57">
        <w:rPr>
          <w:sz w:val="26"/>
          <w:szCs w:val="26"/>
        </w:rPr>
        <w:t xml:space="preserve"> (фольгированная крышка для стаканов). Оборудование для фасовки продукции в стаканчики на предприятии имеется.</w:t>
      </w:r>
    </w:p>
    <w:p w:rsidR="00AA2E00" w:rsidRPr="007857FF" w:rsidRDefault="00AA2E00" w:rsidP="00C15ED4">
      <w:pPr>
        <w:tabs>
          <w:tab w:val="left" w:pos="1134"/>
        </w:tabs>
        <w:ind w:firstLine="709"/>
        <w:jc w:val="both"/>
        <w:rPr>
          <w:sz w:val="26"/>
          <w:szCs w:val="26"/>
        </w:rPr>
      </w:pPr>
      <w:r w:rsidRPr="00463E57">
        <w:rPr>
          <w:sz w:val="26"/>
          <w:szCs w:val="26"/>
        </w:rPr>
        <w:t>Компании, осуществляющие поставку данной продукции, предлагают минимальную партию каждого</w:t>
      </w:r>
      <w:r w:rsidR="00463E57" w:rsidRPr="00463E57">
        <w:rPr>
          <w:sz w:val="26"/>
          <w:szCs w:val="26"/>
        </w:rPr>
        <w:t xml:space="preserve"> вида продукции в количестве 35 тыс. </w:t>
      </w:r>
      <w:r w:rsidRPr="00463E57">
        <w:rPr>
          <w:sz w:val="26"/>
          <w:szCs w:val="26"/>
        </w:rPr>
        <w:t>штук. Таким образом, необходимо закупить по 35</w:t>
      </w:r>
      <w:r w:rsidR="00463E57" w:rsidRPr="00463E57">
        <w:rPr>
          <w:sz w:val="26"/>
          <w:szCs w:val="26"/>
        </w:rPr>
        <w:t> тыс. штук стаканов объемом 250 и 500 </w:t>
      </w:r>
      <w:r w:rsidRPr="00463E57">
        <w:rPr>
          <w:sz w:val="26"/>
          <w:szCs w:val="26"/>
        </w:rPr>
        <w:t xml:space="preserve">мл и соответствующее количество крышек к ним. Указанного количества упаковки </w:t>
      </w:r>
      <w:r w:rsidRPr="007857FF">
        <w:rPr>
          <w:sz w:val="26"/>
          <w:szCs w:val="26"/>
        </w:rPr>
        <w:t>хватит на 3 года работы.</w:t>
      </w:r>
    </w:p>
    <w:p w:rsidR="00AA2E00" w:rsidRPr="007857FF" w:rsidRDefault="00AA2E00" w:rsidP="007857FF">
      <w:pPr>
        <w:tabs>
          <w:tab w:val="left" w:pos="1134"/>
        </w:tabs>
        <w:ind w:firstLine="709"/>
        <w:jc w:val="both"/>
        <w:rPr>
          <w:sz w:val="26"/>
          <w:szCs w:val="26"/>
        </w:rPr>
      </w:pPr>
      <w:r w:rsidRPr="007857FF">
        <w:rPr>
          <w:sz w:val="26"/>
          <w:szCs w:val="26"/>
        </w:rPr>
        <w:lastRenderedPageBreak/>
        <w:t>Средняя стоимость приобретения упаковочных материалов, рассчитанная на основании трех коммерческих предложений (</w:t>
      </w:r>
      <w:r w:rsidR="007857FF" w:rsidRPr="007857FF">
        <w:rPr>
          <w:sz w:val="26"/>
          <w:szCs w:val="26"/>
        </w:rPr>
        <w:t>ООО ТК «</w:t>
      </w:r>
      <w:proofErr w:type="spellStart"/>
      <w:r w:rsidR="007857FF" w:rsidRPr="007857FF">
        <w:rPr>
          <w:sz w:val="26"/>
          <w:szCs w:val="26"/>
        </w:rPr>
        <w:t>Аурика</w:t>
      </w:r>
      <w:proofErr w:type="spellEnd"/>
      <w:r w:rsidR="007857FF" w:rsidRPr="007857FF">
        <w:rPr>
          <w:sz w:val="26"/>
          <w:szCs w:val="26"/>
        </w:rPr>
        <w:t xml:space="preserve">» - 470 750,00 руб., ИП Уткин М.Г. – 539 000,00 руб., ИП </w:t>
      </w:r>
      <w:proofErr w:type="spellStart"/>
      <w:r w:rsidR="007857FF" w:rsidRPr="007857FF">
        <w:rPr>
          <w:sz w:val="26"/>
          <w:szCs w:val="26"/>
        </w:rPr>
        <w:t>Коткин</w:t>
      </w:r>
      <w:proofErr w:type="spellEnd"/>
      <w:r w:rsidR="007857FF" w:rsidRPr="007857FF">
        <w:rPr>
          <w:sz w:val="26"/>
          <w:szCs w:val="26"/>
        </w:rPr>
        <w:t xml:space="preserve"> Н.В. – 542 500,00 руб.</w:t>
      </w:r>
      <w:r w:rsidRPr="007857FF">
        <w:rPr>
          <w:sz w:val="26"/>
          <w:szCs w:val="26"/>
        </w:rPr>
        <w:t>), составляет 517 416,7 руб.</w:t>
      </w:r>
      <w:r w:rsidR="007857FF" w:rsidRPr="007857FF">
        <w:rPr>
          <w:sz w:val="26"/>
          <w:szCs w:val="26"/>
        </w:rPr>
        <w:t xml:space="preserve"> В</w:t>
      </w:r>
      <w:r w:rsidRPr="007857FF">
        <w:rPr>
          <w:sz w:val="26"/>
          <w:szCs w:val="26"/>
        </w:rPr>
        <w:t xml:space="preserve"> соответствии с письмом Минфина России от 16.06.2017</w:t>
      </w:r>
      <w:r w:rsidR="007857FF" w:rsidRPr="007857FF">
        <w:rPr>
          <w:sz w:val="26"/>
          <w:szCs w:val="26"/>
        </w:rPr>
        <w:t xml:space="preserve"> № </w:t>
      </w:r>
      <w:r w:rsidRPr="007857FF">
        <w:rPr>
          <w:sz w:val="26"/>
          <w:szCs w:val="26"/>
        </w:rPr>
        <w:t>24-01-10/37713 заказчик вправе указать цену меньшую, чем в представленном обосновании начальной (максимальной) цены контракта (в том числе полученной по результатам трех коммерческих предложений). Таким образом, стоимость упаковочных материалов составит 470 750,0 руб.</w:t>
      </w:r>
    </w:p>
    <w:p w:rsidR="00AA2E00" w:rsidRPr="00172BA5" w:rsidRDefault="00AA2E00" w:rsidP="00C15ED4">
      <w:pPr>
        <w:tabs>
          <w:tab w:val="left" w:pos="1134"/>
        </w:tabs>
        <w:ind w:firstLine="709"/>
        <w:jc w:val="both"/>
        <w:rPr>
          <w:sz w:val="26"/>
          <w:szCs w:val="26"/>
        </w:rPr>
      </w:pPr>
      <w:r w:rsidRPr="00172BA5">
        <w:rPr>
          <w:sz w:val="26"/>
          <w:szCs w:val="26"/>
        </w:rPr>
        <w:t>Проведение процедур по приобретению упаковки для молочной продукции будет осуществлять Администрация поселения с последующим закреплением имущества на праве оперативного управлен</w:t>
      </w:r>
      <w:r w:rsidR="00172BA5">
        <w:rPr>
          <w:sz w:val="26"/>
          <w:szCs w:val="26"/>
        </w:rPr>
        <w:t>ия за МКП в соответствии со ст. 113, 294-299 ГК РФ и ст. </w:t>
      </w:r>
      <w:r w:rsidRPr="00172BA5">
        <w:rPr>
          <w:sz w:val="26"/>
          <w:szCs w:val="26"/>
        </w:rPr>
        <w:t>11 Феде</w:t>
      </w:r>
      <w:r w:rsidR="00172BA5">
        <w:rPr>
          <w:sz w:val="26"/>
          <w:szCs w:val="26"/>
        </w:rPr>
        <w:t>рального закона от 14.11.2002 № </w:t>
      </w:r>
      <w:r w:rsidRPr="00172BA5">
        <w:rPr>
          <w:sz w:val="26"/>
          <w:szCs w:val="26"/>
        </w:rPr>
        <w:t>161-ФЗ «О государственных и муниципальных унитарных предприятиях», Порядком передачи муниципального имущества в виде материальных ресурсов (материалов), основных средств (оборудования) и прочего имущества, приобретенных за счет межбюджетных трансфертов подведомственным предприятиям, утвержденным постановлением Администрации МО «Омский сельсовет» НАО от 11.09.2024 № 92.</w:t>
      </w:r>
    </w:p>
    <w:p w:rsidR="0071450D" w:rsidRPr="008B1770" w:rsidRDefault="0071450D" w:rsidP="00172BA5">
      <w:pPr>
        <w:tabs>
          <w:tab w:val="left" w:pos="1134"/>
        </w:tabs>
        <w:spacing w:before="240" w:after="240"/>
        <w:ind w:firstLine="709"/>
        <w:jc w:val="both"/>
        <w:rPr>
          <w:sz w:val="26"/>
          <w:szCs w:val="26"/>
        </w:rPr>
      </w:pPr>
      <w:r w:rsidRPr="00F22319">
        <w:rPr>
          <w:b/>
          <w:sz w:val="26"/>
          <w:szCs w:val="26"/>
        </w:rPr>
        <w:t xml:space="preserve">МП </w:t>
      </w:r>
      <w:r w:rsidR="00A348F0" w:rsidRPr="00F22319">
        <w:rPr>
          <w:b/>
          <w:sz w:val="26"/>
          <w:szCs w:val="26"/>
        </w:rPr>
        <w:t>«</w:t>
      </w:r>
      <w:r w:rsidRPr="00F22319">
        <w:rPr>
          <w:b/>
          <w:sz w:val="26"/>
          <w:szCs w:val="26"/>
        </w:rPr>
        <w:t xml:space="preserve">Управление муниципальным имуществом муниципального района </w:t>
      </w:r>
      <w:r w:rsidR="00A348F0" w:rsidRPr="00F22319">
        <w:rPr>
          <w:b/>
          <w:sz w:val="26"/>
          <w:szCs w:val="26"/>
        </w:rPr>
        <w:t>«</w:t>
      </w:r>
      <w:r w:rsidRPr="00F22319">
        <w:rPr>
          <w:b/>
          <w:sz w:val="26"/>
          <w:szCs w:val="26"/>
        </w:rPr>
        <w:t>Заполярный район</w:t>
      </w:r>
      <w:r w:rsidR="00A348F0" w:rsidRPr="00F22319">
        <w:rPr>
          <w:b/>
          <w:sz w:val="26"/>
          <w:szCs w:val="26"/>
        </w:rPr>
        <w:t>»</w:t>
      </w:r>
      <w:r w:rsidRPr="00F22319">
        <w:rPr>
          <w:b/>
          <w:sz w:val="26"/>
          <w:szCs w:val="26"/>
        </w:rPr>
        <w:t xml:space="preserve"> на 20</w:t>
      </w:r>
      <w:r w:rsidR="00A348F0" w:rsidRPr="00F22319">
        <w:rPr>
          <w:b/>
          <w:sz w:val="26"/>
          <w:szCs w:val="26"/>
        </w:rPr>
        <w:t>22-2030 годы»</w:t>
      </w:r>
      <w:r w:rsidR="008B1770">
        <w:rPr>
          <w:sz w:val="26"/>
          <w:szCs w:val="26"/>
        </w:rPr>
        <w:t xml:space="preserve"> </w:t>
      </w:r>
    </w:p>
    <w:p w:rsidR="004B06BA" w:rsidRPr="004B06BA" w:rsidRDefault="00AE7EEA" w:rsidP="004B06BA">
      <w:pPr>
        <w:spacing w:after="120"/>
        <w:ind w:firstLine="709"/>
        <w:jc w:val="both"/>
        <w:rPr>
          <w:rFonts w:eastAsia="Calibri"/>
          <w:sz w:val="26"/>
          <w:szCs w:val="26"/>
          <w:lang w:eastAsia="en-US"/>
        </w:rPr>
      </w:pPr>
      <w:r w:rsidRPr="00F22319">
        <w:rPr>
          <w:rFonts w:eastAsia="Calibri"/>
          <w:sz w:val="26"/>
          <w:szCs w:val="26"/>
          <w:lang w:eastAsia="en-US"/>
        </w:rPr>
        <w:t>На основани</w:t>
      </w:r>
      <w:r w:rsidR="00152A20">
        <w:rPr>
          <w:rFonts w:eastAsia="Calibri"/>
          <w:sz w:val="26"/>
          <w:szCs w:val="26"/>
          <w:lang w:eastAsia="en-US"/>
        </w:rPr>
        <w:t>и</w:t>
      </w:r>
      <w:r w:rsidRPr="00F22319">
        <w:rPr>
          <w:rFonts w:eastAsia="Calibri"/>
          <w:sz w:val="26"/>
          <w:szCs w:val="26"/>
          <w:lang w:eastAsia="en-US"/>
        </w:rPr>
        <w:t xml:space="preserve"> обращени</w:t>
      </w:r>
      <w:r w:rsidR="004B06BA">
        <w:rPr>
          <w:rFonts w:eastAsia="Calibri"/>
          <w:sz w:val="26"/>
          <w:szCs w:val="26"/>
          <w:lang w:eastAsia="en-US"/>
        </w:rPr>
        <w:t>й</w:t>
      </w:r>
      <w:r w:rsidRPr="00F22319">
        <w:rPr>
          <w:rFonts w:eastAsia="Calibri"/>
          <w:sz w:val="26"/>
          <w:szCs w:val="26"/>
          <w:lang w:eastAsia="en-US"/>
        </w:rPr>
        <w:t xml:space="preserve"> глав поселени</w:t>
      </w:r>
      <w:r w:rsidR="004B06BA">
        <w:rPr>
          <w:rFonts w:eastAsia="Calibri"/>
          <w:sz w:val="26"/>
          <w:szCs w:val="26"/>
          <w:lang w:eastAsia="en-US"/>
        </w:rPr>
        <w:t>й</w:t>
      </w:r>
      <w:r w:rsidRPr="00F22319">
        <w:rPr>
          <w:rFonts w:eastAsia="Calibri"/>
          <w:sz w:val="26"/>
          <w:szCs w:val="26"/>
          <w:lang w:eastAsia="en-US"/>
        </w:rPr>
        <w:t xml:space="preserve"> </w:t>
      </w:r>
      <w:r w:rsidR="000D2022">
        <w:rPr>
          <w:sz w:val="26"/>
          <w:szCs w:val="26"/>
        </w:rPr>
        <w:t>в связи с экономией средств</w:t>
      </w:r>
      <w:r w:rsidR="000D2022" w:rsidRPr="00F22319">
        <w:rPr>
          <w:rFonts w:eastAsia="Calibri"/>
          <w:b/>
          <w:sz w:val="26"/>
          <w:szCs w:val="26"/>
          <w:lang w:eastAsia="en-US"/>
        </w:rPr>
        <w:t xml:space="preserve"> </w:t>
      </w:r>
      <w:r w:rsidR="00F22319" w:rsidRPr="00F22319">
        <w:rPr>
          <w:rFonts w:eastAsia="Calibri"/>
          <w:b/>
          <w:sz w:val="26"/>
          <w:szCs w:val="26"/>
          <w:lang w:eastAsia="en-US"/>
        </w:rPr>
        <w:t>уменьшаются</w:t>
      </w:r>
      <w:r w:rsidRPr="00F22319">
        <w:rPr>
          <w:rFonts w:eastAsia="Calibri"/>
          <w:sz w:val="26"/>
          <w:szCs w:val="26"/>
          <w:lang w:eastAsia="en-US"/>
        </w:rPr>
        <w:t xml:space="preserve"> иные </w:t>
      </w:r>
      <w:r w:rsidRPr="004B06BA">
        <w:rPr>
          <w:rFonts w:eastAsia="Calibri"/>
          <w:sz w:val="26"/>
          <w:szCs w:val="26"/>
          <w:lang w:eastAsia="en-US"/>
        </w:rPr>
        <w:t>межбюджетные трансферты</w:t>
      </w:r>
      <w:r w:rsidR="004B06BA" w:rsidRPr="004B06BA">
        <w:rPr>
          <w:rFonts w:eastAsia="Calibri"/>
          <w:sz w:val="26"/>
          <w:szCs w:val="26"/>
          <w:lang w:eastAsia="en-US"/>
        </w:rPr>
        <w:t xml:space="preserve"> на </w:t>
      </w:r>
      <w:r w:rsidR="004B06BA" w:rsidRPr="004B06BA">
        <w:rPr>
          <w:rFonts w:eastAsia="Calibri"/>
          <w:b/>
          <w:sz w:val="26"/>
          <w:szCs w:val="26"/>
          <w:lang w:eastAsia="en-US"/>
        </w:rPr>
        <w:t>2024</w:t>
      </w:r>
      <w:r w:rsidR="004B06BA" w:rsidRPr="004B06BA">
        <w:rPr>
          <w:rFonts w:eastAsia="Calibri"/>
          <w:sz w:val="26"/>
          <w:szCs w:val="26"/>
          <w:lang w:eastAsia="en-US"/>
        </w:rPr>
        <w:t xml:space="preserve"> год:</w:t>
      </w:r>
    </w:p>
    <w:p w:rsidR="00F22319" w:rsidRPr="004B06BA" w:rsidRDefault="004B06BA" w:rsidP="008A2964">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4B06BA">
        <w:rPr>
          <w:rFonts w:ascii="Times New Roman" w:hAnsi="Times New Roman"/>
          <w:b/>
          <w:sz w:val="26"/>
          <w:szCs w:val="26"/>
        </w:rPr>
        <w:t>162,3 тыс. руб</w:t>
      </w:r>
      <w:r w:rsidRPr="004B06BA">
        <w:rPr>
          <w:rFonts w:ascii="Times New Roman" w:hAnsi="Times New Roman"/>
          <w:sz w:val="26"/>
          <w:szCs w:val="26"/>
        </w:rPr>
        <w:t>.</w:t>
      </w:r>
      <w:r w:rsidR="00AE7EEA" w:rsidRPr="004B06BA">
        <w:rPr>
          <w:rFonts w:ascii="Times New Roman" w:hAnsi="Times New Roman"/>
          <w:sz w:val="26"/>
          <w:szCs w:val="26"/>
        </w:rPr>
        <w:t xml:space="preserve"> </w:t>
      </w:r>
      <w:r>
        <w:rPr>
          <w:rFonts w:ascii="Times New Roman" w:hAnsi="Times New Roman"/>
          <w:sz w:val="26"/>
          <w:szCs w:val="26"/>
        </w:rPr>
        <w:t xml:space="preserve">– </w:t>
      </w:r>
      <w:r w:rsidR="00AE7EEA" w:rsidRPr="004B06BA">
        <w:rPr>
          <w:rFonts w:ascii="Times New Roman" w:hAnsi="Times New Roman"/>
          <w:b/>
          <w:sz w:val="26"/>
          <w:szCs w:val="26"/>
        </w:rPr>
        <w:t>Сельско</w:t>
      </w:r>
      <w:r>
        <w:rPr>
          <w:rFonts w:ascii="Times New Roman" w:hAnsi="Times New Roman"/>
          <w:b/>
          <w:sz w:val="26"/>
          <w:szCs w:val="26"/>
        </w:rPr>
        <w:t>е</w:t>
      </w:r>
      <w:r w:rsidR="00AE7EEA" w:rsidRPr="004B06BA">
        <w:rPr>
          <w:rFonts w:ascii="Times New Roman" w:hAnsi="Times New Roman"/>
          <w:b/>
          <w:sz w:val="26"/>
          <w:szCs w:val="26"/>
        </w:rPr>
        <w:t xml:space="preserve"> поселени</w:t>
      </w:r>
      <w:r>
        <w:rPr>
          <w:rFonts w:ascii="Times New Roman" w:hAnsi="Times New Roman"/>
          <w:b/>
          <w:sz w:val="26"/>
          <w:szCs w:val="26"/>
        </w:rPr>
        <w:t>е</w:t>
      </w:r>
      <w:r w:rsidR="00AE7EEA" w:rsidRPr="004B06BA">
        <w:rPr>
          <w:rFonts w:ascii="Times New Roman" w:hAnsi="Times New Roman"/>
          <w:b/>
          <w:sz w:val="26"/>
          <w:szCs w:val="26"/>
        </w:rPr>
        <w:t xml:space="preserve"> «</w:t>
      </w:r>
      <w:proofErr w:type="spellStart"/>
      <w:r w:rsidR="00F22319" w:rsidRPr="004B06BA">
        <w:rPr>
          <w:rFonts w:ascii="Times New Roman" w:hAnsi="Times New Roman"/>
          <w:b/>
          <w:sz w:val="26"/>
          <w:szCs w:val="26"/>
        </w:rPr>
        <w:t>Пешский</w:t>
      </w:r>
      <w:proofErr w:type="spellEnd"/>
      <w:r w:rsidR="00AE7EEA" w:rsidRPr="004B06BA">
        <w:rPr>
          <w:rFonts w:ascii="Times New Roman" w:hAnsi="Times New Roman"/>
          <w:b/>
          <w:sz w:val="26"/>
          <w:szCs w:val="26"/>
        </w:rPr>
        <w:t xml:space="preserve"> сельсовет» ЗР НАО</w:t>
      </w:r>
      <w:r w:rsidR="00AE7EEA" w:rsidRPr="004B06BA">
        <w:rPr>
          <w:rFonts w:ascii="Times New Roman" w:hAnsi="Times New Roman"/>
          <w:sz w:val="26"/>
          <w:szCs w:val="26"/>
        </w:rPr>
        <w:t xml:space="preserve"> </w:t>
      </w:r>
      <w:r>
        <w:rPr>
          <w:rFonts w:ascii="Times New Roman" w:hAnsi="Times New Roman"/>
          <w:sz w:val="26"/>
          <w:szCs w:val="26"/>
        </w:rPr>
        <w:t>–</w:t>
      </w:r>
      <w:r w:rsidR="00F22319" w:rsidRPr="004B06BA">
        <w:rPr>
          <w:rFonts w:ascii="Times New Roman" w:hAnsi="Times New Roman"/>
          <w:sz w:val="26"/>
          <w:szCs w:val="26"/>
        </w:rPr>
        <w:t>на устройство четырех деревянных настилов через ручьи на территории Сельского поселения</w:t>
      </w:r>
      <w:r w:rsidR="00AE7EEA" w:rsidRPr="004B06BA">
        <w:rPr>
          <w:rFonts w:ascii="Times New Roman" w:hAnsi="Times New Roman"/>
          <w:sz w:val="26"/>
          <w:szCs w:val="26"/>
        </w:rPr>
        <w:t>.</w:t>
      </w:r>
    </w:p>
    <w:p w:rsidR="00AE7EEA" w:rsidRPr="004B06BA" w:rsidRDefault="00AE7EEA" w:rsidP="004B06BA">
      <w:pPr>
        <w:tabs>
          <w:tab w:val="left" w:pos="1134"/>
        </w:tabs>
        <w:ind w:firstLine="709"/>
        <w:jc w:val="both"/>
        <w:rPr>
          <w:rFonts w:eastAsia="Calibri"/>
          <w:sz w:val="26"/>
          <w:szCs w:val="26"/>
          <w:lang w:eastAsia="en-US"/>
        </w:rPr>
      </w:pPr>
      <w:r w:rsidRPr="004B06BA">
        <w:rPr>
          <w:rFonts w:eastAsia="Calibri"/>
          <w:sz w:val="26"/>
          <w:szCs w:val="26"/>
          <w:lang w:eastAsia="en-US"/>
        </w:rPr>
        <w:t xml:space="preserve">Решением о районном бюджете предусмотрено финансирование в 2024 году на указанные цели в сумме </w:t>
      </w:r>
      <w:r w:rsidR="00F22319" w:rsidRPr="004B06BA">
        <w:rPr>
          <w:rFonts w:eastAsia="Calibri"/>
          <w:sz w:val="26"/>
          <w:szCs w:val="26"/>
          <w:lang w:eastAsia="en-US"/>
        </w:rPr>
        <w:t>1 416,7</w:t>
      </w:r>
      <w:r w:rsidRPr="004B06BA">
        <w:rPr>
          <w:rFonts w:eastAsia="Calibri"/>
          <w:sz w:val="26"/>
          <w:szCs w:val="26"/>
          <w:lang w:eastAsia="en-US"/>
        </w:rPr>
        <w:t> тыс. руб.</w:t>
      </w:r>
    </w:p>
    <w:p w:rsidR="00F22319" w:rsidRPr="004B06BA" w:rsidRDefault="00F22319" w:rsidP="004B06BA">
      <w:pPr>
        <w:ind w:firstLine="709"/>
        <w:jc w:val="both"/>
        <w:rPr>
          <w:rFonts w:eastAsia="Calibri"/>
          <w:sz w:val="26"/>
          <w:szCs w:val="26"/>
          <w:lang w:eastAsia="en-US"/>
        </w:rPr>
      </w:pPr>
      <w:r w:rsidRPr="00F22319">
        <w:rPr>
          <w:rFonts w:eastAsia="Calibri"/>
          <w:sz w:val="26"/>
          <w:szCs w:val="26"/>
          <w:lang w:eastAsia="en-US"/>
        </w:rPr>
        <w:t>В соответствии с Феде</w:t>
      </w:r>
      <w:r>
        <w:rPr>
          <w:rFonts w:eastAsia="Calibri"/>
          <w:sz w:val="26"/>
          <w:szCs w:val="26"/>
          <w:lang w:eastAsia="en-US"/>
        </w:rPr>
        <w:t>ральным законом от 05.04.2013 № </w:t>
      </w:r>
      <w:r w:rsidRPr="00F22319">
        <w:rPr>
          <w:rFonts w:eastAsia="Calibri"/>
          <w:sz w:val="26"/>
          <w:szCs w:val="26"/>
          <w:lang w:eastAsia="en-US"/>
        </w:rPr>
        <w:t xml:space="preserve">44-ФЗ «О контрактной системе в сфере закупок товаров, работ, услуг для обеспечения государственных и муниципальных нужд» </w:t>
      </w:r>
      <w:r>
        <w:rPr>
          <w:rFonts w:eastAsia="Calibri"/>
          <w:sz w:val="26"/>
          <w:szCs w:val="26"/>
          <w:lang w:eastAsia="en-US"/>
        </w:rPr>
        <w:t xml:space="preserve">Администрацией поселения </w:t>
      </w:r>
      <w:r w:rsidRPr="00F22319">
        <w:rPr>
          <w:rFonts w:eastAsia="Calibri"/>
          <w:sz w:val="26"/>
          <w:szCs w:val="26"/>
          <w:lang w:eastAsia="en-US"/>
        </w:rPr>
        <w:t xml:space="preserve">проведены торги, по результатам которых заключен контракт от 15.05.2024 </w:t>
      </w:r>
      <w:r>
        <w:rPr>
          <w:rFonts w:eastAsia="Calibri"/>
          <w:sz w:val="26"/>
          <w:szCs w:val="26"/>
          <w:lang w:eastAsia="en-US"/>
        </w:rPr>
        <w:t>№ </w:t>
      </w:r>
      <w:r w:rsidRPr="00F22319">
        <w:rPr>
          <w:rFonts w:eastAsia="Calibri"/>
          <w:bCs/>
          <w:sz w:val="26"/>
          <w:szCs w:val="26"/>
          <w:lang w:eastAsia="en-US"/>
        </w:rPr>
        <w:t xml:space="preserve">018430000042000077 </w:t>
      </w:r>
      <w:r w:rsidRPr="00F22319">
        <w:rPr>
          <w:rFonts w:eastAsia="Calibri"/>
          <w:sz w:val="26"/>
          <w:szCs w:val="26"/>
          <w:lang w:eastAsia="en-US"/>
        </w:rPr>
        <w:t xml:space="preserve">с ИП Мишуковым А.В. Цена контракта составляет </w:t>
      </w:r>
      <w:r>
        <w:rPr>
          <w:rFonts w:eastAsia="Calibri"/>
          <w:sz w:val="26"/>
          <w:szCs w:val="26"/>
          <w:lang w:eastAsia="en-US"/>
        </w:rPr>
        <w:t>1 254 </w:t>
      </w:r>
      <w:r w:rsidRPr="00F22319">
        <w:rPr>
          <w:rFonts w:eastAsia="Calibri"/>
          <w:sz w:val="26"/>
          <w:szCs w:val="26"/>
          <w:lang w:eastAsia="en-US"/>
        </w:rPr>
        <w:t xml:space="preserve">348,35 руб. Работы подрядчиком выполнены, осуществляется процедура </w:t>
      </w:r>
      <w:r w:rsidRPr="004B06BA">
        <w:rPr>
          <w:rFonts w:eastAsia="Calibri"/>
          <w:sz w:val="26"/>
          <w:szCs w:val="26"/>
          <w:lang w:eastAsia="en-US"/>
        </w:rPr>
        <w:t xml:space="preserve">подписания приемо-сдаточных документов. </w:t>
      </w:r>
    </w:p>
    <w:p w:rsidR="00F22319" w:rsidRPr="004B06BA" w:rsidRDefault="00F22319" w:rsidP="004B06BA">
      <w:pPr>
        <w:spacing w:after="120"/>
        <w:ind w:firstLine="709"/>
        <w:jc w:val="both"/>
        <w:rPr>
          <w:sz w:val="26"/>
          <w:szCs w:val="26"/>
          <w:highlight w:val="cyan"/>
        </w:rPr>
      </w:pPr>
      <w:r w:rsidRPr="004B06BA">
        <w:rPr>
          <w:rFonts w:eastAsia="Calibri"/>
          <w:sz w:val="26"/>
          <w:szCs w:val="26"/>
          <w:lang w:eastAsia="en-US"/>
        </w:rPr>
        <w:t xml:space="preserve">Таким образом, </w:t>
      </w:r>
      <w:r w:rsidR="00846238" w:rsidRPr="004B06BA">
        <w:rPr>
          <w:rFonts w:eastAsia="Calibri"/>
          <w:sz w:val="26"/>
          <w:szCs w:val="26"/>
          <w:lang w:eastAsia="en-US"/>
        </w:rPr>
        <w:t>экономия составляет</w:t>
      </w:r>
      <w:r w:rsidR="00E45EF2">
        <w:rPr>
          <w:rFonts w:eastAsia="Calibri"/>
          <w:sz w:val="26"/>
          <w:szCs w:val="26"/>
          <w:lang w:eastAsia="en-US"/>
        </w:rPr>
        <w:t xml:space="preserve"> 162 351,65 руб.;</w:t>
      </w:r>
    </w:p>
    <w:p w:rsidR="00C947A3" w:rsidRPr="004B06BA" w:rsidRDefault="004B06BA" w:rsidP="008A2964">
      <w:pPr>
        <w:pStyle w:val="af8"/>
        <w:numPr>
          <w:ilvl w:val="0"/>
          <w:numId w:val="17"/>
        </w:numPr>
        <w:tabs>
          <w:tab w:val="left" w:pos="1134"/>
        </w:tabs>
        <w:autoSpaceDE w:val="0"/>
        <w:autoSpaceDN w:val="0"/>
        <w:adjustRightInd w:val="0"/>
        <w:spacing w:before="120" w:after="0" w:line="240" w:lineRule="auto"/>
        <w:ind w:left="0" w:firstLine="709"/>
        <w:contextualSpacing w:val="0"/>
        <w:jc w:val="both"/>
        <w:rPr>
          <w:rFonts w:ascii="Times New Roman" w:hAnsi="Times New Roman"/>
          <w:sz w:val="26"/>
          <w:szCs w:val="26"/>
        </w:rPr>
      </w:pPr>
      <w:r w:rsidRPr="004B06BA">
        <w:rPr>
          <w:rFonts w:ascii="Times New Roman" w:hAnsi="Times New Roman"/>
          <w:b/>
          <w:sz w:val="26"/>
          <w:szCs w:val="26"/>
        </w:rPr>
        <w:t>44,4 тыс. руб.</w:t>
      </w:r>
      <w:r w:rsidRPr="004B06BA">
        <w:rPr>
          <w:rFonts w:ascii="Times New Roman" w:hAnsi="Times New Roman"/>
          <w:sz w:val="26"/>
          <w:szCs w:val="26"/>
        </w:rPr>
        <w:t xml:space="preserve"> </w:t>
      </w:r>
      <w:r>
        <w:rPr>
          <w:rFonts w:ascii="Times New Roman" w:hAnsi="Times New Roman"/>
          <w:sz w:val="26"/>
          <w:szCs w:val="26"/>
        </w:rPr>
        <w:t xml:space="preserve">– </w:t>
      </w:r>
      <w:r w:rsidR="00C947A3" w:rsidRPr="004B06BA">
        <w:rPr>
          <w:rFonts w:ascii="Times New Roman" w:hAnsi="Times New Roman"/>
          <w:b/>
          <w:sz w:val="26"/>
          <w:szCs w:val="26"/>
        </w:rPr>
        <w:t>Сельско</w:t>
      </w:r>
      <w:r>
        <w:rPr>
          <w:rFonts w:ascii="Times New Roman" w:hAnsi="Times New Roman"/>
          <w:b/>
          <w:sz w:val="26"/>
          <w:szCs w:val="26"/>
        </w:rPr>
        <w:t>е</w:t>
      </w:r>
      <w:r w:rsidR="00C947A3" w:rsidRPr="004B06BA">
        <w:rPr>
          <w:rFonts w:ascii="Times New Roman" w:hAnsi="Times New Roman"/>
          <w:b/>
          <w:sz w:val="26"/>
          <w:szCs w:val="26"/>
        </w:rPr>
        <w:t xml:space="preserve"> поселени</w:t>
      </w:r>
      <w:r>
        <w:rPr>
          <w:rFonts w:ascii="Times New Roman" w:hAnsi="Times New Roman"/>
          <w:b/>
          <w:sz w:val="26"/>
          <w:szCs w:val="26"/>
        </w:rPr>
        <w:t>е</w:t>
      </w:r>
      <w:r w:rsidR="00C947A3" w:rsidRPr="004B06BA">
        <w:rPr>
          <w:rFonts w:ascii="Times New Roman" w:hAnsi="Times New Roman"/>
          <w:b/>
          <w:sz w:val="26"/>
          <w:szCs w:val="26"/>
        </w:rPr>
        <w:t xml:space="preserve"> «</w:t>
      </w:r>
      <w:proofErr w:type="spellStart"/>
      <w:r w:rsidR="00C947A3" w:rsidRPr="004B06BA">
        <w:rPr>
          <w:rFonts w:ascii="Times New Roman" w:hAnsi="Times New Roman"/>
          <w:b/>
          <w:sz w:val="26"/>
          <w:szCs w:val="26"/>
        </w:rPr>
        <w:t>Юшарский</w:t>
      </w:r>
      <w:proofErr w:type="spellEnd"/>
      <w:r w:rsidR="00C947A3" w:rsidRPr="004B06BA">
        <w:rPr>
          <w:rFonts w:ascii="Times New Roman" w:hAnsi="Times New Roman"/>
          <w:b/>
          <w:sz w:val="26"/>
          <w:szCs w:val="26"/>
        </w:rPr>
        <w:t xml:space="preserve"> сельсовет» ЗР НАО</w:t>
      </w:r>
      <w:r w:rsidR="00C947A3" w:rsidRPr="004B06BA">
        <w:rPr>
          <w:rFonts w:ascii="Times New Roman" w:hAnsi="Times New Roman"/>
          <w:sz w:val="26"/>
          <w:szCs w:val="26"/>
        </w:rPr>
        <w:t xml:space="preserve"> </w:t>
      </w:r>
      <w:r>
        <w:rPr>
          <w:rFonts w:ascii="Times New Roman" w:hAnsi="Times New Roman"/>
          <w:sz w:val="26"/>
          <w:szCs w:val="26"/>
        </w:rPr>
        <w:t xml:space="preserve">– на </w:t>
      </w:r>
      <w:r w:rsidR="00C947A3" w:rsidRPr="004B06BA">
        <w:rPr>
          <w:rFonts w:ascii="Times New Roman" w:hAnsi="Times New Roman"/>
          <w:sz w:val="26"/>
          <w:szCs w:val="26"/>
        </w:rPr>
        <w:t>ремонтно-восстановительные работы здания аэропорта в п. </w:t>
      </w:r>
      <w:proofErr w:type="spellStart"/>
      <w:r w:rsidR="00C947A3" w:rsidRPr="004B06BA">
        <w:rPr>
          <w:rFonts w:ascii="Times New Roman" w:hAnsi="Times New Roman"/>
          <w:sz w:val="26"/>
          <w:szCs w:val="26"/>
        </w:rPr>
        <w:t>Каратайка</w:t>
      </w:r>
      <w:proofErr w:type="spellEnd"/>
      <w:r w:rsidR="00C947A3" w:rsidRPr="004B06BA">
        <w:rPr>
          <w:rFonts w:ascii="Times New Roman" w:hAnsi="Times New Roman"/>
          <w:sz w:val="26"/>
          <w:szCs w:val="26"/>
        </w:rPr>
        <w:t>.</w:t>
      </w:r>
    </w:p>
    <w:p w:rsidR="00CC5FE2" w:rsidRPr="00CC5FE2" w:rsidRDefault="00CC5FE2" w:rsidP="004B06BA">
      <w:pPr>
        <w:widowControl w:val="0"/>
        <w:autoSpaceDE w:val="0"/>
        <w:autoSpaceDN w:val="0"/>
        <w:adjustRightInd w:val="0"/>
        <w:ind w:firstLine="709"/>
        <w:jc w:val="both"/>
        <w:rPr>
          <w:rFonts w:eastAsia="Calibri"/>
          <w:sz w:val="26"/>
          <w:szCs w:val="26"/>
          <w:lang w:eastAsia="en-US"/>
        </w:rPr>
      </w:pPr>
      <w:r w:rsidRPr="006E2D7B">
        <w:rPr>
          <w:sz w:val="26"/>
          <w:szCs w:val="26"/>
        </w:rPr>
        <w:t xml:space="preserve">За счет средств районного бюджета </w:t>
      </w:r>
      <w:r w:rsidRPr="006E2D7B">
        <w:rPr>
          <w:sz w:val="26"/>
          <w:szCs w:val="26"/>
          <w:lang w:eastAsia="en-US"/>
        </w:rPr>
        <w:t xml:space="preserve">предусмотрено </w:t>
      </w:r>
      <w:r w:rsidR="006E2D7B" w:rsidRPr="006E2D7B">
        <w:rPr>
          <w:sz w:val="26"/>
          <w:szCs w:val="26"/>
          <w:lang w:eastAsia="en-US"/>
        </w:rPr>
        <w:t xml:space="preserve">на </w:t>
      </w:r>
      <w:r w:rsidRPr="006E2D7B">
        <w:rPr>
          <w:sz w:val="26"/>
          <w:szCs w:val="26"/>
          <w:lang w:eastAsia="en-US"/>
        </w:rPr>
        <w:t>указанное мероприятие</w:t>
      </w:r>
      <w:r w:rsidRPr="006E2D7B">
        <w:rPr>
          <w:rFonts w:eastAsia="Calibri"/>
          <w:color w:val="000000"/>
          <w:sz w:val="26"/>
          <w:szCs w:val="26"/>
          <w:lang w:eastAsia="en-US"/>
        </w:rPr>
        <w:t xml:space="preserve"> 148,6 тыс. руб. </w:t>
      </w:r>
      <w:r w:rsidRPr="006E2D7B">
        <w:rPr>
          <w:rFonts w:eastAsia="Calibri"/>
          <w:sz w:val="26"/>
          <w:szCs w:val="26"/>
          <w:lang w:eastAsia="en-US"/>
        </w:rPr>
        <w:t xml:space="preserve">Администрацией поселения </w:t>
      </w:r>
      <w:r w:rsidR="00F315A5" w:rsidRPr="006E2D7B">
        <w:rPr>
          <w:rFonts w:eastAsia="Calibri"/>
          <w:sz w:val="26"/>
          <w:szCs w:val="26"/>
          <w:lang w:eastAsia="en-US"/>
        </w:rPr>
        <w:t xml:space="preserve">12.07.2024 </w:t>
      </w:r>
      <w:r w:rsidRPr="006E2D7B">
        <w:rPr>
          <w:rFonts w:eastAsia="Calibri"/>
          <w:sz w:val="26"/>
          <w:szCs w:val="26"/>
          <w:lang w:eastAsia="en-US"/>
        </w:rPr>
        <w:t xml:space="preserve">заключен договор </w:t>
      </w:r>
      <w:r w:rsidR="00F315A5" w:rsidRPr="006E2D7B">
        <w:rPr>
          <w:rFonts w:eastAsia="Calibri"/>
          <w:sz w:val="26"/>
          <w:szCs w:val="26"/>
          <w:lang w:eastAsia="en-US"/>
        </w:rPr>
        <w:t xml:space="preserve">№ 11 с </w:t>
      </w:r>
      <w:r w:rsidR="00F315A5" w:rsidRPr="006E2D7B">
        <w:rPr>
          <w:rFonts w:eastAsia="Calibri"/>
          <w:sz w:val="26"/>
          <w:szCs w:val="26"/>
        </w:rPr>
        <w:t>ИП </w:t>
      </w:r>
      <w:r w:rsidRPr="006E2D7B">
        <w:rPr>
          <w:sz w:val="26"/>
          <w:szCs w:val="26"/>
          <w:lang w:eastAsia="en-US"/>
        </w:rPr>
        <w:t>Передерий</w:t>
      </w:r>
      <w:r w:rsidRPr="006E2D7B">
        <w:rPr>
          <w:rFonts w:eastAsia="Calibri"/>
          <w:sz w:val="26"/>
          <w:szCs w:val="26"/>
          <w:lang w:eastAsia="en-US"/>
        </w:rPr>
        <w:t xml:space="preserve"> М.И. на поставку о</w:t>
      </w:r>
      <w:r w:rsidR="00F315A5" w:rsidRPr="006E2D7B">
        <w:rPr>
          <w:rFonts w:eastAsia="Calibri"/>
          <w:sz w:val="26"/>
          <w:szCs w:val="26"/>
          <w:lang w:eastAsia="en-US"/>
        </w:rPr>
        <w:t>кна ПВХ, цена договора 36 890,0 </w:t>
      </w:r>
      <w:r w:rsidRPr="006E2D7B">
        <w:rPr>
          <w:rFonts w:eastAsia="Calibri"/>
          <w:sz w:val="26"/>
          <w:szCs w:val="26"/>
          <w:lang w:eastAsia="en-US"/>
        </w:rPr>
        <w:t>руб. Также заключен договор подряда</w:t>
      </w:r>
      <w:r w:rsidRPr="00CC5FE2">
        <w:rPr>
          <w:rFonts w:eastAsia="Calibri"/>
          <w:sz w:val="26"/>
          <w:szCs w:val="26"/>
          <w:lang w:eastAsia="en-US"/>
        </w:rPr>
        <w:t xml:space="preserve"> с гр. Нефедовым А.Н. на работы по демонтажу, установке окон, цена договора 67 241,20 руб. Работы выполнены и оплачены. Мероприятие исполнено. Экономия </w:t>
      </w:r>
      <w:r w:rsidR="00F315A5">
        <w:rPr>
          <w:rFonts w:eastAsia="Calibri"/>
          <w:sz w:val="26"/>
          <w:szCs w:val="26"/>
          <w:lang w:eastAsia="en-US"/>
        </w:rPr>
        <w:t>по</w:t>
      </w:r>
      <w:r w:rsidRPr="00CC5FE2">
        <w:rPr>
          <w:rFonts w:eastAsia="Calibri"/>
          <w:sz w:val="26"/>
          <w:szCs w:val="26"/>
          <w:lang w:eastAsia="en-US"/>
        </w:rPr>
        <w:t xml:space="preserve"> мероприятию составляет 44 468,8 руб.</w:t>
      </w:r>
      <w:r w:rsidR="00E45EF2">
        <w:rPr>
          <w:rFonts w:eastAsia="Calibri"/>
          <w:sz w:val="26"/>
          <w:szCs w:val="26"/>
          <w:lang w:eastAsia="en-US"/>
        </w:rPr>
        <w:t>;</w:t>
      </w:r>
    </w:p>
    <w:p w:rsidR="00C947A3" w:rsidRPr="00CC7F57" w:rsidRDefault="00E45EF2" w:rsidP="008A2964">
      <w:pPr>
        <w:pStyle w:val="af8"/>
        <w:numPr>
          <w:ilvl w:val="0"/>
          <w:numId w:val="17"/>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E45EF2">
        <w:rPr>
          <w:rFonts w:ascii="Times New Roman" w:hAnsi="Times New Roman"/>
          <w:sz w:val="26"/>
          <w:szCs w:val="26"/>
        </w:rPr>
        <w:t>в общей сумме</w:t>
      </w:r>
      <w:r>
        <w:rPr>
          <w:rFonts w:ascii="Times New Roman" w:hAnsi="Times New Roman"/>
          <w:b/>
          <w:sz w:val="26"/>
          <w:szCs w:val="26"/>
        </w:rPr>
        <w:t xml:space="preserve"> </w:t>
      </w:r>
      <w:r w:rsidR="00B64B38" w:rsidRPr="00E45EF2">
        <w:rPr>
          <w:rFonts w:ascii="Times New Roman" w:hAnsi="Times New Roman"/>
          <w:b/>
          <w:sz w:val="26"/>
          <w:szCs w:val="26"/>
        </w:rPr>
        <w:t>95,8 </w:t>
      </w:r>
      <w:r w:rsidR="00E50D61" w:rsidRPr="00E45EF2">
        <w:rPr>
          <w:rFonts w:ascii="Times New Roman" w:hAnsi="Times New Roman"/>
          <w:b/>
          <w:sz w:val="26"/>
          <w:szCs w:val="26"/>
        </w:rPr>
        <w:t>тыс. </w:t>
      </w:r>
      <w:r w:rsidR="00B64B38" w:rsidRPr="00E45EF2">
        <w:rPr>
          <w:rFonts w:ascii="Times New Roman" w:hAnsi="Times New Roman"/>
          <w:b/>
          <w:sz w:val="26"/>
          <w:szCs w:val="26"/>
        </w:rPr>
        <w:t>руб.</w:t>
      </w:r>
      <w:r w:rsidR="00B64B38" w:rsidRPr="00E45EF2">
        <w:rPr>
          <w:rFonts w:ascii="Times New Roman" w:hAnsi="Times New Roman"/>
          <w:sz w:val="26"/>
          <w:szCs w:val="26"/>
        </w:rPr>
        <w:t xml:space="preserve"> на выполнение </w:t>
      </w:r>
      <w:r w:rsidR="00B64B38" w:rsidRPr="00CC7F57">
        <w:rPr>
          <w:rFonts w:ascii="Times New Roman" w:hAnsi="Times New Roman"/>
          <w:b/>
          <w:sz w:val="26"/>
          <w:szCs w:val="26"/>
        </w:rPr>
        <w:t>работ по гидравлической промывке, испытаний на плотность и прочность системы отопления потребителя тепловой энергии</w:t>
      </w:r>
      <w:r w:rsidR="00B64B38" w:rsidRPr="00CC7F57">
        <w:rPr>
          <w:rFonts w:ascii="Times New Roman" w:hAnsi="Times New Roman"/>
          <w:sz w:val="26"/>
          <w:szCs w:val="26"/>
        </w:rPr>
        <w:t>, в том числе:</w:t>
      </w:r>
    </w:p>
    <w:p w:rsidR="00B64B38" w:rsidRPr="00CC7F57" w:rsidRDefault="00B64B38" w:rsidP="002D11B6">
      <w:pPr>
        <w:pStyle w:val="af8"/>
        <w:autoSpaceDE w:val="0"/>
        <w:autoSpaceDN w:val="0"/>
        <w:adjustRightInd w:val="0"/>
        <w:spacing w:after="0" w:line="240" w:lineRule="auto"/>
        <w:ind w:left="1134"/>
        <w:contextualSpacing w:val="0"/>
        <w:jc w:val="both"/>
        <w:rPr>
          <w:rFonts w:ascii="Times New Roman" w:hAnsi="Times New Roman"/>
          <w:b/>
          <w:sz w:val="26"/>
          <w:szCs w:val="26"/>
        </w:rPr>
      </w:pPr>
      <w:r w:rsidRPr="00CC7F57">
        <w:rPr>
          <w:rFonts w:ascii="Times New Roman" w:hAnsi="Times New Roman"/>
          <w:b/>
          <w:sz w:val="26"/>
          <w:szCs w:val="26"/>
        </w:rPr>
        <w:lastRenderedPageBreak/>
        <w:t>15,0 тыс. руб. – Сельское поселение "</w:t>
      </w:r>
      <w:proofErr w:type="spellStart"/>
      <w:r w:rsidRPr="00CC7F57">
        <w:rPr>
          <w:rFonts w:ascii="Times New Roman" w:hAnsi="Times New Roman"/>
          <w:b/>
          <w:sz w:val="26"/>
          <w:szCs w:val="26"/>
        </w:rPr>
        <w:t>Андегский</w:t>
      </w:r>
      <w:proofErr w:type="spellEnd"/>
      <w:r w:rsidRPr="00CC7F57">
        <w:rPr>
          <w:rFonts w:ascii="Times New Roman" w:hAnsi="Times New Roman"/>
          <w:b/>
          <w:sz w:val="26"/>
          <w:szCs w:val="26"/>
        </w:rPr>
        <w:t xml:space="preserve"> сельсовет" ЗР НАО</w:t>
      </w:r>
      <w:r w:rsidR="00986E8E" w:rsidRPr="00CC7F57">
        <w:rPr>
          <w:rFonts w:ascii="Times New Roman" w:hAnsi="Times New Roman"/>
          <w:b/>
          <w:sz w:val="26"/>
          <w:szCs w:val="26"/>
        </w:rPr>
        <w:t>.</w:t>
      </w:r>
    </w:p>
    <w:p w:rsidR="00986E8E" w:rsidRPr="00986E8E" w:rsidRDefault="00986E8E" w:rsidP="00E45EF2">
      <w:pPr>
        <w:widowControl w:val="0"/>
        <w:tabs>
          <w:tab w:val="left" w:pos="1134"/>
        </w:tabs>
        <w:autoSpaceDE w:val="0"/>
        <w:autoSpaceDN w:val="0"/>
        <w:adjustRightInd w:val="0"/>
        <w:spacing w:after="120"/>
        <w:ind w:firstLine="709"/>
        <w:jc w:val="both"/>
        <w:rPr>
          <w:sz w:val="26"/>
          <w:szCs w:val="26"/>
        </w:rPr>
      </w:pPr>
      <w:r w:rsidRPr="00E45EF2">
        <w:rPr>
          <w:sz w:val="26"/>
          <w:szCs w:val="26"/>
        </w:rPr>
        <w:t>Предусмотрено на мероприятие</w:t>
      </w:r>
      <w:r>
        <w:rPr>
          <w:sz w:val="26"/>
          <w:szCs w:val="26"/>
        </w:rPr>
        <w:t xml:space="preserve"> 34,5 тыс. руб. </w:t>
      </w:r>
      <w:r w:rsidRPr="00986E8E">
        <w:rPr>
          <w:sz w:val="26"/>
          <w:szCs w:val="26"/>
        </w:rPr>
        <w:t xml:space="preserve">Администрацией Сельского поселения </w:t>
      </w:r>
      <w:r>
        <w:rPr>
          <w:sz w:val="26"/>
          <w:szCs w:val="26"/>
        </w:rPr>
        <w:t xml:space="preserve">заключен договор </w:t>
      </w:r>
      <w:r w:rsidRPr="00986E8E">
        <w:rPr>
          <w:sz w:val="26"/>
          <w:szCs w:val="26"/>
        </w:rPr>
        <w:t xml:space="preserve">от 11.09.2024 </w:t>
      </w:r>
      <w:r>
        <w:rPr>
          <w:sz w:val="26"/>
          <w:szCs w:val="26"/>
        </w:rPr>
        <w:t>№ </w:t>
      </w:r>
      <w:r w:rsidRPr="00986E8E">
        <w:rPr>
          <w:sz w:val="26"/>
          <w:szCs w:val="26"/>
        </w:rPr>
        <w:t>68/ГИ-2024 с МП ЗР «</w:t>
      </w:r>
      <w:proofErr w:type="spellStart"/>
      <w:r w:rsidRPr="00986E8E">
        <w:rPr>
          <w:sz w:val="26"/>
          <w:szCs w:val="26"/>
        </w:rPr>
        <w:t>Севержилкомсервис</w:t>
      </w:r>
      <w:proofErr w:type="spellEnd"/>
      <w:r w:rsidRPr="00986E8E">
        <w:rPr>
          <w:sz w:val="26"/>
          <w:szCs w:val="26"/>
        </w:rPr>
        <w:t>», сумм</w:t>
      </w:r>
      <w:r>
        <w:rPr>
          <w:sz w:val="26"/>
          <w:szCs w:val="26"/>
        </w:rPr>
        <w:t>а договора составляет 19 455,74 </w:t>
      </w:r>
      <w:r w:rsidRPr="00986E8E">
        <w:rPr>
          <w:sz w:val="26"/>
          <w:szCs w:val="26"/>
        </w:rPr>
        <w:t>руб. Работы выполнены, оплата будет произведена после предоставления бухгалтерских документов. Экономия составит 15 044,26 руб.</w:t>
      </w:r>
      <w:r>
        <w:rPr>
          <w:sz w:val="26"/>
          <w:szCs w:val="26"/>
        </w:rPr>
        <w:t>;</w:t>
      </w:r>
    </w:p>
    <w:p w:rsidR="00B64B38" w:rsidRPr="006E2D7B" w:rsidRDefault="00B64B38" w:rsidP="002D11B6">
      <w:pPr>
        <w:pStyle w:val="af8"/>
        <w:tabs>
          <w:tab w:val="left" w:pos="1134"/>
        </w:tabs>
        <w:autoSpaceDE w:val="0"/>
        <w:autoSpaceDN w:val="0"/>
        <w:adjustRightInd w:val="0"/>
        <w:spacing w:after="0" w:line="240" w:lineRule="auto"/>
        <w:ind w:left="1134"/>
        <w:contextualSpacing w:val="0"/>
        <w:jc w:val="both"/>
        <w:rPr>
          <w:rFonts w:ascii="Times New Roman" w:hAnsi="Times New Roman"/>
          <w:b/>
          <w:sz w:val="26"/>
          <w:szCs w:val="26"/>
        </w:rPr>
      </w:pPr>
      <w:r w:rsidRPr="006E2D7B">
        <w:rPr>
          <w:rFonts w:ascii="Times New Roman" w:hAnsi="Times New Roman"/>
          <w:b/>
          <w:sz w:val="26"/>
          <w:szCs w:val="26"/>
        </w:rPr>
        <w:t>10,9 тыс. руб. – Сельское поселение "</w:t>
      </w:r>
      <w:proofErr w:type="spellStart"/>
      <w:r w:rsidRPr="006E2D7B">
        <w:rPr>
          <w:rFonts w:ascii="Times New Roman" w:hAnsi="Times New Roman"/>
          <w:b/>
          <w:sz w:val="26"/>
          <w:szCs w:val="26"/>
        </w:rPr>
        <w:t>Пешский</w:t>
      </w:r>
      <w:proofErr w:type="spellEnd"/>
      <w:r w:rsidRPr="006E2D7B">
        <w:rPr>
          <w:rFonts w:ascii="Times New Roman" w:hAnsi="Times New Roman"/>
          <w:b/>
          <w:sz w:val="26"/>
          <w:szCs w:val="26"/>
        </w:rPr>
        <w:t xml:space="preserve"> сельсовет" ЗР НАО</w:t>
      </w:r>
      <w:r w:rsidR="00986E8E" w:rsidRPr="006E2D7B">
        <w:rPr>
          <w:rFonts w:ascii="Times New Roman" w:hAnsi="Times New Roman"/>
          <w:b/>
          <w:sz w:val="26"/>
          <w:szCs w:val="26"/>
        </w:rPr>
        <w:t>.</w:t>
      </w:r>
    </w:p>
    <w:p w:rsidR="00986E8E" w:rsidRPr="006E2D7B" w:rsidRDefault="00986E8E" w:rsidP="005700B9">
      <w:pPr>
        <w:widowControl w:val="0"/>
        <w:tabs>
          <w:tab w:val="left" w:pos="1134"/>
        </w:tabs>
        <w:autoSpaceDE w:val="0"/>
        <w:autoSpaceDN w:val="0"/>
        <w:adjustRightInd w:val="0"/>
        <w:ind w:firstLine="709"/>
        <w:jc w:val="both"/>
        <w:rPr>
          <w:sz w:val="26"/>
          <w:szCs w:val="26"/>
        </w:rPr>
      </w:pPr>
      <w:r w:rsidRPr="006E2D7B">
        <w:rPr>
          <w:sz w:val="26"/>
          <w:szCs w:val="26"/>
        </w:rPr>
        <w:t>Предусмотрено на мероприятие 90,6 тыс. руб. Администрацией Сельского поселения заключены договоры с МП ЗР «</w:t>
      </w:r>
      <w:proofErr w:type="spellStart"/>
      <w:r w:rsidRPr="006E2D7B">
        <w:rPr>
          <w:sz w:val="26"/>
          <w:szCs w:val="26"/>
        </w:rPr>
        <w:t>Севержилкомсервис</w:t>
      </w:r>
      <w:proofErr w:type="spellEnd"/>
      <w:r w:rsidRPr="006E2D7B">
        <w:rPr>
          <w:sz w:val="26"/>
          <w:szCs w:val="26"/>
        </w:rPr>
        <w:t>»:</w:t>
      </w:r>
    </w:p>
    <w:p w:rsidR="00986E8E" w:rsidRPr="006E2D7B" w:rsidRDefault="00986E8E" w:rsidP="005700B9">
      <w:pPr>
        <w:widowControl w:val="0"/>
        <w:tabs>
          <w:tab w:val="left" w:pos="1134"/>
        </w:tabs>
        <w:autoSpaceDE w:val="0"/>
        <w:autoSpaceDN w:val="0"/>
        <w:adjustRightInd w:val="0"/>
        <w:ind w:firstLine="709"/>
        <w:jc w:val="both"/>
        <w:rPr>
          <w:rFonts w:eastAsia="Calibri"/>
          <w:sz w:val="26"/>
          <w:szCs w:val="26"/>
          <w:lang w:eastAsia="en-US"/>
        </w:rPr>
      </w:pPr>
      <w:r w:rsidRPr="006E2D7B">
        <w:rPr>
          <w:rFonts w:eastAsia="Calibri"/>
          <w:sz w:val="26"/>
          <w:szCs w:val="26"/>
          <w:lang w:eastAsia="en-US"/>
        </w:rPr>
        <w:t>- от 19.06.2024 № 58/ГИ-2024, сумма договора 13 092,1 руб.,</w:t>
      </w:r>
    </w:p>
    <w:p w:rsidR="00986E8E" w:rsidRPr="006E2D7B" w:rsidRDefault="00986E8E" w:rsidP="005700B9">
      <w:pPr>
        <w:widowControl w:val="0"/>
        <w:tabs>
          <w:tab w:val="left" w:pos="1134"/>
        </w:tabs>
        <w:autoSpaceDE w:val="0"/>
        <w:autoSpaceDN w:val="0"/>
        <w:adjustRightInd w:val="0"/>
        <w:ind w:firstLine="709"/>
        <w:jc w:val="both"/>
        <w:rPr>
          <w:rFonts w:eastAsia="Calibri"/>
          <w:sz w:val="26"/>
          <w:szCs w:val="26"/>
          <w:lang w:eastAsia="en-US"/>
        </w:rPr>
      </w:pPr>
      <w:r w:rsidRPr="006E2D7B">
        <w:rPr>
          <w:rFonts w:eastAsia="Calibri"/>
          <w:sz w:val="26"/>
          <w:szCs w:val="26"/>
          <w:lang w:eastAsia="en-US"/>
        </w:rPr>
        <w:t>- от 19.06.2024 № 42/ГИ-2024, сумма договора 66 513,22 руб.</w:t>
      </w:r>
    </w:p>
    <w:p w:rsidR="00986E8E" w:rsidRPr="006E2D7B" w:rsidRDefault="00986E8E" w:rsidP="005700B9">
      <w:pPr>
        <w:widowControl w:val="0"/>
        <w:tabs>
          <w:tab w:val="left" w:pos="1134"/>
        </w:tabs>
        <w:autoSpaceDE w:val="0"/>
        <w:autoSpaceDN w:val="0"/>
        <w:adjustRightInd w:val="0"/>
        <w:spacing w:after="120"/>
        <w:ind w:firstLine="709"/>
        <w:jc w:val="both"/>
        <w:rPr>
          <w:rFonts w:eastAsia="Calibri"/>
          <w:sz w:val="26"/>
          <w:szCs w:val="26"/>
          <w:lang w:eastAsia="en-US"/>
        </w:rPr>
      </w:pPr>
      <w:r w:rsidRPr="006E2D7B">
        <w:rPr>
          <w:rFonts w:eastAsia="Calibri"/>
          <w:sz w:val="26"/>
          <w:szCs w:val="26"/>
          <w:lang w:eastAsia="en-US"/>
        </w:rPr>
        <w:t>Работы выполнены и оплачены. Экономия по мероприятию составляет 10 994,68 </w:t>
      </w:r>
      <w:r w:rsidR="007C256C" w:rsidRPr="006E2D7B">
        <w:rPr>
          <w:rFonts w:eastAsia="Calibri"/>
          <w:sz w:val="26"/>
          <w:szCs w:val="26"/>
          <w:lang w:eastAsia="en-US"/>
        </w:rPr>
        <w:t>руб.;</w:t>
      </w:r>
    </w:p>
    <w:p w:rsidR="00B64B38" w:rsidRPr="006E2D7B" w:rsidRDefault="00B64B38" w:rsidP="002D11B6">
      <w:pPr>
        <w:pStyle w:val="af8"/>
        <w:autoSpaceDE w:val="0"/>
        <w:autoSpaceDN w:val="0"/>
        <w:adjustRightInd w:val="0"/>
        <w:spacing w:after="0" w:line="240" w:lineRule="auto"/>
        <w:ind w:left="0" w:firstLine="1134"/>
        <w:contextualSpacing w:val="0"/>
        <w:jc w:val="both"/>
        <w:rPr>
          <w:rFonts w:ascii="Times New Roman" w:hAnsi="Times New Roman"/>
          <w:b/>
          <w:sz w:val="26"/>
          <w:szCs w:val="26"/>
        </w:rPr>
      </w:pPr>
      <w:r w:rsidRPr="006E2D7B">
        <w:rPr>
          <w:rFonts w:ascii="Times New Roman" w:hAnsi="Times New Roman"/>
          <w:b/>
          <w:sz w:val="26"/>
          <w:szCs w:val="26"/>
        </w:rPr>
        <w:t>19,2 тыс. руб. – Сельское поселение "</w:t>
      </w:r>
      <w:proofErr w:type="spellStart"/>
      <w:r w:rsidRPr="006E2D7B">
        <w:rPr>
          <w:rFonts w:ascii="Times New Roman" w:hAnsi="Times New Roman"/>
          <w:b/>
          <w:sz w:val="26"/>
          <w:szCs w:val="26"/>
        </w:rPr>
        <w:t>Тельвисочный</w:t>
      </w:r>
      <w:proofErr w:type="spellEnd"/>
      <w:r w:rsidRPr="006E2D7B">
        <w:rPr>
          <w:rFonts w:ascii="Times New Roman" w:hAnsi="Times New Roman"/>
          <w:b/>
          <w:sz w:val="26"/>
          <w:szCs w:val="26"/>
        </w:rPr>
        <w:t xml:space="preserve"> сельсовет" ЗР НАО</w:t>
      </w:r>
      <w:r w:rsidR="00562791" w:rsidRPr="006E2D7B">
        <w:rPr>
          <w:rFonts w:ascii="Times New Roman" w:hAnsi="Times New Roman"/>
          <w:b/>
          <w:sz w:val="26"/>
          <w:szCs w:val="26"/>
        </w:rPr>
        <w:t>.</w:t>
      </w:r>
    </w:p>
    <w:p w:rsidR="00562791" w:rsidRPr="006E2D7B" w:rsidRDefault="00562791" w:rsidP="005700B9">
      <w:pPr>
        <w:widowControl w:val="0"/>
        <w:tabs>
          <w:tab w:val="left" w:pos="1134"/>
        </w:tabs>
        <w:autoSpaceDE w:val="0"/>
        <w:autoSpaceDN w:val="0"/>
        <w:adjustRightInd w:val="0"/>
        <w:ind w:firstLine="709"/>
        <w:jc w:val="both"/>
        <w:rPr>
          <w:sz w:val="26"/>
          <w:szCs w:val="26"/>
        </w:rPr>
      </w:pPr>
      <w:r w:rsidRPr="006E2D7B">
        <w:rPr>
          <w:sz w:val="26"/>
          <w:szCs w:val="26"/>
        </w:rPr>
        <w:t>Предусмотрено на мероприятие 198,0 тыс. руб. Администрацией Сельского поселения заключены договоры с МП ЗР «</w:t>
      </w:r>
      <w:proofErr w:type="spellStart"/>
      <w:r w:rsidRPr="006E2D7B">
        <w:rPr>
          <w:sz w:val="26"/>
          <w:szCs w:val="26"/>
        </w:rPr>
        <w:t>Севержилкомсервис</w:t>
      </w:r>
      <w:proofErr w:type="spellEnd"/>
      <w:r w:rsidRPr="006E2D7B">
        <w:rPr>
          <w:sz w:val="26"/>
          <w:szCs w:val="26"/>
        </w:rPr>
        <w:t>»:</w:t>
      </w:r>
    </w:p>
    <w:p w:rsidR="00562791" w:rsidRPr="006E2D7B" w:rsidRDefault="00562791" w:rsidP="005700B9">
      <w:pPr>
        <w:widowControl w:val="0"/>
        <w:tabs>
          <w:tab w:val="left" w:pos="1134"/>
        </w:tabs>
        <w:autoSpaceDE w:val="0"/>
        <w:autoSpaceDN w:val="0"/>
        <w:adjustRightInd w:val="0"/>
        <w:ind w:firstLine="709"/>
        <w:jc w:val="both"/>
        <w:rPr>
          <w:rFonts w:eastAsia="Calibri"/>
          <w:sz w:val="26"/>
          <w:szCs w:val="26"/>
          <w:lang w:eastAsia="en-US"/>
        </w:rPr>
      </w:pPr>
      <w:r w:rsidRPr="006E2D7B">
        <w:rPr>
          <w:rFonts w:eastAsia="Calibri"/>
          <w:sz w:val="26"/>
          <w:szCs w:val="26"/>
          <w:lang w:eastAsia="en-US"/>
        </w:rPr>
        <w:t>- от 04.07.2024</w:t>
      </w:r>
      <w:r w:rsidR="00A90D20" w:rsidRPr="006E2D7B">
        <w:rPr>
          <w:rFonts w:eastAsia="Calibri"/>
          <w:sz w:val="26"/>
          <w:szCs w:val="26"/>
          <w:lang w:eastAsia="en-US"/>
        </w:rPr>
        <w:t xml:space="preserve"> № 46/ГИ-2024</w:t>
      </w:r>
      <w:r w:rsidRPr="006E2D7B">
        <w:rPr>
          <w:rFonts w:eastAsia="Calibri"/>
          <w:sz w:val="26"/>
          <w:szCs w:val="26"/>
          <w:lang w:eastAsia="en-US"/>
        </w:rPr>
        <w:t>,</w:t>
      </w:r>
      <w:r w:rsidR="00A90D20" w:rsidRPr="006E2D7B">
        <w:rPr>
          <w:rFonts w:eastAsia="Calibri"/>
          <w:sz w:val="26"/>
          <w:szCs w:val="26"/>
          <w:lang w:eastAsia="en-US"/>
        </w:rPr>
        <w:t xml:space="preserve"> сумма договора 157 644,16 руб.,</w:t>
      </w:r>
    </w:p>
    <w:p w:rsidR="00562791" w:rsidRPr="006E2D7B" w:rsidRDefault="00562791" w:rsidP="005700B9">
      <w:pPr>
        <w:widowControl w:val="0"/>
        <w:tabs>
          <w:tab w:val="left" w:pos="1134"/>
        </w:tabs>
        <w:autoSpaceDE w:val="0"/>
        <w:autoSpaceDN w:val="0"/>
        <w:adjustRightInd w:val="0"/>
        <w:ind w:firstLine="709"/>
        <w:jc w:val="both"/>
        <w:rPr>
          <w:rFonts w:eastAsia="Calibri"/>
          <w:sz w:val="26"/>
          <w:szCs w:val="26"/>
          <w:lang w:eastAsia="en-US"/>
        </w:rPr>
      </w:pPr>
      <w:r w:rsidRPr="006E2D7B">
        <w:rPr>
          <w:rFonts w:eastAsia="Calibri"/>
          <w:sz w:val="26"/>
          <w:szCs w:val="26"/>
          <w:lang w:eastAsia="en-US"/>
        </w:rPr>
        <w:t>- от 04.07.2024</w:t>
      </w:r>
      <w:r w:rsidR="00A90D20" w:rsidRPr="006E2D7B">
        <w:rPr>
          <w:rFonts w:eastAsia="Calibri"/>
          <w:sz w:val="26"/>
          <w:szCs w:val="26"/>
          <w:lang w:eastAsia="en-US"/>
        </w:rPr>
        <w:t xml:space="preserve"> № 39/ГИ-2024</w:t>
      </w:r>
      <w:r w:rsidRPr="006E2D7B">
        <w:rPr>
          <w:rFonts w:eastAsia="Calibri"/>
          <w:sz w:val="26"/>
          <w:szCs w:val="26"/>
          <w:lang w:eastAsia="en-US"/>
        </w:rPr>
        <w:t>, сумма договора 21 149,26 руб.</w:t>
      </w:r>
    </w:p>
    <w:p w:rsidR="00562791" w:rsidRPr="006E2D7B" w:rsidRDefault="00562791" w:rsidP="005700B9">
      <w:pPr>
        <w:widowControl w:val="0"/>
        <w:tabs>
          <w:tab w:val="left" w:pos="1134"/>
        </w:tabs>
        <w:autoSpaceDE w:val="0"/>
        <w:autoSpaceDN w:val="0"/>
        <w:adjustRightInd w:val="0"/>
        <w:spacing w:after="120"/>
        <w:ind w:firstLine="709"/>
        <w:jc w:val="both"/>
        <w:rPr>
          <w:rFonts w:eastAsia="Calibri"/>
          <w:sz w:val="26"/>
          <w:szCs w:val="26"/>
          <w:lang w:eastAsia="en-US"/>
        </w:rPr>
      </w:pPr>
      <w:r w:rsidRPr="006E2D7B">
        <w:rPr>
          <w:rFonts w:eastAsia="Calibri"/>
          <w:sz w:val="26"/>
          <w:szCs w:val="26"/>
          <w:lang w:eastAsia="en-US"/>
        </w:rPr>
        <w:t>Работы выполнены и оплачены. Экономия по м</w:t>
      </w:r>
      <w:r w:rsidR="00A90D20" w:rsidRPr="006E2D7B">
        <w:rPr>
          <w:rFonts w:eastAsia="Calibri"/>
          <w:sz w:val="26"/>
          <w:szCs w:val="26"/>
          <w:lang w:eastAsia="en-US"/>
        </w:rPr>
        <w:t>ероприятию составляет 19 206,58 </w:t>
      </w:r>
      <w:r w:rsidR="00DF4C07" w:rsidRPr="006E2D7B">
        <w:rPr>
          <w:rFonts w:eastAsia="Calibri"/>
          <w:sz w:val="26"/>
          <w:szCs w:val="26"/>
          <w:lang w:eastAsia="en-US"/>
        </w:rPr>
        <w:t>руб.;</w:t>
      </w:r>
    </w:p>
    <w:p w:rsidR="00B64B38" w:rsidRPr="006E2D7B" w:rsidRDefault="00B64B38" w:rsidP="002D11B6">
      <w:pPr>
        <w:pStyle w:val="af8"/>
        <w:autoSpaceDE w:val="0"/>
        <w:autoSpaceDN w:val="0"/>
        <w:adjustRightInd w:val="0"/>
        <w:spacing w:after="0"/>
        <w:ind w:left="0" w:firstLine="1134"/>
        <w:contextualSpacing w:val="0"/>
        <w:jc w:val="both"/>
        <w:rPr>
          <w:rFonts w:ascii="Times New Roman" w:hAnsi="Times New Roman"/>
          <w:b/>
          <w:sz w:val="26"/>
          <w:szCs w:val="26"/>
        </w:rPr>
      </w:pPr>
      <w:r w:rsidRPr="006E2D7B">
        <w:rPr>
          <w:rFonts w:ascii="Times New Roman" w:hAnsi="Times New Roman"/>
          <w:b/>
          <w:sz w:val="26"/>
          <w:szCs w:val="26"/>
        </w:rPr>
        <w:t>50,7 тыс. руб. – Сельское поселение "Хорей-</w:t>
      </w:r>
      <w:proofErr w:type="spellStart"/>
      <w:r w:rsidRPr="006E2D7B">
        <w:rPr>
          <w:rFonts w:ascii="Times New Roman" w:hAnsi="Times New Roman"/>
          <w:b/>
          <w:sz w:val="26"/>
          <w:szCs w:val="26"/>
        </w:rPr>
        <w:t>Верский</w:t>
      </w:r>
      <w:proofErr w:type="spellEnd"/>
      <w:r w:rsidRPr="006E2D7B">
        <w:rPr>
          <w:rFonts w:ascii="Times New Roman" w:hAnsi="Times New Roman"/>
          <w:b/>
          <w:sz w:val="26"/>
          <w:szCs w:val="26"/>
        </w:rPr>
        <w:t xml:space="preserve"> сельсовет" ЗР НАО.</w:t>
      </w:r>
    </w:p>
    <w:p w:rsidR="003C38A3" w:rsidRPr="006E2D7B" w:rsidRDefault="003C38A3" w:rsidP="005700B9">
      <w:pPr>
        <w:widowControl w:val="0"/>
        <w:tabs>
          <w:tab w:val="left" w:pos="1134"/>
        </w:tabs>
        <w:autoSpaceDE w:val="0"/>
        <w:autoSpaceDN w:val="0"/>
        <w:adjustRightInd w:val="0"/>
        <w:ind w:firstLine="709"/>
        <w:jc w:val="both"/>
        <w:rPr>
          <w:sz w:val="26"/>
          <w:szCs w:val="26"/>
        </w:rPr>
      </w:pPr>
      <w:r w:rsidRPr="006E2D7B">
        <w:rPr>
          <w:sz w:val="26"/>
          <w:szCs w:val="26"/>
        </w:rPr>
        <w:t>Предусмотрено на мероприятие 105,4 тыс. руб. Администрацией Сельского поселения заключены договоры с МП ЗР «</w:t>
      </w:r>
      <w:proofErr w:type="spellStart"/>
      <w:r w:rsidRPr="006E2D7B">
        <w:rPr>
          <w:sz w:val="26"/>
          <w:szCs w:val="26"/>
        </w:rPr>
        <w:t>Севержилкомсервис</w:t>
      </w:r>
      <w:proofErr w:type="spellEnd"/>
      <w:r w:rsidRPr="006E2D7B">
        <w:rPr>
          <w:sz w:val="26"/>
          <w:szCs w:val="26"/>
        </w:rPr>
        <w:t>»:</w:t>
      </w:r>
    </w:p>
    <w:p w:rsidR="003C38A3" w:rsidRPr="006E2D7B" w:rsidRDefault="003C38A3" w:rsidP="005700B9">
      <w:pPr>
        <w:widowControl w:val="0"/>
        <w:tabs>
          <w:tab w:val="left" w:pos="1134"/>
        </w:tabs>
        <w:autoSpaceDE w:val="0"/>
        <w:autoSpaceDN w:val="0"/>
        <w:adjustRightInd w:val="0"/>
        <w:ind w:firstLine="709"/>
        <w:jc w:val="both"/>
        <w:rPr>
          <w:rFonts w:eastAsia="Calibri"/>
          <w:sz w:val="26"/>
          <w:szCs w:val="26"/>
          <w:lang w:eastAsia="en-US"/>
        </w:rPr>
      </w:pPr>
      <w:r w:rsidRPr="006E2D7B">
        <w:rPr>
          <w:rFonts w:eastAsia="Calibri"/>
          <w:sz w:val="26"/>
          <w:szCs w:val="26"/>
          <w:lang w:eastAsia="en-US"/>
        </w:rPr>
        <w:t>- от 01.07.2024 № 60/ГИ-2024, сумма договора 40 133,68 руб.,</w:t>
      </w:r>
    </w:p>
    <w:p w:rsidR="003C38A3" w:rsidRPr="006E2D7B" w:rsidRDefault="003C38A3" w:rsidP="005700B9">
      <w:pPr>
        <w:widowControl w:val="0"/>
        <w:tabs>
          <w:tab w:val="left" w:pos="1134"/>
        </w:tabs>
        <w:autoSpaceDE w:val="0"/>
        <w:autoSpaceDN w:val="0"/>
        <w:adjustRightInd w:val="0"/>
        <w:ind w:firstLine="709"/>
        <w:jc w:val="both"/>
        <w:rPr>
          <w:rFonts w:eastAsia="Calibri"/>
          <w:sz w:val="26"/>
          <w:szCs w:val="26"/>
          <w:lang w:eastAsia="en-US"/>
        </w:rPr>
      </w:pPr>
      <w:r w:rsidRPr="006E2D7B">
        <w:rPr>
          <w:rFonts w:eastAsia="Calibri"/>
          <w:sz w:val="26"/>
          <w:szCs w:val="26"/>
          <w:lang w:eastAsia="en-US"/>
        </w:rPr>
        <w:t>- от 01.07.2024 № 61/ГИ-2024, сумма договора 14 550,65 руб.</w:t>
      </w:r>
    </w:p>
    <w:p w:rsidR="003C38A3" w:rsidRPr="006E2D7B" w:rsidRDefault="003C38A3" w:rsidP="005700B9">
      <w:pPr>
        <w:widowControl w:val="0"/>
        <w:tabs>
          <w:tab w:val="left" w:pos="1134"/>
        </w:tabs>
        <w:autoSpaceDE w:val="0"/>
        <w:autoSpaceDN w:val="0"/>
        <w:adjustRightInd w:val="0"/>
        <w:ind w:firstLine="709"/>
        <w:jc w:val="both"/>
        <w:rPr>
          <w:rFonts w:eastAsia="Calibri"/>
          <w:sz w:val="26"/>
          <w:szCs w:val="26"/>
          <w:lang w:eastAsia="en-US"/>
        </w:rPr>
      </w:pPr>
      <w:r w:rsidRPr="006E2D7B">
        <w:rPr>
          <w:rFonts w:eastAsia="Calibri"/>
          <w:sz w:val="26"/>
          <w:szCs w:val="26"/>
          <w:lang w:eastAsia="en-US"/>
        </w:rPr>
        <w:t xml:space="preserve">Работы выполнены и оплачены. Экономия по мероприятию составляет 50 715,67 руб. </w:t>
      </w:r>
    </w:p>
    <w:p w:rsidR="00AD7AAA" w:rsidRPr="006E2D7B" w:rsidRDefault="00AD7AAA" w:rsidP="00066481">
      <w:pPr>
        <w:autoSpaceDE w:val="0"/>
        <w:autoSpaceDN w:val="0"/>
        <w:adjustRightInd w:val="0"/>
        <w:spacing w:before="240"/>
        <w:ind w:firstLine="709"/>
        <w:jc w:val="both"/>
        <w:rPr>
          <w:sz w:val="26"/>
          <w:szCs w:val="26"/>
        </w:rPr>
      </w:pPr>
      <w:r w:rsidRPr="006E2D7B">
        <w:rPr>
          <w:rFonts w:eastAsia="Calibri"/>
          <w:sz w:val="26"/>
          <w:szCs w:val="26"/>
          <w:lang w:eastAsia="en-US"/>
        </w:rPr>
        <w:t xml:space="preserve">На основании обращения главы </w:t>
      </w:r>
      <w:r w:rsidRPr="006E2D7B">
        <w:rPr>
          <w:rFonts w:eastAsia="Calibri"/>
          <w:b/>
          <w:sz w:val="26"/>
          <w:szCs w:val="26"/>
          <w:lang w:eastAsia="en-US"/>
        </w:rPr>
        <w:t xml:space="preserve">Сельского поселения </w:t>
      </w:r>
      <w:r w:rsidRPr="006E2D7B">
        <w:rPr>
          <w:rFonts w:eastAsia="Calibri"/>
          <w:b/>
          <w:sz w:val="26"/>
          <w:szCs w:val="26"/>
          <w:shd w:val="clear" w:color="auto" w:fill="FFFFFF"/>
          <w:lang w:eastAsia="en-US"/>
        </w:rPr>
        <w:t>«</w:t>
      </w:r>
      <w:proofErr w:type="spellStart"/>
      <w:r w:rsidRPr="006E2D7B">
        <w:rPr>
          <w:rFonts w:eastAsia="Calibri"/>
          <w:b/>
          <w:sz w:val="26"/>
          <w:szCs w:val="26"/>
          <w:shd w:val="clear" w:color="auto" w:fill="FFFFFF"/>
          <w:lang w:eastAsia="en-US"/>
        </w:rPr>
        <w:t>Коткинский</w:t>
      </w:r>
      <w:proofErr w:type="spellEnd"/>
      <w:r w:rsidRPr="006E2D7B">
        <w:rPr>
          <w:rFonts w:eastAsia="Calibri"/>
          <w:b/>
          <w:sz w:val="26"/>
          <w:szCs w:val="26"/>
          <w:shd w:val="clear" w:color="auto" w:fill="FFFFFF"/>
          <w:lang w:eastAsia="en-US"/>
        </w:rPr>
        <w:t xml:space="preserve"> сельсовет» ЗР НАО»</w:t>
      </w:r>
      <w:r w:rsidRPr="006E2D7B">
        <w:rPr>
          <w:sz w:val="26"/>
          <w:szCs w:val="26"/>
        </w:rPr>
        <w:t xml:space="preserve"> </w:t>
      </w:r>
      <w:r w:rsidRPr="006E2D7B">
        <w:rPr>
          <w:rFonts w:eastAsia="Calibri"/>
          <w:b/>
          <w:sz w:val="26"/>
          <w:szCs w:val="26"/>
          <w:lang w:eastAsia="en-US"/>
        </w:rPr>
        <w:t xml:space="preserve">исключаются </w:t>
      </w:r>
      <w:r w:rsidRPr="006E2D7B">
        <w:rPr>
          <w:rFonts w:eastAsia="Calibri"/>
          <w:sz w:val="26"/>
          <w:szCs w:val="26"/>
          <w:lang w:eastAsia="en-US"/>
        </w:rPr>
        <w:t xml:space="preserve">ассигнования в </w:t>
      </w:r>
      <w:r w:rsidRPr="006E2D7B">
        <w:rPr>
          <w:rFonts w:eastAsia="Calibri"/>
          <w:b/>
          <w:sz w:val="26"/>
          <w:szCs w:val="26"/>
          <w:lang w:eastAsia="en-US"/>
        </w:rPr>
        <w:t xml:space="preserve">2024 </w:t>
      </w:r>
      <w:r w:rsidRPr="006E2D7B">
        <w:rPr>
          <w:rFonts w:eastAsia="Calibri"/>
          <w:sz w:val="26"/>
          <w:szCs w:val="26"/>
          <w:lang w:eastAsia="en-US"/>
        </w:rPr>
        <w:t xml:space="preserve">году в сумме </w:t>
      </w:r>
      <w:r w:rsidRPr="006E2D7B">
        <w:rPr>
          <w:b/>
          <w:sz w:val="26"/>
          <w:szCs w:val="26"/>
        </w:rPr>
        <w:t>8 066,7 тыс. руб.</w:t>
      </w:r>
      <w:r w:rsidRPr="006E2D7B">
        <w:rPr>
          <w:sz w:val="26"/>
          <w:szCs w:val="26"/>
        </w:rPr>
        <w:t xml:space="preserve"> </w:t>
      </w:r>
      <w:r w:rsidRPr="006E2D7B">
        <w:rPr>
          <w:rFonts w:eastAsia="Calibri"/>
          <w:sz w:val="26"/>
          <w:szCs w:val="26"/>
          <w:lang w:eastAsia="en-US"/>
        </w:rPr>
        <w:t>на финансирование мероприятия «К</w:t>
      </w:r>
      <w:r w:rsidRPr="006E2D7B">
        <w:rPr>
          <w:rFonts w:eastAsia="Calibri"/>
          <w:sz w:val="26"/>
          <w:szCs w:val="26"/>
          <w:shd w:val="clear" w:color="auto" w:fill="FFFFFF"/>
          <w:lang w:eastAsia="en-US"/>
        </w:rPr>
        <w:t>апитальный ремонт здания администрации Сельского поселения «</w:t>
      </w:r>
      <w:proofErr w:type="spellStart"/>
      <w:r w:rsidRPr="006E2D7B">
        <w:rPr>
          <w:rFonts w:eastAsia="Calibri"/>
          <w:sz w:val="26"/>
          <w:szCs w:val="26"/>
          <w:shd w:val="clear" w:color="auto" w:fill="FFFFFF"/>
          <w:lang w:eastAsia="en-US"/>
        </w:rPr>
        <w:t>Коткинский</w:t>
      </w:r>
      <w:proofErr w:type="spellEnd"/>
      <w:r w:rsidRPr="006E2D7B">
        <w:rPr>
          <w:rFonts w:eastAsia="Calibri"/>
          <w:sz w:val="26"/>
          <w:szCs w:val="26"/>
          <w:shd w:val="clear" w:color="auto" w:fill="FFFFFF"/>
          <w:lang w:eastAsia="en-US"/>
        </w:rPr>
        <w:t xml:space="preserve"> сельсовет» ЗР НАО»</w:t>
      </w:r>
      <w:r w:rsidRPr="006E2D7B">
        <w:rPr>
          <w:sz w:val="26"/>
          <w:szCs w:val="26"/>
        </w:rPr>
        <w:t xml:space="preserve"> и </w:t>
      </w:r>
      <w:r w:rsidRPr="006E2D7B">
        <w:rPr>
          <w:b/>
          <w:sz w:val="26"/>
          <w:szCs w:val="26"/>
        </w:rPr>
        <w:t xml:space="preserve">предусматриваются </w:t>
      </w:r>
      <w:r w:rsidRPr="006E2D7B">
        <w:rPr>
          <w:sz w:val="26"/>
          <w:szCs w:val="26"/>
        </w:rPr>
        <w:t xml:space="preserve">на </w:t>
      </w:r>
      <w:r w:rsidRPr="006E2D7B">
        <w:rPr>
          <w:b/>
          <w:sz w:val="26"/>
          <w:szCs w:val="26"/>
        </w:rPr>
        <w:t xml:space="preserve">2025 </w:t>
      </w:r>
      <w:r w:rsidRPr="006E2D7B">
        <w:rPr>
          <w:sz w:val="26"/>
          <w:szCs w:val="26"/>
        </w:rPr>
        <w:t xml:space="preserve">год на это же мероприятие в сумме </w:t>
      </w:r>
      <w:r w:rsidRPr="006E2D7B">
        <w:rPr>
          <w:b/>
          <w:sz w:val="26"/>
          <w:szCs w:val="26"/>
        </w:rPr>
        <w:t>7 945,7 тыс. руб.</w:t>
      </w:r>
    </w:p>
    <w:p w:rsidR="009323D8" w:rsidRPr="009323D8" w:rsidRDefault="009323D8" w:rsidP="009323D8">
      <w:pPr>
        <w:ind w:firstLine="709"/>
        <w:jc w:val="both"/>
        <w:rPr>
          <w:rFonts w:eastAsia="Calibri"/>
          <w:sz w:val="26"/>
          <w:szCs w:val="26"/>
          <w:lang w:eastAsia="en-US"/>
        </w:rPr>
      </w:pPr>
      <w:r w:rsidRPr="006E2D7B">
        <w:rPr>
          <w:sz w:val="26"/>
          <w:szCs w:val="26"/>
        </w:rPr>
        <w:t>За счет средств районного бюджета в 2024 году на указанное выше</w:t>
      </w:r>
      <w:r w:rsidRPr="009323D8">
        <w:rPr>
          <w:sz w:val="26"/>
          <w:szCs w:val="26"/>
        </w:rPr>
        <w:t xml:space="preserve"> мероприятие предусмотрен межбюджетный трансферт бюджету сельского поселения в сумме 8 066,7 тыс. руб. </w:t>
      </w:r>
      <w:r w:rsidRPr="009323D8">
        <w:rPr>
          <w:rFonts w:eastAsia="Calibri"/>
          <w:sz w:val="26"/>
          <w:szCs w:val="26"/>
          <w:lang w:eastAsia="en-US"/>
        </w:rPr>
        <w:t xml:space="preserve">Администрацией поселения на реализацию мероприятия заключен муниципальный контракт </w:t>
      </w:r>
      <w:r w:rsidRPr="009323D8">
        <w:rPr>
          <w:rFonts w:eastAsia="Calibri"/>
          <w:sz w:val="26"/>
          <w:szCs w:val="26"/>
          <w:shd w:val="clear" w:color="auto" w:fill="FFFFFF"/>
          <w:lang w:eastAsia="en-US"/>
        </w:rPr>
        <w:t xml:space="preserve">от 03.08.2024 </w:t>
      </w:r>
      <w:r w:rsidRPr="009323D8">
        <w:rPr>
          <w:rFonts w:eastAsia="Calibri"/>
          <w:sz w:val="26"/>
          <w:szCs w:val="26"/>
          <w:lang w:eastAsia="en-US"/>
        </w:rPr>
        <w:t>№ </w:t>
      </w:r>
      <w:r w:rsidRPr="009323D8">
        <w:rPr>
          <w:rFonts w:eastAsia="Calibri"/>
          <w:sz w:val="26"/>
          <w:szCs w:val="26"/>
          <w:shd w:val="clear" w:color="auto" w:fill="FFFFFF"/>
          <w:lang w:eastAsia="en-US"/>
        </w:rPr>
        <w:t xml:space="preserve">0184300000424000151 с ИП </w:t>
      </w:r>
      <w:r w:rsidRPr="009323D8">
        <w:rPr>
          <w:rFonts w:eastAsia="Calibri"/>
          <w:sz w:val="26"/>
          <w:szCs w:val="26"/>
          <w:lang w:eastAsia="en-US"/>
        </w:rPr>
        <w:t xml:space="preserve">Рочевым Павлом Егоровичем </w:t>
      </w:r>
      <w:r w:rsidRPr="009323D8">
        <w:rPr>
          <w:rFonts w:eastAsia="Calibri"/>
          <w:sz w:val="26"/>
          <w:szCs w:val="26"/>
          <w:shd w:val="clear" w:color="auto" w:fill="FFFFFF"/>
          <w:lang w:eastAsia="en-US"/>
        </w:rPr>
        <w:t>на сумму</w:t>
      </w:r>
      <w:r w:rsidRPr="009323D8">
        <w:rPr>
          <w:rFonts w:eastAsia="Calibri"/>
          <w:sz w:val="26"/>
          <w:szCs w:val="26"/>
          <w:lang w:eastAsia="en-US"/>
        </w:rPr>
        <w:t xml:space="preserve"> </w:t>
      </w:r>
      <w:r w:rsidRPr="009323D8">
        <w:rPr>
          <w:rFonts w:eastAsia="Calibri"/>
          <w:bCs/>
          <w:sz w:val="26"/>
          <w:szCs w:val="26"/>
          <w:lang w:eastAsia="en-US"/>
        </w:rPr>
        <w:t>7 945 699,50 руб. Срок выполнения контракта – 30.12.2024.</w:t>
      </w:r>
    </w:p>
    <w:p w:rsidR="00AD7AAA" w:rsidRPr="009323D8" w:rsidRDefault="009323D8" w:rsidP="009323D8">
      <w:pPr>
        <w:autoSpaceDE w:val="0"/>
        <w:autoSpaceDN w:val="0"/>
        <w:adjustRightInd w:val="0"/>
        <w:ind w:firstLine="709"/>
        <w:jc w:val="both"/>
        <w:rPr>
          <w:sz w:val="26"/>
          <w:szCs w:val="26"/>
        </w:rPr>
      </w:pPr>
      <w:r w:rsidRPr="009323D8">
        <w:rPr>
          <w:rFonts w:eastAsia="Calibri"/>
          <w:sz w:val="26"/>
          <w:szCs w:val="26"/>
          <w:lang w:eastAsia="en-US"/>
        </w:rPr>
        <w:t xml:space="preserve">В связи с поздним завозом материалов по причине низкого уровня воды в реке </w:t>
      </w:r>
      <w:proofErr w:type="spellStart"/>
      <w:r w:rsidRPr="009323D8">
        <w:rPr>
          <w:rFonts w:eastAsia="Calibri"/>
          <w:sz w:val="26"/>
          <w:szCs w:val="26"/>
          <w:lang w:eastAsia="en-US"/>
        </w:rPr>
        <w:t>Сула</w:t>
      </w:r>
      <w:proofErr w:type="spellEnd"/>
      <w:r w:rsidRPr="009323D8">
        <w:rPr>
          <w:rFonts w:eastAsia="Calibri"/>
          <w:sz w:val="26"/>
          <w:szCs w:val="26"/>
          <w:lang w:eastAsia="en-US"/>
        </w:rPr>
        <w:t xml:space="preserve"> реализовать указанное мероприятие в текущем году не представляется возможным. </w:t>
      </w:r>
      <w:r w:rsidRPr="009323D8">
        <w:rPr>
          <w:rFonts w:eastAsia="Calibri"/>
          <w:sz w:val="26"/>
          <w:szCs w:val="26"/>
          <w:shd w:val="clear" w:color="auto" w:fill="FFFFFF"/>
          <w:lang w:eastAsia="en-US"/>
        </w:rPr>
        <w:t>Оплата работ подрядчику будет произведена в 2025 году за минусом штрафных санкций.</w:t>
      </w:r>
    </w:p>
    <w:p w:rsidR="008D3F9B" w:rsidRPr="006D7438" w:rsidRDefault="008D3F9B" w:rsidP="00D17BFB">
      <w:pPr>
        <w:autoSpaceDE w:val="0"/>
        <w:autoSpaceDN w:val="0"/>
        <w:adjustRightInd w:val="0"/>
        <w:spacing w:before="240" w:after="240"/>
        <w:ind w:firstLine="709"/>
        <w:jc w:val="both"/>
        <w:rPr>
          <w:b/>
          <w:sz w:val="26"/>
          <w:szCs w:val="26"/>
        </w:rPr>
      </w:pPr>
      <w:r w:rsidRPr="00D17BFB">
        <w:rPr>
          <w:b/>
          <w:sz w:val="26"/>
          <w:szCs w:val="26"/>
        </w:rPr>
        <w:lastRenderedPageBreak/>
        <w:t xml:space="preserve">МП </w:t>
      </w:r>
      <w:r w:rsidR="00A348F0" w:rsidRPr="006D7438">
        <w:rPr>
          <w:b/>
          <w:sz w:val="26"/>
          <w:szCs w:val="26"/>
        </w:rPr>
        <w:t>«</w:t>
      </w:r>
      <w:r w:rsidRPr="006D7438">
        <w:rPr>
          <w:b/>
          <w:sz w:val="26"/>
          <w:szCs w:val="26"/>
        </w:rPr>
        <w:t xml:space="preserve">Возмещение части затрат органов местного самоуправления поселений муниципального района </w:t>
      </w:r>
      <w:r w:rsidR="00A348F0" w:rsidRPr="006D7438">
        <w:rPr>
          <w:b/>
          <w:sz w:val="26"/>
          <w:szCs w:val="26"/>
        </w:rPr>
        <w:t>«Заполярный район» на 2024-2030 годы»</w:t>
      </w:r>
    </w:p>
    <w:p w:rsidR="00965F15" w:rsidRPr="00CC7F57" w:rsidRDefault="00DA61DB" w:rsidP="00CC7F57">
      <w:pPr>
        <w:autoSpaceDE w:val="0"/>
        <w:autoSpaceDN w:val="0"/>
        <w:adjustRightInd w:val="0"/>
        <w:spacing w:before="120" w:after="120"/>
        <w:ind w:firstLine="709"/>
        <w:jc w:val="both"/>
        <w:rPr>
          <w:sz w:val="26"/>
          <w:szCs w:val="26"/>
        </w:rPr>
      </w:pPr>
      <w:r w:rsidRPr="00CC7F57">
        <w:rPr>
          <w:rFonts w:eastAsia="Calibri"/>
          <w:sz w:val="26"/>
          <w:szCs w:val="26"/>
          <w:lang w:eastAsia="en-US"/>
        </w:rPr>
        <w:t xml:space="preserve">На основании обращения главы муниципального образования </w:t>
      </w:r>
      <w:r w:rsidR="00CC7F57" w:rsidRPr="00CC7F57">
        <w:rPr>
          <w:rFonts w:eastAsia="Calibri"/>
          <w:b/>
          <w:sz w:val="26"/>
          <w:szCs w:val="26"/>
          <w:lang w:eastAsia="en-US"/>
        </w:rPr>
        <w:t>в целом</w:t>
      </w:r>
      <w:r w:rsidR="00CC7F57" w:rsidRPr="00CC7F57">
        <w:rPr>
          <w:rFonts w:eastAsia="Calibri"/>
          <w:sz w:val="26"/>
          <w:szCs w:val="26"/>
          <w:lang w:eastAsia="en-US"/>
        </w:rPr>
        <w:t xml:space="preserve"> </w:t>
      </w:r>
      <w:r w:rsidRPr="00CC7F57">
        <w:rPr>
          <w:rFonts w:eastAsia="Calibri"/>
          <w:b/>
          <w:sz w:val="26"/>
          <w:szCs w:val="26"/>
          <w:lang w:eastAsia="en-US"/>
        </w:rPr>
        <w:t>у</w:t>
      </w:r>
      <w:r w:rsidR="0058492D">
        <w:rPr>
          <w:rFonts w:eastAsia="Calibri"/>
          <w:b/>
          <w:sz w:val="26"/>
          <w:szCs w:val="26"/>
          <w:lang w:eastAsia="en-US"/>
        </w:rPr>
        <w:t>меньшается</w:t>
      </w:r>
      <w:r w:rsidRPr="00CC7F57">
        <w:rPr>
          <w:rFonts w:eastAsia="Calibri"/>
          <w:b/>
          <w:sz w:val="26"/>
          <w:szCs w:val="26"/>
          <w:lang w:eastAsia="en-US"/>
        </w:rPr>
        <w:t xml:space="preserve"> </w:t>
      </w:r>
      <w:r w:rsidRPr="00CC7F57">
        <w:rPr>
          <w:rFonts w:eastAsia="Calibri"/>
          <w:sz w:val="26"/>
          <w:szCs w:val="26"/>
          <w:lang w:eastAsia="en-US"/>
        </w:rPr>
        <w:t xml:space="preserve">межбюджетный трансферт в бюджет </w:t>
      </w:r>
      <w:r w:rsidRPr="00CC7F57">
        <w:rPr>
          <w:rFonts w:eastAsia="Calibri"/>
          <w:b/>
          <w:sz w:val="26"/>
          <w:szCs w:val="26"/>
          <w:lang w:eastAsia="en-US"/>
        </w:rPr>
        <w:t>Сельского поселения «</w:t>
      </w:r>
      <w:proofErr w:type="spellStart"/>
      <w:r w:rsidRPr="00CC7F57">
        <w:rPr>
          <w:rFonts w:eastAsia="Calibri"/>
          <w:b/>
          <w:sz w:val="26"/>
          <w:szCs w:val="26"/>
          <w:lang w:eastAsia="en-US"/>
        </w:rPr>
        <w:t>Приморско-Куйский</w:t>
      </w:r>
      <w:proofErr w:type="spellEnd"/>
      <w:r w:rsidRPr="00CC7F57">
        <w:rPr>
          <w:rFonts w:eastAsia="Calibri"/>
          <w:b/>
          <w:sz w:val="26"/>
          <w:szCs w:val="26"/>
          <w:lang w:eastAsia="en-US"/>
        </w:rPr>
        <w:t xml:space="preserve"> сельсовет» ЗР НАО</w:t>
      </w:r>
      <w:r w:rsidRPr="00CC7F57">
        <w:rPr>
          <w:rFonts w:eastAsia="Calibri"/>
          <w:sz w:val="26"/>
          <w:szCs w:val="26"/>
          <w:lang w:eastAsia="en-US"/>
        </w:rPr>
        <w:t xml:space="preserve"> на </w:t>
      </w:r>
      <w:r w:rsidRPr="00CC7F57">
        <w:rPr>
          <w:rFonts w:eastAsia="Calibri"/>
          <w:b/>
          <w:sz w:val="26"/>
          <w:szCs w:val="26"/>
          <w:lang w:eastAsia="en-US"/>
        </w:rPr>
        <w:t xml:space="preserve">2024 </w:t>
      </w:r>
      <w:r w:rsidRPr="00CC7F57">
        <w:rPr>
          <w:rFonts w:eastAsia="Calibri"/>
          <w:sz w:val="26"/>
          <w:szCs w:val="26"/>
          <w:lang w:eastAsia="en-US"/>
        </w:rPr>
        <w:t>год</w:t>
      </w:r>
      <w:r w:rsidRPr="00CC7F57">
        <w:rPr>
          <w:rFonts w:eastAsia="Calibri"/>
          <w:b/>
          <w:sz w:val="26"/>
          <w:szCs w:val="26"/>
          <w:lang w:eastAsia="en-US"/>
        </w:rPr>
        <w:t xml:space="preserve"> </w:t>
      </w:r>
      <w:r w:rsidRPr="00CC7F57">
        <w:rPr>
          <w:rFonts w:eastAsia="Calibri"/>
          <w:sz w:val="26"/>
          <w:szCs w:val="26"/>
          <w:lang w:eastAsia="en-US"/>
        </w:rPr>
        <w:t xml:space="preserve">в сумме </w:t>
      </w:r>
      <w:r w:rsidR="00CC7F57" w:rsidRPr="00CC7F57">
        <w:rPr>
          <w:b/>
          <w:sz w:val="26"/>
          <w:szCs w:val="26"/>
        </w:rPr>
        <w:t>431,6 </w:t>
      </w:r>
      <w:r w:rsidR="00CC7F57" w:rsidRPr="00CC7F57">
        <w:rPr>
          <w:rFonts w:eastAsia="Calibri"/>
          <w:sz w:val="26"/>
          <w:szCs w:val="26"/>
          <w:lang w:eastAsia="en-US"/>
        </w:rPr>
        <w:t>тыс. </w:t>
      </w:r>
      <w:r w:rsidRPr="00CC7F57">
        <w:rPr>
          <w:rFonts w:eastAsia="Calibri"/>
          <w:sz w:val="26"/>
          <w:szCs w:val="26"/>
          <w:lang w:eastAsia="en-US"/>
        </w:rPr>
        <w:t xml:space="preserve">руб., </w:t>
      </w:r>
      <w:r w:rsidRPr="00CC7F57">
        <w:rPr>
          <w:rFonts w:eastAsia="Calibri"/>
          <w:b/>
          <w:sz w:val="26"/>
          <w:szCs w:val="26"/>
          <w:lang w:eastAsia="en-US"/>
        </w:rPr>
        <w:t xml:space="preserve">2025 </w:t>
      </w:r>
      <w:r w:rsidR="00CC7F57" w:rsidRPr="00CC7F57">
        <w:rPr>
          <w:rFonts w:eastAsia="Calibri"/>
          <w:sz w:val="26"/>
          <w:szCs w:val="26"/>
          <w:lang w:eastAsia="en-US"/>
        </w:rPr>
        <w:t xml:space="preserve">год </w:t>
      </w:r>
      <w:r w:rsidRPr="00CC7F57">
        <w:rPr>
          <w:rFonts w:eastAsia="Calibri"/>
          <w:b/>
          <w:sz w:val="26"/>
          <w:szCs w:val="26"/>
          <w:lang w:eastAsia="en-US"/>
        </w:rPr>
        <w:t xml:space="preserve">– </w:t>
      </w:r>
      <w:r w:rsidR="00CC7F57" w:rsidRPr="00CC7F57">
        <w:rPr>
          <w:b/>
          <w:sz w:val="26"/>
          <w:szCs w:val="26"/>
        </w:rPr>
        <w:t xml:space="preserve">358,3 тыс. руб., </w:t>
      </w:r>
      <w:r w:rsidRPr="00CC7F57">
        <w:rPr>
          <w:rFonts w:eastAsia="Calibri"/>
          <w:b/>
          <w:sz w:val="26"/>
          <w:szCs w:val="26"/>
          <w:lang w:eastAsia="en-US"/>
        </w:rPr>
        <w:t>2026</w:t>
      </w:r>
      <w:r w:rsidRPr="00CC7F57">
        <w:rPr>
          <w:rFonts w:eastAsia="Calibri"/>
          <w:sz w:val="26"/>
          <w:szCs w:val="26"/>
          <w:lang w:eastAsia="en-US"/>
        </w:rPr>
        <w:t xml:space="preserve"> год</w:t>
      </w:r>
      <w:r w:rsidR="00CC7F57" w:rsidRPr="00CC7F57">
        <w:rPr>
          <w:rFonts w:eastAsia="Calibri"/>
          <w:sz w:val="26"/>
          <w:szCs w:val="26"/>
          <w:lang w:eastAsia="en-US"/>
        </w:rPr>
        <w:t xml:space="preserve"> – </w:t>
      </w:r>
      <w:r w:rsidR="00CC7F57" w:rsidRPr="00CC7F57">
        <w:rPr>
          <w:rFonts w:eastAsia="Calibri"/>
          <w:b/>
          <w:sz w:val="26"/>
          <w:szCs w:val="26"/>
          <w:lang w:eastAsia="en-US"/>
        </w:rPr>
        <w:t>784,5 </w:t>
      </w:r>
      <w:r w:rsidRPr="00CC7F57">
        <w:rPr>
          <w:rFonts w:eastAsia="Calibri"/>
          <w:b/>
          <w:sz w:val="26"/>
          <w:szCs w:val="26"/>
          <w:lang w:eastAsia="en-US"/>
        </w:rPr>
        <w:t>тыс. руб.</w:t>
      </w:r>
      <w:r w:rsidR="00CC7F57" w:rsidRPr="00CC7F57">
        <w:rPr>
          <w:sz w:val="26"/>
          <w:szCs w:val="26"/>
        </w:rPr>
        <w:t xml:space="preserve"> в связи со смертью получателя пенсии и продлением выплаты пенсии за выслугу лет по старости (инвалидности) </w:t>
      </w:r>
      <w:proofErr w:type="spellStart"/>
      <w:r w:rsidR="00CC7F57" w:rsidRPr="00CC7F57">
        <w:rPr>
          <w:sz w:val="26"/>
          <w:szCs w:val="26"/>
        </w:rPr>
        <w:t>Таратину</w:t>
      </w:r>
      <w:proofErr w:type="spellEnd"/>
      <w:r w:rsidR="00CC7F57" w:rsidRPr="00CC7F57">
        <w:rPr>
          <w:sz w:val="26"/>
          <w:szCs w:val="26"/>
        </w:rPr>
        <w:t xml:space="preserve"> В.А. с 01.08.2024 по 31.07.2025 (личное заявление Таратина В.А. от 02.08.2024, справка МИЦ СФР от 02.08.2024 о назначенных пенсиях и социальных выплатах прилагаются)</w:t>
      </w:r>
      <w:r w:rsidR="00CC7F57" w:rsidRPr="00CC7F57">
        <w:rPr>
          <w:rFonts w:eastAsia="Calibri"/>
          <w:sz w:val="26"/>
          <w:szCs w:val="26"/>
          <w:lang w:eastAsia="en-US"/>
        </w:rPr>
        <w:t>.</w:t>
      </w:r>
    </w:p>
    <w:p w:rsidR="00EE4542" w:rsidRPr="00154F8E" w:rsidRDefault="006D7438" w:rsidP="00CC7F57">
      <w:pPr>
        <w:autoSpaceDE w:val="0"/>
        <w:autoSpaceDN w:val="0"/>
        <w:adjustRightInd w:val="0"/>
        <w:spacing w:before="240" w:after="120"/>
        <w:ind w:firstLine="709"/>
        <w:jc w:val="both"/>
        <w:rPr>
          <w:rFonts w:eastAsia="Calibri"/>
          <w:sz w:val="26"/>
          <w:szCs w:val="26"/>
          <w:lang w:eastAsia="en-US"/>
        </w:rPr>
      </w:pPr>
      <w:r w:rsidRPr="006D7438">
        <w:rPr>
          <w:rFonts w:eastAsia="Calibri"/>
          <w:sz w:val="26"/>
          <w:szCs w:val="26"/>
          <w:lang w:eastAsia="en-US"/>
        </w:rPr>
        <w:t>На основании обращений глав муниципальных образований</w:t>
      </w:r>
      <w:r w:rsidR="00EE4542">
        <w:rPr>
          <w:rFonts w:eastAsia="Calibri"/>
          <w:sz w:val="26"/>
          <w:szCs w:val="26"/>
          <w:lang w:eastAsia="en-US"/>
        </w:rPr>
        <w:t xml:space="preserve"> </w:t>
      </w:r>
      <w:r w:rsidR="00EE4542" w:rsidRPr="00005D4D">
        <w:rPr>
          <w:rFonts w:eastAsia="Calibri"/>
          <w:b/>
          <w:sz w:val="26"/>
          <w:szCs w:val="26"/>
          <w:lang w:eastAsia="en-US"/>
        </w:rPr>
        <w:t>дополнительно выделяются</w:t>
      </w:r>
      <w:r w:rsidR="00EE4542">
        <w:rPr>
          <w:rFonts w:eastAsia="Calibri"/>
          <w:sz w:val="26"/>
          <w:szCs w:val="26"/>
          <w:lang w:eastAsia="en-US"/>
        </w:rPr>
        <w:t xml:space="preserve"> иные межбюджетные трансферты в бюджеты поселений</w:t>
      </w:r>
      <w:r w:rsidR="00005D4D">
        <w:rPr>
          <w:rFonts w:eastAsia="Calibri"/>
          <w:sz w:val="26"/>
          <w:szCs w:val="26"/>
          <w:lang w:eastAsia="en-US"/>
        </w:rPr>
        <w:t xml:space="preserve"> на </w:t>
      </w:r>
      <w:r w:rsidR="00005D4D" w:rsidRPr="00005D4D">
        <w:rPr>
          <w:rFonts w:eastAsia="Calibri"/>
          <w:b/>
          <w:sz w:val="26"/>
          <w:szCs w:val="26"/>
          <w:lang w:eastAsia="en-US"/>
        </w:rPr>
        <w:t xml:space="preserve">2024 </w:t>
      </w:r>
      <w:r w:rsidR="00005D4D">
        <w:rPr>
          <w:rFonts w:eastAsia="Calibri"/>
          <w:sz w:val="26"/>
          <w:szCs w:val="26"/>
          <w:lang w:eastAsia="en-US"/>
        </w:rPr>
        <w:t xml:space="preserve">год в </w:t>
      </w:r>
      <w:r w:rsidR="00005D4D" w:rsidRPr="005F79E2">
        <w:rPr>
          <w:rFonts w:eastAsia="Calibri"/>
          <w:sz w:val="26"/>
          <w:szCs w:val="26"/>
          <w:lang w:eastAsia="en-US"/>
        </w:rPr>
        <w:t xml:space="preserve">общей сумме </w:t>
      </w:r>
      <w:r w:rsidR="005F79E2" w:rsidRPr="005F79E2">
        <w:rPr>
          <w:rFonts w:eastAsia="Calibri"/>
          <w:b/>
          <w:sz w:val="26"/>
          <w:szCs w:val="26"/>
          <w:lang w:eastAsia="en-US"/>
        </w:rPr>
        <w:t>2 503,</w:t>
      </w:r>
      <w:r w:rsidR="00366FEE">
        <w:rPr>
          <w:rFonts w:eastAsia="Calibri"/>
          <w:b/>
          <w:sz w:val="26"/>
          <w:szCs w:val="26"/>
          <w:lang w:eastAsia="en-US"/>
        </w:rPr>
        <w:t>5</w:t>
      </w:r>
      <w:r w:rsidR="009608D2" w:rsidRPr="005F79E2">
        <w:rPr>
          <w:rFonts w:eastAsia="Calibri"/>
          <w:sz w:val="26"/>
          <w:szCs w:val="26"/>
          <w:lang w:eastAsia="en-US"/>
        </w:rPr>
        <w:t> </w:t>
      </w:r>
      <w:r w:rsidR="00005D4D" w:rsidRPr="005F79E2">
        <w:rPr>
          <w:rFonts w:eastAsia="Calibri"/>
          <w:b/>
          <w:sz w:val="26"/>
          <w:szCs w:val="26"/>
          <w:lang w:eastAsia="en-US"/>
        </w:rPr>
        <w:t>тыс. руб.</w:t>
      </w:r>
      <w:r w:rsidR="00005D4D" w:rsidRPr="005F79E2">
        <w:rPr>
          <w:rFonts w:eastAsia="Calibri"/>
          <w:sz w:val="26"/>
          <w:szCs w:val="26"/>
          <w:lang w:eastAsia="en-US"/>
        </w:rPr>
        <w:t xml:space="preserve"> </w:t>
      </w:r>
      <w:r w:rsidR="00005D4D" w:rsidRPr="00A37F7E">
        <w:rPr>
          <w:rFonts w:eastAsia="Calibri"/>
          <w:b/>
          <w:sz w:val="26"/>
          <w:szCs w:val="26"/>
          <w:lang w:eastAsia="en-US"/>
        </w:rPr>
        <w:t xml:space="preserve">на оплату </w:t>
      </w:r>
      <w:r w:rsidR="00005D4D" w:rsidRPr="00CC7F57">
        <w:rPr>
          <w:rFonts w:eastAsia="Calibri"/>
          <w:b/>
          <w:sz w:val="26"/>
          <w:szCs w:val="26"/>
          <w:lang w:eastAsia="en-US"/>
        </w:rPr>
        <w:t>коммунальных услуг и</w:t>
      </w:r>
      <w:r w:rsidR="00005D4D" w:rsidRPr="00A37F7E">
        <w:rPr>
          <w:rFonts w:eastAsia="Calibri"/>
          <w:b/>
          <w:sz w:val="26"/>
          <w:szCs w:val="26"/>
          <w:lang w:eastAsia="en-US"/>
        </w:rPr>
        <w:t xml:space="preserve"> приобретение твердого топлива</w:t>
      </w:r>
      <w:r w:rsidR="00EE4542" w:rsidRPr="00154F8E">
        <w:rPr>
          <w:rFonts w:eastAsia="Calibri"/>
          <w:sz w:val="26"/>
          <w:szCs w:val="26"/>
          <w:lang w:eastAsia="en-US"/>
        </w:rPr>
        <w:t>:</w:t>
      </w:r>
    </w:p>
    <w:p w:rsidR="00E11B3A" w:rsidRPr="00E11B3A" w:rsidRDefault="00E11B3A" w:rsidP="008A2964">
      <w:pPr>
        <w:pStyle w:val="af8"/>
        <w:numPr>
          <w:ilvl w:val="0"/>
          <w:numId w:val="4"/>
        </w:numPr>
        <w:tabs>
          <w:tab w:val="left" w:pos="1134"/>
        </w:tabs>
        <w:spacing w:after="0" w:line="240" w:lineRule="auto"/>
        <w:ind w:left="0" w:firstLine="709"/>
        <w:contextualSpacing w:val="0"/>
        <w:jc w:val="both"/>
        <w:rPr>
          <w:rFonts w:ascii="Times New Roman" w:hAnsi="Times New Roman"/>
          <w:color w:val="000000"/>
          <w:sz w:val="26"/>
          <w:szCs w:val="26"/>
        </w:rPr>
      </w:pPr>
      <w:r w:rsidRPr="00744649">
        <w:rPr>
          <w:rFonts w:ascii="Times New Roman" w:hAnsi="Times New Roman"/>
          <w:b/>
          <w:color w:val="000000"/>
          <w:sz w:val="26"/>
          <w:szCs w:val="26"/>
        </w:rPr>
        <w:t>2 192,1 тыс. руб.</w:t>
      </w:r>
      <w:r>
        <w:rPr>
          <w:rFonts w:ascii="Times New Roman" w:hAnsi="Times New Roman"/>
          <w:color w:val="000000"/>
          <w:sz w:val="26"/>
          <w:szCs w:val="26"/>
        </w:rPr>
        <w:t xml:space="preserve"> - </w:t>
      </w:r>
      <w:r w:rsidRPr="00154F8E">
        <w:rPr>
          <w:rFonts w:ascii="Times New Roman" w:hAnsi="Times New Roman"/>
          <w:b/>
          <w:sz w:val="26"/>
          <w:szCs w:val="26"/>
        </w:rPr>
        <w:t>Сельское поселение «</w:t>
      </w:r>
      <w:proofErr w:type="spellStart"/>
      <w:r>
        <w:rPr>
          <w:rFonts w:ascii="Times New Roman" w:hAnsi="Times New Roman"/>
          <w:b/>
          <w:sz w:val="26"/>
          <w:szCs w:val="26"/>
        </w:rPr>
        <w:t>Андегский</w:t>
      </w:r>
      <w:proofErr w:type="spellEnd"/>
      <w:r w:rsidRPr="00154F8E">
        <w:rPr>
          <w:rFonts w:ascii="Times New Roman" w:hAnsi="Times New Roman"/>
          <w:b/>
          <w:sz w:val="26"/>
          <w:szCs w:val="26"/>
        </w:rPr>
        <w:t xml:space="preserve"> сельсовет» ЗР</w:t>
      </w:r>
      <w:r w:rsidR="0058492D">
        <w:rPr>
          <w:rFonts w:ascii="Times New Roman" w:hAnsi="Times New Roman"/>
          <w:b/>
          <w:sz w:val="26"/>
          <w:szCs w:val="26"/>
        </w:rPr>
        <w:t xml:space="preserve"> НАО</w:t>
      </w:r>
      <w:r>
        <w:rPr>
          <w:rFonts w:ascii="Times New Roman" w:hAnsi="Times New Roman"/>
          <w:b/>
          <w:sz w:val="26"/>
          <w:szCs w:val="26"/>
        </w:rPr>
        <w:t>.</w:t>
      </w:r>
    </w:p>
    <w:p w:rsidR="00E11B3A" w:rsidRPr="00E1023E" w:rsidRDefault="00E11B3A" w:rsidP="00E11B3A">
      <w:pPr>
        <w:autoSpaceDE w:val="0"/>
        <w:autoSpaceDN w:val="0"/>
        <w:adjustRightInd w:val="0"/>
        <w:ind w:firstLine="708"/>
        <w:jc w:val="both"/>
        <w:rPr>
          <w:rFonts w:eastAsia="Calibri"/>
          <w:color w:val="000000"/>
          <w:sz w:val="26"/>
          <w:szCs w:val="26"/>
        </w:rPr>
      </w:pPr>
      <w:r>
        <w:rPr>
          <w:rFonts w:eastAsia="Calibri"/>
          <w:color w:val="000000"/>
          <w:sz w:val="26"/>
          <w:szCs w:val="26"/>
        </w:rPr>
        <w:t>За счет средств районного бюджета предусмотрено 4 943,3</w:t>
      </w:r>
      <w:r w:rsidRPr="00AB146B">
        <w:rPr>
          <w:rFonts w:eastAsia="Calibri"/>
          <w:color w:val="000000"/>
          <w:sz w:val="26"/>
          <w:szCs w:val="26"/>
        </w:rPr>
        <w:t xml:space="preserve"> т</w:t>
      </w:r>
      <w:r>
        <w:rPr>
          <w:rFonts w:eastAsia="Calibri"/>
          <w:color w:val="000000"/>
          <w:sz w:val="26"/>
          <w:szCs w:val="26"/>
        </w:rPr>
        <w:t>ыс. руб</w:t>
      </w:r>
      <w:r w:rsidR="00744649">
        <w:rPr>
          <w:rFonts w:eastAsia="Calibri"/>
          <w:color w:val="000000"/>
          <w:sz w:val="26"/>
          <w:szCs w:val="26"/>
        </w:rPr>
        <w:t>.</w:t>
      </w:r>
      <w:r>
        <w:rPr>
          <w:rFonts w:eastAsia="Calibri"/>
          <w:color w:val="000000"/>
          <w:sz w:val="26"/>
          <w:szCs w:val="26"/>
        </w:rPr>
        <w:t xml:space="preserve">, из них </w:t>
      </w:r>
      <w:r w:rsidRPr="00AB146B">
        <w:rPr>
          <w:rFonts w:eastAsia="Calibri"/>
          <w:color w:val="000000"/>
          <w:sz w:val="26"/>
          <w:szCs w:val="26"/>
        </w:rPr>
        <w:t xml:space="preserve">на оплату </w:t>
      </w:r>
      <w:r>
        <w:rPr>
          <w:rFonts w:eastAsia="Calibri"/>
          <w:color w:val="000000"/>
          <w:sz w:val="26"/>
          <w:szCs w:val="26"/>
        </w:rPr>
        <w:t>электроэнергии 132,7 тыс. </w:t>
      </w:r>
      <w:r w:rsidRPr="00AB146B">
        <w:rPr>
          <w:rFonts w:eastAsia="Calibri"/>
          <w:color w:val="000000"/>
          <w:sz w:val="26"/>
          <w:szCs w:val="26"/>
        </w:rPr>
        <w:t xml:space="preserve">руб., </w:t>
      </w:r>
      <w:proofErr w:type="spellStart"/>
      <w:r>
        <w:rPr>
          <w:rFonts w:eastAsia="Calibri"/>
          <w:color w:val="000000"/>
          <w:sz w:val="26"/>
          <w:szCs w:val="26"/>
        </w:rPr>
        <w:t>тепл</w:t>
      </w:r>
      <w:r w:rsidRPr="007F4FF1">
        <w:rPr>
          <w:rFonts w:eastAsia="Calibri"/>
          <w:color w:val="000000"/>
          <w:sz w:val="26"/>
          <w:szCs w:val="26"/>
        </w:rPr>
        <w:t>оэнергии</w:t>
      </w:r>
      <w:proofErr w:type="spellEnd"/>
      <w:r w:rsidRPr="007F4FF1">
        <w:rPr>
          <w:rFonts w:eastAsia="Calibri"/>
          <w:color w:val="000000"/>
          <w:sz w:val="26"/>
          <w:szCs w:val="26"/>
        </w:rPr>
        <w:t xml:space="preserve"> </w:t>
      </w:r>
      <w:r>
        <w:rPr>
          <w:rFonts w:eastAsia="Calibri"/>
          <w:color w:val="000000"/>
          <w:sz w:val="26"/>
          <w:szCs w:val="26"/>
        </w:rPr>
        <w:t xml:space="preserve">4 802,6 тыс. руб., </w:t>
      </w:r>
      <w:r w:rsidRPr="00AB146B">
        <w:rPr>
          <w:rFonts w:eastAsia="Calibri"/>
          <w:color w:val="000000"/>
          <w:sz w:val="26"/>
          <w:szCs w:val="26"/>
        </w:rPr>
        <w:t xml:space="preserve">услуг </w:t>
      </w:r>
      <w:r>
        <w:rPr>
          <w:rFonts w:eastAsia="Calibri"/>
          <w:color w:val="000000"/>
          <w:sz w:val="26"/>
          <w:szCs w:val="26"/>
        </w:rPr>
        <w:t>по обращению с ТКО 8,0 тыс. </w:t>
      </w:r>
      <w:r w:rsidRPr="00E1023E">
        <w:rPr>
          <w:rFonts w:eastAsia="Calibri"/>
          <w:color w:val="000000"/>
          <w:sz w:val="26"/>
          <w:szCs w:val="26"/>
        </w:rPr>
        <w:t>руб.</w:t>
      </w:r>
      <w:r>
        <w:rPr>
          <w:rFonts w:eastAsia="Calibri"/>
          <w:color w:val="000000"/>
          <w:sz w:val="26"/>
          <w:szCs w:val="26"/>
        </w:rPr>
        <w:t xml:space="preserve"> </w:t>
      </w:r>
      <w:r w:rsidRPr="00E1023E">
        <w:rPr>
          <w:rFonts w:eastAsia="Calibri"/>
          <w:color w:val="000000"/>
          <w:sz w:val="26"/>
          <w:szCs w:val="26"/>
        </w:rPr>
        <w:t>Межбюджетный трансферт предоставляется в соответствии с соглашением от 09.01.2024</w:t>
      </w:r>
      <w:r>
        <w:rPr>
          <w:rFonts w:eastAsia="Calibri"/>
          <w:color w:val="000000"/>
          <w:sz w:val="26"/>
          <w:szCs w:val="26"/>
        </w:rPr>
        <w:t xml:space="preserve"> № 1</w:t>
      </w:r>
      <w:r w:rsidRPr="00E1023E">
        <w:rPr>
          <w:rFonts w:eastAsia="Calibri"/>
          <w:color w:val="000000"/>
          <w:sz w:val="26"/>
          <w:szCs w:val="26"/>
        </w:rPr>
        <w:t>.</w:t>
      </w:r>
    </w:p>
    <w:p w:rsidR="00E11B3A" w:rsidRDefault="00E11B3A" w:rsidP="005F79E2">
      <w:pPr>
        <w:autoSpaceDE w:val="0"/>
        <w:autoSpaceDN w:val="0"/>
        <w:adjustRightInd w:val="0"/>
        <w:spacing w:after="120"/>
        <w:ind w:firstLine="709"/>
        <w:jc w:val="both"/>
        <w:rPr>
          <w:rFonts w:eastAsia="Calibri"/>
          <w:sz w:val="26"/>
          <w:szCs w:val="26"/>
        </w:rPr>
      </w:pPr>
      <w:r w:rsidRPr="00E1023E">
        <w:rPr>
          <w:sz w:val="26"/>
          <w:szCs w:val="26"/>
        </w:rPr>
        <w:t xml:space="preserve">Расходы на оплату коммунальных услуг и приобретение твердого топлива в сельских поселениях на 2024 год и плановый период 2025-2026 годов рассчитаны в соответствии с утвержденными тарифами УГРЦТ НАО. </w:t>
      </w:r>
      <w:r w:rsidRPr="00C40D47">
        <w:rPr>
          <w:sz w:val="26"/>
          <w:szCs w:val="26"/>
        </w:rPr>
        <w:t xml:space="preserve">В частности, тариф на поставку </w:t>
      </w:r>
      <w:proofErr w:type="spellStart"/>
      <w:r w:rsidRPr="00C40D47">
        <w:rPr>
          <w:sz w:val="26"/>
          <w:szCs w:val="26"/>
        </w:rPr>
        <w:t>тепл</w:t>
      </w:r>
      <w:r>
        <w:rPr>
          <w:sz w:val="26"/>
          <w:szCs w:val="26"/>
        </w:rPr>
        <w:t>оэнергии</w:t>
      </w:r>
      <w:proofErr w:type="spellEnd"/>
      <w:r>
        <w:rPr>
          <w:sz w:val="26"/>
          <w:szCs w:val="26"/>
        </w:rPr>
        <w:t xml:space="preserve"> был учтен в размере 23 891,60 </w:t>
      </w:r>
      <w:r w:rsidRPr="00C40D47">
        <w:rPr>
          <w:sz w:val="26"/>
          <w:szCs w:val="26"/>
        </w:rPr>
        <w:t xml:space="preserve">руб. на первое полугодие и </w:t>
      </w:r>
      <w:r>
        <w:rPr>
          <w:sz w:val="26"/>
          <w:szCs w:val="26"/>
        </w:rPr>
        <w:t>33 423,16 руб.</w:t>
      </w:r>
      <w:r w:rsidRPr="00C40D47">
        <w:rPr>
          <w:sz w:val="26"/>
          <w:szCs w:val="26"/>
        </w:rPr>
        <w:t xml:space="preserve"> на </w:t>
      </w:r>
      <w:r>
        <w:rPr>
          <w:sz w:val="26"/>
          <w:szCs w:val="26"/>
        </w:rPr>
        <w:t>второе полугодие,</w:t>
      </w:r>
      <w:r w:rsidRPr="00C40D47">
        <w:rPr>
          <w:sz w:val="26"/>
          <w:szCs w:val="26"/>
        </w:rPr>
        <w:t xml:space="preserve"> </w:t>
      </w:r>
      <w:r w:rsidRPr="00FD5798">
        <w:rPr>
          <w:sz w:val="26"/>
          <w:szCs w:val="26"/>
        </w:rPr>
        <w:t xml:space="preserve">так как </w:t>
      </w:r>
      <w:r>
        <w:rPr>
          <w:sz w:val="26"/>
          <w:szCs w:val="26"/>
        </w:rPr>
        <w:t>в период формирования проекта</w:t>
      </w:r>
      <w:r w:rsidRPr="00FD5798">
        <w:rPr>
          <w:sz w:val="26"/>
          <w:szCs w:val="26"/>
        </w:rPr>
        <w:t xml:space="preserve"> бюджета нерегулируемый тариф не был утвержден. Приказом МП ЗР «</w:t>
      </w:r>
      <w:proofErr w:type="spellStart"/>
      <w:r w:rsidRPr="00FD5798">
        <w:rPr>
          <w:sz w:val="26"/>
          <w:szCs w:val="26"/>
        </w:rPr>
        <w:t>Сев</w:t>
      </w:r>
      <w:r>
        <w:rPr>
          <w:sz w:val="26"/>
          <w:szCs w:val="26"/>
        </w:rPr>
        <w:t>ержилкомсервис</w:t>
      </w:r>
      <w:proofErr w:type="spellEnd"/>
      <w:r>
        <w:rPr>
          <w:sz w:val="26"/>
          <w:szCs w:val="26"/>
        </w:rPr>
        <w:t>» от 29.12.2023 № </w:t>
      </w:r>
      <w:r w:rsidRPr="00FD5798">
        <w:rPr>
          <w:sz w:val="26"/>
          <w:szCs w:val="26"/>
        </w:rPr>
        <w:t>314 «Об утверждении не подлежащих государственному регулированию цен (тарифов) на тепловую энергию, поставляемую потребителям</w:t>
      </w:r>
      <w:r>
        <w:rPr>
          <w:sz w:val="26"/>
          <w:szCs w:val="26"/>
        </w:rPr>
        <w:t xml:space="preserve">, на 2024 год» для ЖКУ </w:t>
      </w:r>
      <w:r w:rsidR="00857298">
        <w:rPr>
          <w:sz w:val="26"/>
          <w:szCs w:val="26"/>
        </w:rPr>
        <w:t>«</w:t>
      </w:r>
      <w:proofErr w:type="spellStart"/>
      <w:r>
        <w:rPr>
          <w:sz w:val="26"/>
          <w:szCs w:val="26"/>
        </w:rPr>
        <w:t>Нельмин</w:t>
      </w:r>
      <w:proofErr w:type="spellEnd"/>
      <w:r>
        <w:rPr>
          <w:sz w:val="26"/>
          <w:szCs w:val="26"/>
        </w:rPr>
        <w:t>-Нос</w:t>
      </w:r>
      <w:r w:rsidR="00857298">
        <w:rPr>
          <w:sz w:val="26"/>
          <w:szCs w:val="26"/>
        </w:rPr>
        <w:t>»</w:t>
      </w:r>
      <w:r w:rsidRPr="00FD5798">
        <w:rPr>
          <w:sz w:val="26"/>
          <w:szCs w:val="26"/>
        </w:rPr>
        <w:t xml:space="preserve"> утвержден нерегулируемый тариф в размере </w:t>
      </w:r>
      <w:r>
        <w:rPr>
          <w:sz w:val="26"/>
          <w:szCs w:val="26"/>
        </w:rPr>
        <w:t>35 688,23</w:t>
      </w:r>
      <w:r w:rsidRPr="00FD5798">
        <w:rPr>
          <w:sz w:val="26"/>
          <w:szCs w:val="26"/>
        </w:rPr>
        <w:t xml:space="preserve"> руб. без НДС (</w:t>
      </w:r>
      <w:r>
        <w:rPr>
          <w:sz w:val="26"/>
          <w:szCs w:val="26"/>
        </w:rPr>
        <w:t>42 825,88</w:t>
      </w:r>
      <w:r w:rsidRPr="00FD5798">
        <w:rPr>
          <w:sz w:val="26"/>
          <w:szCs w:val="26"/>
        </w:rPr>
        <w:t xml:space="preserve"> руб. с учетом НДС).</w:t>
      </w:r>
      <w:r w:rsidR="00857298">
        <w:rPr>
          <w:sz w:val="26"/>
          <w:szCs w:val="26"/>
        </w:rPr>
        <w:t xml:space="preserve"> </w:t>
      </w:r>
      <w:r>
        <w:rPr>
          <w:rFonts w:eastAsia="Calibri"/>
          <w:sz w:val="26"/>
          <w:szCs w:val="26"/>
        </w:rPr>
        <w:t xml:space="preserve">Согласно </w:t>
      </w:r>
      <w:proofErr w:type="gramStart"/>
      <w:r>
        <w:rPr>
          <w:rFonts w:eastAsia="Calibri"/>
          <w:sz w:val="26"/>
          <w:szCs w:val="26"/>
        </w:rPr>
        <w:t xml:space="preserve">расчетам </w:t>
      </w:r>
      <w:r w:rsidRPr="00E1023E">
        <w:rPr>
          <w:rFonts w:eastAsia="Calibri"/>
          <w:sz w:val="26"/>
          <w:szCs w:val="26"/>
        </w:rPr>
        <w:t>Управления финансов Администрации Заполярного района</w:t>
      </w:r>
      <w:proofErr w:type="gramEnd"/>
      <w:r w:rsidRPr="00E1023E">
        <w:rPr>
          <w:rFonts w:eastAsia="Calibri"/>
          <w:sz w:val="26"/>
          <w:szCs w:val="26"/>
        </w:rPr>
        <w:t xml:space="preserve"> </w:t>
      </w:r>
      <w:r w:rsidRPr="001F0919">
        <w:rPr>
          <w:rFonts w:eastAsia="Calibri"/>
          <w:sz w:val="26"/>
          <w:szCs w:val="26"/>
        </w:rPr>
        <w:t xml:space="preserve">объем дополнительного финансирования на </w:t>
      </w:r>
      <w:r>
        <w:rPr>
          <w:rFonts w:eastAsia="Calibri"/>
          <w:sz w:val="26"/>
          <w:szCs w:val="26"/>
        </w:rPr>
        <w:t xml:space="preserve">приобретение </w:t>
      </w:r>
      <w:r w:rsidR="0058492D">
        <w:rPr>
          <w:rFonts w:eastAsia="Calibri"/>
          <w:sz w:val="26"/>
          <w:szCs w:val="26"/>
        </w:rPr>
        <w:t xml:space="preserve">коммунальных услуг и </w:t>
      </w:r>
      <w:r>
        <w:rPr>
          <w:rFonts w:eastAsia="Calibri"/>
          <w:sz w:val="26"/>
          <w:szCs w:val="26"/>
        </w:rPr>
        <w:t>твердого топлива Сельского поселения «</w:t>
      </w:r>
      <w:proofErr w:type="spellStart"/>
      <w:r>
        <w:rPr>
          <w:rFonts w:eastAsia="Calibri"/>
          <w:sz w:val="26"/>
          <w:szCs w:val="26"/>
        </w:rPr>
        <w:t>Андег</w:t>
      </w:r>
      <w:r w:rsidRPr="001F0919">
        <w:rPr>
          <w:rFonts w:eastAsia="Calibri"/>
          <w:sz w:val="26"/>
          <w:szCs w:val="26"/>
        </w:rPr>
        <w:t>ский</w:t>
      </w:r>
      <w:proofErr w:type="spellEnd"/>
      <w:r w:rsidRPr="001F0919">
        <w:rPr>
          <w:rFonts w:eastAsia="Calibri"/>
          <w:sz w:val="26"/>
          <w:szCs w:val="26"/>
        </w:rPr>
        <w:t xml:space="preserve"> сельсовет» ЗР НАО </w:t>
      </w:r>
      <w:r w:rsidRPr="00FD5798">
        <w:rPr>
          <w:rFonts w:eastAsia="Calibri"/>
          <w:sz w:val="26"/>
          <w:szCs w:val="26"/>
        </w:rPr>
        <w:t>составляет 2 192,1 тыс. руб</w:t>
      </w:r>
      <w:r w:rsidRPr="001F0919">
        <w:rPr>
          <w:rFonts w:eastAsia="Calibri"/>
          <w:sz w:val="26"/>
          <w:szCs w:val="26"/>
        </w:rPr>
        <w:t>.</w:t>
      </w:r>
      <w:r w:rsidR="00857298">
        <w:rPr>
          <w:rFonts w:eastAsia="Calibri"/>
          <w:sz w:val="26"/>
          <w:szCs w:val="26"/>
        </w:rPr>
        <w:t>;</w:t>
      </w:r>
    </w:p>
    <w:p w:rsidR="00005D4D" w:rsidRPr="00154F8E" w:rsidRDefault="00005D4D" w:rsidP="008A2964">
      <w:pPr>
        <w:pStyle w:val="af8"/>
        <w:numPr>
          <w:ilvl w:val="0"/>
          <w:numId w:val="4"/>
        </w:numPr>
        <w:tabs>
          <w:tab w:val="left" w:pos="1134"/>
        </w:tabs>
        <w:spacing w:after="0" w:line="240" w:lineRule="auto"/>
        <w:ind w:left="0" w:firstLine="709"/>
        <w:contextualSpacing w:val="0"/>
        <w:jc w:val="both"/>
        <w:rPr>
          <w:rFonts w:ascii="Times New Roman" w:hAnsi="Times New Roman"/>
          <w:color w:val="000000"/>
          <w:sz w:val="26"/>
          <w:szCs w:val="26"/>
        </w:rPr>
      </w:pPr>
      <w:r w:rsidRPr="00154F8E">
        <w:rPr>
          <w:rFonts w:ascii="Times New Roman" w:hAnsi="Times New Roman"/>
          <w:b/>
          <w:sz w:val="26"/>
          <w:szCs w:val="26"/>
        </w:rPr>
        <w:t>148,2</w:t>
      </w:r>
      <w:r w:rsidR="00154F8E">
        <w:rPr>
          <w:rFonts w:ascii="Times New Roman" w:hAnsi="Times New Roman"/>
          <w:b/>
          <w:sz w:val="26"/>
          <w:szCs w:val="26"/>
        </w:rPr>
        <w:t> тыс. </w:t>
      </w:r>
      <w:r w:rsidR="0058492D">
        <w:rPr>
          <w:rFonts w:ascii="Times New Roman" w:hAnsi="Times New Roman"/>
          <w:b/>
          <w:sz w:val="26"/>
          <w:szCs w:val="26"/>
        </w:rPr>
        <w:t>руб. -</w:t>
      </w:r>
      <w:r w:rsidRPr="00154F8E">
        <w:rPr>
          <w:rFonts w:ascii="Times New Roman" w:hAnsi="Times New Roman"/>
          <w:b/>
          <w:sz w:val="26"/>
          <w:szCs w:val="26"/>
        </w:rPr>
        <w:t xml:space="preserve"> Сельское поселение «</w:t>
      </w:r>
      <w:proofErr w:type="spellStart"/>
      <w:r w:rsidRPr="00154F8E">
        <w:rPr>
          <w:rFonts w:ascii="Times New Roman" w:hAnsi="Times New Roman"/>
          <w:b/>
          <w:sz w:val="26"/>
          <w:szCs w:val="26"/>
        </w:rPr>
        <w:t>Колгуевский</w:t>
      </w:r>
      <w:proofErr w:type="spellEnd"/>
      <w:r w:rsidRPr="00154F8E">
        <w:rPr>
          <w:rFonts w:ascii="Times New Roman" w:hAnsi="Times New Roman"/>
          <w:b/>
          <w:sz w:val="26"/>
          <w:szCs w:val="26"/>
        </w:rPr>
        <w:t xml:space="preserve"> сельсовет» ЗР</w:t>
      </w:r>
      <w:r w:rsidR="0058492D">
        <w:rPr>
          <w:rFonts w:ascii="Times New Roman" w:hAnsi="Times New Roman"/>
          <w:b/>
          <w:sz w:val="26"/>
          <w:szCs w:val="26"/>
        </w:rPr>
        <w:t xml:space="preserve"> НАО</w:t>
      </w:r>
      <w:r w:rsidR="00154F8E">
        <w:rPr>
          <w:rFonts w:ascii="Times New Roman" w:hAnsi="Times New Roman"/>
          <w:b/>
          <w:sz w:val="26"/>
          <w:szCs w:val="26"/>
        </w:rPr>
        <w:t>.</w:t>
      </w:r>
    </w:p>
    <w:p w:rsidR="00005D4D" w:rsidRPr="00005D4D" w:rsidRDefault="00154F8E" w:rsidP="00B07243">
      <w:pPr>
        <w:autoSpaceDE w:val="0"/>
        <w:autoSpaceDN w:val="0"/>
        <w:adjustRightInd w:val="0"/>
        <w:ind w:firstLine="708"/>
        <w:jc w:val="both"/>
        <w:rPr>
          <w:rFonts w:eastAsia="Calibri"/>
          <w:color w:val="000000"/>
          <w:sz w:val="26"/>
          <w:szCs w:val="26"/>
          <w:lang w:eastAsia="en-US"/>
        </w:rPr>
      </w:pPr>
      <w:r>
        <w:rPr>
          <w:rFonts w:eastAsia="Calibri"/>
          <w:sz w:val="26"/>
          <w:szCs w:val="26"/>
          <w:lang w:eastAsia="en-US"/>
        </w:rPr>
        <w:t xml:space="preserve">За счет средств районного </w:t>
      </w:r>
      <w:r w:rsidR="009C59D8">
        <w:rPr>
          <w:rFonts w:eastAsia="Calibri"/>
          <w:sz w:val="26"/>
          <w:szCs w:val="26"/>
          <w:lang w:eastAsia="en-US"/>
        </w:rPr>
        <w:t>бюджета на 2024 год</w:t>
      </w:r>
      <w:r>
        <w:rPr>
          <w:rFonts w:eastAsia="Calibri"/>
          <w:sz w:val="26"/>
          <w:szCs w:val="26"/>
          <w:lang w:eastAsia="en-US"/>
        </w:rPr>
        <w:t xml:space="preserve"> </w:t>
      </w:r>
      <w:r w:rsidR="009C59D8">
        <w:rPr>
          <w:rFonts w:eastAsia="Calibri"/>
          <w:sz w:val="26"/>
          <w:szCs w:val="26"/>
          <w:lang w:eastAsia="en-US"/>
        </w:rPr>
        <w:t>п</w:t>
      </w:r>
      <w:r w:rsidR="00005D4D" w:rsidRPr="00005D4D">
        <w:rPr>
          <w:rFonts w:eastAsia="Calibri"/>
          <w:color w:val="000000"/>
          <w:sz w:val="26"/>
          <w:szCs w:val="26"/>
          <w:lang w:eastAsia="en-US"/>
        </w:rPr>
        <w:t>редусмотрено 1 773,9</w:t>
      </w:r>
      <w:r w:rsidR="009C59D8">
        <w:rPr>
          <w:rFonts w:eastAsia="Calibri"/>
          <w:color w:val="000000"/>
          <w:sz w:val="26"/>
          <w:szCs w:val="26"/>
          <w:lang w:eastAsia="en-US"/>
        </w:rPr>
        <w:t> </w:t>
      </w:r>
      <w:r w:rsidR="00005D4D" w:rsidRPr="00005D4D">
        <w:rPr>
          <w:rFonts w:eastAsia="Calibri"/>
          <w:color w:val="000000"/>
          <w:sz w:val="26"/>
          <w:szCs w:val="26"/>
          <w:lang w:eastAsia="en-US"/>
        </w:rPr>
        <w:t>т</w:t>
      </w:r>
      <w:r w:rsidR="009C59D8">
        <w:rPr>
          <w:rFonts w:eastAsia="Calibri"/>
          <w:color w:val="000000"/>
          <w:sz w:val="26"/>
          <w:szCs w:val="26"/>
          <w:lang w:eastAsia="en-US"/>
        </w:rPr>
        <w:t>ыс. руб.</w:t>
      </w:r>
      <w:r w:rsidR="00005D4D" w:rsidRPr="00005D4D">
        <w:rPr>
          <w:rFonts w:eastAsia="Calibri"/>
          <w:color w:val="000000"/>
          <w:sz w:val="26"/>
          <w:szCs w:val="26"/>
          <w:lang w:eastAsia="en-US"/>
        </w:rPr>
        <w:t>, из них</w:t>
      </w:r>
      <w:r w:rsidR="00A0789E">
        <w:rPr>
          <w:rFonts w:eastAsia="Calibri"/>
          <w:color w:val="000000"/>
          <w:sz w:val="26"/>
          <w:szCs w:val="26"/>
          <w:lang w:eastAsia="en-US"/>
        </w:rPr>
        <w:t>:</w:t>
      </w:r>
      <w:r w:rsidR="00005D4D" w:rsidRPr="00005D4D">
        <w:rPr>
          <w:rFonts w:eastAsia="Calibri"/>
          <w:color w:val="000000"/>
          <w:sz w:val="26"/>
          <w:szCs w:val="26"/>
          <w:lang w:eastAsia="en-US"/>
        </w:rPr>
        <w:t xml:space="preserve"> на оплату электроэнергии 611,9</w:t>
      </w:r>
      <w:r w:rsidR="009C59D8">
        <w:rPr>
          <w:rFonts w:eastAsia="Calibri"/>
          <w:color w:val="000000"/>
          <w:sz w:val="26"/>
          <w:szCs w:val="26"/>
          <w:lang w:eastAsia="en-US"/>
        </w:rPr>
        <w:t> тыс. </w:t>
      </w:r>
      <w:r w:rsidR="00005D4D" w:rsidRPr="00005D4D">
        <w:rPr>
          <w:rFonts w:eastAsia="Calibri"/>
          <w:color w:val="000000"/>
          <w:sz w:val="26"/>
          <w:szCs w:val="26"/>
          <w:lang w:eastAsia="en-US"/>
        </w:rPr>
        <w:t>руб., на п</w:t>
      </w:r>
      <w:r w:rsidR="009C59D8">
        <w:rPr>
          <w:rFonts w:eastAsia="Calibri"/>
          <w:color w:val="000000"/>
          <w:sz w:val="26"/>
          <w:szCs w:val="26"/>
          <w:lang w:eastAsia="en-US"/>
        </w:rPr>
        <w:t>риобретение угля и дров 1 110,7 тыс. </w:t>
      </w:r>
      <w:r w:rsidR="00005D4D" w:rsidRPr="00005D4D">
        <w:rPr>
          <w:rFonts w:eastAsia="Calibri"/>
          <w:color w:val="000000"/>
          <w:sz w:val="26"/>
          <w:szCs w:val="26"/>
          <w:lang w:eastAsia="en-US"/>
        </w:rPr>
        <w:t>руб., на оплату услуг по обращению с ТКО 51,3</w:t>
      </w:r>
      <w:r w:rsidR="009C59D8">
        <w:rPr>
          <w:rFonts w:eastAsia="Calibri"/>
          <w:color w:val="000000"/>
          <w:sz w:val="26"/>
          <w:szCs w:val="26"/>
          <w:lang w:eastAsia="en-US"/>
        </w:rPr>
        <w:t> тыс. </w:t>
      </w:r>
      <w:r w:rsidR="00005D4D" w:rsidRPr="00005D4D">
        <w:rPr>
          <w:rFonts w:eastAsia="Calibri"/>
          <w:color w:val="000000"/>
          <w:sz w:val="26"/>
          <w:szCs w:val="26"/>
          <w:lang w:eastAsia="en-US"/>
        </w:rPr>
        <w:t>руб. Межбюджетный трансферт предоставляется в соответствии с соглашением от 09.01.2024</w:t>
      </w:r>
      <w:r w:rsidR="009C59D8">
        <w:rPr>
          <w:rFonts w:eastAsia="Calibri"/>
          <w:color w:val="000000"/>
          <w:sz w:val="26"/>
          <w:szCs w:val="26"/>
          <w:lang w:eastAsia="en-US"/>
        </w:rPr>
        <w:t xml:space="preserve"> № </w:t>
      </w:r>
      <w:r w:rsidR="00005D4D" w:rsidRPr="00005D4D">
        <w:rPr>
          <w:rFonts w:eastAsia="Calibri"/>
          <w:color w:val="000000"/>
          <w:sz w:val="26"/>
          <w:szCs w:val="26"/>
          <w:lang w:eastAsia="en-US"/>
        </w:rPr>
        <w:t>5.</w:t>
      </w:r>
    </w:p>
    <w:p w:rsidR="00005D4D" w:rsidRPr="00005D4D" w:rsidRDefault="00005D4D" w:rsidP="00B07243">
      <w:pPr>
        <w:autoSpaceDE w:val="0"/>
        <w:autoSpaceDN w:val="0"/>
        <w:adjustRightInd w:val="0"/>
        <w:ind w:firstLine="709"/>
        <w:jc w:val="both"/>
        <w:rPr>
          <w:rFonts w:eastAsia="Calibri"/>
          <w:sz w:val="26"/>
          <w:szCs w:val="26"/>
          <w:lang w:eastAsia="en-US"/>
        </w:rPr>
      </w:pPr>
      <w:r w:rsidRPr="00005D4D">
        <w:rPr>
          <w:rFonts w:eastAsia="Calibri"/>
          <w:sz w:val="26"/>
          <w:szCs w:val="26"/>
          <w:lang w:eastAsia="en-US"/>
        </w:rPr>
        <w:t>Расходы на оплату коммунальных услуг и приобретение твердого топлива в сельских поселениях на 2024 год и плановый период 2025-2026 годов рассчитаны в соответствии с утвержденными тарифами УГРЦТ НАО. При расчете объема финансирования на приобретение угля была применена цена реа</w:t>
      </w:r>
      <w:r w:rsidR="009C59D8">
        <w:rPr>
          <w:rFonts w:eastAsia="Calibri"/>
          <w:sz w:val="26"/>
          <w:szCs w:val="26"/>
          <w:lang w:eastAsia="en-US"/>
        </w:rPr>
        <w:t>лизации топлива в 2023 году (24 </w:t>
      </w:r>
      <w:r w:rsidRPr="00005D4D">
        <w:rPr>
          <w:rFonts w:eastAsia="Calibri"/>
          <w:sz w:val="26"/>
          <w:szCs w:val="26"/>
          <w:lang w:eastAsia="en-US"/>
        </w:rPr>
        <w:t xml:space="preserve">745,8 руб.) с учетом индекса-дефлятора 1,049 и составляла </w:t>
      </w:r>
      <w:r w:rsidR="009C59D8">
        <w:rPr>
          <w:rFonts w:eastAsia="Calibri"/>
          <w:sz w:val="26"/>
          <w:szCs w:val="26"/>
          <w:lang w:eastAsia="en-US"/>
        </w:rPr>
        <w:t>25 958,34 </w:t>
      </w:r>
      <w:r w:rsidRPr="00005D4D">
        <w:rPr>
          <w:rFonts w:eastAsia="Calibri"/>
          <w:sz w:val="26"/>
          <w:szCs w:val="26"/>
          <w:lang w:eastAsia="en-US"/>
        </w:rPr>
        <w:t>руб. Фактическая стоимость угля</w:t>
      </w:r>
      <w:r w:rsidR="009C59D8">
        <w:rPr>
          <w:rFonts w:eastAsia="Calibri"/>
          <w:sz w:val="26"/>
          <w:szCs w:val="26"/>
          <w:lang w:eastAsia="en-US"/>
        </w:rPr>
        <w:t xml:space="preserve"> в 2024 году составила 33 545,5 </w:t>
      </w:r>
      <w:r w:rsidRPr="00005D4D">
        <w:rPr>
          <w:rFonts w:eastAsia="Calibri"/>
          <w:sz w:val="26"/>
          <w:szCs w:val="26"/>
          <w:lang w:eastAsia="en-US"/>
        </w:rPr>
        <w:t xml:space="preserve">руб., </w:t>
      </w:r>
      <w:r w:rsidRPr="00005D4D">
        <w:rPr>
          <w:rFonts w:eastAsia="Calibri"/>
          <w:sz w:val="26"/>
          <w:szCs w:val="26"/>
          <w:lang w:eastAsia="en-US"/>
        </w:rPr>
        <w:lastRenderedPageBreak/>
        <w:t>соответственно дополнительная</w:t>
      </w:r>
      <w:r w:rsidR="009C59D8">
        <w:rPr>
          <w:rFonts w:eastAsia="Calibri"/>
          <w:sz w:val="26"/>
          <w:szCs w:val="26"/>
          <w:lang w:eastAsia="en-US"/>
        </w:rPr>
        <w:t xml:space="preserve"> потребность на приобретение 40 </w:t>
      </w:r>
      <w:r w:rsidRPr="00005D4D">
        <w:rPr>
          <w:rFonts w:eastAsia="Calibri"/>
          <w:sz w:val="26"/>
          <w:szCs w:val="26"/>
          <w:lang w:eastAsia="en-US"/>
        </w:rPr>
        <w:t>тонн угля составля</w:t>
      </w:r>
      <w:r w:rsidR="009C59D8">
        <w:rPr>
          <w:rFonts w:eastAsia="Calibri"/>
          <w:sz w:val="26"/>
          <w:szCs w:val="26"/>
          <w:lang w:eastAsia="en-US"/>
        </w:rPr>
        <w:t>ет 303 486,4 </w:t>
      </w:r>
      <w:r w:rsidRPr="00005D4D">
        <w:rPr>
          <w:rFonts w:eastAsia="Calibri"/>
          <w:sz w:val="26"/>
          <w:szCs w:val="26"/>
          <w:lang w:eastAsia="en-US"/>
        </w:rPr>
        <w:t>руб.</w:t>
      </w:r>
    </w:p>
    <w:p w:rsidR="00005D4D" w:rsidRPr="00005D4D" w:rsidRDefault="00005D4D" w:rsidP="00B07243">
      <w:pPr>
        <w:autoSpaceDE w:val="0"/>
        <w:autoSpaceDN w:val="0"/>
        <w:adjustRightInd w:val="0"/>
        <w:ind w:firstLine="709"/>
        <w:jc w:val="both"/>
        <w:rPr>
          <w:rFonts w:eastAsia="Calibri"/>
          <w:sz w:val="26"/>
          <w:szCs w:val="26"/>
          <w:lang w:eastAsia="en-US"/>
        </w:rPr>
      </w:pPr>
      <w:r w:rsidRPr="00005D4D">
        <w:rPr>
          <w:rFonts w:eastAsia="Calibri"/>
          <w:sz w:val="26"/>
          <w:szCs w:val="26"/>
          <w:lang w:eastAsia="en-US"/>
        </w:rPr>
        <w:t>Одновременно с этим ожидается экономия средств по расходам на оплату электроэнергии, в основном по освещению здания ожидания воздушных судов, и оплату услуг по обращению</w:t>
      </w:r>
      <w:r w:rsidR="009C59D8">
        <w:rPr>
          <w:rFonts w:eastAsia="Calibri"/>
          <w:sz w:val="26"/>
          <w:szCs w:val="26"/>
          <w:lang w:eastAsia="en-US"/>
        </w:rPr>
        <w:t xml:space="preserve"> с ТКО в общей сумме 155 251,15 </w:t>
      </w:r>
      <w:r w:rsidRPr="00005D4D">
        <w:rPr>
          <w:rFonts w:eastAsia="Calibri"/>
          <w:sz w:val="26"/>
          <w:szCs w:val="26"/>
          <w:lang w:eastAsia="en-US"/>
        </w:rPr>
        <w:t>руб.</w:t>
      </w:r>
    </w:p>
    <w:p w:rsidR="006D7438" w:rsidRDefault="00005D4D" w:rsidP="00B07243">
      <w:pPr>
        <w:autoSpaceDE w:val="0"/>
        <w:autoSpaceDN w:val="0"/>
        <w:adjustRightInd w:val="0"/>
        <w:ind w:firstLine="709"/>
        <w:jc w:val="both"/>
        <w:rPr>
          <w:rFonts w:eastAsia="Calibri"/>
          <w:sz w:val="26"/>
          <w:szCs w:val="26"/>
          <w:lang w:eastAsia="en-US"/>
        </w:rPr>
      </w:pPr>
      <w:r w:rsidRPr="00005D4D">
        <w:rPr>
          <w:rFonts w:eastAsia="Calibri"/>
          <w:sz w:val="26"/>
          <w:szCs w:val="26"/>
          <w:lang w:eastAsia="en-US"/>
        </w:rPr>
        <w:t>Согласно расчетам Управления финансов Администрации Заполярного района и ожидаемому исполнению бюджета по данным расходам, представленному поселением, объем дополнительного финансирования на оплату коммунальных услуг и приобретение твердого топлива Сельского поселения «</w:t>
      </w:r>
      <w:proofErr w:type="spellStart"/>
      <w:r w:rsidRPr="00005D4D">
        <w:rPr>
          <w:rFonts w:eastAsia="Calibri"/>
          <w:sz w:val="26"/>
          <w:szCs w:val="26"/>
          <w:lang w:eastAsia="en-US"/>
        </w:rPr>
        <w:t>Колгуевский</w:t>
      </w:r>
      <w:proofErr w:type="spellEnd"/>
      <w:r w:rsidRPr="00005D4D">
        <w:rPr>
          <w:rFonts w:eastAsia="Calibri"/>
          <w:sz w:val="26"/>
          <w:szCs w:val="26"/>
          <w:lang w:eastAsia="en-US"/>
        </w:rPr>
        <w:t xml:space="preserve"> сельсовет» ЗР НАО составляет 148,2</w:t>
      </w:r>
      <w:r w:rsidR="009C59D8">
        <w:rPr>
          <w:rFonts w:eastAsia="Calibri"/>
          <w:sz w:val="26"/>
          <w:szCs w:val="26"/>
          <w:lang w:eastAsia="en-US"/>
        </w:rPr>
        <w:t> </w:t>
      </w:r>
      <w:r w:rsidRPr="00005D4D">
        <w:rPr>
          <w:rFonts w:eastAsia="Calibri"/>
          <w:sz w:val="26"/>
          <w:szCs w:val="26"/>
          <w:lang w:eastAsia="en-US"/>
        </w:rPr>
        <w:t>тыс.</w:t>
      </w:r>
      <w:r w:rsidR="009C59D8">
        <w:rPr>
          <w:rFonts w:eastAsia="Calibri"/>
          <w:sz w:val="26"/>
          <w:szCs w:val="26"/>
          <w:lang w:eastAsia="en-US"/>
        </w:rPr>
        <w:t> </w:t>
      </w:r>
      <w:r w:rsidRPr="00005D4D">
        <w:rPr>
          <w:rFonts w:eastAsia="Calibri"/>
          <w:sz w:val="26"/>
          <w:szCs w:val="26"/>
          <w:lang w:eastAsia="en-US"/>
        </w:rPr>
        <w:t>руб</w:t>
      </w:r>
      <w:r w:rsidR="009C59D8">
        <w:rPr>
          <w:rFonts w:eastAsia="Calibri"/>
          <w:sz w:val="26"/>
          <w:szCs w:val="26"/>
          <w:lang w:eastAsia="en-US"/>
        </w:rPr>
        <w:t>. (р</w:t>
      </w:r>
      <w:r w:rsidRPr="00005D4D">
        <w:rPr>
          <w:rFonts w:eastAsia="Calibri"/>
          <w:sz w:val="26"/>
          <w:szCs w:val="26"/>
          <w:lang w:eastAsia="en-US"/>
        </w:rPr>
        <w:t>асчет прилагается)</w:t>
      </w:r>
      <w:r w:rsidR="005A6A80">
        <w:rPr>
          <w:rFonts w:eastAsia="Calibri"/>
          <w:sz w:val="26"/>
          <w:szCs w:val="26"/>
          <w:lang w:eastAsia="en-US"/>
        </w:rPr>
        <w:t>;</w:t>
      </w:r>
    </w:p>
    <w:p w:rsidR="005A6A80" w:rsidRPr="00154F8E" w:rsidRDefault="0058492D" w:rsidP="008A2964">
      <w:pPr>
        <w:pStyle w:val="af8"/>
        <w:numPr>
          <w:ilvl w:val="0"/>
          <w:numId w:val="4"/>
        </w:numPr>
        <w:tabs>
          <w:tab w:val="left" w:pos="1134"/>
        </w:tabs>
        <w:spacing w:before="120" w:after="0" w:line="240" w:lineRule="auto"/>
        <w:ind w:left="0" w:firstLine="709"/>
        <w:contextualSpacing w:val="0"/>
        <w:jc w:val="both"/>
        <w:rPr>
          <w:rFonts w:ascii="Times New Roman" w:hAnsi="Times New Roman"/>
          <w:color w:val="000000"/>
          <w:sz w:val="26"/>
          <w:szCs w:val="26"/>
        </w:rPr>
      </w:pPr>
      <w:r>
        <w:rPr>
          <w:rFonts w:ascii="Times New Roman" w:hAnsi="Times New Roman"/>
          <w:b/>
          <w:sz w:val="26"/>
          <w:szCs w:val="26"/>
        </w:rPr>
        <w:t>163,2</w:t>
      </w:r>
      <w:r w:rsidR="005A6A80">
        <w:rPr>
          <w:rFonts w:ascii="Times New Roman" w:hAnsi="Times New Roman"/>
          <w:b/>
          <w:sz w:val="26"/>
          <w:szCs w:val="26"/>
        </w:rPr>
        <w:t> тыс. </w:t>
      </w:r>
      <w:r w:rsidR="005A6A80" w:rsidRPr="00154F8E">
        <w:rPr>
          <w:rFonts w:ascii="Times New Roman" w:hAnsi="Times New Roman"/>
          <w:b/>
          <w:sz w:val="26"/>
          <w:szCs w:val="26"/>
        </w:rPr>
        <w:t>руб. – Сельское поселение «</w:t>
      </w:r>
      <w:proofErr w:type="spellStart"/>
      <w:r w:rsidR="005A6A80">
        <w:rPr>
          <w:rFonts w:ascii="Times New Roman" w:hAnsi="Times New Roman"/>
          <w:b/>
          <w:sz w:val="26"/>
          <w:szCs w:val="26"/>
        </w:rPr>
        <w:t>Пустозерский</w:t>
      </w:r>
      <w:proofErr w:type="spellEnd"/>
      <w:r w:rsidR="005A6A80" w:rsidRPr="00154F8E">
        <w:rPr>
          <w:rFonts w:ascii="Times New Roman" w:hAnsi="Times New Roman"/>
          <w:b/>
          <w:sz w:val="26"/>
          <w:szCs w:val="26"/>
        </w:rPr>
        <w:t xml:space="preserve"> сельсовет» ЗР</w:t>
      </w:r>
      <w:r>
        <w:rPr>
          <w:rFonts w:ascii="Times New Roman" w:hAnsi="Times New Roman"/>
          <w:b/>
          <w:sz w:val="26"/>
          <w:szCs w:val="26"/>
        </w:rPr>
        <w:t xml:space="preserve"> НАО</w:t>
      </w:r>
      <w:r w:rsidR="005A6A80">
        <w:rPr>
          <w:rFonts w:ascii="Times New Roman" w:hAnsi="Times New Roman"/>
          <w:b/>
          <w:sz w:val="26"/>
          <w:szCs w:val="26"/>
        </w:rPr>
        <w:t>.</w:t>
      </w:r>
    </w:p>
    <w:p w:rsidR="006D7438" w:rsidRDefault="00A0789E" w:rsidP="00191EC1">
      <w:pPr>
        <w:autoSpaceDE w:val="0"/>
        <w:autoSpaceDN w:val="0"/>
        <w:adjustRightInd w:val="0"/>
        <w:ind w:firstLine="709"/>
        <w:jc w:val="both"/>
        <w:rPr>
          <w:rFonts w:eastAsia="Calibri"/>
          <w:color w:val="000000"/>
          <w:sz w:val="26"/>
          <w:szCs w:val="26"/>
          <w:lang w:eastAsia="en-US"/>
        </w:rPr>
      </w:pPr>
      <w:r>
        <w:rPr>
          <w:rFonts w:eastAsia="Calibri"/>
          <w:sz w:val="26"/>
          <w:szCs w:val="26"/>
          <w:lang w:eastAsia="en-US"/>
        </w:rPr>
        <w:t>За счет средств районного бюджета на 2024 год п</w:t>
      </w:r>
      <w:r w:rsidRPr="00005D4D">
        <w:rPr>
          <w:rFonts w:eastAsia="Calibri"/>
          <w:color w:val="000000"/>
          <w:sz w:val="26"/>
          <w:szCs w:val="26"/>
          <w:lang w:eastAsia="en-US"/>
        </w:rPr>
        <w:t>редусмотрено</w:t>
      </w:r>
      <w:r>
        <w:rPr>
          <w:rFonts w:eastAsia="Calibri"/>
          <w:color w:val="000000"/>
          <w:sz w:val="26"/>
          <w:szCs w:val="26"/>
          <w:lang w:eastAsia="en-US"/>
        </w:rPr>
        <w:t xml:space="preserve"> сумме 1 859,7 тыс. руб.</w:t>
      </w:r>
      <w:r w:rsidRPr="00A0789E">
        <w:rPr>
          <w:rFonts w:eastAsia="Calibri"/>
          <w:color w:val="000000"/>
          <w:sz w:val="26"/>
          <w:szCs w:val="26"/>
          <w:lang w:eastAsia="en-US"/>
        </w:rPr>
        <w:t>, из них</w:t>
      </w:r>
      <w:r>
        <w:rPr>
          <w:rFonts w:eastAsia="Calibri"/>
          <w:color w:val="000000"/>
          <w:sz w:val="26"/>
          <w:szCs w:val="26"/>
          <w:lang w:eastAsia="en-US"/>
        </w:rPr>
        <w:t>: на оплату электроэнергии 793,6 тыс. </w:t>
      </w:r>
      <w:r w:rsidRPr="00A0789E">
        <w:rPr>
          <w:rFonts w:eastAsia="Calibri"/>
          <w:color w:val="000000"/>
          <w:sz w:val="26"/>
          <w:szCs w:val="26"/>
          <w:lang w:eastAsia="en-US"/>
        </w:rPr>
        <w:t xml:space="preserve">руб., на </w:t>
      </w:r>
      <w:r>
        <w:rPr>
          <w:rFonts w:eastAsia="Calibri"/>
          <w:color w:val="000000"/>
          <w:sz w:val="26"/>
          <w:szCs w:val="26"/>
          <w:lang w:eastAsia="en-US"/>
        </w:rPr>
        <w:t>оплату водоснабжения 29,4 тыс. </w:t>
      </w:r>
      <w:r w:rsidRPr="00A0789E">
        <w:rPr>
          <w:rFonts w:eastAsia="Calibri"/>
          <w:color w:val="000000"/>
          <w:sz w:val="26"/>
          <w:szCs w:val="26"/>
          <w:lang w:eastAsia="en-US"/>
        </w:rPr>
        <w:t>руб., на п</w:t>
      </w:r>
      <w:r>
        <w:rPr>
          <w:rFonts w:eastAsia="Calibri"/>
          <w:color w:val="000000"/>
          <w:sz w:val="26"/>
          <w:szCs w:val="26"/>
          <w:lang w:eastAsia="en-US"/>
        </w:rPr>
        <w:t>риобретение угля и дров 1 010,6 тыс. </w:t>
      </w:r>
      <w:r w:rsidRPr="00A0789E">
        <w:rPr>
          <w:rFonts w:eastAsia="Calibri"/>
          <w:color w:val="000000"/>
          <w:sz w:val="26"/>
          <w:szCs w:val="26"/>
          <w:lang w:eastAsia="en-US"/>
        </w:rPr>
        <w:t>руб., на оплат</w:t>
      </w:r>
      <w:r>
        <w:rPr>
          <w:rFonts w:eastAsia="Calibri"/>
          <w:color w:val="000000"/>
          <w:sz w:val="26"/>
          <w:szCs w:val="26"/>
          <w:lang w:eastAsia="en-US"/>
        </w:rPr>
        <w:t>у услуг по обращению с ТКО 26,1 тыс. </w:t>
      </w:r>
      <w:r w:rsidRPr="00A0789E">
        <w:rPr>
          <w:rFonts w:eastAsia="Calibri"/>
          <w:color w:val="000000"/>
          <w:sz w:val="26"/>
          <w:szCs w:val="26"/>
          <w:lang w:eastAsia="en-US"/>
        </w:rPr>
        <w:t>руб. Межбюджетный трансферт предоставляется в соответстви</w:t>
      </w:r>
      <w:r>
        <w:rPr>
          <w:rFonts w:eastAsia="Calibri"/>
          <w:color w:val="000000"/>
          <w:sz w:val="26"/>
          <w:szCs w:val="26"/>
          <w:lang w:eastAsia="en-US"/>
        </w:rPr>
        <w:t>и с соглашением от 09.01.2024 № </w:t>
      </w:r>
      <w:r w:rsidRPr="00A0789E">
        <w:rPr>
          <w:rFonts w:eastAsia="Calibri"/>
          <w:color w:val="000000"/>
          <w:sz w:val="26"/>
          <w:szCs w:val="26"/>
          <w:lang w:eastAsia="en-US"/>
        </w:rPr>
        <w:t>11</w:t>
      </w:r>
      <w:r>
        <w:rPr>
          <w:rFonts w:eastAsia="Calibri"/>
          <w:color w:val="000000"/>
          <w:sz w:val="26"/>
          <w:szCs w:val="26"/>
          <w:lang w:eastAsia="en-US"/>
        </w:rPr>
        <w:t>.</w:t>
      </w:r>
    </w:p>
    <w:p w:rsidR="00191EC1" w:rsidRPr="00191EC1" w:rsidRDefault="00191EC1" w:rsidP="00191EC1">
      <w:pPr>
        <w:autoSpaceDE w:val="0"/>
        <w:autoSpaceDN w:val="0"/>
        <w:adjustRightInd w:val="0"/>
        <w:ind w:firstLine="709"/>
        <w:jc w:val="both"/>
        <w:rPr>
          <w:rFonts w:eastAsia="Calibri"/>
          <w:sz w:val="26"/>
          <w:szCs w:val="26"/>
          <w:lang w:eastAsia="en-US"/>
        </w:rPr>
      </w:pPr>
      <w:r w:rsidRPr="00191EC1">
        <w:rPr>
          <w:rFonts w:eastAsia="Calibri"/>
          <w:sz w:val="26"/>
          <w:szCs w:val="26"/>
          <w:lang w:eastAsia="en-US"/>
        </w:rPr>
        <w:t xml:space="preserve">Расходы на оплату коммунальных услуг и приобретение твердого топлива в сельских поселениях на 2024 год и плановый период 2025-2026 годов рассчитаны в соответствии с утвержденными тарифами УГРЦТ НАО. </w:t>
      </w:r>
    </w:p>
    <w:p w:rsidR="00191EC1" w:rsidRPr="00191EC1" w:rsidRDefault="00191EC1" w:rsidP="00191EC1">
      <w:pPr>
        <w:autoSpaceDE w:val="0"/>
        <w:autoSpaceDN w:val="0"/>
        <w:adjustRightInd w:val="0"/>
        <w:ind w:firstLine="709"/>
        <w:jc w:val="both"/>
        <w:rPr>
          <w:rFonts w:eastAsia="Calibri"/>
          <w:sz w:val="26"/>
          <w:szCs w:val="26"/>
          <w:lang w:eastAsia="en-US"/>
        </w:rPr>
      </w:pPr>
      <w:r w:rsidRPr="00191EC1">
        <w:rPr>
          <w:rFonts w:eastAsia="Calibri"/>
          <w:sz w:val="26"/>
          <w:szCs w:val="26"/>
          <w:lang w:eastAsia="en-US"/>
        </w:rPr>
        <w:t>При расчете объема финансирования на приобретение угля была учтена потребность поселения в размере 50 тонн и была применена цена реализации</w:t>
      </w:r>
      <w:r w:rsidR="00C3536A" w:rsidRPr="00A6143C">
        <w:rPr>
          <w:rFonts w:eastAsia="Calibri"/>
          <w:sz w:val="26"/>
          <w:szCs w:val="26"/>
          <w:lang w:eastAsia="en-US"/>
        </w:rPr>
        <w:t xml:space="preserve"> топлива в 2023 году (17 577,15 </w:t>
      </w:r>
      <w:r w:rsidRPr="00191EC1">
        <w:rPr>
          <w:rFonts w:eastAsia="Calibri"/>
          <w:sz w:val="26"/>
          <w:szCs w:val="26"/>
          <w:lang w:eastAsia="en-US"/>
        </w:rPr>
        <w:t>руб.) с учетом индекса-дефлятора 1,04</w:t>
      </w:r>
      <w:r w:rsidR="00C3536A" w:rsidRPr="00A6143C">
        <w:rPr>
          <w:rFonts w:eastAsia="Calibri"/>
          <w:sz w:val="26"/>
          <w:szCs w:val="26"/>
          <w:lang w:eastAsia="en-US"/>
        </w:rPr>
        <w:t>9, которая составляла 18 438,43 </w:t>
      </w:r>
      <w:r w:rsidRPr="00191EC1">
        <w:rPr>
          <w:rFonts w:eastAsia="Calibri"/>
          <w:sz w:val="26"/>
          <w:szCs w:val="26"/>
          <w:lang w:eastAsia="en-US"/>
        </w:rPr>
        <w:t xml:space="preserve">руб. Фактическая стоимость угля </w:t>
      </w:r>
      <w:r w:rsidR="00A6143C" w:rsidRPr="00A6143C">
        <w:rPr>
          <w:rFonts w:eastAsia="Calibri"/>
          <w:sz w:val="26"/>
          <w:szCs w:val="26"/>
          <w:lang w:eastAsia="en-US"/>
        </w:rPr>
        <w:t>в 2024 году составила 24 399,66 </w:t>
      </w:r>
      <w:r w:rsidRPr="00191EC1">
        <w:rPr>
          <w:rFonts w:eastAsia="Calibri"/>
          <w:sz w:val="26"/>
          <w:szCs w:val="26"/>
          <w:lang w:eastAsia="en-US"/>
        </w:rPr>
        <w:t>руб., соответственно дополнительная потр</w:t>
      </w:r>
      <w:r w:rsidR="00A6143C" w:rsidRPr="00A6143C">
        <w:rPr>
          <w:rFonts w:eastAsia="Calibri"/>
          <w:sz w:val="26"/>
          <w:szCs w:val="26"/>
          <w:lang w:eastAsia="en-US"/>
        </w:rPr>
        <w:t>ебность на приобретение 50 </w:t>
      </w:r>
      <w:r w:rsidRPr="00191EC1">
        <w:rPr>
          <w:rFonts w:eastAsia="Calibri"/>
          <w:sz w:val="26"/>
          <w:szCs w:val="26"/>
          <w:lang w:eastAsia="en-US"/>
        </w:rPr>
        <w:t>тонн</w:t>
      </w:r>
      <w:r w:rsidR="00C15AFC" w:rsidRPr="00125AB5">
        <w:rPr>
          <w:rFonts w:eastAsia="Calibri"/>
          <w:sz w:val="26"/>
          <w:szCs w:val="26"/>
          <w:lang w:eastAsia="en-US"/>
        </w:rPr>
        <w:t xml:space="preserve"> угля составляет 298 061,5 </w:t>
      </w:r>
      <w:r w:rsidR="00A6143C" w:rsidRPr="00125AB5">
        <w:rPr>
          <w:rFonts w:eastAsia="Calibri"/>
          <w:sz w:val="26"/>
          <w:szCs w:val="26"/>
          <w:lang w:eastAsia="en-US"/>
        </w:rPr>
        <w:t>руб.</w:t>
      </w:r>
    </w:p>
    <w:p w:rsidR="00191EC1" w:rsidRPr="00191EC1" w:rsidRDefault="00191EC1" w:rsidP="00191EC1">
      <w:pPr>
        <w:autoSpaceDE w:val="0"/>
        <w:autoSpaceDN w:val="0"/>
        <w:adjustRightInd w:val="0"/>
        <w:ind w:firstLine="709"/>
        <w:jc w:val="both"/>
        <w:rPr>
          <w:rFonts w:eastAsia="Calibri"/>
          <w:sz w:val="26"/>
          <w:szCs w:val="26"/>
          <w:lang w:eastAsia="en-US"/>
        </w:rPr>
      </w:pPr>
      <w:r w:rsidRPr="00191EC1">
        <w:rPr>
          <w:rFonts w:eastAsia="Calibri"/>
          <w:sz w:val="26"/>
          <w:szCs w:val="26"/>
          <w:lang w:eastAsia="en-US"/>
        </w:rPr>
        <w:t>По причине низких атмосфер</w:t>
      </w:r>
      <w:r w:rsidR="00366FEE">
        <w:rPr>
          <w:rFonts w:eastAsia="Calibri"/>
          <w:sz w:val="26"/>
          <w:szCs w:val="26"/>
          <w:lang w:eastAsia="en-US"/>
        </w:rPr>
        <w:t>ных температур весной 2024 года</w:t>
      </w:r>
      <w:r w:rsidRPr="00191EC1">
        <w:rPr>
          <w:rFonts w:eastAsia="Calibri"/>
          <w:sz w:val="26"/>
          <w:szCs w:val="26"/>
          <w:lang w:eastAsia="en-US"/>
        </w:rPr>
        <w:t xml:space="preserve"> поселением были использованы остатки угля прошлых лет, которые ранее ежегодно направлялись на отопление. В связи с этим возникла необходимость в приобретении дополнительных 5 тонн угля, поэтому общая потребность на приобретен</w:t>
      </w:r>
      <w:r w:rsidR="00FF55B1" w:rsidRPr="00125AB5">
        <w:rPr>
          <w:rFonts w:eastAsia="Calibri"/>
          <w:sz w:val="26"/>
          <w:szCs w:val="26"/>
          <w:lang w:eastAsia="en-US"/>
        </w:rPr>
        <w:t>ие 55 тонн составляет 420 081,3 тыс. </w:t>
      </w:r>
      <w:r w:rsidRPr="00191EC1">
        <w:rPr>
          <w:rFonts w:eastAsia="Calibri"/>
          <w:sz w:val="26"/>
          <w:szCs w:val="26"/>
          <w:lang w:eastAsia="en-US"/>
        </w:rPr>
        <w:t>руб.</w:t>
      </w:r>
    </w:p>
    <w:p w:rsidR="00191EC1" w:rsidRPr="00191EC1" w:rsidRDefault="00191EC1" w:rsidP="00191EC1">
      <w:pPr>
        <w:autoSpaceDE w:val="0"/>
        <w:autoSpaceDN w:val="0"/>
        <w:adjustRightInd w:val="0"/>
        <w:ind w:firstLine="709"/>
        <w:jc w:val="both"/>
        <w:rPr>
          <w:rFonts w:eastAsia="Calibri"/>
          <w:sz w:val="26"/>
          <w:szCs w:val="26"/>
          <w:lang w:eastAsia="en-US"/>
        </w:rPr>
      </w:pPr>
      <w:r w:rsidRPr="00191EC1">
        <w:rPr>
          <w:rFonts w:eastAsia="Calibri"/>
          <w:sz w:val="26"/>
          <w:szCs w:val="26"/>
          <w:lang w:eastAsia="en-US"/>
        </w:rPr>
        <w:t>Одновременно с этим ожидается экономия средств по расходам на оплату электроэнергии, в основном по освещению здания администрации, на оплату водоснабжения, на оплату услуг по обращению с ТКО, а также отсутствует потребность в приобретении дров, так как в необходимом количестве имеются остатки прошлых лет. Общая сумма</w:t>
      </w:r>
      <w:r w:rsidR="007C08E7">
        <w:rPr>
          <w:rFonts w:eastAsia="Calibri"/>
          <w:sz w:val="26"/>
          <w:szCs w:val="26"/>
          <w:lang w:eastAsia="en-US"/>
        </w:rPr>
        <w:t xml:space="preserve"> экономии составляет 256 939,37 </w:t>
      </w:r>
      <w:r w:rsidRPr="00191EC1">
        <w:rPr>
          <w:rFonts w:eastAsia="Calibri"/>
          <w:sz w:val="26"/>
          <w:szCs w:val="26"/>
          <w:lang w:eastAsia="en-US"/>
        </w:rPr>
        <w:t>руб.</w:t>
      </w:r>
    </w:p>
    <w:p w:rsidR="00654B86" w:rsidRPr="00523B7D" w:rsidRDefault="00C254A0" w:rsidP="00B41EA8">
      <w:pPr>
        <w:autoSpaceDE w:val="0"/>
        <w:autoSpaceDN w:val="0"/>
        <w:adjustRightInd w:val="0"/>
        <w:spacing w:before="360"/>
        <w:ind w:firstLine="709"/>
        <w:jc w:val="both"/>
        <w:rPr>
          <w:b/>
          <w:sz w:val="26"/>
          <w:szCs w:val="26"/>
        </w:rPr>
      </w:pPr>
      <w:r>
        <w:rPr>
          <w:b/>
          <w:sz w:val="26"/>
          <w:szCs w:val="26"/>
        </w:rPr>
        <w:t>Предоставление м</w:t>
      </w:r>
      <w:r w:rsidR="0008291B" w:rsidRPr="00523B7D">
        <w:rPr>
          <w:b/>
          <w:sz w:val="26"/>
          <w:szCs w:val="26"/>
        </w:rPr>
        <w:t>униципальн</w:t>
      </w:r>
      <w:r>
        <w:rPr>
          <w:b/>
          <w:sz w:val="26"/>
          <w:szCs w:val="26"/>
        </w:rPr>
        <w:t>ой преференции</w:t>
      </w:r>
      <w:r w:rsidR="003C46A9" w:rsidRPr="00523B7D">
        <w:rPr>
          <w:b/>
          <w:sz w:val="26"/>
          <w:szCs w:val="26"/>
        </w:rPr>
        <w:t xml:space="preserve"> </w:t>
      </w:r>
      <w:r>
        <w:rPr>
          <w:b/>
          <w:sz w:val="26"/>
          <w:szCs w:val="26"/>
        </w:rPr>
        <w:t xml:space="preserve">МП ЗР </w:t>
      </w:r>
      <w:r w:rsidR="00C31137" w:rsidRPr="00523B7D">
        <w:rPr>
          <w:b/>
          <w:sz w:val="26"/>
          <w:szCs w:val="26"/>
        </w:rPr>
        <w:t>«</w:t>
      </w:r>
      <w:proofErr w:type="spellStart"/>
      <w:r w:rsidR="00C31137" w:rsidRPr="00523B7D">
        <w:rPr>
          <w:b/>
          <w:sz w:val="26"/>
          <w:szCs w:val="26"/>
        </w:rPr>
        <w:t>Севержилкомсервис</w:t>
      </w:r>
      <w:proofErr w:type="spellEnd"/>
      <w:r w:rsidR="00C31137" w:rsidRPr="00523B7D">
        <w:rPr>
          <w:b/>
          <w:sz w:val="26"/>
          <w:szCs w:val="26"/>
        </w:rPr>
        <w:t>»</w:t>
      </w:r>
    </w:p>
    <w:p w:rsidR="00654B86" w:rsidRPr="00873615" w:rsidRDefault="00A32AD0" w:rsidP="00B07243">
      <w:pPr>
        <w:autoSpaceDE w:val="0"/>
        <w:autoSpaceDN w:val="0"/>
        <w:adjustRightInd w:val="0"/>
        <w:spacing w:before="120"/>
        <w:ind w:firstLine="709"/>
        <w:jc w:val="both"/>
        <w:rPr>
          <w:bCs/>
          <w:sz w:val="26"/>
          <w:szCs w:val="26"/>
        </w:rPr>
      </w:pPr>
      <w:r>
        <w:rPr>
          <w:sz w:val="26"/>
          <w:szCs w:val="26"/>
        </w:rPr>
        <w:t>На основании служебных</w:t>
      </w:r>
      <w:r w:rsidR="00873615" w:rsidRPr="00D518C3">
        <w:rPr>
          <w:sz w:val="26"/>
          <w:szCs w:val="26"/>
        </w:rPr>
        <w:t xml:space="preserve"> запис</w:t>
      </w:r>
      <w:r>
        <w:rPr>
          <w:sz w:val="26"/>
          <w:szCs w:val="26"/>
        </w:rPr>
        <w:t>ок</w:t>
      </w:r>
      <w:r w:rsidR="00873615" w:rsidRPr="00D518C3">
        <w:rPr>
          <w:sz w:val="26"/>
          <w:szCs w:val="26"/>
        </w:rPr>
        <w:t xml:space="preserve"> отдела ЖКХ, энергетики, транспорта и экологии Администрации Заполярного района </w:t>
      </w:r>
      <w:r w:rsidR="00873615" w:rsidRPr="00873615">
        <w:rPr>
          <w:b/>
          <w:sz w:val="26"/>
          <w:szCs w:val="26"/>
        </w:rPr>
        <w:t>у</w:t>
      </w:r>
      <w:r w:rsidR="006B480E" w:rsidRPr="00873615">
        <w:rPr>
          <w:b/>
          <w:sz w:val="26"/>
          <w:szCs w:val="26"/>
        </w:rPr>
        <w:t>величивается размер</w:t>
      </w:r>
      <w:r w:rsidR="00654B86" w:rsidRPr="00873615">
        <w:rPr>
          <w:sz w:val="26"/>
          <w:szCs w:val="26"/>
        </w:rPr>
        <w:t xml:space="preserve"> </w:t>
      </w:r>
      <w:r w:rsidR="006B480E" w:rsidRPr="00873615">
        <w:rPr>
          <w:sz w:val="26"/>
          <w:szCs w:val="26"/>
        </w:rPr>
        <w:t xml:space="preserve">муниципальной преференции, предоставляемой </w:t>
      </w:r>
      <w:r w:rsidR="00C73462" w:rsidRPr="00873615">
        <w:rPr>
          <w:b/>
          <w:sz w:val="26"/>
          <w:szCs w:val="26"/>
        </w:rPr>
        <w:t>МП ЗР «</w:t>
      </w:r>
      <w:proofErr w:type="spellStart"/>
      <w:r w:rsidR="00C73462" w:rsidRPr="00873615">
        <w:rPr>
          <w:b/>
          <w:sz w:val="26"/>
          <w:szCs w:val="26"/>
        </w:rPr>
        <w:t>Севержилкомсервис</w:t>
      </w:r>
      <w:proofErr w:type="spellEnd"/>
      <w:r w:rsidR="00C73462" w:rsidRPr="00873615">
        <w:rPr>
          <w:b/>
          <w:sz w:val="26"/>
          <w:szCs w:val="26"/>
        </w:rPr>
        <w:t>»</w:t>
      </w:r>
      <w:r w:rsidR="00C73462" w:rsidRPr="00873615">
        <w:rPr>
          <w:sz w:val="26"/>
          <w:szCs w:val="26"/>
        </w:rPr>
        <w:t xml:space="preserve"> </w:t>
      </w:r>
      <w:r w:rsidR="003C46A9" w:rsidRPr="00873615">
        <w:rPr>
          <w:bCs/>
          <w:sz w:val="26"/>
          <w:szCs w:val="26"/>
        </w:rPr>
        <w:t>в виде субсидии в целях решения отдельных вопросов местного значени</w:t>
      </w:r>
      <w:r w:rsidR="00EA172F" w:rsidRPr="00873615">
        <w:rPr>
          <w:bCs/>
          <w:sz w:val="26"/>
          <w:szCs w:val="26"/>
        </w:rPr>
        <w:t>я</w:t>
      </w:r>
      <w:r w:rsidR="00221F74">
        <w:rPr>
          <w:bCs/>
          <w:sz w:val="26"/>
          <w:szCs w:val="26"/>
        </w:rPr>
        <w:t xml:space="preserve"> на</w:t>
      </w:r>
      <w:r w:rsidR="00D32575" w:rsidRPr="00873615">
        <w:rPr>
          <w:bCs/>
          <w:sz w:val="26"/>
          <w:szCs w:val="26"/>
        </w:rPr>
        <w:t xml:space="preserve"> </w:t>
      </w:r>
      <w:r w:rsidR="00D32575" w:rsidRPr="00873615">
        <w:rPr>
          <w:b/>
          <w:bCs/>
          <w:sz w:val="26"/>
          <w:szCs w:val="26"/>
        </w:rPr>
        <w:t>202</w:t>
      </w:r>
      <w:r w:rsidR="00873615" w:rsidRPr="00873615">
        <w:rPr>
          <w:b/>
          <w:bCs/>
          <w:sz w:val="26"/>
          <w:szCs w:val="26"/>
        </w:rPr>
        <w:t>4</w:t>
      </w:r>
      <w:r w:rsidR="000B18C7" w:rsidRPr="00873615">
        <w:rPr>
          <w:bCs/>
          <w:sz w:val="26"/>
          <w:szCs w:val="26"/>
        </w:rPr>
        <w:t xml:space="preserve"> </w:t>
      </w:r>
      <w:r w:rsidR="00221F74">
        <w:rPr>
          <w:bCs/>
          <w:sz w:val="26"/>
          <w:szCs w:val="26"/>
        </w:rPr>
        <w:t xml:space="preserve">– </w:t>
      </w:r>
      <w:r w:rsidR="00221F74" w:rsidRPr="00221F74">
        <w:rPr>
          <w:b/>
          <w:bCs/>
          <w:sz w:val="26"/>
          <w:szCs w:val="26"/>
        </w:rPr>
        <w:t>2025</w:t>
      </w:r>
      <w:r w:rsidR="00221F74">
        <w:rPr>
          <w:bCs/>
          <w:sz w:val="26"/>
          <w:szCs w:val="26"/>
        </w:rPr>
        <w:t xml:space="preserve"> годы</w:t>
      </w:r>
      <w:r w:rsidR="00873615" w:rsidRPr="00873615">
        <w:rPr>
          <w:bCs/>
          <w:sz w:val="26"/>
          <w:szCs w:val="26"/>
        </w:rPr>
        <w:t>, в том числе:</w:t>
      </w:r>
    </w:p>
    <w:p w:rsidR="00940D19" w:rsidRDefault="007516B4" w:rsidP="00366FEE">
      <w:pPr>
        <w:tabs>
          <w:tab w:val="left" w:pos="1134"/>
        </w:tabs>
        <w:spacing w:before="120"/>
        <w:ind w:firstLine="709"/>
        <w:jc w:val="both"/>
        <w:rPr>
          <w:sz w:val="26"/>
          <w:szCs w:val="26"/>
        </w:rPr>
      </w:pPr>
      <w:r>
        <w:rPr>
          <w:sz w:val="26"/>
          <w:szCs w:val="26"/>
        </w:rPr>
        <w:t>В</w:t>
      </w:r>
      <w:r w:rsidR="00873615" w:rsidRPr="007516B4">
        <w:rPr>
          <w:sz w:val="26"/>
          <w:szCs w:val="26"/>
        </w:rPr>
        <w:t xml:space="preserve"> рамках </w:t>
      </w:r>
      <w:r w:rsidR="00873615" w:rsidRPr="007516B4">
        <w:rPr>
          <w:b/>
          <w:sz w:val="26"/>
          <w:szCs w:val="26"/>
        </w:rPr>
        <w:t>МП «Обеспечение населения муниципального района «Заполярный район» чистой водой на 2021-2030 годы»</w:t>
      </w:r>
      <w:r w:rsidR="00366FEE">
        <w:rPr>
          <w:b/>
          <w:sz w:val="26"/>
          <w:szCs w:val="26"/>
        </w:rPr>
        <w:t xml:space="preserve"> </w:t>
      </w:r>
      <w:r w:rsidR="007A6593" w:rsidRPr="00087E3F">
        <w:rPr>
          <w:b/>
          <w:sz w:val="26"/>
          <w:szCs w:val="26"/>
        </w:rPr>
        <w:t xml:space="preserve">выделяется </w:t>
      </w:r>
      <w:r w:rsidR="007A6593" w:rsidRPr="00087E3F">
        <w:rPr>
          <w:sz w:val="26"/>
          <w:szCs w:val="26"/>
        </w:rPr>
        <w:t>ассигнования</w:t>
      </w:r>
      <w:r w:rsidR="00221F74">
        <w:rPr>
          <w:sz w:val="26"/>
          <w:szCs w:val="26"/>
        </w:rPr>
        <w:t xml:space="preserve"> в сумме</w:t>
      </w:r>
      <w:r w:rsidR="00940D19">
        <w:rPr>
          <w:sz w:val="26"/>
          <w:szCs w:val="26"/>
        </w:rPr>
        <w:t>:</w:t>
      </w:r>
    </w:p>
    <w:p w:rsidR="00873615" w:rsidRPr="008A6A15" w:rsidRDefault="00873615" w:rsidP="00366FEE">
      <w:pPr>
        <w:pStyle w:val="af8"/>
        <w:numPr>
          <w:ilvl w:val="0"/>
          <w:numId w:val="40"/>
        </w:numPr>
        <w:spacing w:before="120" w:after="0" w:line="240" w:lineRule="auto"/>
        <w:ind w:left="0" w:firstLine="709"/>
        <w:contextualSpacing w:val="0"/>
        <w:jc w:val="both"/>
        <w:rPr>
          <w:rFonts w:ascii="Times New Roman" w:hAnsi="Times New Roman"/>
          <w:sz w:val="26"/>
          <w:szCs w:val="26"/>
        </w:rPr>
      </w:pPr>
      <w:r w:rsidRPr="008A6A15">
        <w:rPr>
          <w:rFonts w:ascii="Times New Roman" w:hAnsi="Times New Roman"/>
          <w:b/>
          <w:sz w:val="26"/>
          <w:szCs w:val="26"/>
        </w:rPr>
        <w:lastRenderedPageBreak/>
        <w:t xml:space="preserve">431,9 тыс. руб. </w:t>
      </w:r>
      <w:r w:rsidR="00221F74" w:rsidRPr="008A6A15">
        <w:rPr>
          <w:rFonts w:ascii="Times New Roman" w:hAnsi="Times New Roman"/>
          <w:sz w:val="26"/>
          <w:szCs w:val="26"/>
        </w:rPr>
        <w:t xml:space="preserve">на </w:t>
      </w:r>
      <w:r w:rsidR="00221F74" w:rsidRPr="008A6A15">
        <w:rPr>
          <w:rFonts w:ascii="Times New Roman" w:hAnsi="Times New Roman"/>
          <w:b/>
          <w:sz w:val="26"/>
          <w:szCs w:val="26"/>
        </w:rPr>
        <w:t xml:space="preserve">2024 год </w:t>
      </w:r>
      <w:r w:rsidRPr="008A6A15">
        <w:rPr>
          <w:rFonts w:ascii="Times New Roman" w:hAnsi="Times New Roman"/>
          <w:sz w:val="26"/>
          <w:szCs w:val="26"/>
        </w:rPr>
        <w:t>на реконструкцию сетей водоснабжения в с. </w:t>
      </w:r>
      <w:proofErr w:type="spellStart"/>
      <w:r w:rsidRPr="008A6A15">
        <w:rPr>
          <w:rFonts w:ascii="Times New Roman" w:hAnsi="Times New Roman"/>
          <w:sz w:val="26"/>
          <w:szCs w:val="26"/>
        </w:rPr>
        <w:t>Коткино</w:t>
      </w:r>
      <w:proofErr w:type="spellEnd"/>
      <w:r w:rsidRPr="008A6A15">
        <w:rPr>
          <w:rFonts w:ascii="Times New Roman" w:hAnsi="Times New Roman"/>
          <w:sz w:val="26"/>
          <w:szCs w:val="26"/>
        </w:rPr>
        <w:t xml:space="preserve"> (подключение жилых домов по ул. Центральная № 36, № 4</w:t>
      </w:r>
      <w:r w:rsidR="007D1C60" w:rsidRPr="008A6A15">
        <w:rPr>
          <w:rFonts w:ascii="Times New Roman" w:hAnsi="Times New Roman"/>
          <w:sz w:val="26"/>
          <w:szCs w:val="26"/>
        </w:rPr>
        <w:t>9</w:t>
      </w:r>
      <w:r w:rsidRPr="008A6A15">
        <w:rPr>
          <w:rFonts w:ascii="Times New Roman" w:hAnsi="Times New Roman"/>
          <w:sz w:val="26"/>
          <w:szCs w:val="26"/>
        </w:rPr>
        <w:t xml:space="preserve"> и ул. Школьная № 8).</w:t>
      </w:r>
    </w:p>
    <w:p w:rsidR="00873615" w:rsidRPr="008A6A15" w:rsidRDefault="00873615" w:rsidP="00B07243">
      <w:pPr>
        <w:ind w:firstLine="709"/>
        <w:jc w:val="both"/>
        <w:rPr>
          <w:rFonts w:eastAsia="Calibri"/>
          <w:sz w:val="26"/>
          <w:szCs w:val="26"/>
          <w:lang w:eastAsia="en-US"/>
        </w:rPr>
      </w:pPr>
      <w:r w:rsidRPr="008A6A15">
        <w:rPr>
          <w:rFonts w:eastAsia="Calibri"/>
          <w:sz w:val="26"/>
          <w:szCs w:val="26"/>
          <w:lang w:eastAsia="en-US"/>
        </w:rPr>
        <w:t>В с. </w:t>
      </w:r>
      <w:proofErr w:type="spellStart"/>
      <w:r w:rsidRPr="008A6A15">
        <w:rPr>
          <w:rFonts w:eastAsia="Calibri"/>
          <w:sz w:val="26"/>
          <w:szCs w:val="26"/>
          <w:lang w:eastAsia="en-US"/>
        </w:rPr>
        <w:t>Коткино</w:t>
      </w:r>
      <w:proofErr w:type="spellEnd"/>
      <w:r w:rsidRPr="008A6A15">
        <w:rPr>
          <w:rFonts w:eastAsia="Calibri"/>
          <w:sz w:val="26"/>
          <w:szCs w:val="26"/>
          <w:lang w:eastAsia="en-US"/>
        </w:rPr>
        <w:t xml:space="preserve"> организовано централизованное холодное питьевое водоснабжение. Эксплуатирует централизованную систему водоснабжения МП ЗР «</w:t>
      </w:r>
      <w:proofErr w:type="spellStart"/>
      <w:r w:rsidRPr="008A6A15">
        <w:rPr>
          <w:rFonts w:eastAsia="Calibri"/>
          <w:sz w:val="26"/>
          <w:szCs w:val="26"/>
          <w:lang w:eastAsia="en-US"/>
        </w:rPr>
        <w:t>Севержилкомсервис</w:t>
      </w:r>
      <w:proofErr w:type="spellEnd"/>
      <w:r w:rsidRPr="008A6A15">
        <w:rPr>
          <w:rFonts w:eastAsia="Calibri"/>
          <w:sz w:val="26"/>
          <w:szCs w:val="26"/>
          <w:lang w:eastAsia="en-US"/>
        </w:rPr>
        <w:t xml:space="preserve">» </w:t>
      </w:r>
      <w:r w:rsidRPr="008A6A15">
        <w:rPr>
          <w:rFonts w:eastAsia="Calibri"/>
          <w:bCs/>
          <w:sz w:val="26"/>
          <w:szCs w:val="26"/>
          <w:lang w:eastAsia="en-US"/>
        </w:rPr>
        <w:t>–</w:t>
      </w:r>
      <w:r w:rsidRPr="008A6A15">
        <w:rPr>
          <w:rFonts w:eastAsia="Calibri"/>
          <w:sz w:val="26"/>
          <w:szCs w:val="26"/>
          <w:lang w:eastAsia="en-US"/>
        </w:rPr>
        <w:t xml:space="preserve"> гарантирующая организация. Данный инженерный объект находится в хозяйственном ведении предприятия, собственником является Заполярный район (документы прилагаются).</w:t>
      </w:r>
    </w:p>
    <w:p w:rsidR="00873615" w:rsidRPr="008A6A15" w:rsidRDefault="00873615" w:rsidP="00B07243">
      <w:pPr>
        <w:ind w:firstLine="709"/>
        <w:jc w:val="both"/>
        <w:rPr>
          <w:rFonts w:eastAsia="Calibri"/>
          <w:sz w:val="26"/>
          <w:szCs w:val="26"/>
          <w:lang w:eastAsia="en-US"/>
        </w:rPr>
      </w:pPr>
      <w:r w:rsidRPr="008A6A15">
        <w:rPr>
          <w:rFonts w:eastAsia="Calibri"/>
          <w:sz w:val="26"/>
          <w:szCs w:val="26"/>
          <w:lang w:eastAsia="en-US"/>
        </w:rPr>
        <w:t>Водопроводная сеть построена в 2015 году, работы выполняла компания ООО «Тарана». Заказчиком мероприятия выступала Администрация Сельского поселения «</w:t>
      </w:r>
      <w:proofErr w:type="spellStart"/>
      <w:r w:rsidRPr="008A6A15">
        <w:rPr>
          <w:rFonts w:eastAsia="Calibri"/>
          <w:sz w:val="26"/>
          <w:szCs w:val="26"/>
          <w:lang w:eastAsia="en-US"/>
        </w:rPr>
        <w:t>Коткинский</w:t>
      </w:r>
      <w:proofErr w:type="spellEnd"/>
      <w:r w:rsidRPr="008A6A15">
        <w:rPr>
          <w:rFonts w:eastAsia="Calibri"/>
          <w:sz w:val="26"/>
          <w:szCs w:val="26"/>
          <w:lang w:eastAsia="en-US"/>
        </w:rPr>
        <w:t xml:space="preserve"> сельсовет» ЗР НАО. Часть жилого фонда, а также объекты социального значения были подключены к централизованному водоснабжению. Оставшаяся часть населения использует в качестве источника питьевого водоснабжения частные скважины и колодцы.</w:t>
      </w:r>
    </w:p>
    <w:p w:rsidR="00873615" w:rsidRPr="008A6A15" w:rsidRDefault="00873615" w:rsidP="00B07243">
      <w:pPr>
        <w:ind w:firstLine="709"/>
        <w:jc w:val="both"/>
        <w:rPr>
          <w:rFonts w:eastAsia="Calibri"/>
          <w:sz w:val="26"/>
          <w:szCs w:val="26"/>
          <w:lang w:eastAsia="en-US"/>
        </w:rPr>
      </w:pPr>
      <w:r w:rsidRPr="008A6A15">
        <w:rPr>
          <w:rFonts w:eastAsia="Calibri"/>
          <w:sz w:val="26"/>
          <w:szCs w:val="26"/>
          <w:lang w:eastAsia="en-US"/>
        </w:rPr>
        <w:t>С целью развития централизованной водопроводной сети с. </w:t>
      </w:r>
      <w:proofErr w:type="spellStart"/>
      <w:r w:rsidRPr="008A6A15">
        <w:rPr>
          <w:rFonts w:eastAsia="Calibri"/>
          <w:sz w:val="26"/>
          <w:szCs w:val="26"/>
          <w:lang w:eastAsia="en-US"/>
        </w:rPr>
        <w:t>Коткино</w:t>
      </w:r>
      <w:proofErr w:type="spellEnd"/>
      <w:r w:rsidRPr="008A6A15">
        <w:rPr>
          <w:rFonts w:eastAsia="Calibri"/>
          <w:sz w:val="26"/>
          <w:szCs w:val="26"/>
          <w:lang w:eastAsia="en-US"/>
        </w:rPr>
        <w:t xml:space="preserve"> и повышения надёжности и степени благоустройства жилых домов сельских жителей эксплуатирующим предприятием проводится её реконструкция. </w:t>
      </w:r>
    </w:p>
    <w:p w:rsidR="00873615" w:rsidRPr="008A6A15" w:rsidRDefault="00873615" w:rsidP="00B07243">
      <w:pPr>
        <w:ind w:firstLine="709"/>
        <w:jc w:val="both"/>
        <w:rPr>
          <w:rFonts w:eastAsia="Calibri"/>
          <w:sz w:val="26"/>
          <w:szCs w:val="26"/>
          <w:lang w:eastAsia="en-US"/>
        </w:rPr>
      </w:pPr>
      <w:r w:rsidRPr="008A6A15">
        <w:rPr>
          <w:rFonts w:eastAsia="Calibri"/>
          <w:sz w:val="26"/>
          <w:szCs w:val="26"/>
          <w:lang w:eastAsia="en-US"/>
        </w:rPr>
        <w:t>К водопроводной сети планируется подключить в 2024 году жилые дома по ул. Центральная № 36, № </w:t>
      </w:r>
      <w:r w:rsidR="008A6A15" w:rsidRPr="008A6A15">
        <w:rPr>
          <w:rFonts w:eastAsia="Calibri"/>
          <w:sz w:val="26"/>
          <w:szCs w:val="26"/>
          <w:lang w:eastAsia="en-US"/>
        </w:rPr>
        <w:t>49</w:t>
      </w:r>
      <w:r w:rsidRPr="008A6A15">
        <w:rPr>
          <w:rFonts w:eastAsia="Calibri"/>
          <w:sz w:val="26"/>
          <w:szCs w:val="26"/>
          <w:lang w:eastAsia="en-US"/>
        </w:rPr>
        <w:t xml:space="preserve"> и по ул. Школьная № 8.</w:t>
      </w:r>
    </w:p>
    <w:p w:rsidR="00873615" w:rsidRPr="008A6A15" w:rsidRDefault="00873615" w:rsidP="00B07243">
      <w:pPr>
        <w:ind w:firstLine="709"/>
        <w:contextualSpacing/>
        <w:jc w:val="both"/>
        <w:rPr>
          <w:rFonts w:eastAsia="Calibri"/>
          <w:sz w:val="26"/>
          <w:szCs w:val="26"/>
          <w:lang w:eastAsia="en-US"/>
        </w:rPr>
      </w:pPr>
      <w:r w:rsidRPr="008A6A15">
        <w:rPr>
          <w:rFonts w:eastAsia="Calibri"/>
          <w:sz w:val="26"/>
          <w:szCs w:val="26"/>
          <w:lang w:eastAsia="en-US"/>
        </w:rPr>
        <w:t>В соответствии с представленным ресурсным сметным расчётом стоимость реализации мероприятия составляет 436,3 тыс. руб., сумма без учёта НДС и сметной прибыли ((512 307,63 (строительные работы) – 84 620,67 (сметная прибыль</w:t>
      </w:r>
      <w:proofErr w:type="gramStart"/>
      <w:r w:rsidRPr="008A6A15">
        <w:rPr>
          <w:rFonts w:eastAsia="Calibri"/>
          <w:sz w:val="26"/>
          <w:szCs w:val="26"/>
          <w:lang w:eastAsia="en-US"/>
        </w:rPr>
        <w:t>))*</w:t>
      </w:r>
      <w:proofErr w:type="gramEnd"/>
      <w:r w:rsidRPr="008A6A15">
        <w:rPr>
          <w:rFonts w:eastAsia="Calibri"/>
          <w:sz w:val="26"/>
          <w:szCs w:val="26"/>
          <w:lang w:eastAsia="en-US"/>
        </w:rPr>
        <w:t>102% (непредвиденные расходы) = 436 240,70 руб.)</w:t>
      </w:r>
      <w:r w:rsidR="00E632E9">
        <w:rPr>
          <w:rFonts w:eastAsia="Calibri"/>
          <w:sz w:val="26"/>
          <w:szCs w:val="26"/>
          <w:lang w:eastAsia="en-US"/>
        </w:rPr>
        <w:t>.</w:t>
      </w:r>
    </w:p>
    <w:p w:rsidR="00873615" w:rsidRDefault="00873615" w:rsidP="00B07243">
      <w:pPr>
        <w:tabs>
          <w:tab w:val="left" w:pos="1134"/>
        </w:tabs>
        <w:spacing w:after="120"/>
        <w:ind w:firstLine="709"/>
        <w:jc w:val="both"/>
        <w:rPr>
          <w:rFonts w:eastAsia="Calibri"/>
          <w:sz w:val="26"/>
          <w:szCs w:val="26"/>
          <w:lang w:eastAsia="en-US"/>
        </w:rPr>
      </w:pPr>
      <w:r w:rsidRPr="008A6A15">
        <w:rPr>
          <w:rFonts w:eastAsia="Calibri"/>
          <w:sz w:val="26"/>
          <w:szCs w:val="26"/>
          <w:lang w:eastAsia="en-US"/>
        </w:rPr>
        <w:t xml:space="preserve">Согласно Порядку предоставления муниципальной преференции, утверждённому Постановлением Администрации Заполярного района от 09.07.2020 № 144п, получатель субсидии обязуется предусмотреть </w:t>
      </w:r>
      <w:proofErr w:type="spellStart"/>
      <w:r w:rsidRPr="008A6A15">
        <w:rPr>
          <w:rFonts w:eastAsia="Calibri"/>
          <w:sz w:val="26"/>
          <w:szCs w:val="26"/>
          <w:lang w:eastAsia="en-US"/>
        </w:rPr>
        <w:t>софинансирование</w:t>
      </w:r>
      <w:proofErr w:type="spellEnd"/>
      <w:r w:rsidRPr="008A6A15">
        <w:rPr>
          <w:rFonts w:eastAsia="Calibri"/>
          <w:sz w:val="26"/>
          <w:szCs w:val="26"/>
          <w:lang w:eastAsia="en-US"/>
        </w:rPr>
        <w:t xml:space="preserve"> в размере не менее 1 % за счёт собственных средств. Объём финансирования за счёт средств районного бюджета составит 431,9 тыс. руб., 4,4 тыс. руб. – за счёт средств предприятия;</w:t>
      </w:r>
    </w:p>
    <w:p w:rsidR="005E7F60" w:rsidRPr="005E7F60" w:rsidRDefault="005E7F60" w:rsidP="00366FEE">
      <w:pPr>
        <w:pStyle w:val="af8"/>
        <w:numPr>
          <w:ilvl w:val="0"/>
          <w:numId w:val="40"/>
        </w:numPr>
        <w:spacing w:before="120"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2 273,4</w:t>
      </w:r>
      <w:r w:rsidRPr="005E7F60">
        <w:rPr>
          <w:rFonts w:ascii="Times New Roman" w:hAnsi="Times New Roman"/>
          <w:b/>
          <w:sz w:val="26"/>
          <w:szCs w:val="26"/>
        </w:rPr>
        <w:t xml:space="preserve"> тыс. руб. </w:t>
      </w:r>
      <w:r w:rsidR="00221F74" w:rsidRPr="00221F74">
        <w:rPr>
          <w:rFonts w:ascii="Times New Roman" w:hAnsi="Times New Roman"/>
          <w:sz w:val="26"/>
          <w:szCs w:val="26"/>
        </w:rPr>
        <w:t xml:space="preserve">на </w:t>
      </w:r>
      <w:r w:rsidR="00221F74">
        <w:rPr>
          <w:rFonts w:ascii="Times New Roman" w:hAnsi="Times New Roman"/>
          <w:b/>
          <w:sz w:val="26"/>
          <w:szCs w:val="26"/>
        </w:rPr>
        <w:t xml:space="preserve">2025 год </w:t>
      </w:r>
      <w:r w:rsidRPr="005E7F60">
        <w:rPr>
          <w:rFonts w:ascii="Times New Roman" w:hAnsi="Times New Roman"/>
          <w:sz w:val="26"/>
          <w:szCs w:val="26"/>
        </w:rPr>
        <w:t xml:space="preserve">на </w:t>
      </w:r>
      <w:r>
        <w:rPr>
          <w:rFonts w:ascii="Times New Roman" w:eastAsia="Times New Roman" w:hAnsi="Times New Roman"/>
          <w:sz w:val="26"/>
          <w:szCs w:val="26"/>
          <w:lang w:eastAsia="ru-RU"/>
        </w:rPr>
        <w:t>у</w:t>
      </w:r>
      <w:r w:rsidRPr="005E7F60">
        <w:rPr>
          <w:rFonts w:ascii="Times New Roman" w:eastAsia="Times New Roman" w:hAnsi="Times New Roman"/>
          <w:sz w:val="26"/>
          <w:szCs w:val="26"/>
          <w:lang w:eastAsia="ru-RU"/>
        </w:rPr>
        <w:t xml:space="preserve">стройство водоразборной колонки и </w:t>
      </w:r>
      <w:r w:rsidRPr="00366FEE">
        <w:rPr>
          <w:rFonts w:ascii="Times New Roman" w:hAnsi="Times New Roman"/>
          <w:sz w:val="26"/>
          <w:szCs w:val="26"/>
        </w:rPr>
        <w:t>ограждения</w:t>
      </w:r>
      <w:r w:rsidRPr="005E7F60">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водозабора в с. </w:t>
      </w:r>
      <w:proofErr w:type="spellStart"/>
      <w:r w:rsidRPr="005E7F60">
        <w:rPr>
          <w:rFonts w:ascii="Times New Roman" w:eastAsia="Times New Roman" w:hAnsi="Times New Roman"/>
          <w:sz w:val="26"/>
          <w:szCs w:val="26"/>
          <w:lang w:eastAsia="ru-RU"/>
        </w:rPr>
        <w:t>Несь</w:t>
      </w:r>
      <w:proofErr w:type="spellEnd"/>
      <w:r>
        <w:rPr>
          <w:rFonts w:ascii="Times New Roman" w:eastAsia="Times New Roman" w:hAnsi="Times New Roman"/>
          <w:sz w:val="26"/>
          <w:szCs w:val="26"/>
          <w:lang w:eastAsia="ru-RU"/>
        </w:rPr>
        <w:t>.</w:t>
      </w:r>
    </w:p>
    <w:p w:rsidR="00797DFA" w:rsidRPr="00797DFA" w:rsidRDefault="00797DFA" w:rsidP="00797DFA">
      <w:pPr>
        <w:tabs>
          <w:tab w:val="left" w:pos="1134"/>
        </w:tabs>
        <w:ind w:firstLine="709"/>
        <w:jc w:val="both"/>
        <w:rPr>
          <w:rFonts w:eastAsia="Calibri"/>
          <w:sz w:val="26"/>
          <w:szCs w:val="26"/>
          <w:lang w:eastAsia="en-US"/>
        </w:rPr>
      </w:pPr>
      <w:r w:rsidRPr="00797DFA">
        <w:rPr>
          <w:rFonts w:eastAsia="Calibri"/>
          <w:sz w:val="26"/>
          <w:szCs w:val="26"/>
          <w:lang w:eastAsia="en-US"/>
        </w:rPr>
        <w:t xml:space="preserve">В настоящее время в с. </w:t>
      </w:r>
      <w:proofErr w:type="spellStart"/>
      <w:r w:rsidRPr="00797DFA">
        <w:rPr>
          <w:rFonts w:eastAsia="Calibri"/>
          <w:sz w:val="26"/>
          <w:szCs w:val="26"/>
          <w:lang w:eastAsia="en-US"/>
        </w:rPr>
        <w:t>Несь</w:t>
      </w:r>
      <w:proofErr w:type="spellEnd"/>
      <w:r w:rsidRPr="00797DFA">
        <w:rPr>
          <w:rFonts w:eastAsia="Calibri"/>
          <w:sz w:val="26"/>
          <w:szCs w:val="26"/>
          <w:lang w:eastAsia="en-US"/>
        </w:rPr>
        <w:t xml:space="preserve"> завершаются работы по поиску и оценке подземных вод для целей питьевого водоснабжения села. Работы выполняются ООО «</w:t>
      </w:r>
      <w:proofErr w:type="spellStart"/>
      <w:r w:rsidRPr="00797DFA">
        <w:rPr>
          <w:rFonts w:eastAsia="Calibri"/>
          <w:sz w:val="26"/>
          <w:szCs w:val="26"/>
          <w:lang w:eastAsia="en-US"/>
        </w:rPr>
        <w:t>Севергеолдобыча</w:t>
      </w:r>
      <w:proofErr w:type="spellEnd"/>
      <w:r w:rsidRPr="00797DFA">
        <w:rPr>
          <w:rFonts w:eastAsia="Calibri"/>
          <w:sz w:val="26"/>
          <w:szCs w:val="26"/>
          <w:lang w:eastAsia="en-US"/>
        </w:rPr>
        <w:t>-Сервис» в рамках муниципального контракта</w:t>
      </w:r>
      <w:r>
        <w:rPr>
          <w:rFonts w:eastAsia="Calibri"/>
          <w:sz w:val="26"/>
          <w:szCs w:val="26"/>
          <w:lang w:eastAsia="en-US"/>
        </w:rPr>
        <w:t>, заключенного</w:t>
      </w:r>
      <w:r w:rsidRPr="00797DFA">
        <w:rPr>
          <w:rFonts w:eastAsia="Calibri"/>
          <w:sz w:val="26"/>
          <w:szCs w:val="26"/>
          <w:lang w:eastAsia="en-US"/>
        </w:rPr>
        <w:t xml:space="preserve"> с Администрацией Заполярного района.</w:t>
      </w:r>
    </w:p>
    <w:p w:rsidR="00797DFA" w:rsidRPr="00797DFA" w:rsidRDefault="00797DFA" w:rsidP="00797DFA">
      <w:pPr>
        <w:tabs>
          <w:tab w:val="left" w:pos="1134"/>
        </w:tabs>
        <w:ind w:firstLine="709"/>
        <w:jc w:val="both"/>
        <w:rPr>
          <w:rFonts w:eastAsia="Calibri"/>
          <w:sz w:val="26"/>
          <w:szCs w:val="26"/>
          <w:lang w:eastAsia="en-US"/>
        </w:rPr>
      </w:pPr>
      <w:r w:rsidRPr="00797DFA">
        <w:rPr>
          <w:rFonts w:eastAsia="Calibri"/>
          <w:sz w:val="26"/>
          <w:szCs w:val="26"/>
          <w:lang w:eastAsia="en-US"/>
        </w:rPr>
        <w:t>По завершению работ подрядная организация предоставляет в адрес Администрации Заполярного района следующие документы: отчёт о проведённых геологоразведочных работах</w:t>
      </w:r>
      <w:r>
        <w:rPr>
          <w:rFonts w:eastAsia="Calibri"/>
          <w:sz w:val="26"/>
          <w:szCs w:val="26"/>
          <w:lang w:eastAsia="en-US"/>
        </w:rPr>
        <w:t xml:space="preserve">, паспорта скважин, </w:t>
      </w:r>
      <w:r w:rsidRPr="00797DFA">
        <w:rPr>
          <w:rFonts w:eastAsia="Calibri"/>
          <w:sz w:val="26"/>
          <w:szCs w:val="26"/>
          <w:lang w:eastAsia="en-US"/>
        </w:rPr>
        <w:t xml:space="preserve">положительное экспертное заключение </w:t>
      </w:r>
      <w:r>
        <w:rPr>
          <w:rFonts w:eastAsia="Calibri"/>
          <w:sz w:val="26"/>
          <w:szCs w:val="26"/>
          <w:lang w:eastAsia="en-US"/>
        </w:rPr>
        <w:t xml:space="preserve">на проект зон санитарной охраны, </w:t>
      </w:r>
      <w:r w:rsidRPr="00797DFA">
        <w:rPr>
          <w:rFonts w:eastAsia="Calibri"/>
          <w:sz w:val="26"/>
          <w:szCs w:val="26"/>
          <w:lang w:eastAsia="en-US"/>
        </w:rPr>
        <w:t xml:space="preserve">положительное санитарно-эпидемиологическое заключение Управления </w:t>
      </w:r>
      <w:proofErr w:type="spellStart"/>
      <w:r w:rsidRPr="00797DFA">
        <w:rPr>
          <w:rFonts w:eastAsia="Calibri"/>
          <w:sz w:val="26"/>
          <w:szCs w:val="26"/>
          <w:lang w:eastAsia="en-US"/>
        </w:rPr>
        <w:t>Роспотребнадзора</w:t>
      </w:r>
      <w:proofErr w:type="spellEnd"/>
      <w:r w:rsidRPr="00797DFA">
        <w:rPr>
          <w:rFonts w:eastAsia="Calibri"/>
          <w:sz w:val="26"/>
          <w:szCs w:val="26"/>
          <w:lang w:eastAsia="en-US"/>
        </w:rPr>
        <w:t xml:space="preserve"> по НАО на проект зон санитарной</w:t>
      </w:r>
      <w:r>
        <w:rPr>
          <w:rFonts w:eastAsia="Calibri"/>
          <w:sz w:val="26"/>
          <w:szCs w:val="26"/>
          <w:lang w:eastAsia="en-US"/>
        </w:rPr>
        <w:t xml:space="preserve"> охраны, проект зон санитарной охраны.</w:t>
      </w:r>
    </w:p>
    <w:p w:rsidR="00797DFA" w:rsidRPr="00797DFA" w:rsidRDefault="00797DFA" w:rsidP="00797DFA">
      <w:pPr>
        <w:tabs>
          <w:tab w:val="left" w:pos="1134"/>
        </w:tabs>
        <w:ind w:firstLine="709"/>
        <w:jc w:val="both"/>
        <w:rPr>
          <w:rFonts w:eastAsia="Calibri"/>
          <w:sz w:val="26"/>
          <w:szCs w:val="26"/>
          <w:lang w:eastAsia="en-US"/>
        </w:rPr>
      </w:pPr>
      <w:r w:rsidRPr="00797DFA">
        <w:rPr>
          <w:rFonts w:eastAsia="Calibri"/>
          <w:sz w:val="26"/>
          <w:szCs w:val="26"/>
          <w:lang w:eastAsia="en-US"/>
        </w:rPr>
        <w:t xml:space="preserve">С целью разработки, проведения экспертиз и согласования выше перечисленных документов в органах </w:t>
      </w:r>
      <w:proofErr w:type="spellStart"/>
      <w:r w:rsidRPr="00797DFA">
        <w:rPr>
          <w:rFonts w:eastAsia="Calibri"/>
          <w:sz w:val="26"/>
          <w:szCs w:val="26"/>
          <w:lang w:eastAsia="en-US"/>
        </w:rPr>
        <w:t>Роспотребнадзора</w:t>
      </w:r>
      <w:proofErr w:type="spellEnd"/>
      <w:r w:rsidRPr="00797DFA">
        <w:rPr>
          <w:rFonts w:eastAsia="Calibri"/>
          <w:sz w:val="26"/>
          <w:szCs w:val="26"/>
          <w:lang w:eastAsia="en-US"/>
        </w:rPr>
        <w:t xml:space="preserve"> был также разработан план мероприятий по улучшению санитарного состояния территории зон санитарной охраны и предупреждению загрязнения образованного источника водоснабжения (далее – план). Требование о необходимости разработки и согласования плана </w:t>
      </w:r>
      <w:r>
        <w:rPr>
          <w:rFonts w:eastAsia="Calibri"/>
          <w:sz w:val="26"/>
          <w:szCs w:val="26"/>
          <w:lang w:eastAsia="en-US"/>
        </w:rPr>
        <w:t>мероприятия регламентируется п. 1.6 и п. 1.12 СанПиН 2.1.4 </w:t>
      </w:r>
      <w:r w:rsidRPr="00797DFA">
        <w:rPr>
          <w:rFonts w:eastAsia="Calibri"/>
          <w:sz w:val="26"/>
          <w:szCs w:val="26"/>
          <w:lang w:eastAsia="en-US"/>
        </w:rPr>
        <w:t xml:space="preserve">1110-02 «Зоны санитарной охраны источников водоснабжения и водопроводов питьевого </w:t>
      </w:r>
      <w:r w:rsidRPr="00797DFA">
        <w:rPr>
          <w:rFonts w:eastAsia="Calibri"/>
          <w:sz w:val="26"/>
          <w:szCs w:val="26"/>
          <w:lang w:eastAsia="en-US"/>
        </w:rPr>
        <w:lastRenderedPageBreak/>
        <w:t>назначения».</w:t>
      </w:r>
      <w:r>
        <w:rPr>
          <w:rFonts w:eastAsia="Calibri"/>
          <w:sz w:val="26"/>
          <w:szCs w:val="26"/>
          <w:lang w:eastAsia="en-US"/>
        </w:rPr>
        <w:t xml:space="preserve"> </w:t>
      </w:r>
      <w:r w:rsidRPr="00797DFA">
        <w:rPr>
          <w:rFonts w:eastAsia="Calibri"/>
          <w:sz w:val="26"/>
          <w:szCs w:val="26"/>
          <w:lang w:eastAsia="en-US"/>
        </w:rPr>
        <w:t>ООО «</w:t>
      </w:r>
      <w:proofErr w:type="spellStart"/>
      <w:r w:rsidRPr="00797DFA">
        <w:rPr>
          <w:rFonts w:eastAsia="Calibri"/>
          <w:sz w:val="26"/>
          <w:szCs w:val="26"/>
          <w:lang w:eastAsia="en-US"/>
        </w:rPr>
        <w:t>Севергеолдобыча</w:t>
      </w:r>
      <w:proofErr w:type="spellEnd"/>
      <w:r w:rsidRPr="00797DFA">
        <w:rPr>
          <w:rFonts w:eastAsia="Calibri"/>
          <w:sz w:val="26"/>
          <w:szCs w:val="26"/>
          <w:lang w:eastAsia="en-US"/>
        </w:rPr>
        <w:t>-Сервис» разработан план мероприятий в состав</w:t>
      </w:r>
      <w:r>
        <w:rPr>
          <w:rFonts w:eastAsia="Calibri"/>
          <w:sz w:val="26"/>
          <w:szCs w:val="26"/>
          <w:lang w:eastAsia="en-US"/>
        </w:rPr>
        <w:t>е проекта зон санитарной охраны.</w:t>
      </w:r>
      <w:r w:rsidRPr="00797DFA">
        <w:rPr>
          <w:rFonts w:eastAsia="Calibri"/>
          <w:sz w:val="26"/>
          <w:szCs w:val="26"/>
          <w:lang w:eastAsia="en-US"/>
        </w:rPr>
        <w:t xml:space="preserve"> Администрация Заполярного района утвердила разработанный план мероприятий, а МП ЗР «</w:t>
      </w:r>
      <w:proofErr w:type="spellStart"/>
      <w:r w:rsidRPr="00797DFA">
        <w:rPr>
          <w:rFonts w:eastAsia="Calibri"/>
          <w:sz w:val="26"/>
          <w:szCs w:val="26"/>
          <w:lang w:eastAsia="en-US"/>
        </w:rPr>
        <w:t>Севержилкомсервис</w:t>
      </w:r>
      <w:proofErr w:type="spellEnd"/>
      <w:r w:rsidRPr="00797DFA">
        <w:rPr>
          <w:rFonts w:eastAsia="Calibri"/>
          <w:sz w:val="26"/>
          <w:szCs w:val="26"/>
          <w:lang w:eastAsia="en-US"/>
        </w:rPr>
        <w:t>» и Администрация СП «</w:t>
      </w:r>
      <w:proofErr w:type="spellStart"/>
      <w:r w:rsidRPr="00797DFA">
        <w:rPr>
          <w:rFonts w:eastAsia="Calibri"/>
          <w:sz w:val="26"/>
          <w:szCs w:val="26"/>
          <w:lang w:eastAsia="en-US"/>
        </w:rPr>
        <w:t>Канинский</w:t>
      </w:r>
      <w:proofErr w:type="spellEnd"/>
      <w:r w:rsidRPr="00797DFA">
        <w:rPr>
          <w:rFonts w:eastAsia="Calibri"/>
          <w:sz w:val="26"/>
          <w:szCs w:val="26"/>
          <w:lang w:eastAsia="en-US"/>
        </w:rPr>
        <w:t xml:space="preserve"> сельсовет» ЗР НАО согласовали его (копия плана прилагается).</w:t>
      </w:r>
    </w:p>
    <w:p w:rsidR="00797DFA" w:rsidRPr="00797DFA" w:rsidRDefault="00797DFA" w:rsidP="00797DFA">
      <w:pPr>
        <w:tabs>
          <w:tab w:val="left" w:pos="1134"/>
        </w:tabs>
        <w:ind w:firstLine="709"/>
        <w:jc w:val="both"/>
        <w:rPr>
          <w:rFonts w:eastAsia="Calibri"/>
          <w:sz w:val="26"/>
          <w:szCs w:val="26"/>
          <w:lang w:eastAsia="en-US"/>
        </w:rPr>
      </w:pPr>
      <w:r w:rsidRPr="00797DFA">
        <w:rPr>
          <w:rFonts w:eastAsia="Calibri"/>
          <w:sz w:val="26"/>
          <w:szCs w:val="26"/>
          <w:lang w:eastAsia="en-US"/>
        </w:rPr>
        <w:t>В соответствии с утверждённым планом мероприятий предусмотрено бюджетное и</w:t>
      </w:r>
      <w:r>
        <w:rPr>
          <w:rFonts w:eastAsia="Calibri"/>
          <w:sz w:val="26"/>
          <w:szCs w:val="26"/>
          <w:lang w:eastAsia="en-US"/>
        </w:rPr>
        <w:t xml:space="preserve"> внебюджетное финансирование п. 1 (устройство ограждения), п. </w:t>
      </w:r>
      <w:r w:rsidRPr="00797DFA">
        <w:rPr>
          <w:rFonts w:eastAsia="Calibri"/>
          <w:sz w:val="26"/>
          <w:szCs w:val="26"/>
          <w:lang w:eastAsia="en-US"/>
        </w:rPr>
        <w:t>2 (устройство дорожек из т</w:t>
      </w:r>
      <w:r>
        <w:rPr>
          <w:rFonts w:eastAsia="Calibri"/>
          <w:sz w:val="26"/>
          <w:szCs w:val="26"/>
          <w:lang w:eastAsia="en-US"/>
        </w:rPr>
        <w:t>вёрдого покрытия) и п. </w:t>
      </w:r>
      <w:r w:rsidRPr="00797DFA">
        <w:rPr>
          <w:rFonts w:eastAsia="Calibri"/>
          <w:sz w:val="26"/>
          <w:szCs w:val="26"/>
          <w:lang w:eastAsia="en-US"/>
        </w:rPr>
        <w:t>9 (устройство водоразборной колонки).</w:t>
      </w:r>
    </w:p>
    <w:p w:rsidR="00797DFA" w:rsidRPr="00797DFA" w:rsidRDefault="00797DFA" w:rsidP="00797DFA">
      <w:pPr>
        <w:tabs>
          <w:tab w:val="left" w:pos="1134"/>
        </w:tabs>
        <w:ind w:firstLine="709"/>
        <w:jc w:val="both"/>
        <w:rPr>
          <w:rFonts w:eastAsia="Calibri"/>
          <w:sz w:val="26"/>
          <w:szCs w:val="26"/>
          <w:lang w:eastAsia="en-US"/>
        </w:rPr>
      </w:pPr>
      <w:r>
        <w:rPr>
          <w:rFonts w:eastAsia="Calibri"/>
          <w:sz w:val="26"/>
          <w:szCs w:val="26"/>
          <w:lang w:eastAsia="en-US"/>
        </w:rPr>
        <w:t>В целях реализации п. </w:t>
      </w:r>
      <w:r w:rsidRPr="00797DFA">
        <w:rPr>
          <w:rFonts w:eastAsia="Calibri"/>
          <w:sz w:val="26"/>
          <w:szCs w:val="26"/>
          <w:lang w:eastAsia="en-US"/>
        </w:rPr>
        <w:t xml:space="preserve">2 в рамках </w:t>
      </w:r>
      <w:r>
        <w:rPr>
          <w:rFonts w:eastAsia="Calibri"/>
          <w:sz w:val="26"/>
          <w:szCs w:val="26"/>
          <w:lang w:eastAsia="en-US"/>
        </w:rPr>
        <w:t>МП</w:t>
      </w:r>
      <w:r w:rsidRPr="00797DFA">
        <w:rPr>
          <w:rFonts w:eastAsia="Calibri"/>
          <w:sz w:val="26"/>
          <w:szCs w:val="26"/>
          <w:lang w:eastAsia="en-US"/>
        </w:rPr>
        <w:t xml:space="preserve"> «Развитие социальной инфраструктуры и создание комфортных условий проживания на территории муниципального района «Заполярный район» на 2021-2030 годы» предусмотрено финансирование Администрации </w:t>
      </w:r>
      <w:r>
        <w:rPr>
          <w:rFonts w:eastAsia="Calibri"/>
          <w:sz w:val="26"/>
          <w:szCs w:val="26"/>
          <w:lang w:eastAsia="en-US"/>
        </w:rPr>
        <w:t>Сельского поселения</w:t>
      </w:r>
      <w:r w:rsidRPr="00797DFA">
        <w:rPr>
          <w:rFonts w:eastAsia="Calibri"/>
          <w:sz w:val="26"/>
          <w:szCs w:val="26"/>
          <w:lang w:eastAsia="en-US"/>
        </w:rPr>
        <w:t xml:space="preserve"> «</w:t>
      </w:r>
      <w:proofErr w:type="spellStart"/>
      <w:r w:rsidRPr="00797DFA">
        <w:rPr>
          <w:rFonts w:eastAsia="Calibri"/>
          <w:sz w:val="26"/>
          <w:szCs w:val="26"/>
          <w:lang w:eastAsia="en-US"/>
        </w:rPr>
        <w:t>Канинский</w:t>
      </w:r>
      <w:proofErr w:type="spellEnd"/>
      <w:r w:rsidRPr="00797DFA">
        <w:rPr>
          <w:rFonts w:eastAsia="Calibri"/>
          <w:sz w:val="26"/>
          <w:szCs w:val="26"/>
          <w:lang w:eastAsia="en-US"/>
        </w:rPr>
        <w:t xml:space="preserve"> сельсовет» ЗР НАО на </w:t>
      </w:r>
      <w:r>
        <w:rPr>
          <w:rFonts w:eastAsia="Calibri"/>
          <w:sz w:val="26"/>
          <w:szCs w:val="26"/>
          <w:lang w:eastAsia="en-US"/>
        </w:rPr>
        <w:t>у</w:t>
      </w:r>
      <w:r w:rsidRPr="00797DFA">
        <w:rPr>
          <w:rFonts w:eastAsia="Calibri"/>
          <w:sz w:val="26"/>
          <w:szCs w:val="26"/>
          <w:lang w:eastAsia="en-US"/>
        </w:rPr>
        <w:t>стройство проезд</w:t>
      </w:r>
      <w:r>
        <w:rPr>
          <w:rFonts w:eastAsia="Calibri"/>
          <w:sz w:val="26"/>
          <w:szCs w:val="26"/>
          <w:lang w:eastAsia="en-US"/>
        </w:rPr>
        <w:t>а к водоочистной установке в с. </w:t>
      </w:r>
      <w:proofErr w:type="spellStart"/>
      <w:r w:rsidRPr="00797DFA">
        <w:rPr>
          <w:rFonts w:eastAsia="Calibri"/>
          <w:sz w:val="26"/>
          <w:szCs w:val="26"/>
          <w:lang w:eastAsia="en-US"/>
        </w:rPr>
        <w:t>Несь</w:t>
      </w:r>
      <w:proofErr w:type="spellEnd"/>
      <w:r w:rsidRPr="00797DFA">
        <w:rPr>
          <w:rFonts w:eastAsia="Calibri"/>
          <w:sz w:val="26"/>
          <w:szCs w:val="26"/>
          <w:lang w:eastAsia="en-US"/>
        </w:rPr>
        <w:t xml:space="preserve"> </w:t>
      </w:r>
      <w:r>
        <w:rPr>
          <w:rFonts w:eastAsia="Calibri"/>
          <w:sz w:val="26"/>
          <w:szCs w:val="26"/>
          <w:lang w:eastAsia="en-US"/>
        </w:rPr>
        <w:t>в размере 9 399,3 тыс. руб</w:t>
      </w:r>
      <w:r w:rsidRPr="00797DFA">
        <w:rPr>
          <w:rFonts w:eastAsia="Calibri"/>
          <w:sz w:val="26"/>
          <w:szCs w:val="26"/>
          <w:lang w:eastAsia="en-US"/>
        </w:rPr>
        <w:t>.</w:t>
      </w:r>
    </w:p>
    <w:p w:rsidR="00797DFA" w:rsidRPr="00797DFA" w:rsidRDefault="00797DFA" w:rsidP="00797DFA">
      <w:pPr>
        <w:tabs>
          <w:tab w:val="left" w:pos="1134"/>
        </w:tabs>
        <w:ind w:firstLine="709"/>
        <w:jc w:val="both"/>
        <w:rPr>
          <w:rFonts w:eastAsia="Calibri"/>
          <w:sz w:val="26"/>
          <w:szCs w:val="26"/>
          <w:lang w:eastAsia="en-US"/>
        </w:rPr>
      </w:pPr>
      <w:r w:rsidRPr="00797DFA">
        <w:rPr>
          <w:rFonts w:eastAsia="Calibri"/>
          <w:sz w:val="26"/>
          <w:szCs w:val="26"/>
          <w:lang w:eastAsia="en-US"/>
        </w:rPr>
        <w:t>Для р</w:t>
      </w:r>
      <w:r>
        <w:rPr>
          <w:rFonts w:eastAsia="Calibri"/>
          <w:sz w:val="26"/>
          <w:szCs w:val="26"/>
          <w:lang w:eastAsia="en-US"/>
        </w:rPr>
        <w:t xml:space="preserve">еализации п. 1 и п. </w:t>
      </w:r>
      <w:r w:rsidRPr="00797DFA">
        <w:rPr>
          <w:rFonts w:eastAsia="Calibri"/>
          <w:sz w:val="26"/>
          <w:szCs w:val="26"/>
          <w:lang w:eastAsia="en-US"/>
        </w:rPr>
        <w:t>9 Администраци</w:t>
      </w:r>
      <w:r>
        <w:rPr>
          <w:rFonts w:eastAsia="Calibri"/>
          <w:sz w:val="26"/>
          <w:szCs w:val="26"/>
          <w:lang w:eastAsia="en-US"/>
        </w:rPr>
        <w:t>ей</w:t>
      </w:r>
      <w:r w:rsidRPr="00797DFA">
        <w:rPr>
          <w:rFonts w:eastAsia="Calibri"/>
          <w:sz w:val="26"/>
          <w:szCs w:val="26"/>
          <w:lang w:eastAsia="en-US"/>
        </w:rPr>
        <w:t xml:space="preserve"> Заполярного района совместно со специалистами МП ЗР «</w:t>
      </w:r>
      <w:proofErr w:type="spellStart"/>
      <w:r w:rsidRPr="00797DFA">
        <w:rPr>
          <w:rFonts w:eastAsia="Calibri"/>
          <w:sz w:val="26"/>
          <w:szCs w:val="26"/>
          <w:lang w:eastAsia="en-US"/>
        </w:rPr>
        <w:t>Севержилкомсервис</w:t>
      </w:r>
      <w:proofErr w:type="spellEnd"/>
      <w:r w:rsidRPr="00797DFA">
        <w:rPr>
          <w:rFonts w:eastAsia="Calibri"/>
          <w:sz w:val="26"/>
          <w:szCs w:val="26"/>
          <w:lang w:eastAsia="en-US"/>
        </w:rPr>
        <w:t>» выработаны решения о техническом исполнении водоразборной колонки, способе транспортировки питьевой воды от БВПУ до водоразборной колонки, мероприятиях</w:t>
      </w:r>
      <w:r w:rsidR="00A32AD0">
        <w:rPr>
          <w:rFonts w:eastAsia="Calibri"/>
          <w:sz w:val="26"/>
          <w:szCs w:val="26"/>
          <w:lang w:eastAsia="en-US"/>
        </w:rPr>
        <w:t>,</w:t>
      </w:r>
      <w:r w:rsidRPr="00797DFA">
        <w:rPr>
          <w:rFonts w:eastAsia="Calibri"/>
          <w:sz w:val="26"/>
          <w:szCs w:val="26"/>
          <w:lang w:eastAsia="en-US"/>
        </w:rPr>
        <w:t xml:space="preserve"> направленных на предотвращение замерзания оборудования и устройства ограждения.</w:t>
      </w:r>
    </w:p>
    <w:p w:rsidR="00797DFA" w:rsidRPr="00797DFA" w:rsidRDefault="00797DFA" w:rsidP="00797DFA">
      <w:pPr>
        <w:tabs>
          <w:tab w:val="left" w:pos="1134"/>
        </w:tabs>
        <w:ind w:firstLine="709"/>
        <w:jc w:val="both"/>
        <w:rPr>
          <w:rFonts w:eastAsia="Calibri"/>
          <w:sz w:val="26"/>
          <w:szCs w:val="26"/>
          <w:lang w:eastAsia="en-US"/>
        </w:rPr>
      </w:pPr>
      <w:r w:rsidRPr="00797DFA">
        <w:rPr>
          <w:rFonts w:eastAsia="Calibri"/>
          <w:sz w:val="26"/>
          <w:szCs w:val="26"/>
          <w:lang w:eastAsia="en-US"/>
        </w:rPr>
        <w:t xml:space="preserve">В рамках принятых решений Администрация Заполярного района поручила МКУ ЗР «Северное» выполнить расчёт стоимости мероприятия по устройству водозаборной колонки, трубопровода для транспортировки воды от БВПУ до водоразборной колонки и ограждения первого пояса зоны санитарной охраны водозаборных и водопроводных сооружений. </w:t>
      </w:r>
    </w:p>
    <w:p w:rsidR="00797DFA" w:rsidRPr="00797DFA" w:rsidRDefault="00797DFA" w:rsidP="00797DFA">
      <w:pPr>
        <w:tabs>
          <w:tab w:val="left" w:pos="1134"/>
        </w:tabs>
        <w:ind w:firstLine="709"/>
        <w:jc w:val="both"/>
        <w:rPr>
          <w:rFonts w:eastAsia="Calibri"/>
          <w:sz w:val="26"/>
          <w:szCs w:val="26"/>
          <w:lang w:eastAsia="en-US"/>
        </w:rPr>
      </w:pPr>
      <w:r w:rsidRPr="00797DFA">
        <w:rPr>
          <w:rFonts w:eastAsia="Calibri"/>
          <w:sz w:val="26"/>
          <w:szCs w:val="26"/>
          <w:lang w:eastAsia="en-US"/>
        </w:rPr>
        <w:t>В соответствии с представленным сводным сметным расчётом МКУ ЗР «Северное» стоимость реализации мероприятия «Устройство водоразборной колонки и ограждения водо</w:t>
      </w:r>
      <w:r>
        <w:rPr>
          <w:rFonts w:eastAsia="Calibri"/>
          <w:sz w:val="26"/>
          <w:szCs w:val="26"/>
          <w:lang w:eastAsia="en-US"/>
        </w:rPr>
        <w:t xml:space="preserve">забора в с. </w:t>
      </w:r>
      <w:proofErr w:type="spellStart"/>
      <w:r>
        <w:rPr>
          <w:rFonts w:eastAsia="Calibri"/>
          <w:sz w:val="26"/>
          <w:szCs w:val="26"/>
          <w:lang w:eastAsia="en-US"/>
        </w:rPr>
        <w:t>Несь</w:t>
      </w:r>
      <w:proofErr w:type="spellEnd"/>
      <w:r>
        <w:rPr>
          <w:rFonts w:eastAsia="Calibri"/>
          <w:sz w:val="26"/>
          <w:szCs w:val="26"/>
          <w:lang w:eastAsia="en-US"/>
        </w:rPr>
        <w:t>» составляет: 2 296,4 тыс. руб.</w:t>
      </w:r>
      <w:r w:rsidRPr="00797DFA">
        <w:rPr>
          <w:rFonts w:eastAsia="Calibri"/>
          <w:sz w:val="26"/>
          <w:szCs w:val="26"/>
          <w:lang w:eastAsia="en-US"/>
        </w:rPr>
        <w:t xml:space="preserve"> (без учёта НДС).</w:t>
      </w:r>
    </w:p>
    <w:p w:rsidR="00797DFA" w:rsidRPr="00797DFA" w:rsidRDefault="00797DFA" w:rsidP="00797DFA">
      <w:pPr>
        <w:tabs>
          <w:tab w:val="left" w:pos="1134"/>
        </w:tabs>
        <w:ind w:firstLine="709"/>
        <w:jc w:val="both"/>
        <w:rPr>
          <w:rFonts w:eastAsia="Calibri"/>
          <w:sz w:val="26"/>
          <w:szCs w:val="26"/>
          <w:lang w:eastAsia="en-US"/>
        </w:rPr>
      </w:pPr>
      <w:r w:rsidRPr="00797DFA">
        <w:rPr>
          <w:rFonts w:eastAsia="Calibri"/>
          <w:sz w:val="26"/>
          <w:szCs w:val="26"/>
          <w:lang w:eastAsia="en-US"/>
        </w:rPr>
        <w:t>В целях реализации данных мероприятий МП ЗР «</w:t>
      </w:r>
      <w:proofErr w:type="spellStart"/>
      <w:r w:rsidRPr="00797DFA">
        <w:rPr>
          <w:rFonts w:eastAsia="Calibri"/>
          <w:sz w:val="26"/>
          <w:szCs w:val="26"/>
          <w:lang w:eastAsia="en-US"/>
        </w:rPr>
        <w:t>Севержилкомсервис</w:t>
      </w:r>
      <w:proofErr w:type="spellEnd"/>
      <w:r w:rsidRPr="00797DFA">
        <w:rPr>
          <w:rFonts w:eastAsia="Calibri"/>
          <w:sz w:val="26"/>
          <w:szCs w:val="26"/>
          <w:lang w:eastAsia="en-US"/>
        </w:rPr>
        <w:t>» будет предоставлена муниципальная преференция в виде субсидии в целях финансового возмещения затрат, возникающих при проведении мероприятий в сфере электро-,</w:t>
      </w:r>
      <w:r w:rsidR="00A32AD0">
        <w:rPr>
          <w:rFonts w:eastAsia="Calibri"/>
          <w:sz w:val="26"/>
          <w:szCs w:val="26"/>
          <w:lang w:eastAsia="en-US"/>
        </w:rPr>
        <w:t xml:space="preserve"> </w:t>
      </w:r>
      <w:r w:rsidRPr="00797DFA">
        <w:rPr>
          <w:rFonts w:eastAsia="Calibri"/>
          <w:sz w:val="26"/>
          <w:szCs w:val="26"/>
          <w:lang w:eastAsia="en-US"/>
        </w:rPr>
        <w:t>тепло-, водоснабжения населения и водоотведения, в том числе при подготовке объектов коммунальной инфраструктуры к осенне-зимнему периоду, а также мероприятий по созданию мест (площадок) накопления твёрдых коммунальных отходов.</w:t>
      </w:r>
    </w:p>
    <w:p w:rsidR="00797DFA" w:rsidRPr="00797DFA" w:rsidRDefault="00221F74" w:rsidP="00797DFA">
      <w:pPr>
        <w:tabs>
          <w:tab w:val="left" w:pos="1134"/>
        </w:tabs>
        <w:ind w:firstLine="709"/>
        <w:jc w:val="both"/>
        <w:rPr>
          <w:rFonts w:eastAsia="Calibri"/>
          <w:sz w:val="26"/>
          <w:szCs w:val="26"/>
          <w:lang w:eastAsia="en-US"/>
        </w:rPr>
      </w:pPr>
      <w:r>
        <w:rPr>
          <w:rFonts w:eastAsia="Calibri"/>
          <w:sz w:val="26"/>
          <w:szCs w:val="26"/>
          <w:lang w:eastAsia="en-US"/>
        </w:rPr>
        <w:t xml:space="preserve">В соответствии с </w:t>
      </w:r>
      <w:r w:rsidR="00797DFA" w:rsidRPr="00797DFA">
        <w:rPr>
          <w:rFonts w:eastAsia="Calibri"/>
          <w:sz w:val="26"/>
          <w:szCs w:val="26"/>
          <w:lang w:eastAsia="en-US"/>
        </w:rPr>
        <w:t>Поряд</w:t>
      </w:r>
      <w:r>
        <w:rPr>
          <w:rFonts w:eastAsia="Calibri"/>
          <w:sz w:val="26"/>
          <w:szCs w:val="26"/>
          <w:lang w:eastAsia="en-US"/>
        </w:rPr>
        <w:t>ком</w:t>
      </w:r>
      <w:r w:rsidR="00797DFA" w:rsidRPr="00797DFA">
        <w:rPr>
          <w:rFonts w:eastAsia="Calibri"/>
          <w:sz w:val="26"/>
          <w:szCs w:val="26"/>
          <w:lang w:eastAsia="en-US"/>
        </w:rPr>
        <w:t xml:space="preserve"> предоставления муниципальной преференции, утверждённ</w:t>
      </w:r>
      <w:r>
        <w:rPr>
          <w:rFonts w:eastAsia="Calibri"/>
          <w:sz w:val="26"/>
          <w:szCs w:val="26"/>
          <w:lang w:eastAsia="en-US"/>
        </w:rPr>
        <w:t>ым</w:t>
      </w:r>
      <w:r w:rsidR="00797DFA" w:rsidRPr="00797DFA">
        <w:rPr>
          <w:rFonts w:eastAsia="Calibri"/>
          <w:sz w:val="26"/>
          <w:szCs w:val="26"/>
          <w:lang w:eastAsia="en-US"/>
        </w:rPr>
        <w:t xml:space="preserve"> Постановлением Администрации Зап</w:t>
      </w:r>
      <w:r>
        <w:rPr>
          <w:rFonts w:eastAsia="Calibri"/>
          <w:sz w:val="26"/>
          <w:szCs w:val="26"/>
          <w:lang w:eastAsia="en-US"/>
        </w:rPr>
        <w:t>олярного района от 09.07.2020 № </w:t>
      </w:r>
      <w:r w:rsidR="00797DFA" w:rsidRPr="00797DFA">
        <w:rPr>
          <w:rFonts w:eastAsia="Calibri"/>
          <w:sz w:val="26"/>
          <w:szCs w:val="26"/>
          <w:lang w:eastAsia="en-US"/>
        </w:rPr>
        <w:t>144п</w:t>
      </w:r>
      <w:r w:rsidR="00A32AD0">
        <w:rPr>
          <w:rFonts w:eastAsia="Calibri"/>
          <w:sz w:val="26"/>
          <w:szCs w:val="26"/>
          <w:lang w:eastAsia="en-US"/>
        </w:rPr>
        <w:t>,</w:t>
      </w:r>
      <w:r w:rsidR="00797DFA" w:rsidRPr="00797DFA">
        <w:rPr>
          <w:rFonts w:eastAsia="Calibri"/>
          <w:sz w:val="26"/>
          <w:szCs w:val="26"/>
          <w:lang w:eastAsia="en-US"/>
        </w:rPr>
        <w:t xml:space="preserve"> </w:t>
      </w:r>
      <w:r>
        <w:rPr>
          <w:rFonts w:eastAsia="Calibri"/>
          <w:sz w:val="26"/>
          <w:szCs w:val="26"/>
          <w:lang w:eastAsia="en-US"/>
        </w:rPr>
        <w:t>о</w:t>
      </w:r>
      <w:r w:rsidR="00797DFA" w:rsidRPr="00797DFA">
        <w:rPr>
          <w:rFonts w:eastAsia="Calibri"/>
          <w:sz w:val="26"/>
          <w:szCs w:val="26"/>
          <w:lang w:eastAsia="en-US"/>
        </w:rPr>
        <w:t xml:space="preserve">бъём финансирования по </w:t>
      </w:r>
      <w:r>
        <w:rPr>
          <w:rFonts w:eastAsia="Calibri"/>
          <w:sz w:val="26"/>
          <w:szCs w:val="26"/>
          <w:lang w:eastAsia="en-US"/>
        </w:rPr>
        <w:t xml:space="preserve">указанному выше </w:t>
      </w:r>
      <w:r w:rsidR="00797DFA" w:rsidRPr="00797DFA">
        <w:rPr>
          <w:rFonts w:eastAsia="Calibri"/>
          <w:sz w:val="26"/>
          <w:szCs w:val="26"/>
          <w:lang w:eastAsia="en-US"/>
        </w:rPr>
        <w:t xml:space="preserve">мероприятию составит за счёт средств районного бюджета – </w:t>
      </w:r>
      <w:r>
        <w:rPr>
          <w:rFonts w:eastAsia="Calibri"/>
          <w:sz w:val="26"/>
          <w:szCs w:val="26"/>
          <w:lang w:eastAsia="en-US"/>
        </w:rPr>
        <w:t>2 273,4 </w:t>
      </w:r>
      <w:r w:rsidR="00797DFA" w:rsidRPr="00797DFA">
        <w:rPr>
          <w:rFonts w:eastAsia="Calibri"/>
          <w:sz w:val="26"/>
          <w:szCs w:val="26"/>
          <w:lang w:eastAsia="en-US"/>
        </w:rPr>
        <w:t>тыс</w:t>
      </w:r>
      <w:r>
        <w:rPr>
          <w:rFonts w:eastAsia="Calibri"/>
          <w:sz w:val="26"/>
          <w:szCs w:val="26"/>
          <w:lang w:eastAsia="en-US"/>
        </w:rPr>
        <w:t>. руб. (99 %), 23,0 </w:t>
      </w:r>
      <w:r w:rsidR="00797DFA" w:rsidRPr="00797DFA">
        <w:rPr>
          <w:rFonts w:eastAsia="Calibri"/>
          <w:sz w:val="26"/>
          <w:szCs w:val="26"/>
          <w:lang w:eastAsia="en-US"/>
        </w:rPr>
        <w:t>тыс.</w:t>
      </w:r>
      <w:r>
        <w:rPr>
          <w:rFonts w:eastAsia="Calibri"/>
          <w:sz w:val="26"/>
          <w:szCs w:val="26"/>
          <w:lang w:eastAsia="en-US"/>
        </w:rPr>
        <w:t> </w:t>
      </w:r>
      <w:r w:rsidR="00797DFA" w:rsidRPr="00797DFA">
        <w:rPr>
          <w:rFonts w:eastAsia="Calibri"/>
          <w:sz w:val="26"/>
          <w:szCs w:val="26"/>
          <w:lang w:eastAsia="en-US"/>
        </w:rPr>
        <w:t>руб</w:t>
      </w:r>
      <w:r>
        <w:rPr>
          <w:rFonts w:eastAsia="Calibri"/>
          <w:sz w:val="26"/>
          <w:szCs w:val="26"/>
          <w:lang w:eastAsia="en-US"/>
        </w:rPr>
        <w:t xml:space="preserve">. </w:t>
      </w:r>
      <w:r w:rsidR="00797DFA" w:rsidRPr="00797DFA">
        <w:rPr>
          <w:rFonts w:eastAsia="Calibri"/>
          <w:sz w:val="26"/>
          <w:szCs w:val="26"/>
          <w:lang w:eastAsia="en-US"/>
        </w:rPr>
        <w:t>– за счёт средств предприятия</w:t>
      </w:r>
      <w:r>
        <w:rPr>
          <w:rFonts w:eastAsia="Calibri"/>
          <w:sz w:val="26"/>
          <w:szCs w:val="26"/>
          <w:lang w:eastAsia="en-US"/>
        </w:rPr>
        <w:t xml:space="preserve"> (1 %).</w:t>
      </w:r>
    </w:p>
    <w:p w:rsidR="005E7F60" w:rsidRDefault="00797DFA" w:rsidP="00C65D85">
      <w:pPr>
        <w:tabs>
          <w:tab w:val="left" w:pos="1134"/>
        </w:tabs>
        <w:spacing w:after="120"/>
        <w:ind w:firstLine="709"/>
        <w:jc w:val="both"/>
        <w:rPr>
          <w:rFonts w:eastAsia="Calibri"/>
          <w:sz w:val="26"/>
          <w:szCs w:val="26"/>
          <w:lang w:eastAsia="en-US"/>
        </w:rPr>
      </w:pPr>
      <w:r w:rsidRPr="00797DFA">
        <w:rPr>
          <w:rFonts w:eastAsia="Calibri"/>
          <w:sz w:val="26"/>
          <w:szCs w:val="26"/>
          <w:lang w:eastAsia="en-US"/>
        </w:rPr>
        <w:t>Мероприятие будет реализовано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w:t>
      </w:r>
      <w:r w:rsidR="005072E5">
        <w:rPr>
          <w:rFonts w:eastAsia="Calibri"/>
          <w:sz w:val="26"/>
          <w:szCs w:val="26"/>
          <w:lang w:eastAsia="en-US"/>
        </w:rPr>
        <w:t>рственных и муниципальных нужд».</w:t>
      </w:r>
    </w:p>
    <w:p w:rsidR="00873615" w:rsidRPr="00CC7F57" w:rsidRDefault="00382DFC" w:rsidP="00382DFC">
      <w:pPr>
        <w:tabs>
          <w:tab w:val="left" w:pos="1134"/>
        </w:tabs>
        <w:spacing w:after="120"/>
        <w:ind w:firstLine="709"/>
        <w:jc w:val="both"/>
        <w:rPr>
          <w:sz w:val="26"/>
          <w:szCs w:val="26"/>
        </w:rPr>
      </w:pPr>
      <w:r>
        <w:rPr>
          <w:sz w:val="26"/>
          <w:szCs w:val="26"/>
        </w:rPr>
        <w:t xml:space="preserve">В </w:t>
      </w:r>
      <w:r w:rsidR="00873615" w:rsidRPr="00382DFC">
        <w:rPr>
          <w:sz w:val="26"/>
          <w:szCs w:val="26"/>
        </w:rPr>
        <w:t xml:space="preserve">рамках </w:t>
      </w:r>
      <w:r w:rsidR="00873615" w:rsidRPr="00382DFC">
        <w:rPr>
          <w:b/>
          <w:sz w:val="26"/>
          <w:szCs w:val="26"/>
        </w:rPr>
        <w:t>МП «Развитие энергетики муниципального района «</w:t>
      </w:r>
      <w:r w:rsidR="00873615" w:rsidRPr="00CC7F57">
        <w:rPr>
          <w:b/>
          <w:sz w:val="26"/>
          <w:szCs w:val="26"/>
        </w:rPr>
        <w:t xml:space="preserve">Заполярный район» на 2021-2030 годы» выделяется </w:t>
      </w:r>
      <w:r w:rsidR="00873615" w:rsidRPr="00CC7F57">
        <w:rPr>
          <w:sz w:val="26"/>
          <w:szCs w:val="26"/>
        </w:rPr>
        <w:t xml:space="preserve">ассигнования </w:t>
      </w:r>
      <w:r w:rsidR="00221F74" w:rsidRPr="00CC7F57">
        <w:rPr>
          <w:sz w:val="26"/>
          <w:szCs w:val="26"/>
        </w:rPr>
        <w:t xml:space="preserve">на </w:t>
      </w:r>
      <w:r w:rsidR="00221F74" w:rsidRPr="00CC7F57">
        <w:rPr>
          <w:b/>
          <w:sz w:val="26"/>
          <w:szCs w:val="26"/>
        </w:rPr>
        <w:t>2024</w:t>
      </w:r>
      <w:r w:rsidR="00221F74" w:rsidRPr="00CC7F57">
        <w:rPr>
          <w:sz w:val="26"/>
          <w:szCs w:val="26"/>
        </w:rPr>
        <w:t xml:space="preserve"> год </w:t>
      </w:r>
      <w:r w:rsidR="00873615" w:rsidRPr="00CC7F57">
        <w:rPr>
          <w:sz w:val="26"/>
          <w:szCs w:val="26"/>
        </w:rPr>
        <w:t xml:space="preserve">в </w:t>
      </w:r>
      <w:r w:rsidR="00940D19" w:rsidRPr="00CC7F57">
        <w:rPr>
          <w:sz w:val="26"/>
          <w:szCs w:val="26"/>
        </w:rPr>
        <w:t xml:space="preserve">общей </w:t>
      </w:r>
      <w:r w:rsidR="00873615" w:rsidRPr="00CC7F57">
        <w:rPr>
          <w:sz w:val="26"/>
          <w:szCs w:val="26"/>
        </w:rPr>
        <w:t>сумме</w:t>
      </w:r>
      <w:r w:rsidR="00AE111C" w:rsidRPr="00CC7F57">
        <w:rPr>
          <w:sz w:val="26"/>
          <w:szCs w:val="26"/>
        </w:rPr>
        <w:t xml:space="preserve"> </w:t>
      </w:r>
      <w:r w:rsidR="00673B80" w:rsidRPr="00CC7F57">
        <w:rPr>
          <w:b/>
          <w:sz w:val="26"/>
          <w:szCs w:val="26"/>
        </w:rPr>
        <w:t>34 522,6</w:t>
      </w:r>
      <w:r w:rsidR="00AE111C" w:rsidRPr="00CC7F57">
        <w:rPr>
          <w:b/>
          <w:sz w:val="26"/>
          <w:szCs w:val="26"/>
        </w:rPr>
        <w:t> тыс. руб.</w:t>
      </w:r>
      <w:r w:rsidR="00AE111C" w:rsidRPr="00CC7F57">
        <w:rPr>
          <w:sz w:val="26"/>
          <w:szCs w:val="26"/>
        </w:rPr>
        <w:t>, из них</w:t>
      </w:r>
      <w:r w:rsidR="00873615" w:rsidRPr="00CC7F57">
        <w:rPr>
          <w:sz w:val="26"/>
          <w:szCs w:val="26"/>
        </w:rPr>
        <w:t>:</w:t>
      </w:r>
    </w:p>
    <w:p w:rsidR="00873615" w:rsidRPr="00087E3F" w:rsidRDefault="00AE111C" w:rsidP="008A2964">
      <w:pPr>
        <w:pStyle w:val="af8"/>
        <w:numPr>
          <w:ilvl w:val="0"/>
          <w:numId w:val="6"/>
        </w:numPr>
        <w:tabs>
          <w:tab w:val="left" w:pos="1134"/>
        </w:tabs>
        <w:spacing w:after="120" w:line="240" w:lineRule="auto"/>
        <w:ind w:left="0" w:firstLine="709"/>
        <w:contextualSpacing w:val="0"/>
        <w:jc w:val="both"/>
        <w:rPr>
          <w:rFonts w:ascii="Times New Roman" w:hAnsi="Times New Roman"/>
          <w:sz w:val="26"/>
          <w:szCs w:val="26"/>
        </w:rPr>
      </w:pPr>
      <w:r w:rsidRPr="00CC7F57">
        <w:rPr>
          <w:rFonts w:ascii="Times New Roman" w:hAnsi="Times New Roman"/>
          <w:b/>
          <w:sz w:val="26"/>
          <w:szCs w:val="26"/>
        </w:rPr>
        <w:lastRenderedPageBreak/>
        <w:t>13 534,4</w:t>
      </w:r>
      <w:r w:rsidR="00873615" w:rsidRPr="00CC7F57">
        <w:rPr>
          <w:rFonts w:ascii="Times New Roman" w:hAnsi="Times New Roman"/>
          <w:b/>
          <w:sz w:val="26"/>
          <w:szCs w:val="26"/>
        </w:rPr>
        <w:t> тыс. руб</w:t>
      </w:r>
      <w:r w:rsidR="00873615" w:rsidRPr="00087E3F">
        <w:rPr>
          <w:rFonts w:ascii="Times New Roman" w:hAnsi="Times New Roman"/>
          <w:b/>
          <w:sz w:val="26"/>
          <w:szCs w:val="26"/>
        </w:rPr>
        <w:t xml:space="preserve">. </w:t>
      </w:r>
      <w:r w:rsidR="00873615" w:rsidRPr="00087E3F">
        <w:rPr>
          <w:rFonts w:ascii="Times New Roman" w:hAnsi="Times New Roman"/>
          <w:sz w:val="26"/>
          <w:szCs w:val="26"/>
        </w:rPr>
        <w:t>на поставку резервуаров горизонтальных стальных наземных объемом 100 куб. м для ЖКУ «</w:t>
      </w:r>
      <w:proofErr w:type="spellStart"/>
      <w:r w:rsidR="00873615" w:rsidRPr="00087E3F">
        <w:rPr>
          <w:rFonts w:ascii="Times New Roman" w:hAnsi="Times New Roman"/>
          <w:sz w:val="26"/>
          <w:szCs w:val="26"/>
        </w:rPr>
        <w:t>Каратайка</w:t>
      </w:r>
      <w:proofErr w:type="spellEnd"/>
      <w:r w:rsidR="00873615" w:rsidRPr="00087E3F">
        <w:rPr>
          <w:rFonts w:ascii="Times New Roman" w:hAnsi="Times New Roman"/>
          <w:sz w:val="26"/>
          <w:szCs w:val="26"/>
        </w:rPr>
        <w:t>» в кол</w:t>
      </w:r>
      <w:r w:rsidR="00087E3F" w:rsidRPr="00087E3F">
        <w:rPr>
          <w:rFonts w:ascii="Times New Roman" w:hAnsi="Times New Roman"/>
          <w:sz w:val="26"/>
          <w:szCs w:val="26"/>
        </w:rPr>
        <w:t>ичестве</w:t>
      </w:r>
      <w:r w:rsidR="00873615" w:rsidRPr="00087E3F">
        <w:rPr>
          <w:rFonts w:ascii="Times New Roman" w:hAnsi="Times New Roman"/>
          <w:sz w:val="26"/>
          <w:szCs w:val="26"/>
        </w:rPr>
        <w:t xml:space="preserve"> 2 единиц</w:t>
      </w:r>
      <w:r w:rsidR="00087E3F" w:rsidRPr="00087E3F">
        <w:rPr>
          <w:rFonts w:ascii="Times New Roman" w:hAnsi="Times New Roman"/>
          <w:sz w:val="26"/>
          <w:szCs w:val="26"/>
        </w:rPr>
        <w:t>,</w:t>
      </w:r>
    </w:p>
    <w:p w:rsidR="00873615" w:rsidRDefault="00087E3F" w:rsidP="008A2964">
      <w:pPr>
        <w:pStyle w:val="af8"/>
        <w:numPr>
          <w:ilvl w:val="0"/>
          <w:numId w:val="6"/>
        </w:numPr>
        <w:tabs>
          <w:tab w:val="left" w:pos="1134"/>
        </w:tabs>
        <w:spacing w:after="120" w:line="240" w:lineRule="auto"/>
        <w:ind w:left="0" w:firstLine="709"/>
        <w:contextualSpacing w:val="0"/>
        <w:jc w:val="both"/>
        <w:rPr>
          <w:rFonts w:ascii="Times New Roman" w:hAnsi="Times New Roman"/>
          <w:sz w:val="26"/>
          <w:szCs w:val="26"/>
        </w:rPr>
      </w:pPr>
      <w:r w:rsidRPr="00087E3F">
        <w:rPr>
          <w:rFonts w:ascii="Times New Roman" w:hAnsi="Times New Roman"/>
          <w:b/>
          <w:sz w:val="26"/>
          <w:szCs w:val="26"/>
        </w:rPr>
        <w:t>12 345,3 тыс. руб.</w:t>
      </w:r>
      <w:r w:rsidRPr="00087E3F">
        <w:rPr>
          <w:rFonts w:ascii="Times New Roman" w:hAnsi="Times New Roman"/>
          <w:sz w:val="26"/>
          <w:szCs w:val="26"/>
        </w:rPr>
        <w:t xml:space="preserve"> на поставку резервуаров горизонтальных стальных наземных объемом 100 куб. м для ЖКУ «</w:t>
      </w:r>
      <w:proofErr w:type="spellStart"/>
      <w:r w:rsidRPr="00087E3F">
        <w:rPr>
          <w:rFonts w:ascii="Times New Roman" w:hAnsi="Times New Roman"/>
          <w:sz w:val="26"/>
          <w:szCs w:val="26"/>
        </w:rPr>
        <w:t>Индига</w:t>
      </w:r>
      <w:proofErr w:type="spellEnd"/>
      <w:r w:rsidRPr="00087E3F">
        <w:rPr>
          <w:rFonts w:ascii="Times New Roman" w:hAnsi="Times New Roman"/>
          <w:sz w:val="26"/>
          <w:szCs w:val="26"/>
        </w:rPr>
        <w:t>» в количестве 2 единиц</w:t>
      </w:r>
      <w:r w:rsidR="001137F6">
        <w:rPr>
          <w:rFonts w:ascii="Times New Roman" w:hAnsi="Times New Roman"/>
          <w:sz w:val="26"/>
          <w:szCs w:val="26"/>
        </w:rPr>
        <w:t>.</w:t>
      </w:r>
    </w:p>
    <w:p w:rsidR="00AE111C" w:rsidRPr="00CC7B10" w:rsidRDefault="00AE111C" w:rsidP="00B07243">
      <w:pPr>
        <w:tabs>
          <w:tab w:val="left" w:pos="1134"/>
        </w:tabs>
        <w:ind w:firstLine="709"/>
        <w:jc w:val="both"/>
        <w:rPr>
          <w:rFonts w:eastAsiaTheme="minorEastAsia"/>
          <w:sz w:val="26"/>
          <w:szCs w:val="26"/>
        </w:rPr>
      </w:pPr>
      <w:r w:rsidRPr="00CC7B10">
        <w:rPr>
          <w:rFonts w:eastAsiaTheme="minorEastAsia"/>
          <w:sz w:val="26"/>
          <w:szCs w:val="26"/>
        </w:rPr>
        <w:t>В Адрес Администрации Заполярного района поступило обращение МП ЗР «</w:t>
      </w:r>
      <w:proofErr w:type="spellStart"/>
      <w:r w:rsidRPr="00CC7B10">
        <w:rPr>
          <w:rFonts w:eastAsiaTheme="minorEastAsia"/>
          <w:sz w:val="26"/>
          <w:szCs w:val="26"/>
        </w:rPr>
        <w:t>Севержилкомсервис</w:t>
      </w:r>
      <w:proofErr w:type="spellEnd"/>
      <w:r w:rsidRPr="00CC7B10">
        <w:rPr>
          <w:rFonts w:eastAsiaTheme="minorEastAsia"/>
          <w:sz w:val="26"/>
          <w:szCs w:val="26"/>
        </w:rPr>
        <w:t xml:space="preserve">» от 25.09.2024 № 3505 о рассмотрении возможности возмещения затрат в связи с приобретением резервуаров для хранения ГСМ в количестве 4 шт. объёмом </w:t>
      </w:r>
      <w:r w:rsidR="001B2589" w:rsidRPr="00CC7B10">
        <w:rPr>
          <w:rFonts w:eastAsiaTheme="minorEastAsia"/>
          <w:sz w:val="26"/>
          <w:szCs w:val="26"/>
        </w:rPr>
        <w:t>100 </w:t>
      </w:r>
      <w:r w:rsidRPr="00CC7B10">
        <w:rPr>
          <w:rFonts w:eastAsiaTheme="minorEastAsia"/>
          <w:sz w:val="26"/>
          <w:szCs w:val="26"/>
        </w:rPr>
        <w:t>куб.</w:t>
      </w:r>
      <w:r w:rsidR="001B2589" w:rsidRPr="00CC7B10">
        <w:rPr>
          <w:rFonts w:eastAsiaTheme="minorEastAsia"/>
          <w:sz w:val="26"/>
          <w:szCs w:val="26"/>
        </w:rPr>
        <w:t> </w:t>
      </w:r>
      <w:r w:rsidRPr="00CC7B10">
        <w:rPr>
          <w:rFonts w:eastAsiaTheme="minorEastAsia"/>
          <w:sz w:val="26"/>
          <w:szCs w:val="26"/>
        </w:rPr>
        <w:t>м в п. </w:t>
      </w:r>
      <w:proofErr w:type="spellStart"/>
      <w:r w:rsidRPr="00CC7B10">
        <w:rPr>
          <w:rFonts w:eastAsiaTheme="minorEastAsia"/>
          <w:sz w:val="26"/>
          <w:szCs w:val="26"/>
        </w:rPr>
        <w:t>Каратайка</w:t>
      </w:r>
      <w:proofErr w:type="spellEnd"/>
      <w:r w:rsidRPr="00CC7B10">
        <w:rPr>
          <w:rFonts w:eastAsiaTheme="minorEastAsia"/>
          <w:sz w:val="26"/>
          <w:szCs w:val="26"/>
        </w:rPr>
        <w:t xml:space="preserve"> (РГСН 100 - 2 ед.) и п. </w:t>
      </w:r>
      <w:proofErr w:type="spellStart"/>
      <w:r w:rsidRPr="00CC7B10">
        <w:rPr>
          <w:rFonts w:eastAsiaTheme="minorEastAsia"/>
          <w:sz w:val="26"/>
          <w:szCs w:val="26"/>
        </w:rPr>
        <w:t>Индига</w:t>
      </w:r>
      <w:proofErr w:type="spellEnd"/>
      <w:r w:rsidRPr="00CC7B10">
        <w:rPr>
          <w:rFonts w:eastAsiaTheme="minorEastAsia"/>
          <w:sz w:val="26"/>
          <w:szCs w:val="26"/>
        </w:rPr>
        <w:t xml:space="preserve"> (РГСН 100 – 2 ед.) в рамках мероприятий по подготовке объектов коммунальной инфраструктуры к осенне-зимнему периоду 2024-2025 гг.</w:t>
      </w:r>
    </w:p>
    <w:p w:rsidR="00AE111C" w:rsidRPr="001F613C" w:rsidRDefault="00AE111C" w:rsidP="00B07243">
      <w:pPr>
        <w:tabs>
          <w:tab w:val="left" w:pos="1134"/>
        </w:tabs>
        <w:ind w:firstLine="709"/>
        <w:jc w:val="both"/>
        <w:rPr>
          <w:rFonts w:eastAsiaTheme="minorEastAsia"/>
          <w:sz w:val="26"/>
          <w:szCs w:val="26"/>
        </w:rPr>
      </w:pPr>
      <w:r w:rsidRPr="00CC7B10">
        <w:rPr>
          <w:rFonts w:eastAsiaTheme="minorEastAsia"/>
          <w:sz w:val="26"/>
          <w:szCs w:val="26"/>
        </w:rPr>
        <w:t>Согласно акту осмотра технического состояния резервуаров от 30.10.2023 на участке ЖКУ «</w:t>
      </w:r>
      <w:proofErr w:type="spellStart"/>
      <w:r w:rsidRPr="00CC7B10">
        <w:rPr>
          <w:rFonts w:eastAsiaTheme="minorEastAsia"/>
          <w:sz w:val="26"/>
          <w:szCs w:val="26"/>
        </w:rPr>
        <w:t>Каратайка</w:t>
      </w:r>
      <w:proofErr w:type="spellEnd"/>
      <w:proofErr w:type="gramStart"/>
      <w:r w:rsidRPr="00CC7B10">
        <w:rPr>
          <w:rFonts w:eastAsiaTheme="minorEastAsia"/>
          <w:sz w:val="26"/>
          <w:szCs w:val="26"/>
        </w:rPr>
        <w:t>»</w:t>
      </w:r>
      <w:proofErr w:type="gramEnd"/>
      <w:r w:rsidRPr="00CC7B10">
        <w:rPr>
          <w:rFonts w:eastAsiaTheme="minorEastAsia"/>
          <w:sz w:val="26"/>
          <w:szCs w:val="26"/>
        </w:rPr>
        <w:t xml:space="preserve"> эксплуатируются 33 резервуара общим объёмом 1990 </w:t>
      </w:r>
      <w:r w:rsidR="001B2589" w:rsidRPr="00CC7B10">
        <w:rPr>
          <w:rFonts w:eastAsiaTheme="minorEastAsia"/>
          <w:sz w:val="26"/>
          <w:szCs w:val="26"/>
        </w:rPr>
        <w:t>куб. м.</w:t>
      </w:r>
      <w:r w:rsidRPr="00CC7B10">
        <w:rPr>
          <w:rFonts w:eastAsiaTheme="minorEastAsia"/>
          <w:sz w:val="26"/>
          <w:szCs w:val="26"/>
        </w:rPr>
        <w:t xml:space="preserve"> На основании проведённых замеров толщин днищ и стенок резервуаров, выявлены несоответствия нормативных толщин стенок и днищ у двух резервуаров по 50 </w:t>
      </w:r>
      <w:r w:rsidR="00CC7B10" w:rsidRPr="00CC7B10">
        <w:rPr>
          <w:rFonts w:eastAsiaTheme="minorEastAsia"/>
          <w:sz w:val="26"/>
          <w:szCs w:val="26"/>
        </w:rPr>
        <w:t>куб. </w:t>
      </w:r>
      <w:r w:rsidRPr="00CC7B10">
        <w:rPr>
          <w:rFonts w:eastAsiaTheme="minorEastAsia"/>
          <w:sz w:val="26"/>
          <w:szCs w:val="26"/>
        </w:rPr>
        <w:t>м и одного резервуара объёмом 100 </w:t>
      </w:r>
      <w:r w:rsidR="00CC7B10" w:rsidRPr="00CC7B10">
        <w:rPr>
          <w:rFonts w:eastAsiaTheme="minorEastAsia"/>
          <w:sz w:val="26"/>
          <w:szCs w:val="26"/>
        </w:rPr>
        <w:t>куб. </w:t>
      </w:r>
      <w:r w:rsidRPr="00CC7B10">
        <w:rPr>
          <w:rFonts w:eastAsiaTheme="minorEastAsia"/>
          <w:sz w:val="26"/>
          <w:szCs w:val="26"/>
        </w:rPr>
        <w:t>м. Эксплуатация ук</w:t>
      </w:r>
      <w:r w:rsidR="00CC7B10" w:rsidRPr="00CC7B10">
        <w:rPr>
          <w:rFonts w:eastAsiaTheme="minorEastAsia"/>
          <w:sz w:val="26"/>
          <w:szCs w:val="26"/>
        </w:rPr>
        <w:t xml:space="preserve">азанных </w:t>
      </w:r>
      <w:r w:rsidR="00CC7B10" w:rsidRPr="001F613C">
        <w:rPr>
          <w:rFonts w:eastAsiaTheme="minorEastAsia"/>
          <w:sz w:val="26"/>
          <w:szCs w:val="26"/>
        </w:rPr>
        <w:t xml:space="preserve">резервуаров невозможна </w:t>
      </w:r>
      <w:r w:rsidRPr="001F613C">
        <w:rPr>
          <w:rFonts w:eastAsiaTheme="minorEastAsia"/>
          <w:sz w:val="26"/>
          <w:szCs w:val="26"/>
        </w:rPr>
        <w:t>(Акт прилагается).</w:t>
      </w:r>
    </w:p>
    <w:p w:rsidR="001F613C" w:rsidRPr="001F613C" w:rsidRDefault="00AE111C" w:rsidP="00B07243">
      <w:pPr>
        <w:tabs>
          <w:tab w:val="left" w:pos="1134"/>
        </w:tabs>
        <w:ind w:firstLine="709"/>
        <w:jc w:val="both"/>
        <w:rPr>
          <w:rFonts w:eastAsiaTheme="minorEastAsia"/>
          <w:sz w:val="26"/>
          <w:szCs w:val="26"/>
        </w:rPr>
      </w:pPr>
      <w:r w:rsidRPr="001F613C">
        <w:rPr>
          <w:rFonts w:eastAsiaTheme="minorEastAsia"/>
          <w:sz w:val="26"/>
          <w:szCs w:val="26"/>
        </w:rPr>
        <w:t>Согласно акту осмотра технического состояния резервуаров от 05.10.2023 на участке ЖКУ «</w:t>
      </w:r>
      <w:proofErr w:type="spellStart"/>
      <w:r w:rsidRPr="001F613C">
        <w:rPr>
          <w:rFonts w:eastAsiaTheme="minorEastAsia"/>
          <w:sz w:val="26"/>
          <w:szCs w:val="26"/>
        </w:rPr>
        <w:t>Индига</w:t>
      </w:r>
      <w:proofErr w:type="spellEnd"/>
      <w:proofErr w:type="gramStart"/>
      <w:r w:rsidRPr="001F613C">
        <w:rPr>
          <w:rFonts w:eastAsiaTheme="minorEastAsia"/>
          <w:sz w:val="26"/>
          <w:szCs w:val="26"/>
        </w:rPr>
        <w:t>»</w:t>
      </w:r>
      <w:proofErr w:type="gramEnd"/>
      <w:r w:rsidRPr="001F613C">
        <w:rPr>
          <w:rFonts w:eastAsiaTheme="minorEastAsia"/>
          <w:sz w:val="26"/>
          <w:szCs w:val="26"/>
        </w:rPr>
        <w:t xml:space="preserve"> эксплуатируются 25 резервуаров общим объёмом 820 </w:t>
      </w:r>
      <w:r w:rsidR="005A79C7" w:rsidRPr="001F613C">
        <w:rPr>
          <w:rFonts w:eastAsiaTheme="minorEastAsia"/>
          <w:sz w:val="26"/>
          <w:szCs w:val="26"/>
        </w:rPr>
        <w:t>куб. </w:t>
      </w:r>
      <w:r w:rsidRPr="001F613C">
        <w:rPr>
          <w:rFonts w:eastAsiaTheme="minorEastAsia"/>
          <w:sz w:val="26"/>
          <w:szCs w:val="26"/>
        </w:rPr>
        <w:t>м. На основании проведённых замеров толщин днищ и стенок резервуаров, выявлены несоответствия нормативных толщин стенок и днищ у 8 резервуаров по 25 </w:t>
      </w:r>
      <w:r w:rsidR="005A79C7" w:rsidRPr="001F613C">
        <w:rPr>
          <w:rFonts w:eastAsiaTheme="minorEastAsia"/>
          <w:sz w:val="26"/>
          <w:szCs w:val="26"/>
        </w:rPr>
        <w:t>куб. </w:t>
      </w:r>
      <w:r w:rsidRPr="001F613C">
        <w:rPr>
          <w:rFonts w:eastAsiaTheme="minorEastAsia"/>
          <w:sz w:val="26"/>
          <w:szCs w:val="26"/>
        </w:rPr>
        <w:t>м. Эксплуатация у</w:t>
      </w:r>
      <w:r w:rsidR="005A79C7" w:rsidRPr="001F613C">
        <w:rPr>
          <w:rFonts w:eastAsiaTheme="minorEastAsia"/>
          <w:sz w:val="26"/>
          <w:szCs w:val="26"/>
        </w:rPr>
        <w:t>казанных резервуаров невозможна</w:t>
      </w:r>
      <w:r w:rsidRPr="001F613C">
        <w:rPr>
          <w:rFonts w:eastAsiaTheme="minorEastAsia"/>
          <w:sz w:val="26"/>
          <w:szCs w:val="26"/>
        </w:rPr>
        <w:t xml:space="preserve"> (Акт прилагается).</w:t>
      </w:r>
    </w:p>
    <w:p w:rsidR="00AE111C" w:rsidRPr="001F613C" w:rsidRDefault="00AE111C" w:rsidP="00B07243">
      <w:pPr>
        <w:tabs>
          <w:tab w:val="left" w:pos="1134"/>
        </w:tabs>
        <w:ind w:firstLine="709"/>
        <w:jc w:val="both"/>
        <w:rPr>
          <w:rFonts w:eastAsiaTheme="minorEastAsia"/>
          <w:sz w:val="26"/>
          <w:szCs w:val="26"/>
        </w:rPr>
      </w:pPr>
      <w:r w:rsidRPr="001F613C">
        <w:rPr>
          <w:sz w:val="26"/>
          <w:szCs w:val="26"/>
        </w:rPr>
        <w:t>Предприятием заключены два контракта:</w:t>
      </w:r>
    </w:p>
    <w:p w:rsidR="00AE111C" w:rsidRPr="00EE4203" w:rsidRDefault="001F613C" w:rsidP="008A2964">
      <w:pPr>
        <w:pStyle w:val="af8"/>
        <w:numPr>
          <w:ilvl w:val="0"/>
          <w:numId w:val="10"/>
        </w:numPr>
        <w:tabs>
          <w:tab w:val="left" w:pos="1701"/>
        </w:tabs>
        <w:spacing w:line="240" w:lineRule="auto"/>
        <w:ind w:left="0" w:firstLine="1418"/>
        <w:jc w:val="both"/>
        <w:rPr>
          <w:rFonts w:ascii="Times New Roman" w:hAnsi="Times New Roman"/>
          <w:sz w:val="26"/>
          <w:szCs w:val="26"/>
        </w:rPr>
      </w:pPr>
      <w:r w:rsidRPr="001F613C">
        <w:rPr>
          <w:rFonts w:ascii="Times New Roman" w:hAnsi="Times New Roman"/>
          <w:sz w:val="26"/>
          <w:szCs w:val="26"/>
        </w:rPr>
        <w:t xml:space="preserve">от 23.05.2024 </w:t>
      </w:r>
      <w:r w:rsidR="00AE111C" w:rsidRPr="001F613C">
        <w:rPr>
          <w:rFonts w:ascii="Times New Roman" w:hAnsi="Times New Roman"/>
          <w:sz w:val="26"/>
          <w:szCs w:val="26"/>
        </w:rPr>
        <w:t>№ 162/2024 на поставку РГСН 100 для ЖКУ «</w:t>
      </w:r>
      <w:proofErr w:type="spellStart"/>
      <w:r w:rsidR="00AE111C" w:rsidRPr="001F613C">
        <w:rPr>
          <w:rFonts w:ascii="Times New Roman" w:hAnsi="Times New Roman"/>
          <w:sz w:val="26"/>
          <w:szCs w:val="26"/>
        </w:rPr>
        <w:t>Каратайка</w:t>
      </w:r>
      <w:proofErr w:type="spellEnd"/>
      <w:r w:rsidR="00AE111C" w:rsidRPr="001F613C">
        <w:rPr>
          <w:rFonts w:ascii="Times New Roman" w:hAnsi="Times New Roman"/>
          <w:sz w:val="26"/>
          <w:szCs w:val="26"/>
        </w:rPr>
        <w:t>» в кол</w:t>
      </w:r>
      <w:r w:rsidRPr="001F613C">
        <w:rPr>
          <w:rFonts w:ascii="Times New Roman" w:hAnsi="Times New Roman"/>
          <w:sz w:val="26"/>
          <w:szCs w:val="26"/>
        </w:rPr>
        <w:t>ичестве 2</w:t>
      </w:r>
      <w:r w:rsidR="00AE111C" w:rsidRPr="001F613C">
        <w:rPr>
          <w:rFonts w:ascii="Times New Roman" w:hAnsi="Times New Roman"/>
          <w:sz w:val="26"/>
          <w:szCs w:val="26"/>
        </w:rPr>
        <w:t xml:space="preserve"> </w:t>
      </w:r>
      <w:r w:rsidR="00AE111C" w:rsidRPr="00EE4203">
        <w:rPr>
          <w:rFonts w:ascii="Times New Roman" w:hAnsi="Times New Roman"/>
          <w:sz w:val="26"/>
          <w:szCs w:val="26"/>
        </w:rPr>
        <w:t>единиц. Стоимость контракта составляет 13 671 083 </w:t>
      </w:r>
      <w:r w:rsidRPr="00EE4203">
        <w:rPr>
          <w:rFonts w:ascii="Times New Roman" w:hAnsi="Times New Roman"/>
          <w:sz w:val="26"/>
          <w:szCs w:val="26"/>
        </w:rPr>
        <w:t>руб. </w:t>
      </w:r>
      <w:r w:rsidR="00AE111C" w:rsidRPr="00EE4203">
        <w:rPr>
          <w:rFonts w:ascii="Times New Roman" w:hAnsi="Times New Roman"/>
          <w:sz w:val="26"/>
          <w:szCs w:val="26"/>
        </w:rPr>
        <w:t>33 коп. (без НДС). Контракт исполн</w:t>
      </w:r>
      <w:r w:rsidRPr="00EE4203">
        <w:rPr>
          <w:rFonts w:ascii="Times New Roman" w:hAnsi="Times New Roman"/>
          <w:sz w:val="26"/>
          <w:szCs w:val="26"/>
        </w:rPr>
        <w:t>ен, резервуары поставлены</w:t>
      </w:r>
      <w:r w:rsidR="00AE111C" w:rsidRPr="00EE4203">
        <w:rPr>
          <w:rFonts w:ascii="Times New Roman" w:hAnsi="Times New Roman"/>
          <w:sz w:val="26"/>
          <w:szCs w:val="26"/>
        </w:rPr>
        <w:t>;</w:t>
      </w:r>
    </w:p>
    <w:p w:rsidR="00AE111C" w:rsidRPr="009E121C" w:rsidRDefault="00EE4203" w:rsidP="008A2964">
      <w:pPr>
        <w:pStyle w:val="af8"/>
        <w:numPr>
          <w:ilvl w:val="0"/>
          <w:numId w:val="10"/>
        </w:numPr>
        <w:tabs>
          <w:tab w:val="left" w:pos="1701"/>
        </w:tabs>
        <w:spacing w:after="0" w:line="240" w:lineRule="auto"/>
        <w:ind w:left="0" w:firstLine="1418"/>
        <w:contextualSpacing w:val="0"/>
        <w:jc w:val="both"/>
        <w:rPr>
          <w:rFonts w:ascii="Times New Roman" w:hAnsi="Times New Roman"/>
          <w:sz w:val="26"/>
          <w:szCs w:val="26"/>
        </w:rPr>
      </w:pPr>
      <w:r w:rsidRPr="00EE4203">
        <w:rPr>
          <w:rFonts w:ascii="Times New Roman" w:hAnsi="Times New Roman"/>
          <w:sz w:val="26"/>
          <w:szCs w:val="26"/>
        </w:rPr>
        <w:t>от 23.05.2024</w:t>
      </w:r>
      <w:r w:rsidR="00AE111C" w:rsidRPr="00EE4203">
        <w:rPr>
          <w:rFonts w:ascii="Times New Roman" w:hAnsi="Times New Roman"/>
          <w:sz w:val="26"/>
          <w:szCs w:val="26"/>
        </w:rPr>
        <w:t xml:space="preserve"> № 163/2024 </w:t>
      </w:r>
      <w:r w:rsidRPr="00EE4203">
        <w:rPr>
          <w:rFonts w:ascii="Times New Roman" w:hAnsi="Times New Roman"/>
          <w:sz w:val="26"/>
          <w:szCs w:val="26"/>
        </w:rPr>
        <w:t>на поставку РГСН </w:t>
      </w:r>
      <w:r w:rsidR="00AE111C" w:rsidRPr="00EE4203">
        <w:rPr>
          <w:rFonts w:ascii="Times New Roman" w:hAnsi="Times New Roman"/>
          <w:sz w:val="26"/>
          <w:szCs w:val="26"/>
        </w:rPr>
        <w:t>100 для ЖКУ «</w:t>
      </w:r>
      <w:proofErr w:type="spellStart"/>
      <w:r w:rsidR="00AE111C" w:rsidRPr="00EE4203">
        <w:rPr>
          <w:rFonts w:ascii="Times New Roman" w:hAnsi="Times New Roman"/>
          <w:sz w:val="26"/>
          <w:szCs w:val="26"/>
        </w:rPr>
        <w:t>Индига</w:t>
      </w:r>
      <w:proofErr w:type="spellEnd"/>
      <w:r w:rsidR="00AE111C" w:rsidRPr="00EE4203">
        <w:rPr>
          <w:rFonts w:ascii="Times New Roman" w:hAnsi="Times New Roman"/>
          <w:sz w:val="26"/>
          <w:szCs w:val="26"/>
        </w:rPr>
        <w:t>» в кол</w:t>
      </w:r>
      <w:r w:rsidRPr="00EE4203">
        <w:rPr>
          <w:rFonts w:ascii="Times New Roman" w:hAnsi="Times New Roman"/>
          <w:sz w:val="26"/>
          <w:szCs w:val="26"/>
        </w:rPr>
        <w:t>ичестве</w:t>
      </w:r>
      <w:r w:rsidR="00AE111C" w:rsidRPr="00EE4203">
        <w:rPr>
          <w:rFonts w:ascii="Times New Roman" w:hAnsi="Times New Roman"/>
          <w:sz w:val="26"/>
          <w:szCs w:val="26"/>
        </w:rPr>
        <w:t xml:space="preserve"> 2 единиц. Стоимость контракта составляет 12 470 000 </w:t>
      </w:r>
      <w:r w:rsidRPr="00EE4203">
        <w:rPr>
          <w:rFonts w:ascii="Times New Roman" w:hAnsi="Times New Roman"/>
          <w:sz w:val="26"/>
          <w:szCs w:val="26"/>
        </w:rPr>
        <w:t>руб.</w:t>
      </w:r>
      <w:r w:rsidR="00AE111C" w:rsidRPr="00EE4203">
        <w:rPr>
          <w:rFonts w:ascii="Times New Roman" w:hAnsi="Times New Roman"/>
          <w:sz w:val="26"/>
          <w:szCs w:val="26"/>
        </w:rPr>
        <w:t> 00 коп. (без НДС). Контракт исполнен, резервуар</w:t>
      </w:r>
      <w:r w:rsidRPr="00EE4203">
        <w:rPr>
          <w:rFonts w:ascii="Times New Roman" w:hAnsi="Times New Roman"/>
          <w:sz w:val="26"/>
          <w:szCs w:val="26"/>
        </w:rPr>
        <w:t>ы поставлены</w:t>
      </w:r>
      <w:r w:rsidR="00AE111C" w:rsidRPr="00EE4203">
        <w:rPr>
          <w:rFonts w:ascii="Times New Roman" w:hAnsi="Times New Roman"/>
          <w:sz w:val="26"/>
          <w:szCs w:val="26"/>
        </w:rPr>
        <w:t xml:space="preserve">. </w:t>
      </w:r>
    </w:p>
    <w:p w:rsidR="002B4F00" w:rsidRPr="002B4F00" w:rsidRDefault="00AE111C" w:rsidP="00B07243">
      <w:pPr>
        <w:tabs>
          <w:tab w:val="left" w:pos="1134"/>
        </w:tabs>
        <w:ind w:firstLine="709"/>
        <w:jc w:val="both"/>
        <w:rPr>
          <w:sz w:val="26"/>
          <w:szCs w:val="26"/>
        </w:rPr>
      </w:pPr>
      <w:r w:rsidRPr="002B4F00">
        <w:rPr>
          <w:sz w:val="26"/>
          <w:szCs w:val="26"/>
        </w:rPr>
        <w:t>МП ЗР «</w:t>
      </w:r>
      <w:proofErr w:type="spellStart"/>
      <w:r w:rsidRPr="002B4F00">
        <w:rPr>
          <w:sz w:val="26"/>
          <w:szCs w:val="26"/>
        </w:rPr>
        <w:t>Севержилкомсервис</w:t>
      </w:r>
      <w:proofErr w:type="spellEnd"/>
      <w:r w:rsidRPr="002B4F00">
        <w:rPr>
          <w:sz w:val="26"/>
          <w:szCs w:val="26"/>
        </w:rPr>
        <w:t xml:space="preserve">» будет предоставлена субсидия </w:t>
      </w:r>
      <w:r w:rsidR="002B4F00" w:rsidRPr="002B4F00">
        <w:rPr>
          <w:sz w:val="26"/>
          <w:szCs w:val="26"/>
        </w:rPr>
        <w:t>в виде преференции. Согласно п. 2.1 р</w:t>
      </w:r>
      <w:r w:rsidRPr="002B4F00">
        <w:rPr>
          <w:sz w:val="26"/>
          <w:szCs w:val="26"/>
        </w:rPr>
        <w:t xml:space="preserve">аздела 2 Порядка предоставления муниципальной преференции </w:t>
      </w:r>
      <w:r w:rsidR="002B4F00" w:rsidRPr="002B4F00">
        <w:rPr>
          <w:sz w:val="26"/>
          <w:szCs w:val="26"/>
        </w:rPr>
        <w:t>МП ЗР</w:t>
      </w:r>
      <w:r w:rsidRPr="002B4F00">
        <w:rPr>
          <w:sz w:val="26"/>
          <w:szCs w:val="26"/>
        </w:rPr>
        <w:t xml:space="preserve"> «</w:t>
      </w:r>
      <w:proofErr w:type="spellStart"/>
      <w:r w:rsidRPr="002B4F00">
        <w:rPr>
          <w:sz w:val="26"/>
          <w:szCs w:val="26"/>
        </w:rPr>
        <w:t>Севержилкомсервис</w:t>
      </w:r>
      <w:proofErr w:type="spellEnd"/>
      <w:r w:rsidRPr="002B4F00">
        <w:rPr>
          <w:sz w:val="26"/>
          <w:szCs w:val="26"/>
        </w:rPr>
        <w:t xml:space="preserve">» в виде субсидии в целях финансового возмещения затрат, возникающих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 а также мероприятий по созданию мест (площадок) накопления твердых коммунальных отходов, утвержденного Постановлением Администрации Заполярного района от 09.07.2020 </w:t>
      </w:r>
      <w:r w:rsidR="002B4F00" w:rsidRPr="002B4F00">
        <w:rPr>
          <w:sz w:val="26"/>
          <w:szCs w:val="26"/>
        </w:rPr>
        <w:t xml:space="preserve">№ 144п </w:t>
      </w:r>
      <w:r w:rsidRPr="002B4F00">
        <w:rPr>
          <w:sz w:val="26"/>
          <w:szCs w:val="26"/>
        </w:rPr>
        <w:t>(далее – Порядок №144п), муниципальная преференция в виде субсидии предоставляется в целях финансового возмещения не более 99 процентов понесенных Предприятием затрат</w:t>
      </w:r>
      <w:r w:rsidR="002B4F00" w:rsidRPr="002B4F00">
        <w:rPr>
          <w:sz w:val="26"/>
          <w:szCs w:val="26"/>
        </w:rPr>
        <w:t>.</w:t>
      </w:r>
    </w:p>
    <w:p w:rsidR="00AE111C" w:rsidRPr="002B4F00" w:rsidRDefault="002B4F00" w:rsidP="00B07243">
      <w:pPr>
        <w:tabs>
          <w:tab w:val="left" w:pos="1134"/>
        </w:tabs>
        <w:ind w:firstLine="709"/>
        <w:jc w:val="both"/>
        <w:rPr>
          <w:sz w:val="26"/>
          <w:szCs w:val="26"/>
        </w:rPr>
      </w:pPr>
      <w:r w:rsidRPr="002B4F00">
        <w:rPr>
          <w:sz w:val="26"/>
          <w:szCs w:val="26"/>
        </w:rPr>
        <w:t>Т</w:t>
      </w:r>
      <w:r w:rsidR="00AE111C" w:rsidRPr="002B4F00">
        <w:rPr>
          <w:sz w:val="26"/>
          <w:szCs w:val="26"/>
        </w:rPr>
        <w:t>аким образом</w:t>
      </w:r>
      <w:r w:rsidRPr="002B4F00">
        <w:rPr>
          <w:sz w:val="26"/>
          <w:szCs w:val="26"/>
        </w:rPr>
        <w:t>,</w:t>
      </w:r>
      <w:r w:rsidR="00AE111C" w:rsidRPr="002B4F00">
        <w:rPr>
          <w:sz w:val="26"/>
          <w:szCs w:val="26"/>
        </w:rPr>
        <w:t xml:space="preserve"> объем финансирования на реализацию мероприятий:</w:t>
      </w:r>
    </w:p>
    <w:p w:rsidR="00AE111C" w:rsidRPr="002B4F00" w:rsidRDefault="002B4F00" w:rsidP="008A2964">
      <w:pPr>
        <w:pStyle w:val="af8"/>
        <w:numPr>
          <w:ilvl w:val="0"/>
          <w:numId w:val="11"/>
        </w:numPr>
        <w:tabs>
          <w:tab w:val="left" w:pos="1701"/>
        </w:tabs>
        <w:spacing w:line="240" w:lineRule="auto"/>
        <w:ind w:left="0" w:firstLine="1418"/>
        <w:jc w:val="both"/>
        <w:rPr>
          <w:rFonts w:ascii="Times New Roman" w:hAnsi="Times New Roman"/>
          <w:sz w:val="26"/>
          <w:szCs w:val="26"/>
        </w:rPr>
      </w:pPr>
      <w:r w:rsidRPr="002B4F00">
        <w:rPr>
          <w:rFonts w:ascii="Times New Roman" w:hAnsi="Times New Roman"/>
          <w:sz w:val="26"/>
          <w:szCs w:val="26"/>
        </w:rPr>
        <w:t>«Поставка</w:t>
      </w:r>
      <w:r w:rsidR="00AE111C" w:rsidRPr="002B4F00">
        <w:rPr>
          <w:rFonts w:ascii="Times New Roman" w:hAnsi="Times New Roman"/>
          <w:sz w:val="26"/>
          <w:szCs w:val="26"/>
        </w:rPr>
        <w:t xml:space="preserve"> резервуаров горизонтальных стальных наземных объемом 100 куб. м для ЖКУ «</w:t>
      </w:r>
      <w:proofErr w:type="spellStart"/>
      <w:r w:rsidR="00AE111C" w:rsidRPr="002B4F00">
        <w:rPr>
          <w:rFonts w:ascii="Times New Roman" w:hAnsi="Times New Roman"/>
          <w:sz w:val="26"/>
          <w:szCs w:val="26"/>
        </w:rPr>
        <w:t>Каратайка</w:t>
      </w:r>
      <w:proofErr w:type="spellEnd"/>
      <w:r w:rsidR="00AE111C" w:rsidRPr="002B4F00">
        <w:rPr>
          <w:rFonts w:ascii="Times New Roman" w:hAnsi="Times New Roman"/>
          <w:sz w:val="26"/>
          <w:szCs w:val="26"/>
        </w:rPr>
        <w:t xml:space="preserve">» в </w:t>
      </w:r>
      <w:r w:rsidRPr="002B4F00">
        <w:rPr>
          <w:rFonts w:ascii="Times New Roman" w:hAnsi="Times New Roman"/>
          <w:sz w:val="26"/>
          <w:szCs w:val="26"/>
        </w:rPr>
        <w:t xml:space="preserve">количестве 2 </w:t>
      </w:r>
      <w:r w:rsidR="00AE111C" w:rsidRPr="002B4F00">
        <w:rPr>
          <w:rFonts w:ascii="Times New Roman" w:hAnsi="Times New Roman"/>
          <w:sz w:val="26"/>
          <w:szCs w:val="26"/>
        </w:rPr>
        <w:t>единиц» составит 13 671 083,33 руб., в том числе</w:t>
      </w:r>
      <w:r w:rsidRPr="002B4F00">
        <w:rPr>
          <w:rFonts w:ascii="Times New Roman" w:hAnsi="Times New Roman"/>
          <w:sz w:val="26"/>
          <w:szCs w:val="26"/>
        </w:rPr>
        <w:t>:</w:t>
      </w:r>
      <w:r w:rsidR="00AE111C" w:rsidRPr="002B4F00">
        <w:rPr>
          <w:rFonts w:ascii="Times New Roman" w:hAnsi="Times New Roman"/>
          <w:sz w:val="26"/>
          <w:szCs w:val="26"/>
        </w:rPr>
        <w:t xml:space="preserve"> за счет средств районного бюджета – 13 534 372,49 руб. (99%), за счёт средств предприятия – 136 710,84 руб. (1%);</w:t>
      </w:r>
    </w:p>
    <w:p w:rsidR="00AE111C" w:rsidRDefault="00AE111C" w:rsidP="008A2964">
      <w:pPr>
        <w:pStyle w:val="af8"/>
        <w:numPr>
          <w:ilvl w:val="0"/>
          <w:numId w:val="11"/>
        </w:numPr>
        <w:tabs>
          <w:tab w:val="left" w:pos="1701"/>
        </w:tabs>
        <w:spacing w:before="120" w:after="120" w:line="240" w:lineRule="auto"/>
        <w:ind w:left="0" w:firstLine="1418"/>
        <w:contextualSpacing w:val="0"/>
        <w:jc w:val="both"/>
        <w:rPr>
          <w:rFonts w:ascii="Times New Roman" w:hAnsi="Times New Roman"/>
          <w:sz w:val="26"/>
          <w:szCs w:val="26"/>
        </w:rPr>
      </w:pPr>
      <w:r w:rsidRPr="002B4F00">
        <w:rPr>
          <w:rFonts w:ascii="Times New Roman" w:hAnsi="Times New Roman"/>
          <w:sz w:val="26"/>
          <w:szCs w:val="26"/>
        </w:rPr>
        <w:t>«Поставка резервуаров горизонтальных стальных наземных объемом 100 куб. м. для ЖКУ «</w:t>
      </w:r>
      <w:proofErr w:type="spellStart"/>
      <w:r w:rsidRPr="002B4F00">
        <w:rPr>
          <w:rFonts w:ascii="Times New Roman" w:hAnsi="Times New Roman"/>
          <w:sz w:val="26"/>
          <w:szCs w:val="26"/>
        </w:rPr>
        <w:t>Индига</w:t>
      </w:r>
      <w:proofErr w:type="spellEnd"/>
      <w:r w:rsidRPr="002B4F00">
        <w:rPr>
          <w:rFonts w:ascii="Times New Roman" w:hAnsi="Times New Roman"/>
          <w:sz w:val="26"/>
          <w:szCs w:val="26"/>
        </w:rPr>
        <w:t xml:space="preserve">» в </w:t>
      </w:r>
      <w:r w:rsidR="002B4F00" w:rsidRPr="002B4F00">
        <w:rPr>
          <w:rFonts w:ascii="Times New Roman" w:hAnsi="Times New Roman"/>
          <w:sz w:val="26"/>
          <w:szCs w:val="26"/>
        </w:rPr>
        <w:t>количестве 2</w:t>
      </w:r>
      <w:r w:rsidRPr="002B4F00">
        <w:rPr>
          <w:rFonts w:ascii="Times New Roman" w:hAnsi="Times New Roman"/>
          <w:sz w:val="26"/>
          <w:szCs w:val="26"/>
        </w:rPr>
        <w:t xml:space="preserve"> единиц» составит 12 470 000,0 руб., в </w:t>
      </w:r>
      <w:r w:rsidRPr="002B4F00">
        <w:rPr>
          <w:rFonts w:ascii="Times New Roman" w:hAnsi="Times New Roman"/>
          <w:sz w:val="26"/>
          <w:szCs w:val="26"/>
        </w:rPr>
        <w:lastRenderedPageBreak/>
        <w:t>том числе</w:t>
      </w:r>
      <w:r w:rsidR="002B4F00" w:rsidRPr="002B4F00">
        <w:rPr>
          <w:rFonts w:ascii="Times New Roman" w:hAnsi="Times New Roman"/>
          <w:sz w:val="26"/>
          <w:szCs w:val="26"/>
        </w:rPr>
        <w:t>:</w:t>
      </w:r>
      <w:r w:rsidRPr="002B4F00">
        <w:rPr>
          <w:rFonts w:ascii="Times New Roman" w:hAnsi="Times New Roman"/>
          <w:sz w:val="26"/>
          <w:szCs w:val="26"/>
        </w:rPr>
        <w:t xml:space="preserve"> за счет средств районного бюджета – 12 345 300,0 руб. (99%), за счёт средств пр</w:t>
      </w:r>
      <w:r w:rsidR="00E5703D">
        <w:rPr>
          <w:rFonts w:ascii="Times New Roman" w:hAnsi="Times New Roman"/>
          <w:sz w:val="26"/>
          <w:szCs w:val="26"/>
        </w:rPr>
        <w:t>едприятия – 124 700,0 руб. (1%);</w:t>
      </w:r>
    </w:p>
    <w:p w:rsidR="00E5703D" w:rsidRPr="00DF6311" w:rsidRDefault="00754D07" w:rsidP="008A2964">
      <w:pPr>
        <w:pStyle w:val="af8"/>
        <w:numPr>
          <w:ilvl w:val="0"/>
          <w:numId w:val="34"/>
        </w:numPr>
        <w:tabs>
          <w:tab w:val="left" w:pos="1134"/>
        </w:tabs>
        <w:spacing w:line="240" w:lineRule="auto"/>
        <w:ind w:left="0" w:firstLine="709"/>
        <w:jc w:val="both"/>
        <w:rPr>
          <w:rFonts w:ascii="Times New Roman" w:hAnsi="Times New Roman"/>
          <w:sz w:val="26"/>
          <w:szCs w:val="26"/>
        </w:rPr>
      </w:pPr>
      <w:r w:rsidRPr="00DF6311">
        <w:rPr>
          <w:rFonts w:ascii="Times New Roman" w:hAnsi="Times New Roman"/>
          <w:b/>
          <w:sz w:val="26"/>
          <w:szCs w:val="26"/>
        </w:rPr>
        <w:t>6 304,5 тыс. руб.</w:t>
      </w:r>
      <w:r w:rsidRPr="00DF6311">
        <w:rPr>
          <w:rFonts w:ascii="Times New Roman" w:hAnsi="Times New Roman"/>
          <w:sz w:val="26"/>
          <w:szCs w:val="26"/>
        </w:rPr>
        <w:t xml:space="preserve"> на поставку водогрейного твёрдотопливного котла в с. </w:t>
      </w:r>
      <w:proofErr w:type="spellStart"/>
      <w:r w:rsidRPr="00DF6311">
        <w:rPr>
          <w:rFonts w:ascii="Times New Roman" w:hAnsi="Times New Roman"/>
          <w:sz w:val="26"/>
          <w:szCs w:val="26"/>
        </w:rPr>
        <w:t>Несь</w:t>
      </w:r>
      <w:proofErr w:type="spellEnd"/>
      <w:r w:rsidRPr="00DF6311">
        <w:rPr>
          <w:rFonts w:ascii="Times New Roman" w:hAnsi="Times New Roman"/>
          <w:sz w:val="26"/>
          <w:szCs w:val="26"/>
        </w:rPr>
        <w:t>,</w:t>
      </w:r>
    </w:p>
    <w:p w:rsidR="00754D07" w:rsidRPr="00DF6311" w:rsidRDefault="00754D07" w:rsidP="008A2964">
      <w:pPr>
        <w:pStyle w:val="af8"/>
        <w:numPr>
          <w:ilvl w:val="0"/>
          <w:numId w:val="34"/>
        </w:numPr>
        <w:tabs>
          <w:tab w:val="left" w:pos="1134"/>
        </w:tabs>
        <w:spacing w:after="0" w:line="240" w:lineRule="auto"/>
        <w:ind w:left="0" w:firstLine="709"/>
        <w:contextualSpacing w:val="0"/>
        <w:jc w:val="both"/>
        <w:rPr>
          <w:rFonts w:ascii="Times New Roman" w:hAnsi="Times New Roman"/>
          <w:sz w:val="26"/>
          <w:szCs w:val="26"/>
        </w:rPr>
      </w:pPr>
      <w:r w:rsidRPr="00DF6311">
        <w:rPr>
          <w:rFonts w:ascii="Times New Roman" w:hAnsi="Times New Roman"/>
          <w:b/>
          <w:sz w:val="26"/>
          <w:szCs w:val="26"/>
        </w:rPr>
        <w:t>2 338,</w:t>
      </w:r>
      <w:r w:rsidR="0013150E" w:rsidRPr="00DF6311">
        <w:rPr>
          <w:rFonts w:ascii="Times New Roman" w:hAnsi="Times New Roman"/>
          <w:b/>
          <w:sz w:val="26"/>
          <w:szCs w:val="26"/>
        </w:rPr>
        <w:t>4 тыс. </w:t>
      </w:r>
      <w:r w:rsidRPr="00DF6311">
        <w:rPr>
          <w:rFonts w:ascii="Times New Roman" w:hAnsi="Times New Roman"/>
          <w:b/>
          <w:sz w:val="26"/>
          <w:szCs w:val="26"/>
        </w:rPr>
        <w:t>руб.</w:t>
      </w:r>
      <w:r w:rsidRPr="00DF6311">
        <w:rPr>
          <w:rFonts w:ascii="Times New Roman" w:hAnsi="Times New Roman"/>
          <w:sz w:val="26"/>
          <w:szCs w:val="26"/>
        </w:rPr>
        <w:t xml:space="preserve"> на изготовление и поставку дымовой трубы для нужд котельной в с. </w:t>
      </w:r>
      <w:proofErr w:type="spellStart"/>
      <w:r w:rsidRPr="00DF6311">
        <w:rPr>
          <w:rFonts w:ascii="Times New Roman" w:hAnsi="Times New Roman"/>
          <w:sz w:val="26"/>
          <w:szCs w:val="26"/>
        </w:rPr>
        <w:t>Несь</w:t>
      </w:r>
      <w:proofErr w:type="spellEnd"/>
      <w:r w:rsidR="0013150E" w:rsidRPr="00DF6311">
        <w:rPr>
          <w:rFonts w:ascii="Times New Roman" w:hAnsi="Times New Roman"/>
          <w:sz w:val="26"/>
          <w:szCs w:val="26"/>
        </w:rPr>
        <w:t>.</w:t>
      </w:r>
    </w:p>
    <w:p w:rsidR="00637497" w:rsidRPr="00EE6B94" w:rsidRDefault="00637497" w:rsidP="00B07243">
      <w:pPr>
        <w:ind w:firstLine="709"/>
        <w:jc w:val="both"/>
        <w:rPr>
          <w:sz w:val="26"/>
          <w:szCs w:val="26"/>
        </w:rPr>
      </w:pPr>
      <w:r w:rsidRPr="00EE6B94">
        <w:rPr>
          <w:sz w:val="26"/>
          <w:szCs w:val="26"/>
        </w:rPr>
        <w:t>Поставка и монтаж рассматриваемого оборудования проводится с целью обеспечения технической возможности подключения новых потребителей (развития системы централизованного теплоснабжения, улучшения степени благоустройства жилых домов сельских жителей и качества жизни граждан), так и надёжного обеспечения существующих потребителей.</w:t>
      </w:r>
    </w:p>
    <w:p w:rsidR="00637497" w:rsidRPr="00B32E44" w:rsidRDefault="00637497" w:rsidP="00B07243">
      <w:pPr>
        <w:ind w:firstLine="709"/>
        <w:jc w:val="both"/>
        <w:rPr>
          <w:sz w:val="26"/>
          <w:szCs w:val="26"/>
        </w:rPr>
      </w:pPr>
      <w:r w:rsidRPr="00B32E44">
        <w:rPr>
          <w:sz w:val="26"/>
          <w:szCs w:val="26"/>
        </w:rPr>
        <w:t>Модульное здание котельной</w:t>
      </w:r>
      <w:r w:rsidR="00EE6B94" w:rsidRPr="00B32E44">
        <w:rPr>
          <w:sz w:val="26"/>
          <w:szCs w:val="26"/>
        </w:rPr>
        <w:t xml:space="preserve"> смонтировано</w:t>
      </w:r>
      <w:r w:rsidRPr="00B32E44">
        <w:rPr>
          <w:sz w:val="26"/>
          <w:szCs w:val="26"/>
        </w:rPr>
        <w:t xml:space="preserve"> в 2023 году (копия контракта и платёжного поручения прилагаются). Объект является движимым и находится на балансе МП ЗР «</w:t>
      </w:r>
      <w:proofErr w:type="spellStart"/>
      <w:r w:rsidRPr="00B32E44">
        <w:rPr>
          <w:sz w:val="26"/>
          <w:szCs w:val="26"/>
        </w:rPr>
        <w:t>Севержилкомсервис</w:t>
      </w:r>
      <w:proofErr w:type="spellEnd"/>
      <w:r w:rsidRPr="00B32E44">
        <w:rPr>
          <w:sz w:val="26"/>
          <w:szCs w:val="26"/>
        </w:rPr>
        <w:t>» (копия выписки прилагается).</w:t>
      </w:r>
    </w:p>
    <w:p w:rsidR="00637497" w:rsidRPr="00B32E44" w:rsidRDefault="00637497" w:rsidP="00B07243">
      <w:pPr>
        <w:autoSpaceDE w:val="0"/>
        <w:autoSpaceDN w:val="0"/>
        <w:adjustRightInd w:val="0"/>
        <w:ind w:firstLine="709"/>
        <w:jc w:val="both"/>
        <w:rPr>
          <w:sz w:val="26"/>
          <w:szCs w:val="26"/>
        </w:rPr>
      </w:pPr>
      <w:r w:rsidRPr="00B32E44">
        <w:rPr>
          <w:sz w:val="26"/>
          <w:szCs w:val="26"/>
        </w:rPr>
        <w:t>С целью реализации данного мероприятия МП ЗР «</w:t>
      </w:r>
      <w:proofErr w:type="spellStart"/>
      <w:r w:rsidRPr="00B32E44">
        <w:rPr>
          <w:sz w:val="26"/>
          <w:szCs w:val="26"/>
        </w:rPr>
        <w:t>Севержилкомсервис</w:t>
      </w:r>
      <w:proofErr w:type="spellEnd"/>
      <w:r w:rsidRPr="00B32E44">
        <w:rPr>
          <w:sz w:val="26"/>
          <w:szCs w:val="26"/>
        </w:rPr>
        <w:t>» заключены контракты и договор:</w:t>
      </w:r>
    </w:p>
    <w:p w:rsidR="00637497" w:rsidRPr="00B32E44" w:rsidRDefault="00637497" w:rsidP="00B07243">
      <w:pPr>
        <w:autoSpaceDE w:val="0"/>
        <w:autoSpaceDN w:val="0"/>
        <w:adjustRightInd w:val="0"/>
        <w:ind w:firstLine="709"/>
        <w:jc w:val="both"/>
        <w:rPr>
          <w:sz w:val="26"/>
          <w:szCs w:val="26"/>
        </w:rPr>
      </w:pPr>
      <w:r w:rsidRPr="00B32E44">
        <w:rPr>
          <w:sz w:val="26"/>
          <w:szCs w:val="26"/>
        </w:rPr>
        <w:t>- с ООО «Торговый дом Северная энергия» на поставку водогрейного твёрдотопливного котла. Стоимость контракта 7 247 666,66</w:t>
      </w:r>
      <w:r w:rsidR="00B32E44">
        <w:rPr>
          <w:sz w:val="26"/>
          <w:szCs w:val="26"/>
        </w:rPr>
        <w:t> руб.</w:t>
      </w:r>
      <w:r w:rsidRPr="00B32E44">
        <w:rPr>
          <w:sz w:val="26"/>
          <w:szCs w:val="26"/>
        </w:rPr>
        <w:t>, в том числе НДС 1 207 944,44 </w:t>
      </w:r>
      <w:r w:rsidR="00B32E44">
        <w:rPr>
          <w:sz w:val="26"/>
          <w:szCs w:val="26"/>
        </w:rPr>
        <w:t>руб</w:t>
      </w:r>
      <w:r w:rsidRPr="00B32E44">
        <w:rPr>
          <w:sz w:val="26"/>
          <w:szCs w:val="26"/>
        </w:rPr>
        <w:t>. Поставка котла в соответствии с контрактом – г. Архангельск, территория АО «Архангельский речной порт» (копия контракта прилагается).</w:t>
      </w:r>
    </w:p>
    <w:p w:rsidR="00637497" w:rsidRPr="00B32E44" w:rsidRDefault="00637497" w:rsidP="00B07243">
      <w:pPr>
        <w:autoSpaceDE w:val="0"/>
        <w:autoSpaceDN w:val="0"/>
        <w:adjustRightInd w:val="0"/>
        <w:ind w:firstLine="709"/>
        <w:jc w:val="both"/>
        <w:rPr>
          <w:sz w:val="26"/>
          <w:szCs w:val="26"/>
        </w:rPr>
      </w:pPr>
      <w:r w:rsidRPr="00B32E44">
        <w:rPr>
          <w:sz w:val="26"/>
          <w:szCs w:val="26"/>
        </w:rPr>
        <w:t>- с ООО «Северная морская компания» на перевозку груза водным транспортом. Перевозка котла и оборудования</w:t>
      </w:r>
      <w:r w:rsidR="00B32E44">
        <w:rPr>
          <w:sz w:val="26"/>
          <w:szCs w:val="26"/>
        </w:rPr>
        <w:t xml:space="preserve"> осуществляется из г. Архангельска до с. </w:t>
      </w:r>
      <w:proofErr w:type="spellStart"/>
      <w:r w:rsidRPr="00B32E44">
        <w:rPr>
          <w:sz w:val="26"/>
          <w:szCs w:val="26"/>
        </w:rPr>
        <w:t>Несь</w:t>
      </w:r>
      <w:proofErr w:type="spellEnd"/>
      <w:r w:rsidRPr="00B32E44">
        <w:rPr>
          <w:sz w:val="26"/>
          <w:szCs w:val="26"/>
        </w:rPr>
        <w:t>. Расходы на доставку составят 394 094,44 руб</w:t>
      </w:r>
      <w:r w:rsidR="00B32E44">
        <w:rPr>
          <w:sz w:val="26"/>
          <w:szCs w:val="26"/>
        </w:rPr>
        <w:t>.</w:t>
      </w:r>
      <w:r w:rsidRPr="00B32E44">
        <w:rPr>
          <w:sz w:val="26"/>
          <w:szCs w:val="26"/>
        </w:rPr>
        <w:t>, в том числе НДС 65 682,41 </w:t>
      </w:r>
      <w:r w:rsidR="00B32E44">
        <w:rPr>
          <w:sz w:val="26"/>
          <w:szCs w:val="26"/>
        </w:rPr>
        <w:t>руб</w:t>
      </w:r>
      <w:r w:rsidRPr="00B32E44">
        <w:rPr>
          <w:sz w:val="26"/>
          <w:szCs w:val="26"/>
        </w:rPr>
        <w:t>. Стоимость определена на основании: договора №</w:t>
      </w:r>
      <w:r w:rsidR="00B32E44">
        <w:rPr>
          <w:sz w:val="26"/>
          <w:szCs w:val="26"/>
        </w:rPr>
        <w:t> </w:t>
      </w:r>
      <w:r w:rsidRPr="00B32E44">
        <w:rPr>
          <w:sz w:val="26"/>
          <w:szCs w:val="26"/>
        </w:rPr>
        <w:t>05/05/2024/176/2024, счета на оплату №</w:t>
      </w:r>
      <w:r w:rsidR="00B32E44">
        <w:rPr>
          <w:sz w:val="26"/>
          <w:szCs w:val="26"/>
        </w:rPr>
        <w:t> </w:t>
      </w:r>
      <w:r w:rsidRPr="00B32E44">
        <w:rPr>
          <w:sz w:val="26"/>
          <w:szCs w:val="26"/>
        </w:rPr>
        <w:t>24101401</w:t>
      </w:r>
      <w:r w:rsidR="00B32E44" w:rsidRPr="00B32E44">
        <w:rPr>
          <w:sz w:val="26"/>
          <w:szCs w:val="26"/>
        </w:rPr>
        <w:t xml:space="preserve"> от 14.10.2024</w:t>
      </w:r>
      <w:r w:rsidRPr="00B32E44">
        <w:rPr>
          <w:sz w:val="26"/>
          <w:szCs w:val="26"/>
        </w:rPr>
        <w:t>, коносамента № 2400706 (копии прилагаются). Согласно заключенно</w:t>
      </w:r>
      <w:r w:rsidR="00B32E44">
        <w:rPr>
          <w:sz w:val="26"/>
          <w:szCs w:val="26"/>
        </w:rPr>
        <w:t>му договору и счету</w:t>
      </w:r>
      <w:r w:rsidRPr="00B32E44">
        <w:rPr>
          <w:sz w:val="26"/>
          <w:szCs w:val="26"/>
        </w:rPr>
        <w:t xml:space="preserve"> стоимость перевозки 1 фрахтовой единицы по ма</w:t>
      </w:r>
      <w:r w:rsidR="00B32E44">
        <w:rPr>
          <w:sz w:val="26"/>
          <w:szCs w:val="26"/>
        </w:rPr>
        <w:t>ршруту г. Архангельск - с. </w:t>
      </w:r>
      <w:proofErr w:type="spellStart"/>
      <w:r w:rsidRPr="00B32E44">
        <w:rPr>
          <w:sz w:val="26"/>
          <w:szCs w:val="26"/>
        </w:rPr>
        <w:t>Несь</w:t>
      </w:r>
      <w:proofErr w:type="spellEnd"/>
      <w:r w:rsidRPr="00B32E44">
        <w:rPr>
          <w:sz w:val="26"/>
          <w:szCs w:val="26"/>
        </w:rPr>
        <w:t xml:space="preserve"> составляет 8 836,0 руб</w:t>
      </w:r>
      <w:r w:rsidR="00B32E44">
        <w:rPr>
          <w:sz w:val="26"/>
          <w:szCs w:val="26"/>
        </w:rPr>
        <w:t>.</w:t>
      </w:r>
      <w:r w:rsidRPr="00B32E44">
        <w:rPr>
          <w:sz w:val="26"/>
          <w:szCs w:val="26"/>
        </w:rPr>
        <w:t xml:space="preserve"> с НДС за 1 м</w:t>
      </w:r>
      <w:r w:rsidRPr="00B32E44">
        <w:rPr>
          <w:sz w:val="26"/>
          <w:szCs w:val="26"/>
          <w:vertAlign w:val="superscript"/>
        </w:rPr>
        <w:t xml:space="preserve">3 </w:t>
      </w:r>
      <w:r w:rsidRPr="00B32E44">
        <w:rPr>
          <w:sz w:val="26"/>
          <w:szCs w:val="26"/>
        </w:rPr>
        <w:t>или 1 тонну (1 тонна, в случае если вес перевозимого груза превышает его объем, 1 м</w:t>
      </w:r>
      <w:r w:rsidRPr="00B32E44">
        <w:rPr>
          <w:sz w:val="26"/>
          <w:szCs w:val="26"/>
          <w:vertAlign w:val="superscript"/>
        </w:rPr>
        <w:t xml:space="preserve">3 </w:t>
      </w:r>
      <w:r w:rsidRPr="00B32E44">
        <w:rPr>
          <w:sz w:val="26"/>
          <w:szCs w:val="26"/>
        </w:rPr>
        <w:t>в случае, если объем перевозимого груза превышает его вес). Количество перевозимого груза (котел и комплектующие) составляет 44,601 фрахтовых единиц. Также объем перевозимо</w:t>
      </w:r>
      <w:r w:rsidR="00B32E44">
        <w:rPr>
          <w:sz w:val="26"/>
          <w:szCs w:val="26"/>
        </w:rPr>
        <w:t xml:space="preserve">го груза подтверждается Актом </w:t>
      </w:r>
      <w:r w:rsidRPr="00B32E44">
        <w:rPr>
          <w:sz w:val="26"/>
          <w:szCs w:val="26"/>
        </w:rPr>
        <w:t xml:space="preserve">от 07.10.2024 </w:t>
      </w:r>
      <w:r w:rsidR="00B32E44">
        <w:rPr>
          <w:sz w:val="26"/>
          <w:szCs w:val="26"/>
        </w:rPr>
        <w:t>№ </w:t>
      </w:r>
      <w:r w:rsidR="00B32E44" w:rsidRPr="00B32E44">
        <w:rPr>
          <w:sz w:val="26"/>
          <w:szCs w:val="26"/>
        </w:rPr>
        <w:t xml:space="preserve">1732 </w:t>
      </w:r>
      <w:r w:rsidRPr="00B32E44">
        <w:rPr>
          <w:sz w:val="26"/>
          <w:szCs w:val="26"/>
        </w:rPr>
        <w:t>(копия прилагается).</w:t>
      </w:r>
    </w:p>
    <w:p w:rsidR="00637497" w:rsidRPr="00B32E44" w:rsidRDefault="00637497" w:rsidP="00B07243">
      <w:pPr>
        <w:autoSpaceDE w:val="0"/>
        <w:autoSpaceDN w:val="0"/>
        <w:adjustRightInd w:val="0"/>
        <w:ind w:firstLine="709"/>
        <w:jc w:val="both"/>
        <w:rPr>
          <w:sz w:val="26"/>
          <w:szCs w:val="26"/>
        </w:rPr>
      </w:pPr>
      <w:r w:rsidRPr="00B32E44">
        <w:rPr>
          <w:sz w:val="26"/>
          <w:szCs w:val="26"/>
        </w:rPr>
        <w:t>- с ООО «КВАТРА-Н» на изготовление и поставку дымово</w:t>
      </w:r>
      <w:r w:rsidR="003E06A2">
        <w:rPr>
          <w:sz w:val="26"/>
          <w:szCs w:val="26"/>
        </w:rPr>
        <w:t>й трубы для нужд котельной в с. </w:t>
      </w:r>
      <w:proofErr w:type="spellStart"/>
      <w:r w:rsidRPr="00B32E44">
        <w:rPr>
          <w:sz w:val="26"/>
          <w:szCs w:val="26"/>
        </w:rPr>
        <w:t>Несь</w:t>
      </w:r>
      <w:proofErr w:type="spellEnd"/>
      <w:r w:rsidRPr="00B32E44">
        <w:rPr>
          <w:sz w:val="26"/>
          <w:szCs w:val="26"/>
        </w:rPr>
        <w:t xml:space="preserve"> Ненецкого АО. Стоимость контракта 2 834 423,32 </w:t>
      </w:r>
      <w:r w:rsidR="003E06A2">
        <w:rPr>
          <w:sz w:val="26"/>
          <w:szCs w:val="26"/>
        </w:rPr>
        <w:t>руб.</w:t>
      </w:r>
      <w:r w:rsidRPr="00B32E44">
        <w:rPr>
          <w:sz w:val="26"/>
          <w:szCs w:val="26"/>
        </w:rPr>
        <w:t>, в том числе НДС 472 403,89 </w:t>
      </w:r>
      <w:r w:rsidR="003E06A2">
        <w:rPr>
          <w:sz w:val="26"/>
          <w:szCs w:val="26"/>
        </w:rPr>
        <w:t>руб</w:t>
      </w:r>
      <w:r w:rsidRPr="00B32E44">
        <w:rPr>
          <w:sz w:val="26"/>
          <w:szCs w:val="26"/>
        </w:rPr>
        <w:t xml:space="preserve">. Поставка дымовой трубы в соответствии с контрактом – Ненецкий автономный округ, с. </w:t>
      </w:r>
      <w:proofErr w:type="spellStart"/>
      <w:r w:rsidRPr="00B32E44">
        <w:rPr>
          <w:sz w:val="26"/>
          <w:szCs w:val="26"/>
        </w:rPr>
        <w:t>Несь</w:t>
      </w:r>
      <w:proofErr w:type="spellEnd"/>
      <w:r w:rsidRPr="00B32E44">
        <w:rPr>
          <w:sz w:val="26"/>
          <w:szCs w:val="26"/>
        </w:rPr>
        <w:t xml:space="preserve"> (копия контракта прилагается).</w:t>
      </w:r>
    </w:p>
    <w:p w:rsidR="00637497" w:rsidRPr="00C147CF" w:rsidRDefault="00637497" w:rsidP="00B07243">
      <w:pPr>
        <w:autoSpaceDE w:val="0"/>
        <w:autoSpaceDN w:val="0"/>
        <w:adjustRightInd w:val="0"/>
        <w:ind w:firstLine="709"/>
        <w:jc w:val="both"/>
        <w:rPr>
          <w:sz w:val="26"/>
          <w:szCs w:val="26"/>
        </w:rPr>
      </w:pPr>
      <w:r w:rsidRPr="003A421D">
        <w:rPr>
          <w:sz w:val="26"/>
          <w:szCs w:val="26"/>
        </w:rPr>
        <w:t>Монтаж и обвязку котла, а также монтаж дымовой трубы МП ЗР «</w:t>
      </w:r>
      <w:proofErr w:type="spellStart"/>
      <w:r w:rsidRPr="00C147CF">
        <w:rPr>
          <w:sz w:val="26"/>
          <w:szCs w:val="26"/>
        </w:rPr>
        <w:t>Севержилкомсервис</w:t>
      </w:r>
      <w:proofErr w:type="spellEnd"/>
      <w:r w:rsidRPr="00C147CF">
        <w:rPr>
          <w:sz w:val="26"/>
          <w:szCs w:val="26"/>
        </w:rPr>
        <w:t xml:space="preserve">» выполнит собственными силами. </w:t>
      </w:r>
    </w:p>
    <w:p w:rsidR="003E1F16" w:rsidRPr="00C147CF" w:rsidRDefault="00637497" w:rsidP="00B07243">
      <w:pPr>
        <w:ind w:firstLine="709"/>
        <w:jc w:val="both"/>
        <w:rPr>
          <w:sz w:val="26"/>
          <w:szCs w:val="26"/>
          <w:shd w:val="clear" w:color="auto" w:fill="FFFFFF"/>
        </w:rPr>
      </w:pPr>
      <w:r w:rsidRPr="00C147CF">
        <w:rPr>
          <w:sz w:val="26"/>
          <w:szCs w:val="26"/>
        </w:rPr>
        <w:t>Согласно Порядку предоставления муниципальной преференции</w:t>
      </w:r>
      <w:r w:rsidR="003E1F16" w:rsidRPr="00C147CF">
        <w:rPr>
          <w:sz w:val="26"/>
          <w:szCs w:val="26"/>
        </w:rPr>
        <w:t>,</w:t>
      </w:r>
      <w:r w:rsidRPr="00C147CF">
        <w:rPr>
          <w:sz w:val="26"/>
          <w:szCs w:val="26"/>
        </w:rPr>
        <w:t xml:space="preserve"> муниципальному предприятию Заполярного района «</w:t>
      </w:r>
      <w:proofErr w:type="spellStart"/>
      <w:r w:rsidRPr="00C147CF">
        <w:rPr>
          <w:sz w:val="26"/>
          <w:szCs w:val="26"/>
        </w:rPr>
        <w:t>Севержилкомсервис</w:t>
      </w:r>
      <w:proofErr w:type="spellEnd"/>
      <w:r w:rsidRPr="00C147CF">
        <w:rPr>
          <w:sz w:val="26"/>
          <w:szCs w:val="26"/>
        </w:rPr>
        <w:t xml:space="preserve">», утверждённому Постановлением Администрации Заполярного района </w:t>
      </w:r>
      <w:r w:rsidR="003E1F16" w:rsidRPr="00C147CF">
        <w:rPr>
          <w:sz w:val="26"/>
          <w:szCs w:val="26"/>
        </w:rPr>
        <w:t>от 09.07.2020 № </w:t>
      </w:r>
      <w:r w:rsidRPr="00C147CF">
        <w:rPr>
          <w:sz w:val="26"/>
          <w:szCs w:val="26"/>
        </w:rPr>
        <w:t>144п</w:t>
      </w:r>
      <w:r w:rsidR="00A00130">
        <w:rPr>
          <w:sz w:val="26"/>
          <w:szCs w:val="26"/>
        </w:rPr>
        <w:t>,</w:t>
      </w:r>
      <w:r w:rsidRPr="00C147CF">
        <w:rPr>
          <w:sz w:val="26"/>
          <w:szCs w:val="26"/>
        </w:rPr>
        <w:t xml:space="preserve"> получатель </w:t>
      </w:r>
      <w:r w:rsidRPr="00C147CF">
        <w:rPr>
          <w:sz w:val="26"/>
          <w:szCs w:val="26"/>
          <w:shd w:val="clear" w:color="auto" w:fill="FFFFFF"/>
        </w:rPr>
        <w:t xml:space="preserve">субсидии обязуется предусмотреть </w:t>
      </w:r>
      <w:proofErr w:type="spellStart"/>
      <w:r w:rsidRPr="00C147CF">
        <w:rPr>
          <w:sz w:val="26"/>
          <w:szCs w:val="26"/>
          <w:shd w:val="clear" w:color="auto" w:fill="FFFFFF"/>
        </w:rPr>
        <w:t>софинансирование</w:t>
      </w:r>
      <w:proofErr w:type="spellEnd"/>
      <w:r w:rsidRPr="00C147CF">
        <w:rPr>
          <w:sz w:val="26"/>
          <w:szCs w:val="26"/>
          <w:shd w:val="clear" w:color="auto" w:fill="FFFFFF"/>
        </w:rPr>
        <w:t xml:space="preserve"> в размере</w:t>
      </w:r>
      <w:r w:rsidR="003E1F16" w:rsidRPr="00C147CF">
        <w:rPr>
          <w:sz w:val="26"/>
          <w:szCs w:val="26"/>
          <w:shd w:val="clear" w:color="auto" w:fill="FFFFFF"/>
        </w:rPr>
        <w:t xml:space="preserve"> 1% за счёт собственных средств.</w:t>
      </w:r>
    </w:p>
    <w:p w:rsidR="00637497" w:rsidRPr="00C147CF" w:rsidRDefault="003E1F16" w:rsidP="00B07243">
      <w:pPr>
        <w:ind w:firstLine="709"/>
        <w:jc w:val="both"/>
        <w:rPr>
          <w:sz w:val="26"/>
          <w:szCs w:val="26"/>
          <w:shd w:val="clear" w:color="auto" w:fill="FFFFFF"/>
        </w:rPr>
      </w:pPr>
      <w:r w:rsidRPr="00C147CF">
        <w:rPr>
          <w:sz w:val="26"/>
          <w:szCs w:val="26"/>
          <w:shd w:val="clear" w:color="auto" w:fill="FFFFFF"/>
        </w:rPr>
        <w:t>Т</w:t>
      </w:r>
      <w:r w:rsidR="00637497" w:rsidRPr="00C147CF">
        <w:rPr>
          <w:sz w:val="26"/>
          <w:szCs w:val="26"/>
          <w:shd w:val="clear" w:color="auto" w:fill="FFFFFF"/>
        </w:rPr>
        <w:t>аким образом</w:t>
      </w:r>
      <w:r w:rsidRPr="00C147CF">
        <w:rPr>
          <w:sz w:val="26"/>
          <w:szCs w:val="26"/>
          <w:shd w:val="clear" w:color="auto" w:fill="FFFFFF"/>
        </w:rPr>
        <w:t>,</w:t>
      </w:r>
      <w:r w:rsidR="00637497" w:rsidRPr="00C147CF">
        <w:rPr>
          <w:sz w:val="26"/>
          <w:szCs w:val="26"/>
          <w:shd w:val="clear" w:color="auto" w:fill="FFFFFF"/>
        </w:rPr>
        <w:t xml:space="preserve"> объем финансирования (без НДС)</w:t>
      </w:r>
      <w:r w:rsidRPr="00C147CF">
        <w:rPr>
          <w:sz w:val="26"/>
          <w:szCs w:val="26"/>
          <w:shd w:val="clear" w:color="auto" w:fill="FFFFFF"/>
        </w:rPr>
        <w:t xml:space="preserve"> по мероприятию составит</w:t>
      </w:r>
      <w:r w:rsidR="00637497" w:rsidRPr="00C147CF">
        <w:rPr>
          <w:sz w:val="26"/>
          <w:szCs w:val="26"/>
          <w:shd w:val="clear" w:color="auto" w:fill="FFFFFF"/>
        </w:rPr>
        <w:t xml:space="preserve">: </w:t>
      </w:r>
    </w:p>
    <w:p w:rsidR="00637497" w:rsidRPr="00C147CF" w:rsidRDefault="00637497" w:rsidP="00B07243">
      <w:pPr>
        <w:ind w:firstLine="709"/>
        <w:jc w:val="both"/>
        <w:rPr>
          <w:sz w:val="26"/>
          <w:szCs w:val="26"/>
          <w:shd w:val="clear" w:color="auto" w:fill="FFFFFF"/>
        </w:rPr>
      </w:pPr>
      <w:r w:rsidRPr="00C147CF">
        <w:rPr>
          <w:sz w:val="26"/>
          <w:szCs w:val="26"/>
          <w:shd w:val="clear" w:color="auto" w:fill="FFFFFF"/>
        </w:rPr>
        <w:t xml:space="preserve">- </w:t>
      </w:r>
      <w:r w:rsidRPr="00C147CF">
        <w:rPr>
          <w:sz w:val="26"/>
          <w:szCs w:val="26"/>
        </w:rPr>
        <w:t xml:space="preserve">«Поставка водогрейного твёрдотопливного котла </w:t>
      </w:r>
      <w:r w:rsidR="00E476E0">
        <w:rPr>
          <w:sz w:val="26"/>
          <w:szCs w:val="26"/>
        </w:rPr>
        <w:t>в с. </w:t>
      </w:r>
      <w:proofErr w:type="spellStart"/>
      <w:r w:rsidRPr="00C147CF">
        <w:rPr>
          <w:sz w:val="26"/>
          <w:szCs w:val="26"/>
        </w:rPr>
        <w:t>Несь</w:t>
      </w:r>
      <w:proofErr w:type="spellEnd"/>
      <w:r w:rsidRPr="00C147CF">
        <w:rPr>
          <w:sz w:val="26"/>
          <w:szCs w:val="26"/>
        </w:rPr>
        <w:t xml:space="preserve">»: </w:t>
      </w:r>
      <w:r w:rsidRPr="00C147CF">
        <w:rPr>
          <w:sz w:val="26"/>
          <w:szCs w:val="26"/>
          <w:shd w:val="clear" w:color="auto" w:fill="FFFFFF"/>
        </w:rPr>
        <w:t>за счёт средств районного бюджета 6 304,5 тыс. </w:t>
      </w:r>
      <w:r w:rsidR="003E1F16" w:rsidRPr="00C147CF">
        <w:rPr>
          <w:sz w:val="26"/>
          <w:szCs w:val="26"/>
          <w:shd w:val="clear" w:color="auto" w:fill="FFFFFF"/>
        </w:rPr>
        <w:t>руб.</w:t>
      </w:r>
      <w:r w:rsidRPr="00C147CF">
        <w:rPr>
          <w:sz w:val="26"/>
          <w:szCs w:val="26"/>
          <w:shd w:val="clear" w:color="auto" w:fill="FFFFFF"/>
        </w:rPr>
        <w:t>, 63,7 тыс. </w:t>
      </w:r>
      <w:r w:rsidR="003E1F16" w:rsidRPr="00C147CF">
        <w:rPr>
          <w:sz w:val="26"/>
          <w:szCs w:val="26"/>
          <w:shd w:val="clear" w:color="auto" w:fill="FFFFFF"/>
        </w:rPr>
        <w:t>руб. – за счёт средств предприятия,</w:t>
      </w:r>
    </w:p>
    <w:p w:rsidR="00637497" w:rsidRDefault="00637497" w:rsidP="00B07243">
      <w:pPr>
        <w:ind w:firstLine="709"/>
        <w:jc w:val="both"/>
        <w:rPr>
          <w:sz w:val="26"/>
          <w:szCs w:val="26"/>
          <w:shd w:val="clear" w:color="auto" w:fill="FFFFFF"/>
        </w:rPr>
      </w:pPr>
      <w:r w:rsidRPr="00C147CF">
        <w:rPr>
          <w:sz w:val="26"/>
          <w:szCs w:val="26"/>
        </w:rPr>
        <w:lastRenderedPageBreak/>
        <w:t xml:space="preserve">- «Изготовление и поставка дымовой трубы </w:t>
      </w:r>
      <w:r w:rsidR="00E476E0">
        <w:rPr>
          <w:sz w:val="26"/>
          <w:szCs w:val="26"/>
        </w:rPr>
        <w:t>для нужд котельной в с. </w:t>
      </w:r>
      <w:proofErr w:type="spellStart"/>
      <w:r w:rsidRPr="00C147CF">
        <w:rPr>
          <w:sz w:val="26"/>
          <w:szCs w:val="26"/>
        </w:rPr>
        <w:t>Несь</w:t>
      </w:r>
      <w:proofErr w:type="spellEnd"/>
      <w:r w:rsidRPr="00C147CF">
        <w:rPr>
          <w:sz w:val="26"/>
          <w:szCs w:val="26"/>
        </w:rPr>
        <w:t xml:space="preserve">»: </w:t>
      </w:r>
      <w:r w:rsidRPr="00C147CF">
        <w:rPr>
          <w:sz w:val="26"/>
          <w:szCs w:val="26"/>
          <w:shd w:val="clear" w:color="auto" w:fill="FFFFFF"/>
        </w:rPr>
        <w:t>за счёт средств районного бюджета 2 338,4 тыс. </w:t>
      </w:r>
      <w:r w:rsidR="003E1F16" w:rsidRPr="00C147CF">
        <w:rPr>
          <w:sz w:val="26"/>
          <w:szCs w:val="26"/>
          <w:shd w:val="clear" w:color="auto" w:fill="FFFFFF"/>
        </w:rPr>
        <w:t>руб.</w:t>
      </w:r>
      <w:r w:rsidRPr="00C147CF">
        <w:rPr>
          <w:sz w:val="26"/>
          <w:szCs w:val="26"/>
          <w:shd w:val="clear" w:color="auto" w:fill="FFFFFF"/>
        </w:rPr>
        <w:t>, 23,7 тыс. </w:t>
      </w:r>
      <w:r w:rsidR="003E1F16" w:rsidRPr="00C147CF">
        <w:rPr>
          <w:sz w:val="26"/>
          <w:szCs w:val="26"/>
          <w:shd w:val="clear" w:color="auto" w:fill="FFFFFF"/>
        </w:rPr>
        <w:t>руб.</w:t>
      </w:r>
      <w:r w:rsidRPr="00C147CF">
        <w:rPr>
          <w:sz w:val="26"/>
          <w:szCs w:val="26"/>
          <w:shd w:val="clear" w:color="auto" w:fill="FFFFFF"/>
        </w:rPr>
        <w:t xml:space="preserve"> – за счёт средств предприятия.</w:t>
      </w:r>
    </w:p>
    <w:p w:rsidR="005072E5" w:rsidRPr="005072E5" w:rsidRDefault="005072E5" w:rsidP="005072E5">
      <w:pPr>
        <w:autoSpaceDE w:val="0"/>
        <w:autoSpaceDN w:val="0"/>
        <w:adjustRightInd w:val="0"/>
        <w:spacing w:before="240"/>
        <w:ind w:firstLine="709"/>
        <w:jc w:val="both"/>
        <w:rPr>
          <w:b/>
          <w:sz w:val="26"/>
          <w:szCs w:val="26"/>
        </w:rPr>
      </w:pPr>
      <w:r w:rsidRPr="005072E5">
        <w:rPr>
          <w:b/>
          <w:sz w:val="26"/>
          <w:szCs w:val="26"/>
        </w:rPr>
        <w:t>Предоставление субсидии МП ЗР «</w:t>
      </w:r>
      <w:proofErr w:type="spellStart"/>
      <w:r w:rsidRPr="005072E5">
        <w:rPr>
          <w:b/>
          <w:sz w:val="26"/>
          <w:szCs w:val="26"/>
        </w:rPr>
        <w:t>Севержилкомсервис</w:t>
      </w:r>
      <w:proofErr w:type="spellEnd"/>
      <w:r w:rsidRPr="005072E5">
        <w:rPr>
          <w:b/>
          <w:sz w:val="26"/>
          <w:szCs w:val="26"/>
        </w:rPr>
        <w:t>»</w:t>
      </w:r>
      <w:r w:rsidRPr="005072E5">
        <w:rPr>
          <w:sz w:val="26"/>
          <w:szCs w:val="26"/>
        </w:rPr>
        <w:t xml:space="preserve"> </w:t>
      </w:r>
      <w:r w:rsidRPr="005072E5">
        <w:rPr>
          <w:b/>
          <w:sz w:val="26"/>
          <w:szCs w:val="26"/>
        </w:rPr>
        <w:t>на осуществление капитальных вложений</w:t>
      </w:r>
      <w:r w:rsidRPr="005072E5">
        <w:rPr>
          <w:sz w:val="26"/>
          <w:szCs w:val="26"/>
        </w:rPr>
        <w:t xml:space="preserve"> </w:t>
      </w:r>
      <w:r w:rsidRPr="005072E5">
        <w:rPr>
          <w:b/>
          <w:sz w:val="26"/>
          <w:szCs w:val="26"/>
        </w:rPr>
        <w:t>в объекты муниципальной собственности</w:t>
      </w:r>
      <w:r w:rsidR="004C6175">
        <w:rPr>
          <w:b/>
          <w:sz w:val="26"/>
          <w:szCs w:val="26"/>
        </w:rPr>
        <w:t xml:space="preserve"> </w:t>
      </w:r>
    </w:p>
    <w:p w:rsidR="005072E5" w:rsidRPr="005072E5" w:rsidRDefault="005072E5" w:rsidP="005072E5">
      <w:pPr>
        <w:pStyle w:val="af8"/>
        <w:tabs>
          <w:tab w:val="left" w:pos="1134"/>
        </w:tabs>
        <w:spacing w:before="120" w:after="0" w:line="240" w:lineRule="auto"/>
        <w:ind w:left="0" w:firstLine="709"/>
        <w:contextualSpacing w:val="0"/>
        <w:jc w:val="both"/>
        <w:rPr>
          <w:rFonts w:ascii="Times New Roman" w:hAnsi="Times New Roman"/>
          <w:sz w:val="26"/>
          <w:szCs w:val="26"/>
        </w:rPr>
      </w:pPr>
      <w:r w:rsidRPr="005072E5">
        <w:rPr>
          <w:rFonts w:ascii="Times New Roman" w:hAnsi="Times New Roman"/>
          <w:sz w:val="26"/>
          <w:szCs w:val="26"/>
        </w:rPr>
        <w:t>На основании служебной записки отдела ЖКХ, энергетики, транспорта и экологии Администрации Заполярного района</w:t>
      </w:r>
      <w:r w:rsidRPr="005072E5">
        <w:rPr>
          <w:rFonts w:ascii="Times New Roman" w:hAnsi="Times New Roman"/>
          <w:b/>
          <w:sz w:val="26"/>
          <w:szCs w:val="26"/>
        </w:rPr>
        <w:t xml:space="preserve"> исключаются</w:t>
      </w:r>
      <w:r w:rsidRPr="005072E5">
        <w:rPr>
          <w:rFonts w:ascii="Times New Roman" w:hAnsi="Times New Roman"/>
          <w:sz w:val="26"/>
          <w:szCs w:val="26"/>
        </w:rPr>
        <w:t xml:space="preserve"> ассигнования, предусмотренные в </w:t>
      </w:r>
      <w:r w:rsidRPr="005072E5">
        <w:rPr>
          <w:rFonts w:ascii="Times New Roman" w:hAnsi="Times New Roman"/>
          <w:b/>
          <w:sz w:val="26"/>
          <w:szCs w:val="26"/>
        </w:rPr>
        <w:t>2024</w:t>
      </w:r>
      <w:r w:rsidRPr="005072E5">
        <w:rPr>
          <w:rFonts w:ascii="Times New Roman" w:hAnsi="Times New Roman"/>
          <w:sz w:val="26"/>
          <w:szCs w:val="26"/>
        </w:rPr>
        <w:t xml:space="preserve"> </w:t>
      </w:r>
      <w:r w:rsidRPr="004C6175">
        <w:rPr>
          <w:rFonts w:ascii="Times New Roman" w:hAnsi="Times New Roman"/>
          <w:sz w:val="26"/>
          <w:szCs w:val="26"/>
        </w:rPr>
        <w:t xml:space="preserve">году </w:t>
      </w:r>
      <w:r w:rsidR="004C6175" w:rsidRPr="004C6175">
        <w:rPr>
          <w:rFonts w:ascii="Times New Roman" w:hAnsi="Times New Roman"/>
          <w:b/>
          <w:sz w:val="26"/>
          <w:szCs w:val="26"/>
        </w:rPr>
        <w:t>в рамка МП «Обеспечение населения муниципального района "Заполярный район" чистой водой на 2021 - 2030 годы»</w:t>
      </w:r>
      <w:r w:rsidR="004C6175">
        <w:rPr>
          <w:rFonts w:ascii="Times New Roman" w:hAnsi="Times New Roman"/>
          <w:b/>
          <w:sz w:val="26"/>
          <w:szCs w:val="26"/>
        </w:rPr>
        <w:t xml:space="preserve"> </w:t>
      </w:r>
      <w:r w:rsidR="004C6175" w:rsidRPr="004C6175">
        <w:rPr>
          <w:rFonts w:ascii="Times New Roman" w:hAnsi="Times New Roman"/>
          <w:b/>
          <w:sz w:val="26"/>
          <w:szCs w:val="26"/>
        </w:rPr>
        <w:t>МП ЗР «</w:t>
      </w:r>
      <w:proofErr w:type="spellStart"/>
      <w:r w:rsidR="004C6175" w:rsidRPr="004C6175">
        <w:rPr>
          <w:rFonts w:ascii="Times New Roman" w:hAnsi="Times New Roman"/>
          <w:b/>
          <w:sz w:val="26"/>
          <w:szCs w:val="26"/>
        </w:rPr>
        <w:t>Севержилкомсервис</w:t>
      </w:r>
      <w:proofErr w:type="spellEnd"/>
      <w:r w:rsidR="004C6175" w:rsidRPr="004C6175">
        <w:rPr>
          <w:rFonts w:ascii="Times New Roman" w:hAnsi="Times New Roman"/>
          <w:b/>
          <w:sz w:val="26"/>
          <w:szCs w:val="26"/>
        </w:rPr>
        <w:t>»</w:t>
      </w:r>
      <w:r w:rsidR="004C6175" w:rsidRPr="004C6175">
        <w:rPr>
          <w:rFonts w:ascii="Times New Roman" w:hAnsi="Times New Roman"/>
          <w:sz w:val="26"/>
          <w:szCs w:val="26"/>
        </w:rPr>
        <w:t xml:space="preserve"> </w:t>
      </w:r>
      <w:r w:rsidRPr="004C6175">
        <w:rPr>
          <w:rFonts w:ascii="Times New Roman" w:hAnsi="Times New Roman"/>
          <w:sz w:val="26"/>
          <w:szCs w:val="26"/>
        </w:rPr>
        <w:t xml:space="preserve">в виде </w:t>
      </w:r>
      <w:r w:rsidRPr="004C6175">
        <w:rPr>
          <w:rFonts w:ascii="Times New Roman" w:hAnsi="Times New Roman"/>
          <w:b/>
          <w:sz w:val="26"/>
          <w:szCs w:val="26"/>
        </w:rPr>
        <w:t>субсидии на осуществление капитальных</w:t>
      </w:r>
      <w:r w:rsidRPr="005072E5">
        <w:rPr>
          <w:rFonts w:ascii="Times New Roman" w:hAnsi="Times New Roman"/>
          <w:b/>
          <w:sz w:val="26"/>
          <w:szCs w:val="26"/>
        </w:rPr>
        <w:t xml:space="preserve"> вложений</w:t>
      </w:r>
      <w:r w:rsidRPr="005072E5">
        <w:rPr>
          <w:rFonts w:ascii="Times New Roman" w:hAnsi="Times New Roman"/>
          <w:sz w:val="26"/>
          <w:szCs w:val="26"/>
        </w:rPr>
        <w:t xml:space="preserve"> </w:t>
      </w:r>
      <w:r w:rsidRPr="005072E5">
        <w:rPr>
          <w:rFonts w:ascii="Times New Roman" w:hAnsi="Times New Roman"/>
          <w:b/>
          <w:sz w:val="26"/>
          <w:szCs w:val="26"/>
        </w:rPr>
        <w:t>в объекты муниципальной собственности</w:t>
      </w:r>
      <w:r w:rsidRPr="005072E5">
        <w:rPr>
          <w:rFonts w:ascii="Times New Roman" w:hAnsi="Times New Roman"/>
          <w:sz w:val="26"/>
          <w:szCs w:val="26"/>
        </w:rPr>
        <w:t xml:space="preserve"> на строительство водопроводной сети в д. </w:t>
      </w:r>
      <w:proofErr w:type="spellStart"/>
      <w:r w:rsidRPr="005072E5">
        <w:rPr>
          <w:rFonts w:ascii="Times New Roman" w:hAnsi="Times New Roman"/>
          <w:sz w:val="26"/>
          <w:szCs w:val="26"/>
        </w:rPr>
        <w:t>Лабожское</w:t>
      </w:r>
      <w:proofErr w:type="spellEnd"/>
      <w:r w:rsidRPr="005072E5">
        <w:rPr>
          <w:rFonts w:ascii="Times New Roman" w:hAnsi="Times New Roman"/>
          <w:sz w:val="26"/>
          <w:szCs w:val="26"/>
        </w:rPr>
        <w:t xml:space="preserve"> в сумме </w:t>
      </w:r>
      <w:r w:rsidRPr="005072E5">
        <w:rPr>
          <w:rFonts w:ascii="Times New Roman" w:hAnsi="Times New Roman"/>
          <w:b/>
          <w:sz w:val="26"/>
          <w:szCs w:val="26"/>
        </w:rPr>
        <w:t>15 912,4 тыс. руб.,</w:t>
      </w:r>
      <w:r w:rsidRPr="005072E5">
        <w:rPr>
          <w:rFonts w:ascii="Times New Roman" w:hAnsi="Times New Roman"/>
          <w:sz w:val="26"/>
          <w:szCs w:val="26"/>
        </w:rPr>
        <w:t xml:space="preserve"> и </w:t>
      </w:r>
      <w:r w:rsidRPr="005072E5">
        <w:rPr>
          <w:rFonts w:ascii="Times New Roman" w:hAnsi="Times New Roman"/>
          <w:b/>
          <w:sz w:val="26"/>
          <w:szCs w:val="26"/>
        </w:rPr>
        <w:t>выделяются</w:t>
      </w:r>
      <w:r w:rsidRPr="005072E5">
        <w:rPr>
          <w:rFonts w:ascii="Times New Roman" w:hAnsi="Times New Roman"/>
          <w:sz w:val="26"/>
          <w:szCs w:val="26"/>
        </w:rPr>
        <w:t xml:space="preserve"> на </w:t>
      </w:r>
      <w:r w:rsidRPr="005072E5">
        <w:rPr>
          <w:rFonts w:ascii="Times New Roman" w:hAnsi="Times New Roman"/>
          <w:b/>
          <w:sz w:val="26"/>
          <w:szCs w:val="26"/>
        </w:rPr>
        <w:t>2025</w:t>
      </w:r>
      <w:r w:rsidRPr="005072E5">
        <w:rPr>
          <w:rFonts w:ascii="Times New Roman" w:hAnsi="Times New Roman"/>
          <w:sz w:val="26"/>
          <w:szCs w:val="26"/>
        </w:rPr>
        <w:t xml:space="preserve"> год в сумме </w:t>
      </w:r>
      <w:r w:rsidRPr="005072E5">
        <w:rPr>
          <w:rFonts w:ascii="Times New Roman" w:hAnsi="Times New Roman"/>
          <w:b/>
          <w:sz w:val="26"/>
          <w:szCs w:val="26"/>
        </w:rPr>
        <w:t>16 541,3 тыс. руб.</w:t>
      </w:r>
    </w:p>
    <w:p w:rsidR="005072E5" w:rsidRPr="005072E5" w:rsidRDefault="005072E5" w:rsidP="005072E5">
      <w:pPr>
        <w:tabs>
          <w:tab w:val="left" w:pos="1134"/>
        </w:tabs>
        <w:ind w:firstLine="709"/>
        <w:jc w:val="both"/>
        <w:rPr>
          <w:sz w:val="26"/>
          <w:szCs w:val="26"/>
        </w:rPr>
      </w:pPr>
      <w:r w:rsidRPr="005072E5">
        <w:rPr>
          <w:sz w:val="26"/>
          <w:szCs w:val="26"/>
        </w:rPr>
        <w:t>В 2024 году предприятие неоднократно проводило электронные аукционы на право заключения контракта, однако, заявок на участие не поступило (копии протоколов прилагаются). В этой связи реализация данного мероприятия планируется в 2025 году.</w:t>
      </w:r>
    </w:p>
    <w:p w:rsidR="005072E5" w:rsidRPr="0041366A" w:rsidRDefault="005072E5" w:rsidP="005072E5">
      <w:pPr>
        <w:tabs>
          <w:tab w:val="left" w:pos="1134"/>
        </w:tabs>
        <w:spacing w:after="240"/>
        <w:ind w:firstLine="709"/>
        <w:jc w:val="both"/>
        <w:rPr>
          <w:sz w:val="26"/>
          <w:szCs w:val="26"/>
        </w:rPr>
      </w:pPr>
      <w:r w:rsidRPr="005072E5">
        <w:rPr>
          <w:sz w:val="26"/>
          <w:szCs w:val="26"/>
        </w:rPr>
        <w:t>В настоящее время проводится подготовительная работа по планированию мероприятия на 2025 год. МКУ ЗР «Северное» выполнен расчёт стоимости мероприятия в 2025 году (копия прилагается), которая составляет 19 849 584,00 руб. (в том числе за счет районного бюджета 16 541,3 тыс. руб., за счет средств предприятия 3 308,3 тыс. руб.). Копия распоряжения Администрации Заполярного района от 25.10.2024 № 1214р «О принятии решения о предоставлении МП ЗР «</w:t>
      </w:r>
      <w:proofErr w:type="spellStart"/>
      <w:r w:rsidRPr="005072E5">
        <w:rPr>
          <w:sz w:val="26"/>
          <w:szCs w:val="26"/>
        </w:rPr>
        <w:t>Севержилкомсервис</w:t>
      </w:r>
      <w:proofErr w:type="spellEnd"/>
      <w:r w:rsidRPr="005072E5">
        <w:rPr>
          <w:sz w:val="26"/>
          <w:szCs w:val="26"/>
        </w:rPr>
        <w:t>» бюджетных ассигнований из районного бюджета в виде субсидии на осуществление капитальных вложений в объекты муниципальной собственности Заполярного района» прилагается.</w:t>
      </w:r>
    </w:p>
    <w:p w:rsidR="001F2DEB" w:rsidRPr="00B81703" w:rsidRDefault="001F2DEB" w:rsidP="00BC49DE">
      <w:pPr>
        <w:tabs>
          <w:tab w:val="left" w:pos="1134"/>
        </w:tabs>
        <w:spacing w:before="240" w:after="240"/>
        <w:ind w:firstLine="709"/>
        <w:jc w:val="both"/>
        <w:rPr>
          <w:b/>
          <w:sz w:val="26"/>
          <w:szCs w:val="26"/>
        </w:rPr>
      </w:pPr>
      <w:r w:rsidRPr="00B81703">
        <w:rPr>
          <w:b/>
          <w:sz w:val="26"/>
          <w:szCs w:val="26"/>
        </w:rPr>
        <w:t>Непрограммные мероприятия</w:t>
      </w:r>
    </w:p>
    <w:p w:rsidR="009C5ED3" w:rsidRPr="009C5ED3" w:rsidRDefault="009C5ED3" w:rsidP="009C5ED3">
      <w:pPr>
        <w:pStyle w:val="af8"/>
        <w:tabs>
          <w:tab w:val="left" w:pos="1134"/>
        </w:tabs>
        <w:autoSpaceDE w:val="0"/>
        <w:autoSpaceDN w:val="0"/>
        <w:adjustRightInd w:val="0"/>
        <w:spacing w:before="240" w:after="240" w:line="240" w:lineRule="auto"/>
        <w:ind w:left="0" w:firstLine="709"/>
        <w:jc w:val="both"/>
        <w:rPr>
          <w:rFonts w:ascii="Times New Roman" w:hAnsi="Times New Roman"/>
          <w:b/>
          <w:sz w:val="26"/>
          <w:szCs w:val="26"/>
        </w:rPr>
      </w:pPr>
      <w:r w:rsidRPr="009C5ED3">
        <w:rPr>
          <w:rFonts w:ascii="Times New Roman" w:hAnsi="Times New Roman"/>
          <w:sz w:val="26"/>
          <w:szCs w:val="26"/>
        </w:rPr>
        <w:t xml:space="preserve">На основании письма </w:t>
      </w:r>
      <w:r w:rsidRPr="009C5ED3">
        <w:rPr>
          <w:rFonts w:ascii="Times New Roman" w:hAnsi="Times New Roman"/>
          <w:b/>
          <w:sz w:val="26"/>
          <w:szCs w:val="26"/>
        </w:rPr>
        <w:t>Совета Заполярного района:</w:t>
      </w:r>
    </w:p>
    <w:p w:rsidR="009C5ED3" w:rsidRPr="009C5ED3" w:rsidRDefault="009C5ED3" w:rsidP="009C5ED3">
      <w:pPr>
        <w:pStyle w:val="af8"/>
        <w:numPr>
          <w:ilvl w:val="0"/>
          <w:numId w:val="43"/>
        </w:numPr>
        <w:tabs>
          <w:tab w:val="left" w:pos="1134"/>
        </w:tabs>
        <w:autoSpaceDE w:val="0"/>
        <w:autoSpaceDN w:val="0"/>
        <w:adjustRightInd w:val="0"/>
        <w:spacing w:before="240" w:after="240" w:line="240" w:lineRule="auto"/>
        <w:ind w:left="0" w:firstLine="709"/>
        <w:jc w:val="both"/>
        <w:rPr>
          <w:rFonts w:ascii="Times New Roman" w:hAnsi="Times New Roman"/>
          <w:sz w:val="26"/>
          <w:szCs w:val="26"/>
        </w:rPr>
      </w:pPr>
      <w:r w:rsidRPr="009C5ED3">
        <w:rPr>
          <w:rFonts w:ascii="Times New Roman" w:hAnsi="Times New Roman"/>
          <w:sz w:val="26"/>
          <w:szCs w:val="26"/>
        </w:rPr>
        <w:t xml:space="preserve">исключаются ассигнования, предусмотренные на </w:t>
      </w:r>
      <w:r w:rsidRPr="009C5ED3">
        <w:rPr>
          <w:rFonts w:ascii="Times New Roman" w:hAnsi="Times New Roman"/>
          <w:b/>
          <w:sz w:val="26"/>
          <w:szCs w:val="26"/>
        </w:rPr>
        <w:t>2026</w:t>
      </w:r>
      <w:r w:rsidRPr="009C5ED3">
        <w:rPr>
          <w:rFonts w:ascii="Times New Roman" w:hAnsi="Times New Roman"/>
          <w:sz w:val="26"/>
          <w:szCs w:val="26"/>
        </w:rPr>
        <w:t xml:space="preserve"> год на оплату льготного проезда главе района, в сумме </w:t>
      </w:r>
      <w:r w:rsidRPr="009C5ED3">
        <w:rPr>
          <w:rFonts w:ascii="Times New Roman" w:hAnsi="Times New Roman"/>
          <w:b/>
          <w:sz w:val="26"/>
          <w:szCs w:val="26"/>
        </w:rPr>
        <w:t>110,0 тыс. руб</w:t>
      </w:r>
      <w:r w:rsidRPr="009C5ED3">
        <w:rPr>
          <w:rFonts w:ascii="Times New Roman" w:hAnsi="Times New Roman"/>
          <w:sz w:val="26"/>
          <w:szCs w:val="26"/>
        </w:rPr>
        <w:t>.;</w:t>
      </w:r>
    </w:p>
    <w:p w:rsidR="009C5ED3" w:rsidRPr="009C5ED3" w:rsidRDefault="009C5ED3" w:rsidP="009C5ED3">
      <w:pPr>
        <w:pStyle w:val="af8"/>
        <w:numPr>
          <w:ilvl w:val="0"/>
          <w:numId w:val="43"/>
        </w:numPr>
        <w:tabs>
          <w:tab w:val="left" w:pos="1134"/>
        </w:tabs>
        <w:autoSpaceDE w:val="0"/>
        <w:autoSpaceDN w:val="0"/>
        <w:adjustRightInd w:val="0"/>
        <w:spacing w:before="240" w:after="240" w:line="240" w:lineRule="auto"/>
        <w:ind w:left="0" w:firstLine="709"/>
        <w:jc w:val="both"/>
        <w:rPr>
          <w:rFonts w:ascii="Times New Roman" w:hAnsi="Times New Roman"/>
          <w:sz w:val="26"/>
          <w:szCs w:val="26"/>
        </w:rPr>
      </w:pPr>
      <w:r w:rsidRPr="009C5ED3">
        <w:rPr>
          <w:rFonts w:ascii="Times New Roman" w:hAnsi="Times New Roman"/>
          <w:sz w:val="26"/>
          <w:szCs w:val="26"/>
        </w:rPr>
        <w:t xml:space="preserve">перераспределяются ассигнования в сумме </w:t>
      </w:r>
      <w:r w:rsidRPr="009C5ED3">
        <w:rPr>
          <w:rFonts w:ascii="Times New Roman" w:hAnsi="Times New Roman"/>
          <w:b/>
          <w:sz w:val="26"/>
          <w:szCs w:val="26"/>
        </w:rPr>
        <w:t>113,9 тыс. руб.</w:t>
      </w:r>
      <w:r w:rsidRPr="009C5ED3">
        <w:rPr>
          <w:rFonts w:ascii="Times New Roman" w:hAnsi="Times New Roman"/>
          <w:sz w:val="26"/>
          <w:szCs w:val="26"/>
        </w:rPr>
        <w:t xml:space="preserve">, предусмотренные на </w:t>
      </w:r>
      <w:r w:rsidRPr="009C5ED3">
        <w:rPr>
          <w:rFonts w:ascii="Times New Roman" w:hAnsi="Times New Roman"/>
          <w:b/>
          <w:sz w:val="26"/>
          <w:szCs w:val="26"/>
        </w:rPr>
        <w:t xml:space="preserve">2024 </w:t>
      </w:r>
      <w:r w:rsidRPr="009C5ED3">
        <w:rPr>
          <w:rFonts w:ascii="Times New Roman" w:hAnsi="Times New Roman"/>
          <w:sz w:val="26"/>
          <w:szCs w:val="26"/>
        </w:rPr>
        <w:t>год на содержание аппарата Совета Заполярного района</w:t>
      </w:r>
      <w:r w:rsidRPr="009C5ED3">
        <w:rPr>
          <w:rFonts w:ascii="Times New Roman" w:hAnsi="Times New Roman"/>
          <w:b/>
          <w:sz w:val="26"/>
          <w:szCs w:val="26"/>
        </w:rPr>
        <w:t>:</w:t>
      </w:r>
    </w:p>
    <w:p w:rsidR="009C5ED3" w:rsidRPr="009C5ED3" w:rsidRDefault="009C5ED3" w:rsidP="009C5ED3">
      <w:pPr>
        <w:pStyle w:val="af8"/>
        <w:numPr>
          <w:ilvl w:val="0"/>
          <w:numId w:val="35"/>
        </w:numPr>
        <w:tabs>
          <w:tab w:val="left" w:pos="1134"/>
        </w:tabs>
        <w:autoSpaceDE w:val="0"/>
        <w:autoSpaceDN w:val="0"/>
        <w:adjustRightInd w:val="0"/>
        <w:spacing w:before="240" w:after="240" w:line="240" w:lineRule="auto"/>
        <w:ind w:left="0" w:firstLine="709"/>
        <w:jc w:val="both"/>
        <w:rPr>
          <w:rFonts w:ascii="Times New Roman" w:hAnsi="Times New Roman"/>
          <w:sz w:val="26"/>
          <w:szCs w:val="26"/>
        </w:rPr>
      </w:pPr>
      <w:r w:rsidRPr="009C5ED3">
        <w:rPr>
          <w:rFonts w:ascii="Times New Roman" w:hAnsi="Times New Roman"/>
          <w:b/>
          <w:sz w:val="26"/>
          <w:szCs w:val="26"/>
        </w:rPr>
        <w:t>уменьшаются</w:t>
      </w:r>
      <w:r w:rsidRPr="009C5ED3">
        <w:rPr>
          <w:rFonts w:ascii="Times New Roman" w:hAnsi="Times New Roman"/>
          <w:sz w:val="26"/>
          <w:szCs w:val="26"/>
        </w:rPr>
        <w:t xml:space="preserve"> ассигнования на оплату договора оказания бухгалтерских услуг, в связи со сложившейся экономией (планировали заключить договор на сумму 238,2</w:t>
      </w:r>
      <w:r w:rsidRPr="009C5ED3">
        <w:rPr>
          <w:rFonts w:ascii="Times New Roman" w:hAnsi="Times New Roman"/>
          <w:sz w:val="26"/>
          <w:szCs w:val="26"/>
          <w:lang w:val="en-US"/>
        </w:rPr>
        <w:t> </w:t>
      </w:r>
      <w:r w:rsidRPr="009C5ED3">
        <w:rPr>
          <w:rFonts w:ascii="Times New Roman" w:hAnsi="Times New Roman"/>
          <w:sz w:val="26"/>
          <w:szCs w:val="26"/>
        </w:rPr>
        <w:t>тыс.</w:t>
      </w:r>
      <w:r w:rsidRPr="009C5ED3">
        <w:rPr>
          <w:rFonts w:ascii="Times New Roman" w:hAnsi="Times New Roman"/>
          <w:sz w:val="26"/>
          <w:szCs w:val="26"/>
          <w:lang w:val="en-US"/>
        </w:rPr>
        <w:t> </w:t>
      </w:r>
      <w:r w:rsidRPr="009C5ED3">
        <w:rPr>
          <w:rFonts w:ascii="Times New Roman" w:hAnsi="Times New Roman"/>
          <w:sz w:val="26"/>
          <w:szCs w:val="26"/>
        </w:rPr>
        <w:t>руб. на период отпуска главного бухгалтера со 2 августа по 27 сентября 2024 года, фактически договор был заключен на 1 месяц на сумму 124,3 тыс.</w:t>
      </w:r>
      <w:r w:rsidRPr="009C5ED3">
        <w:rPr>
          <w:rFonts w:ascii="Times New Roman" w:hAnsi="Times New Roman"/>
          <w:sz w:val="26"/>
          <w:szCs w:val="26"/>
          <w:lang w:val="en-US"/>
        </w:rPr>
        <w:t> </w:t>
      </w:r>
      <w:r w:rsidRPr="009C5ED3">
        <w:rPr>
          <w:rFonts w:ascii="Times New Roman" w:hAnsi="Times New Roman"/>
          <w:sz w:val="26"/>
          <w:szCs w:val="26"/>
        </w:rPr>
        <w:t>руб.),</w:t>
      </w:r>
    </w:p>
    <w:p w:rsidR="009C5ED3" w:rsidRPr="009C5ED3" w:rsidRDefault="009C5ED3" w:rsidP="009C5ED3">
      <w:pPr>
        <w:pStyle w:val="af8"/>
        <w:numPr>
          <w:ilvl w:val="0"/>
          <w:numId w:val="35"/>
        </w:numPr>
        <w:tabs>
          <w:tab w:val="left" w:pos="1134"/>
        </w:tabs>
        <w:autoSpaceDE w:val="0"/>
        <w:autoSpaceDN w:val="0"/>
        <w:adjustRightInd w:val="0"/>
        <w:spacing w:before="240" w:after="240" w:line="240" w:lineRule="auto"/>
        <w:ind w:left="0" w:firstLine="709"/>
        <w:contextualSpacing w:val="0"/>
        <w:jc w:val="both"/>
        <w:rPr>
          <w:rFonts w:ascii="Times New Roman" w:hAnsi="Times New Roman"/>
          <w:sz w:val="26"/>
          <w:szCs w:val="26"/>
        </w:rPr>
      </w:pPr>
      <w:r w:rsidRPr="009C5ED3">
        <w:rPr>
          <w:rFonts w:ascii="Times New Roman" w:hAnsi="Times New Roman"/>
          <w:b/>
          <w:sz w:val="26"/>
          <w:szCs w:val="26"/>
        </w:rPr>
        <w:t>увеличиваются</w:t>
      </w:r>
      <w:r w:rsidRPr="009C5ED3">
        <w:rPr>
          <w:rFonts w:ascii="Times New Roman" w:hAnsi="Times New Roman"/>
          <w:sz w:val="26"/>
          <w:szCs w:val="26"/>
        </w:rPr>
        <w:t xml:space="preserve"> ассигнования на фонд оплаты труда.</w:t>
      </w:r>
    </w:p>
    <w:p w:rsidR="00961566" w:rsidRPr="009348C5" w:rsidRDefault="00961566" w:rsidP="00961566">
      <w:pPr>
        <w:tabs>
          <w:tab w:val="left" w:pos="1134"/>
        </w:tabs>
        <w:ind w:firstLine="709"/>
        <w:jc w:val="both"/>
        <w:rPr>
          <w:sz w:val="26"/>
          <w:szCs w:val="26"/>
        </w:rPr>
      </w:pPr>
      <w:r w:rsidRPr="009348C5">
        <w:rPr>
          <w:sz w:val="26"/>
          <w:szCs w:val="26"/>
        </w:rPr>
        <w:t xml:space="preserve">На основании служебной записки </w:t>
      </w:r>
      <w:r w:rsidRPr="009348C5">
        <w:rPr>
          <w:rFonts w:eastAsia="Calibri"/>
          <w:sz w:val="26"/>
          <w:szCs w:val="26"/>
          <w:lang w:eastAsia="en-US"/>
        </w:rPr>
        <w:t xml:space="preserve">сектора </w:t>
      </w:r>
      <w:r w:rsidRPr="00961566">
        <w:rPr>
          <w:rFonts w:eastAsia="Calibri"/>
          <w:sz w:val="26"/>
          <w:szCs w:val="26"/>
          <w:lang w:eastAsia="en-US"/>
        </w:rPr>
        <w:t>организационной работы и</w:t>
      </w:r>
      <w:r w:rsidRPr="009348C5">
        <w:rPr>
          <w:rFonts w:eastAsia="Calibri"/>
          <w:sz w:val="26"/>
          <w:szCs w:val="26"/>
          <w:lang w:eastAsia="en-US"/>
        </w:rPr>
        <w:t xml:space="preserve"> </w:t>
      </w:r>
      <w:r w:rsidRPr="00961566">
        <w:rPr>
          <w:rFonts w:eastAsia="Calibri"/>
          <w:sz w:val="26"/>
          <w:szCs w:val="26"/>
          <w:lang w:eastAsia="en-US"/>
        </w:rPr>
        <w:t>общественных связей</w:t>
      </w:r>
      <w:r w:rsidRPr="009348C5">
        <w:rPr>
          <w:rFonts w:eastAsia="Calibri"/>
          <w:sz w:val="26"/>
          <w:szCs w:val="26"/>
          <w:lang w:eastAsia="en-US"/>
        </w:rPr>
        <w:t xml:space="preserve"> </w:t>
      </w:r>
      <w:r w:rsidRPr="009348C5">
        <w:rPr>
          <w:rFonts w:eastAsia="Calibri"/>
          <w:b/>
          <w:sz w:val="26"/>
          <w:szCs w:val="26"/>
          <w:lang w:eastAsia="en-US"/>
        </w:rPr>
        <w:t>Администрации Заполярного района</w:t>
      </w:r>
      <w:r w:rsidRPr="009348C5">
        <w:rPr>
          <w:rFonts w:eastAsia="Calibri"/>
          <w:sz w:val="26"/>
          <w:szCs w:val="26"/>
          <w:lang w:eastAsia="en-US"/>
        </w:rPr>
        <w:t xml:space="preserve"> </w:t>
      </w:r>
      <w:r w:rsidRPr="009348C5">
        <w:rPr>
          <w:rFonts w:eastAsia="Calibri"/>
          <w:b/>
          <w:sz w:val="26"/>
          <w:szCs w:val="26"/>
          <w:lang w:eastAsia="en-US"/>
        </w:rPr>
        <w:t>уменьшаются</w:t>
      </w:r>
      <w:r w:rsidRPr="009348C5">
        <w:rPr>
          <w:rFonts w:eastAsia="Calibri"/>
          <w:sz w:val="26"/>
          <w:szCs w:val="26"/>
          <w:lang w:eastAsia="en-US"/>
        </w:rPr>
        <w:t xml:space="preserve"> ассигнования на </w:t>
      </w:r>
      <w:r w:rsidRPr="009348C5">
        <w:rPr>
          <w:rFonts w:eastAsia="Calibri"/>
          <w:b/>
          <w:sz w:val="26"/>
          <w:szCs w:val="26"/>
          <w:lang w:eastAsia="en-US"/>
        </w:rPr>
        <w:t xml:space="preserve">2024 </w:t>
      </w:r>
      <w:r w:rsidRPr="009348C5">
        <w:rPr>
          <w:rFonts w:eastAsia="Calibri"/>
          <w:sz w:val="26"/>
          <w:szCs w:val="26"/>
          <w:lang w:eastAsia="en-US"/>
        </w:rPr>
        <w:t xml:space="preserve">год в сумме </w:t>
      </w:r>
      <w:r w:rsidRPr="009348C5">
        <w:rPr>
          <w:rFonts w:eastAsia="Calibri"/>
          <w:b/>
          <w:sz w:val="26"/>
          <w:szCs w:val="26"/>
          <w:lang w:eastAsia="en-US"/>
        </w:rPr>
        <w:t>78,5 тыс. руб.</w:t>
      </w:r>
      <w:r w:rsidRPr="009348C5">
        <w:rPr>
          <w:rFonts w:eastAsia="Calibri"/>
          <w:sz w:val="26"/>
          <w:szCs w:val="26"/>
          <w:lang w:eastAsia="en-US"/>
        </w:rPr>
        <w:t xml:space="preserve"> на подписку общественно-политической газеты Ненецкого автономного округа «</w:t>
      </w:r>
      <w:proofErr w:type="spellStart"/>
      <w:r w:rsidRPr="009348C5">
        <w:rPr>
          <w:rFonts w:eastAsia="Calibri"/>
          <w:sz w:val="26"/>
          <w:szCs w:val="26"/>
          <w:lang w:eastAsia="en-US"/>
        </w:rPr>
        <w:t>Няръяна</w:t>
      </w:r>
      <w:proofErr w:type="spellEnd"/>
      <w:r w:rsidRPr="009348C5">
        <w:rPr>
          <w:rFonts w:eastAsia="Calibri"/>
          <w:sz w:val="26"/>
          <w:szCs w:val="26"/>
          <w:lang w:eastAsia="en-US"/>
        </w:rPr>
        <w:t xml:space="preserve"> </w:t>
      </w:r>
      <w:proofErr w:type="spellStart"/>
      <w:r w:rsidRPr="009348C5">
        <w:rPr>
          <w:rFonts w:eastAsia="Calibri"/>
          <w:sz w:val="26"/>
          <w:szCs w:val="26"/>
          <w:lang w:eastAsia="en-US"/>
        </w:rPr>
        <w:t>вындер</w:t>
      </w:r>
      <w:proofErr w:type="spellEnd"/>
      <w:r w:rsidRPr="009348C5">
        <w:rPr>
          <w:rFonts w:eastAsia="Calibri"/>
          <w:sz w:val="26"/>
          <w:szCs w:val="26"/>
          <w:lang w:eastAsia="en-US"/>
        </w:rPr>
        <w:t>».</w:t>
      </w:r>
    </w:p>
    <w:p w:rsidR="00961566" w:rsidRPr="00961566" w:rsidRDefault="00961566" w:rsidP="00961566">
      <w:pPr>
        <w:ind w:firstLine="708"/>
        <w:jc w:val="both"/>
        <w:rPr>
          <w:rFonts w:eastAsia="Calibri"/>
          <w:sz w:val="26"/>
          <w:szCs w:val="26"/>
          <w:lang w:eastAsia="en-US"/>
        </w:rPr>
      </w:pPr>
      <w:r w:rsidRPr="00961566">
        <w:rPr>
          <w:rFonts w:eastAsia="Calibri"/>
          <w:sz w:val="26"/>
          <w:szCs w:val="26"/>
          <w:lang w:eastAsia="en-US"/>
        </w:rPr>
        <w:lastRenderedPageBreak/>
        <w:t>В рамках исполнения обязательств Администрацией Заполярного района по организации и финансированию дополнительных мер социальной поддержки отдельных категорий граждан – подписке на периодическое печатное издание «</w:t>
      </w:r>
      <w:proofErr w:type="spellStart"/>
      <w:r w:rsidRPr="00961566">
        <w:rPr>
          <w:rFonts w:eastAsia="Calibri"/>
          <w:sz w:val="26"/>
          <w:szCs w:val="26"/>
          <w:lang w:eastAsia="en-US"/>
        </w:rPr>
        <w:t>Няръяна</w:t>
      </w:r>
      <w:proofErr w:type="spellEnd"/>
      <w:r w:rsidRPr="00961566">
        <w:rPr>
          <w:rFonts w:eastAsia="Calibri"/>
          <w:sz w:val="26"/>
          <w:szCs w:val="26"/>
          <w:lang w:eastAsia="en-US"/>
        </w:rPr>
        <w:t xml:space="preserve"> </w:t>
      </w:r>
      <w:proofErr w:type="spellStart"/>
      <w:r w:rsidRPr="00961566">
        <w:rPr>
          <w:rFonts w:eastAsia="Calibri"/>
          <w:sz w:val="26"/>
          <w:szCs w:val="26"/>
          <w:lang w:eastAsia="en-US"/>
        </w:rPr>
        <w:t>вындер</w:t>
      </w:r>
      <w:proofErr w:type="spellEnd"/>
      <w:r w:rsidRPr="00961566">
        <w:rPr>
          <w:rFonts w:eastAsia="Calibri"/>
          <w:sz w:val="26"/>
          <w:szCs w:val="26"/>
          <w:lang w:eastAsia="en-US"/>
        </w:rPr>
        <w:t>» для отдельных категорий граждан – в 2024 году проведена подписная кампания на второе полугодие 2024 года и объявлена подписная кампания на первое полугодие 2025 года в соответствии с решением Совета Заполярного района от 28.09.2016 № 262-р «О дополнительной мере социальной поддержки», постановлением Администрации Зап</w:t>
      </w:r>
      <w:r w:rsidRPr="009348C5">
        <w:rPr>
          <w:rFonts w:eastAsia="Calibri"/>
          <w:sz w:val="26"/>
          <w:szCs w:val="26"/>
          <w:lang w:eastAsia="en-US"/>
        </w:rPr>
        <w:t>олярного района от 03.11.2016 № </w:t>
      </w:r>
      <w:r w:rsidRPr="00961566">
        <w:rPr>
          <w:rFonts w:eastAsia="Calibri"/>
          <w:sz w:val="26"/>
          <w:szCs w:val="26"/>
          <w:lang w:eastAsia="en-US"/>
        </w:rPr>
        <w:t>249п «Об утверждении Положения «О порядке предоставления дополнительной меры социальной поддержки в виде оформления за счет средств районного бюджета подписки на общественно-политическую газету НАО «</w:t>
      </w:r>
      <w:proofErr w:type="spellStart"/>
      <w:r w:rsidRPr="00961566">
        <w:rPr>
          <w:rFonts w:eastAsia="Calibri"/>
          <w:sz w:val="26"/>
          <w:szCs w:val="26"/>
          <w:lang w:eastAsia="en-US"/>
        </w:rPr>
        <w:t>Няръяна</w:t>
      </w:r>
      <w:proofErr w:type="spellEnd"/>
      <w:r w:rsidRPr="00961566">
        <w:rPr>
          <w:rFonts w:eastAsia="Calibri"/>
          <w:sz w:val="26"/>
          <w:szCs w:val="26"/>
          <w:lang w:eastAsia="en-US"/>
        </w:rPr>
        <w:t xml:space="preserve"> </w:t>
      </w:r>
      <w:proofErr w:type="spellStart"/>
      <w:r w:rsidRPr="00961566">
        <w:rPr>
          <w:rFonts w:eastAsia="Calibri"/>
          <w:sz w:val="26"/>
          <w:szCs w:val="26"/>
          <w:lang w:eastAsia="en-US"/>
        </w:rPr>
        <w:t>вындер</w:t>
      </w:r>
      <w:proofErr w:type="spellEnd"/>
      <w:r w:rsidRPr="00961566">
        <w:rPr>
          <w:rFonts w:eastAsia="Calibri"/>
          <w:sz w:val="26"/>
          <w:szCs w:val="26"/>
          <w:lang w:eastAsia="en-US"/>
        </w:rPr>
        <w:t>» на 2017–2020 годы» и постановлением Администрации Зап</w:t>
      </w:r>
      <w:r w:rsidRPr="009348C5">
        <w:rPr>
          <w:rFonts w:eastAsia="Calibri"/>
          <w:sz w:val="26"/>
          <w:szCs w:val="26"/>
          <w:lang w:eastAsia="en-US"/>
        </w:rPr>
        <w:t>олярного района от 12.08.2021 № </w:t>
      </w:r>
      <w:r w:rsidRPr="00961566">
        <w:rPr>
          <w:rFonts w:eastAsia="Calibri"/>
          <w:sz w:val="26"/>
          <w:szCs w:val="26"/>
          <w:lang w:eastAsia="en-US"/>
        </w:rPr>
        <w:t>193п «О внесении изменений в постановление Администрации Зап</w:t>
      </w:r>
      <w:r w:rsidRPr="009348C5">
        <w:rPr>
          <w:rFonts w:eastAsia="Calibri"/>
          <w:sz w:val="26"/>
          <w:szCs w:val="26"/>
          <w:lang w:eastAsia="en-US"/>
        </w:rPr>
        <w:t>олярного района от 03.11.2016 № </w:t>
      </w:r>
      <w:r w:rsidRPr="00961566">
        <w:rPr>
          <w:rFonts w:eastAsia="Calibri"/>
          <w:sz w:val="26"/>
          <w:szCs w:val="26"/>
          <w:lang w:eastAsia="en-US"/>
        </w:rPr>
        <w:t>249п».</w:t>
      </w:r>
    </w:p>
    <w:p w:rsidR="00961566" w:rsidRPr="00961566" w:rsidRDefault="00961566" w:rsidP="00961566">
      <w:pPr>
        <w:ind w:firstLine="708"/>
        <w:jc w:val="both"/>
        <w:rPr>
          <w:rFonts w:eastAsia="Calibri"/>
          <w:sz w:val="26"/>
          <w:szCs w:val="26"/>
          <w:lang w:eastAsia="en-US"/>
        </w:rPr>
      </w:pPr>
      <w:r w:rsidRPr="00961566">
        <w:rPr>
          <w:rFonts w:eastAsia="Calibri"/>
          <w:sz w:val="26"/>
          <w:szCs w:val="26"/>
          <w:lang w:eastAsia="en-US"/>
        </w:rPr>
        <w:t>На эти цели в районном бюджете на 2024 год предусмотрены средства в размере 396,5 тыс.</w:t>
      </w:r>
      <w:r w:rsidRPr="009348C5">
        <w:rPr>
          <w:rFonts w:eastAsia="Calibri"/>
          <w:sz w:val="26"/>
          <w:szCs w:val="26"/>
          <w:lang w:eastAsia="en-US"/>
        </w:rPr>
        <w:t xml:space="preserve"> руб</w:t>
      </w:r>
      <w:r w:rsidRPr="00961566">
        <w:rPr>
          <w:rFonts w:eastAsia="Calibri"/>
          <w:sz w:val="26"/>
          <w:szCs w:val="26"/>
          <w:lang w:eastAsia="en-US"/>
        </w:rPr>
        <w:t>.</w:t>
      </w:r>
    </w:p>
    <w:p w:rsidR="00961566" w:rsidRPr="00961566" w:rsidRDefault="00961566" w:rsidP="00961566">
      <w:pPr>
        <w:ind w:firstLine="708"/>
        <w:jc w:val="both"/>
        <w:rPr>
          <w:rFonts w:eastAsia="Calibri"/>
          <w:sz w:val="26"/>
          <w:szCs w:val="26"/>
          <w:lang w:eastAsia="en-US"/>
        </w:rPr>
      </w:pPr>
      <w:r w:rsidRPr="00961566">
        <w:rPr>
          <w:rFonts w:eastAsia="Calibri"/>
          <w:sz w:val="26"/>
          <w:szCs w:val="26"/>
          <w:lang w:eastAsia="en-US"/>
        </w:rPr>
        <w:t>Стоимость муниципального контракта на оказание услуг по подписке на газету «</w:t>
      </w:r>
      <w:proofErr w:type="spellStart"/>
      <w:r w:rsidRPr="00961566">
        <w:rPr>
          <w:rFonts w:eastAsia="Calibri"/>
          <w:sz w:val="26"/>
          <w:szCs w:val="26"/>
          <w:lang w:eastAsia="en-US"/>
        </w:rPr>
        <w:t>Няръяна</w:t>
      </w:r>
      <w:proofErr w:type="spellEnd"/>
      <w:r w:rsidRPr="00961566">
        <w:rPr>
          <w:rFonts w:eastAsia="Calibri"/>
          <w:sz w:val="26"/>
          <w:szCs w:val="26"/>
          <w:lang w:eastAsia="en-US"/>
        </w:rPr>
        <w:t xml:space="preserve"> </w:t>
      </w:r>
      <w:proofErr w:type="spellStart"/>
      <w:r w:rsidRPr="00961566">
        <w:rPr>
          <w:rFonts w:eastAsia="Calibri"/>
          <w:sz w:val="26"/>
          <w:szCs w:val="26"/>
          <w:lang w:eastAsia="en-US"/>
        </w:rPr>
        <w:t>вындер</w:t>
      </w:r>
      <w:proofErr w:type="spellEnd"/>
      <w:r w:rsidRPr="00961566">
        <w:rPr>
          <w:rFonts w:eastAsia="Calibri"/>
          <w:sz w:val="26"/>
          <w:szCs w:val="26"/>
          <w:lang w:eastAsia="en-US"/>
        </w:rPr>
        <w:t xml:space="preserve">» на второе полугодие 2024 года для 122 граждан составила 157,4 тыс. </w:t>
      </w:r>
      <w:r w:rsidRPr="009348C5">
        <w:rPr>
          <w:rFonts w:eastAsia="Calibri"/>
          <w:sz w:val="26"/>
          <w:szCs w:val="26"/>
          <w:lang w:eastAsia="en-US"/>
        </w:rPr>
        <w:t>руб</w:t>
      </w:r>
      <w:r w:rsidRPr="00961566">
        <w:rPr>
          <w:rFonts w:eastAsia="Calibri"/>
          <w:sz w:val="26"/>
          <w:szCs w:val="26"/>
          <w:lang w:eastAsia="en-US"/>
        </w:rPr>
        <w:t>.</w:t>
      </w:r>
    </w:p>
    <w:p w:rsidR="00961566" w:rsidRPr="00961566" w:rsidRDefault="00961566" w:rsidP="00961566">
      <w:pPr>
        <w:ind w:firstLine="708"/>
        <w:jc w:val="both"/>
        <w:rPr>
          <w:rFonts w:eastAsia="Calibri"/>
          <w:sz w:val="26"/>
          <w:szCs w:val="26"/>
          <w:lang w:eastAsia="en-US"/>
        </w:rPr>
      </w:pPr>
      <w:r w:rsidRPr="00961566">
        <w:rPr>
          <w:rFonts w:eastAsia="Calibri"/>
          <w:sz w:val="26"/>
          <w:szCs w:val="26"/>
          <w:lang w:eastAsia="en-US"/>
        </w:rPr>
        <w:t>С учетом стоимости подписки на ОПГ «НАО «</w:t>
      </w:r>
      <w:proofErr w:type="spellStart"/>
      <w:r w:rsidRPr="00961566">
        <w:rPr>
          <w:rFonts w:eastAsia="Calibri"/>
          <w:sz w:val="26"/>
          <w:szCs w:val="26"/>
          <w:lang w:eastAsia="en-US"/>
        </w:rPr>
        <w:t>Няръяна</w:t>
      </w:r>
      <w:proofErr w:type="spellEnd"/>
      <w:r w:rsidRPr="00961566">
        <w:rPr>
          <w:rFonts w:eastAsia="Calibri"/>
          <w:sz w:val="26"/>
          <w:szCs w:val="26"/>
          <w:lang w:eastAsia="en-US"/>
        </w:rPr>
        <w:t xml:space="preserve"> </w:t>
      </w:r>
      <w:proofErr w:type="spellStart"/>
      <w:r w:rsidRPr="00961566">
        <w:rPr>
          <w:rFonts w:eastAsia="Calibri"/>
          <w:sz w:val="26"/>
          <w:szCs w:val="26"/>
          <w:lang w:eastAsia="en-US"/>
        </w:rPr>
        <w:t>вындер</w:t>
      </w:r>
      <w:proofErr w:type="spellEnd"/>
      <w:r w:rsidRPr="00961566">
        <w:rPr>
          <w:rFonts w:eastAsia="Calibri"/>
          <w:sz w:val="26"/>
          <w:szCs w:val="26"/>
          <w:lang w:eastAsia="en-US"/>
        </w:rPr>
        <w:t xml:space="preserve">» на первое полугодие 2025 года в размере </w:t>
      </w:r>
      <w:r w:rsidRPr="009348C5">
        <w:rPr>
          <w:rFonts w:eastAsia="Calibri"/>
          <w:sz w:val="26"/>
          <w:szCs w:val="26"/>
          <w:lang w:eastAsia="en-US"/>
        </w:rPr>
        <w:t>1 234,80 руб.</w:t>
      </w:r>
      <w:r w:rsidRPr="00961566">
        <w:rPr>
          <w:rFonts w:eastAsia="Calibri"/>
          <w:sz w:val="26"/>
          <w:szCs w:val="26"/>
          <w:lang w:eastAsia="en-US"/>
        </w:rPr>
        <w:t xml:space="preserve"> и прогнозируемого количества подписчиков (130 человек) расходы на подписку на первое полугодие 2025 года составят 160,6 тыс.</w:t>
      </w:r>
      <w:r w:rsidRPr="009348C5">
        <w:rPr>
          <w:rFonts w:eastAsia="Calibri"/>
          <w:sz w:val="26"/>
          <w:szCs w:val="26"/>
          <w:lang w:eastAsia="en-US"/>
        </w:rPr>
        <w:t xml:space="preserve"> руб</w:t>
      </w:r>
      <w:r w:rsidRPr="00961566">
        <w:rPr>
          <w:rFonts w:eastAsia="Calibri"/>
          <w:sz w:val="26"/>
          <w:szCs w:val="26"/>
          <w:lang w:eastAsia="en-US"/>
        </w:rPr>
        <w:t>.</w:t>
      </w:r>
      <w:r w:rsidRPr="009348C5">
        <w:rPr>
          <w:rFonts w:eastAsia="Calibri"/>
          <w:sz w:val="26"/>
          <w:szCs w:val="26"/>
          <w:lang w:eastAsia="en-US"/>
        </w:rPr>
        <w:t xml:space="preserve"> </w:t>
      </w:r>
    </w:p>
    <w:p w:rsidR="00961566" w:rsidRPr="009348C5" w:rsidRDefault="00961566" w:rsidP="00866C0C">
      <w:pPr>
        <w:autoSpaceDE w:val="0"/>
        <w:autoSpaceDN w:val="0"/>
        <w:adjustRightInd w:val="0"/>
        <w:spacing w:after="240"/>
        <w:ind w:firstLine="709"/>
        <w:jc w:val="both"/>
        <w:rPr>
          <w:sz w:val="26"/>
          <w:szCs w:val="26"/>
        </w:rPr>
      </w:pPr>
      <w:r w:rsidRPr="009348C5">
        <w:rPr>
          <w:rFonts w:eastAsia="Calibri"/>
          <w:sz w:val="26"/>
          <w:szCs w:val="26"/>
          <w:lang w:eastAsia="en-US"/>
        </w:rPr>
        <w:t>Общая сумма расходов составит 318,0 тыс. руб.</w:t>
      </w:r>
    </w:p>
    <w:p w:rsidR="00F03F71" w:rsidRPr="00CC7F57" w:rsidRDefault="006458CD" w:rsidP="000A3F9D">
      <w:pPr>
        <w:autoSpaceDE w:val="0"/>
        <w:autoSpaceDN w:val="0"/>
        <w:adjustRightInd w:val="0"/>
        <w:spacing w:before="360" w:after="120"/>
        <w:ind w:firstLine="709"/>
        <w:jc w:val="both"/>
        <w:rPr>
          <w:sz w:val="26"/>
          <w:szCs w:val="26"/>
        </w:rPr>
      </w:pPr>
      <w:r w:rsidRPr="009348C5">
        <w:rPr>
          <w:sz w:val="26"/>
          <w:szCs w:val="26"/>
        </w:rPr>
        <w:t>На основании обращени</w:t>
      </w:r>
      <w:r w:rsidR="00F03F71">
        <w:rPr>
          <w:sz w:val="26"/>
          <w:szCs w:val="26"/>
        </w:rPr>
        <w:t>й</w:t>
      </w:r>
      <w:r w:rsidRPr="009348C5">
        <w:rPr>
          <w:sz w:val="26"/>
          <w:szCs w:val="26"/>
        </w:rPr>
        <w:t xml:space="preserve"> глав</w:t>
      </w:r>
      <w:r w:rsidR="00F03F71">
        <w:rPr>
          <w:sz w:val="26"/>
          <w:szCs w:val="26"/>
        </w:rPr>
        <w:t xml:space="preserve"> муниципальных образований</w:t>
      </w:r>
      <w:r w:rsidRPr="009348C5">
        <w:rPr>
          <w:sz w:val="26"/>
          <w:szCs w:val="26"/>
        </w:rPr>
        <w:t xml:space="preserve"> </w:t>
      </w:r>
      <w:r w:rsidR="00D04FEC">
        <w:rPr>
          <w:b/>
          <w:sz w:val="26"/>
          <w:szCs w:val="26"/>
        </w:rPr>
        <w:t>уточняется объем</w:t>
      </w:r>
      <w:r w:rsidRPr="003039A6">
        <w:rPr>
          <w:sz w:val="26"/>
          <w:szCs w:val="26"/>
        </w:rPr>
        <w:t xml:space="preserve"> </w:t>
      </w:r>
      <w:r w:rsidR="000229F8" w:rsidRPr="003039A6">
        <w:rPr>
          <w:sz w:val="26"/>
          <w:szCs w:val="26"/>
        </w:rPr>
        <w:t>ины</w:t>
      </w:r>
      <w:r w:rsidR="00D04FEC">
        <w:rPr>
          <w:sz w:val="26"/>
          <w:szCs w:val="26"/>
        </w:rPr>
        <w:t>х</w:t>
      </w:r>
      <w:r w:rsidR="000229F8" w:rsidRPr="003039A6">
        <w:rPr>
          <w:sz w:val="26"/>
          <w:szCs w:val="26"/>
        </w:rPr>
        <w:t xml:space="preserve"> </w:t>
      </w:r>
      <w:r w:rsidRPr="003039A6">
        <w:rPr>
          <w:sz w:val="26"/>
          <w:szCs w:val="26"/>
        </w:rPr>
        <w:t>межбюджетны</w:t>
      </w:r>
      <w:r w:rsidR="00D04FEC">
        <w:rPr>
          <w:sz w:val="26"/>
          <w:szCs w:val="26"/>
        </w:rPr>
        <w:t>х</w:t>
      </w:r>
      <w:r w:rsidRPr="003039A6">
        <w:rPr>
          <w:sz w:val="26"/>
          <w:szCs w:val="26"/>
        </w:rPr>
        <w:t xml:space="preserve"> трансферт</w:t>
      </w:r>
      <w:r w:rsidR="00D04FEC">
        <w:rPr>
          <w:sz w:val="26"/>
          <w:szCs w:val="26"/>
        </w:rPr>
        <w:t>ов</w:t>
      </w:r>
      <w:r w:rsidRPr="003039A6">
        <w:rPr>
          <w:sz w:val="26"/>
          <w:szCs w:val="26"/>
        </w:rPr>
        <w:t xml:space="preserve"> </w:t>
      </w:r>
      <w:r w:rsidR="00962A71" w:rsidRPr="003039A6">
        <w:rPr>
          <w:sz w:val="26"/>
          <w:szCs w:val="26"/>
        </w:rPr>
        <w:t xml:space="preserve">на </w:t>
      </w:r>
      <w:r w:rsidR="00962A71" w:rsidRPr="003039A6">
        <w:rPr>
          <w:b/>
          <w:sz w:val="26"/>
          <w:szCs w:val="26"/>
        </w:rPr>
        <w:t xml:space="preserve">2024 </w:t>
      </w:r>
      <w:r w:rsidR="00962A71" w:rsidRPr="003039A6">
        <w:rPr>
          <w:sz w:val="26"/>
          <w:szCs w:val="26"/>
        </w:rPr>
        <w:t xml:space="preserve">год </w:t>
      </w:r>
      <w:r w:rsidRPr="003039A6">
        <w:rPr>
          <w:sz w:val="26"/>
          <w:szCs w:val="26"/>
        </w:rPr>
        <w:t>в бюджет</w:t>
      </w:r>
      <w:r w:rsidR="00F03F71">
        <w:rPr>
          <w:sz w:val="26"/>
          <w:szCs w:val="26"/>
        </w:rPr>
        <w:t xml:space="preserve">ы поселений </w:t>
      </w:r>
      <w:r w:rsidR="00F03F71" w:rsidRPr="000A3F9D">
        <w:rPr>
          <w:b/>
          <w:sz w:val="26"/>
          <w:szCs w:val="26"/>
        </w:rPr>
        <w:t>на</w:t>
      </w:r>
      <w:r w:rsidR="00F03F71" w:rsidRPr="003039A6">
        <w:rPr>
          <w:sz w:val="26"/>
          <w:szCs w:val="26"/>
        </w:rPr>
        <w:t xml:space="preserve"> </w:t>
      </w:r>
      <w:r w:rsidR="00F03F71" w:rsidRPr="00CC7F57">
        <w:rPr>
          <w:b/>
          <w:sz w:val="26"/>
          <w:szCs w:val="26"/>
        </w:rPr>
        <w:t>организацию ритуальных услуг</w:t>
      </w:r>
      <w:r w:rsidR="00F03F71" w:rsidRPr="00CC7F57">
        <w:rPr>
          <w:sz w:val="26"/>
          <w:szCs w:val="26"/>
        </w:rPr>
        <w:t>, в том числе:</w:t>
      </w:r>
    </w:p>
    <w:p w:rsidR="00987D85" w:rsidRPr="00987D85" w:rsidRDefault="00987D85" w:rsidP="008A2964">
      <w:pPr>
        <w:pStyle w:val="af8"/>
        <w:numPr>
          <w:ilvl w:val="0"/>
          <w:numId w:val="4"/>
        </w:numPr>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CC7F57">
        <w:rPr>
          <w:rFonts w:ascii="Times New Roman" w:hAnsi="Times New Roman"/>
          <w:b/>
          <w:sz w:val="26"/>
          <w:szCs w:val="26"/>
        </w:rPr>
        <w:t>дополнительно выделяются</w:t>
      </w:r>
      <w:r w:rsidRPr="00D04FEC">
        <w:rPr>
          <w:rFonts w:ascii="Times New Roman" w:hAnsi="Times New Roman"/>
          <w:b/>
          <w:sz w:val="26"/>
          <w:szCs w:val="26"/>
        </w:rPr>
        <w:t xml:space="preserve"> </w:t>
      </w:r>
      <w:r w:rsidRPr="00987D85">
        <w:rPr>
          <w:rFonts w:ascii="Times New Roman" w:hAnsi="Times New Roman"/>
          <w:sz w:val="26"/>
          <w:szCs w:val="26"/>
        </w:rPr>
        <w:t>межбюджетные трансферты</w:t>
      </w:r>
      <w:r w:rsidR="00CB3B94">
        <w:rPr>
          <w:rFonts w:ascii="Times New Roman" w:hAnsi="Times New Roman"/>
          <w:sz w:val="26"/>
          <w:szCs w:val="26"/>
        </w:rPr>
        <w:t xml:space="preserve"> </w:t>
      </w:r>
      <w:r w:rsidR="00CB3B94" w:rsidRPr="00CB3B94">
        <w:rPr>
          <w:rFonts w:ascii="Times New Roman" w:hAnsi="Times New Roman"/>
          <w:b/>
          <w:sz w:val="26"/>
          <w:szCs w:val="26"/>
        </w:rPr>
        <w:t>в общей сумме 163,0 тыс. руб.</w:t>
      </w:r>
      <w:r w:rsidR="00CB3B94">
        <w:rPr>
          <w:rFonts w:ascii="Times New Roman" w:hAnsi="Times New Roman"/>
          <w:sz w:val="26"/>
          <w:szCs w:val="26"/>
        </w:rPr>
        <w:t>, из них</w:t>
      </w:r>
      <w:r w:rsidRPr="00987D85">
        <w:rPr>
          <w:rFonts w:ascii="Times New Roman" w:hAnsi="Times New Roman"/>
          <w:sz w:val="26"/>
          <w:szCs w:val="26"/>
        </w:rPr>
        <w:t>:</w:t>
      </w:r>
    </w:p>
    <w:p w:rsidR="006458CD" w:rsidRPr="00D04FEC" w:rsidRDefault="00F03F71" w:rsidP="008A2964">
      <w:pPr>
        <w:pStyle w:val="af8"/>
        <w:numPr>
          <w:ilvl w:val="0"/>
          <w:numId w:val="20"/>
        </w:numPr>
        <w:tabs>
          <w:tab w:val="left" w:pos="1134"/>
        </w:tabs>
        <w:autoSpaceDE w:val="0"/>
        <w:autoSpaceDN w:val="0"/>
        <w:adjustRightInd w:val="0"/>
        <w:spacing w:after="0" w:line="240" w:lineRule="auto"/>
        <w:ind w:left="0" w:firstLine="1134"/>
        <w:contextualSpacing w:val="0"/>
        <w:jc w:val="both"/>
        <w:rPr>
          <w:rFonts w:ascii="Times New Roman" w:hAnsi="Times New Roman"/>
          <w:sz w:val="26"/>
          <w:szCs w:val="26"/>
        </w:rPr>
      </w:pPr>
      <w:r w:rsidRPr="00D04FEC">
        <w:rPr>
          <w:rFonts w:ascii="Times New Roman" w:hAnsi="Times New Roman"/>
          <w:b/>
          <w:sz w:val="26"/>
          <w:szCs w:val="26"/>
        </w:rPr>
        <w:t>55,0 тыс. руб. –</w:t>
      </w:r>
      <w:r w:rsidR="00987D85">
        <w:rPr>
          <w:rFonts w:ascii="Times New Roman" w:hAnsi="Times New Roman"/>
          <w:b/>
          <w:sz w:val="26"/>
          <w:szCs w:val="26"/>
        </w:rPr>
        <w:t xml:space="preserve"> </w:t>
      </w:r>
      <w:r w:rsidR="006458CD" w:rsidRPr="00D04FEC">
        <w:rPr>
          <w:rFonts w:ascii="Times New Roman" w:hAnsi="Times New Roman"/>
          <w:b/>
          <w:sz w:val="26"/>
          <w:szCs w:val="26"/>
        </w:rPr>
        <w:t>Сельск</w:t>
      </w:r>
      <w:r w:rsidR="00D04FEC" w:rsidRPr="00D04FEC">
        <w:rPr>
          <w:rFonts w:ascii="Times New Roman" w:hAnsi="Times New Roman"/>
          <w:b/>
          <w:sz w:val="26"/>
          <w:szCs w:val="26"/>
        </w:rPr>
        <w:t>о</w:t>
      </w:r>
      <w:r w:rsidR="00987D85">
        <w:rPr>
          <w:rFonts w:ascii="Times New Roman" w:hAnsi="Times New Roman"/>
          <w:b/>
          <w:sz w:val="26"/>
          <w:szCs w:val="26"/>
        </w:rPr>
        <w:t>е</w:t>
      </w:r>
      <w:r w:rsidR="006458CD" w:rsidRPr="00D04FEC">
        <w:rPr>
          <w:rFonts w:ascii="Times New Roman" w:hAnsi="Times New Roman"/>
          <w:b/>
          <w:sz w:val="26"/>
          <w:szCs w:val="26"/>
        </w:rPr>
        <w:t xml:space="preserve"> поселени</w:t>
      </w:r>
      <w:r w:rsidR="00987D85">
        <w:rPr>
          <w:rFonts w:ascii="Times New Roman" w:hAnsi="Times New Roman"/>
          <w:b/>
          <w:sz w:val="26"/>
          <w:szCs w:val="26"/>
        </w:rPr>
        <w:t>е</w:t>
      </w:r>
      <w:r w:rsidR="00D04FEC" w:rsidRPr="00D04FEC">
        <w:rPr>
          <w:rFonts w:ascii="Times New Roman" w:hAnsi="Times New Roman"/>
          <w:b/>
          <w:sz w:val="26"/>
          <w:szCs w:val="26"/>
        </w:rPr>
        <w:t xml:space="preserve"> </w:t>
      </w:r>
      <w:r w:rsidR="006458CD" w:rsidRPr="00D04FEC">
        <w:rPr>
          <w:rFonts w:ascii="Times New Roman" w:hAnsi="Times New Roman"/>
          <w:b/>
          <w:sz w:val="26"/>
          <w:szCs w:val="26"/>
        </w:rPr>
        <w:t>«</w:t>
      </w:r>
      <w:proofErr w:type="spellStart"/>
      <w:r w:rsidR="001C2710" w:rsidRPr="00D04FEC">
        <w:rPr>
          <w:rFonts w:ascii="Times New Roman" w:hAnsi="Times New Roman"/>
          <w:b/>
          <w:sz w:val="26"/>
          <w:szCs w:val="26"/>
        </w:rPr>
        <w:t>Хоседа-Хардский</w:t>
      </w:r>
      <w:proofErr w:type="spellEnd"/>
      <w:r w:rsidR="006458CD" w:rsidRPr="00D04FEC">
        <w:rPr>
          <w:rFonts w:ascii="Times New Roman" w:hAnsi="Times New Roman"/>
          <w:b/>
          <w:sz w:val="26"/>
          <w:szCs w:val="26"/>
        </w:rPr>
        <w:t xml:space="preserve"> сельсовет» ЗР НАО</w:t>
      </w:r>
      <w:r w:rsidRPr="00D04FEC">
        <w:rPr>
          <w:rFonts w:ascii="Times New Roman" w:hAnsi="Times New Roman"/>
          <w:b/>
          <w:sz w:val="26"/>
          <w:szCs w:val="26"/>
        </w:rPr>
        <w:t>.</w:t>
      </w:r>
    </w:p>
    <w:p w:rsidR="006458CD" w:rsidRPr="003039A6" w:rsidRDefault="006458CD" w:rsidP="00B07243">
      <w:pPr>
        <w:ind w:firstLine="709"/>
        <w:jc w:val="both"/>
        <w:rPr>
          <w:rFonts w:eastAsia="Calibri"/>
          <w:sz w:val="26"/>
          <w:szCs w:val="26"/>
        </w:rPr>
      </w:pPr>
      <w:r w:rsidRPr="00D04FEC">
        <w:rPr>
          <w:sz w:val="26"/>
          <w:szCs w:val="26"/>
        </w:rPr>
        <w:t xml:space="preserve">За счет средств районного бюджета </w:t>
      </w:r>
      <w:r w:rsidRPr="00D04FEC">
        <w:rPr>
          <w:rFonts w:eastAsia="Calibri"/>
          <w:sz w:val="26"/>
          <w:szCs w:val="26"/>
        </w:rPr>
        <w:t>на 2024 год предусмотрено финансирование на организацию ритуа</w:t>
      </w:r>
      <w:r w:rsidR="001C2710" w:rsidRPr="00D04FEC">
        <w:rPr>
          <w:rFonts w:eastAsia="Calibri"/>
          <w:sz w:val="26"/>
          <w:szCs w:val="26"/>
        </w:rPr>
        <w:t>льных</w:t>
      </w:r>
      <w:r w:rsidR="001C2710" w:rsidRPr="003039A6">
        <w:rPr>
          <w:rFonts w:eastAsia="Calibri"/>
          <w:sz w:val="26"/>
          <w:szCs w:val="26"/>
        </w:rPr>
        <w:t xml:space="preserve"> услуг в Сельском поселении в сумме </w:t>
      </w:r>
      <w:r w:rsidR="00956CCD" w:rsidRPr="003039A6">
        <w:rPr>
          <w:rFonts w:eastAsia="Calibri"/>
          <w:sz w:val="26"/>
          <w:szCs w:val="26"/>
        </w:rPr>
        <w:t>286,4</w:t>
      </w:r>
      <w:r w:rsidRPr="003039A6">
        <w:rPr>
          <w:rFonts w:eastAsia="Calibri"/>
          <w:sz w:val="26"/>
          <w:szCs w:val="26"/>
        </w:rPr>
        <w:t> тыс. руб. Кассовое исполнени</w:t>
      </w:r>
      <w:r w:rsidR="001C2710" w:rsidRPr="003039A6">
        <w:rPr>
          <w:rFonts w:eastAsia="Calibri"/>
          <w:sz w:val="26"/>
          <w:szCs w:val="26"/>
        </w:rPr>
        <w:t xml:space="preserve">е на </w:t>
      </w:r>
      <w:r w:rsidR="00956CCD" w:rsidRPr="003039A6">
        <w:rPr>
          <w:rFonts w:eastAsia="Calibri"/>
          <w:sz w:val="26"/>
          <w:szCs w:val="26"/>
        </w:rPr>
        <w:t>01.10.</w:t>
      </w:r>
      <w:r w:rsidRPr="003039A6">
        <w:rPr>
          <w:rFonts w:eastAsia="Calibri"/>
          <w:sz w:val="26"/>
          <w:szCs w:val="26"/>
        </w:rPr>
        <w:t xml:space="preserve">2024 составляет </w:t>
      </w:r>
      <w:r w:rsidR="00956CCD" w:rsidRPr="003039A6">
        <w:rPr>
          <w:rFonts w:eastAsia="Calibri"/>
          <w:sz w:val="26"/>
          <w:szCs w:val="26"/>
        </w:rPr>
        <w:t>286 396,71</w:t>
      </w:r>
      <w:r w:rsidRPr="003039A6">
        <w:rPr>
          <w:rFonts w:eastAsia="Calibri"/>
          <w:sz w:val="26"/>
          <w:szCs w:val="26"/>
        </w:rPr>
        <w:t> руб.</w:t>
      </w:r>
    </w:p>
    <w:p w:rsidR="00877830" w:rsidRDefault="00A109BE" w:rsidP="00877830">
      <w:pPr>
        <w:ind w:firstLine="709"/>
        <w:jc w:val="both"/>
        <w:rPr>
          <w:rFonts w:eastAsia="Calibri"/>
          <w:sz w:val="26"/>
          <w:szCs w:val="26"/>
          <w:lang w:eastAsia="en-US"/>
        </w:rPr>
      </w:pPr>
      <w:r w:rsidRPr="003039A6">
        <w:rPr>
          <w:rFonts w:eastAsia="Calibri"/>
          <w:sz w:val="26"/>
          <w:szCs w:val="26"/>
          <w:lang w:eastAsia="en-US"/>
        </w:rPr>
        <w:t>Стоимость услуг по погребению, утвержденная Сельским поселением «</w:t>
      </w:r>
      <w:proofErr w:type="spellStart"/>
      <w:r w:rsidRPr="003039A6">
        <w:rPr>
          <w:rFonts w:eastAsia="Calibri"/>
          <w:sz w:val="26"/>
          <w:szCs w:val="26"/>
          <w:lang w:eastAsia="en-US"/>
        </w:rPr>
        <w:t>Хоседа-Хардский</w:t>
      </w:r>
      <w:proofErr w:type="spellEnd"/>
      <w:r w:rsidRPr="003039A6">
        <w:rPr>
          <w:rFonts w:eastAsia="Calibri"/>
          <w:sz w:val="26"/>
          <w:szCs w:val="26"/>
          <w:lang w:eastAsia="en-US"/>
        </w:rPr>
        <w:t xml:space="preserve"> сельсовет» ЗР НАО</w:t>
      </w:r>
      <w:r w:rsidR="009C5ED3">
        <w:rPr>
          <w:rFonts w:eastAsia="Calibri"/>
          <w:sz w:val="26"/>
          <w:szCs w:val="26"/>
          <w:lang w:eastAsia="en-US"/>
        </w:rPr>
        <w:t>,</w:t>
      </w:r>
      <w:r w:rsidRPr="003039A6">
        <w:rPr>
          <w:rFonts w:eastAsia="Calibri"/>
          <w:sz w:val="26"/>
          <w:szCs w:val="26"/>
          <w:lang w:eastAsia="en-US"/>
        </w:rPr>
        <w:t xml:space="preserve"> составляет 48 841,53 руб. в летний период, 50 155,68 руб. - в зимний период. Стоимость услуги по погребению, возмещаемая из </w:t>
      </w:r>
      <w:r w:rsidR="0098638E">
        <w:rPr>
          <w:rFonts w:eastAsia="Calibri"/>
          <w:sz w:val="26"/>
          <w:szCs w:val="26"/>
          <w:lang w:eastAsia="en-US"/>
        </w:rPr>
        <w:t>др. источников (ст. 9 Федерального Закона № </w:t>
      </w:r>
      <w:r w:rsidRPr="003039A6">
        <w:rPr>
          <w:rFonts w:eastAsia="Calibri"/>
          <w:sz w:val="26"/>
          <w:szCs w:val="26"/>
          <w:lang w:eastAsia="en-US"/>
        </w:rPr>
        <w:t xml:space="preserve">8-ФЗ от 12.01.1996 «О погребении и похоронном деле») – </w:t>
      </w:r>
      <w:r w:rsidRPr="0098638E">
        <w:rPr>
          <w:rFonts w:eastAsia="Calibri"/>
          <w:sz w:val="26"/>
          <w:szCs w:val="26"/>
          <w:lang w:eastAsia="en-US"/>
        </w:rPr>
        <w:t>12 555,30 руб.</w:t>
      </w:r>
    </w:p>
    <w:p w:rsidR="00A109BE" w:rsidRPr="00877830" w:rsidRDefault="00877830" w:rsidP="00877830">
      <w:pPr>
        <w:tabs>
          <w:tab w:val="left" w:pos="1134"/>
        </w:tabs>
        <w:autoSpaceDE w:val="0"/>
        <w:autoSpaceDN w:val="0"/>
        <w:adjustRightInd w:val="0"/>
        <w:spacing w:after="120"/>
        <w:ind w:firstLine="709"/>
        <w:jc w:val="both"/>
        <w:rPr>
          <w:sz w:val="26"/>
          <w:szCs w:val="26"/>
        </w:rPr>
      </w:pPr>
      <w:r>
        <w:rPr>
          <w:sz w:val="26"/>
          <w:szCs w:val="26"/>
        </w:rPr>
        <w:t xml:space="preserve">В связи с тем, что </w:t>
      </w:r>
      <w:r>
        <w:rPr>
          <w:bCs/>
          <w:sz w:val="26"/>
          <w:szCs w:val="26"/>
        </w:rPr>
        <w:t>с</w:t>
      </w:r>
      <w:r w:rsidRPr="0098638E">
        <w:rPr>
          <w:bCs/>
          <w:sz w:val="26"/>
          <w:szCs w:val="26"/>
        </w:rPr>
        <w:t xml:space="preserve">тоимость расходов на организацию ритуальных услуг в 2024 году за минусом суммы возмещения ФСС, ПФРФ, </w:t>
      </w:r>
      <w:r>
        <w:rPr>
          <w:bCs/>
          <w:sz w:val="26"/>
          <w:szCs w:val="26"/>
        </w:rPr>
        <w:t>составляет 341 375,09 </w:t>
      </w:r>
      <w:r w:rsidRPr="0098638E">
        <w:rPr>
          <w:bCs/>
          <w:sz w:val="26"/>
          <w:szCs w:val="26"/>
        </w:rPr>
        <w:t>руб.</w:t>
      </w:r>
      <w:r>
        <w:rPr>
          <w:bCs/>
          <w:sz w:val="26"/>
          <w:szCs w:val="26"/>
        </w:rPr>
        <w:t>, предусмотрено 286 400,0</w:t>
      </w:r>
      <w:r>
        <w:rPr>
          <w:sz w:val="26"/>
          <w:szCs w:val="26"/>
        </w:rPr>
        <w:t xml:space="preserve"> руб., </w:t>
      </w:r>
      <w:r w:rsidRPr="0098638E">
        <w:rPr>
          <w:sz w:val="26"/>
          <w:szCs w:val="26"/>
        </w:rPr>
        <w:t>необходимо дополнительное финансиро</w:t>
      </w:r>
      <w:r w:rsidR="009C5ED3">
        <w:rPr>
          <w:sz w:val="26"/>
          <w:szCs w:val="26"/>
        </w:rPr>
        <w:t>вание в 2024 </w:t>
      </w:r>
      <w:r>
        <w:rPr>
          <w:sz w:val="26"/>
          <w:szCs w:val="26"/>
        </w:rPr>
        <w:t>году на сумму 54 975,09</w:t>
      </w:r>
      <w:r w:rsidRPr="0098638E">
        <w:rPr>
          <w:sz w:val="26"/>
          <w:szCs w:val="26"/>
        </w:rPr>
        <w:t> руб.</w:t>
      </w:r>
      <w:r w:rsidR="00AD55C5" w:rsidRPr="0098638E">
        <w:rPr>
          <w:rFonts w:eastAsia="Calibri"/>
          <w:sz w:val="26"/>
          <w:szCs w:val="26"/>
          <w:lang w:eastAsia="en-US"/>
        </w:rPr>
        <w:t>;</w:t>
      </w:r>
    </w:p>
    <w:p w:rsidR="0098638E" w:rsidRPr="0098638E" w:rsidRDefault="0098638E" w:rsidP="008A2964">
      <w:pPr>
        <w:pStyle w:val="af8"/>
        <w:numPr>
          <w:ilvl w:val="0"/>
          <w:numId w:val="20"/>
        </w:numPr>
        <w:tabs>
          <w:tab w:val="left" w:pos="1134"/>
        </w:tabs>
        <w:autoSpaceDE w:val="0"/>
        <w:autoSpaceDN w:val="0"/>
        <w:adjustRightInd w:val="0"/>
        <w:spacing w:after="0" w:line="240" w:lineRule="auto"/>
        <w:ind w:left="0" w:firstLine="1134"/>
        <w:contextualSpacing w:val="0"/>
        <w:jc w:val="both"/>
        <w:rPr>
          <w:rFonts w:ascii="Times New Roman" w:hAnsi="Times New Roman"/>
          <w:sz w:val="26"/>
          <w:szCs w:val="26"/>
        </w:rPr>
      </w:pPr>
      <w:r w:rsidRPr="0098638E">
        <w:rPr>
          <w:rFonts w:ascii="Times New Roman" w:hAnsi="Times New Roman"/>
          <w:b/>
          <w:sz w:val="26"/>
          <w:szCs w:val="26"/>
        </w:rPr>
        <w:t>9,1 тыс. руб. –</w:t>
      </w:r>
      <w:r w:rsidR="00987D85">
        <w:rPr>
          <w:rFonts w:ascii="Times New Roman" w:hAnsi="Times New Roman"/>
          <w:b/>
          <w:sz w:val="26"/>
          <w:szCs w:val="26"/>
        </w:rPr>
        <w:t xml:space="preserve"> </w:t>
      </w:r>
      <w:r w:rsidR="00D04FEC" w:rsidRPr="00D04FEC">
        <w:rPr>
          <w:rFonts w:ascii="Times New Roman" w:hAnsi="Times New Roman"/>
          <w:b/>
          <w:sz w:val="26"/>
          <w:szCs w:val="26"/>
        </w:rPr>
        <w:t>Сельско</w:t>
      </w:r>
      <w:r w:rsidR="00987D85">
        <w:rPr>
          <w:rFonts w:ascii="Times New Roman" w:hAnsi="Times New Roman"/>
          <w:b/>
          <w:sz w:val="26"/>
          <w:szCs w:val="26"/>
        </w:rPr>
        <w:t>е</w:t>
      </w:r>
      <w:r w:rsidR="00D04FEC" w:rsidRPr="00D04FEC">
        <w:rPr>
          <w:rFonts w:ascii="Times New Roman" w:hAnsi="Times New Roman"/>
          <w:b/>
          <w:sz w:val="26"/>
          <w:szCs w:val="26"/>
        </w:rPr>
        <w:t xml:space="preserve"> поселени</w:t>
      </w:r>
      <w:r w:rsidR="00987D85">
        <w:rPr>
          <w:rFonts w:ascii="Times New Roman" w:hAnsi="Times New Roman"/>
          <w:b/>
          <w:sz w:val="26"/>
          <w:szCs w:val="26"/>
        </w:rPr>
        <w:t>е</w:t>
      </w:r>
      <w:r w:rsidR="00D04FEC" w:rsidRPr="00D04FEC">
        <w:rPr>
          <w:rFonts w:ascii="Times New Roman" w:hAnsi="Times New Roman"/>
          <w:b/>
          <w:sz w:val="26"/>
          <w:szCs w:val="26"/>
        </w:rPr>
        <w:t xml:space="preserve"> </w:t>
      </w:r>
      <w:r w:rsidRPr="0098638E">
        <w:rPr>
          <w:rFonts w:ascii="Times New Roman" w:hAnsi="Times New Roman"/>
          <w:b/>
          <w:sz w:val="26"/>
          <w:szCs w:val="26"/>
        </w:rPr>
        <w:t>«</w:t>
      </w:r>
      <w:proofErr w:type="spellStart"/>
      <w:r w:rsidRPr="0098638E">
        <w:rPr>
          <w:rFonts w:ascii="Times New Roman" w:hAnsi="Times New Roman"/>
          <w:b/>
          <w:sz w:val="26"/>
          <w:szCs w:val="26"/>
        </w:rPr>
        <w:t>Колгуевский</w:t>
      </w:r>
      <w:proofErr w:type="spellEnd"/>
      <w:r w:rsidRPr="0098638E">
        <w:rPr>
          <w:rFonts w:ascii="Times New Roman" w:hAnsi="Times New Roman"/>
          <w:b/>
          <w:sz w:val="26"/>
          <w:szCs w:val="26"/>
        </w:rPr>
        <w:t xml:space="preserve"> сельсовет» ЗР НАО.</w:t>
      </w:r>
    </w:p>
    <w:p w:rsidR="0098638E" w:rsidRPr="0098638E" w:rsidRDefault="0098638E" w:rsidP="0098638E">
      <w:pPr>
        <w:autoSpaceDE w:val="0"/>
        <w:autoSpaceDN w:val="0"/>
        <w:adjustRightInd w:val="0"/>
        <w:ind w:firstLine="709"/>
        <w:jc w:val="both"/>
        <w:rPr>
          <w:sz w:val="26"/>
          <w:szCs w:val="26"/>
        </w:rPr>
      </w:pPr>
      <w:r w:rsidRPr="0098638E">
        <w:rPr>
          <w:sz w:val="26"/>
          <w:szCs w:val="26"/>
        </w:rPr>
        <w:lastRenderedPageBreak/>
        <w:t xml:space="preserve">За счет средств районного бюджета предусмотрено на 2024 год 59,9 тыс. руб. Кассовое исполнение на 01.10.2024 составляет 30 625,82 руб. </w:t>
      </w:r>
    </w:p>
    <w:p w:rsidR="0098638E" w:rsidRDefault="0098638E" w:rsidP="007B07CF">
      <w:pPr>
        <w:tabs>
          <w:tab w:val="left" w:pos="1134"/>
        </w:tabs>
        <w:autoSpaceDE w:val="0"/>
        <w:autoSpaceDN w:val="0"/>
        <w:adjustRightInd w:val="0"/>
        <w:ind w:firstLine="709"/>
        <w:jc w:val="both"/>
        <w:rPr>
          <w:sz w:val="26"/>
          <w:szCs w:val="26"/>
        </w:rPr>
      </w:pPr>
      <w:r w:rsidRPr="0098638E">
        <w:rPr>
          <w:sz w:val="26"/>
          <w:szCs w:val="26"/>
        </w:rPr>
        <w:t>Стоимость услуг по погребению, утвержденная Сельским поселением «</w:t>
      </w:r>
      <w:proofErr w:type="spellStart"/>
      <w:r w:rsidRPr="0098638E">
        <w:rPr>
          <w:sz w:val="26"/>
          <w:szCs w:val="26"/>
        </w:rPr>
        <w:t>Колгуевский</w:t>
      </w:r>
      <w:proofErr w:type="spellEnd"/>
      <w:r w:rsidRPr="0098638E">
        <w:rPr>
          <w:sz w:val="26"/>
          <w:szCs w:val="26"/>
        </w:rPr>
        <w:t xml:space="preserve"> сельсовет» ЗР НАО</w:t>
      </w:r>
      <w:r w:rsidR="009C5ED3">
        <w:rPr>
          <w:sz w:val="26"/>
          <w:szCs w:val="26"/>
        </w:rPr>
        <w:t>,</w:t>
      </w:r>
      <w:r w:rsidRPr="0098638E">
        <w:rPr>
          <w:sz w:val="26"/>
          <w:szCs w:val="26"/>
        </w:rPr>
        <w:t xml:space="preserve"> составляет 50 855,67 руб. Стоимость услуги по погребению, возмещаемая из др. источников (ст. 9 Закон № 8-ФЗ от 12.01.1996 «О погребении и похоронном деле») – 12 555,30 руб.</w:t>
      </w:r>
    </w:p>
    <w:p w:rsidR="0098638E" w:rsidRDefault="007B07CF" w:rsidP="00A7738F">
      <w:pPr>
        <w:tabs>
          <w:tab w:val="left" w:pos="1134"/>
        </w:tabs>
        <w:autoSpaceDE w:val="0"/>
        <w:autoSpaceDN w:val="0"/>
        <w:adjustRightInd w:val="0"/>
        <w:spacing w:after="120"/>
        <w:ind w:firstLine="709"/>
        <w:jc w:val="both"/>
        <w:rPr>
          <w:sz w:val="26"/>
          <w:szCs w:val="26"/>
        </w:rPr>
      </w:pPr>
      <w:r>
        <w:rPr>
          <w:sz w:val="26"/>
          <w:szCs w:val="26"/>
        </w:rPr>
        <w:t xml:space="preserve">В связи с тем, что </w:t>
      </w:r>
      <w:r>
        <w:rPr>
          <w:bCs/>
          <w:sz w:val="26"/>
          <w:szCs w:val="26"/>
        </w:rPr>
        <w:t>с</w:t>
      </w:r>
      <w:r w:rsidRPr="0098638E">
        <w:rPr>
          <w:bCs/>
          <w:sz w:val="26"/>
          <w:szCs w:val="26"/>
        </w:rPr>
        <w:t>тоимость расходов на организацию ритуальных услуг в 2024 году за мин</w:t>
      </w:r>
      <w:r w:rsidR="00D04FEC">
        <w:rPr>
          <w:bCs/>
          <w:sz w:val="26"/>
          <w:szCs w:val="26"/>
        </w:rPr>
        <w:t>усом суммы возмещения ФСС, ПФРФ</w:t>
      </w:r>
      <w:r w:rsidRPr="0098638E">
        <w:rPr>
          <w:bCs/>
          <w:sz w:val="26"/>
          <w:szCs w:val="26"/>
        </w:rPr>
        <w:t xml:space="preserve"> </w:t>
      </w:r>
      <w:r>
        <w:rPr>
          <w:bCs/>
          <w:sz w:val="26"/>
          <w:szCs w:val="26"/>
        </w:rPr>
        <w:t>составляет 68 926,19 </w:t>
      </w:r>
      <w:r w:rsidRPr="0098638E">
        <w:rPr>
          <w:bCs/>
          <w:sz w:val="26"/>
          <w:szCs w:val="26"/>
        </w:rPr>
        <w:t>руб.</w:t>
      </w:r>
      <w:r>
        <w:rPr>
          <w:bCs/>
          <w:sz w:val="26"/>
          <w:szCs w:val="26"/>
        </w:rPr>
        <w:t>, предусмотрено 59</w:t>
      </w:r>
      <w:r>
        <w:rPr>
          <w:sz w:val="26"/>
          <w:szCs w:val="26"/>
        </w:rPr>
        <w:t xml:space="preserve"> 900,0 руб., </w:t>
      </w:r>
      <w:r w:rsidRPr="0098638E">
        <w:rPr>
          <w:sz w:val="26"/>
          <w:szCs w:val="26"/>
        </w:rPr>
        <w:t>необходимо дополнительное финансиро</w:t>
      </w:r>
      <w:r w:rsidR="009C5ED3">
        <w:rPr>
          <w:sz w:val="26"/>
          <w:szCs w:val="26"/>
        </w:rPr>
        <w:t>вание в 2024 </w:t>
      </w:r>
      <w:r>
        <w:rPr>
          <w:sz w:val="26"/>
          <w:szCs w:val="26"/>
        </w:rPr>
        <w:t>году на сумму 9 026,19</w:t>
      </w:r>
      <w:r w:rsidRPr="0098638E">
        <w:rPr>
          <w:sz w:val="26"/>
          <w:szCs w:val="26"/>
        </w:rPr>
        <w:t> руб.</w:t>
      </w:r>
      <w:r w:rsidR="00C54B14">
        <w:rPr>
          <w:sz w:val="26"/>
          <w:szCs w:val="26"/>
        </w:rPr>
        <w:t>;</w:t>
      </w:r>
    </w:p>
    <w:p w:rsidR="00F94A08" w:rsidRPr="00D04FEC" w:rsidRDefault="00F94A08" w:rsidP="008A2964">
      <w:pPr>
        <w:pStyle w:val="af8"/>
        <w:numPr>
          <w:ilvl w:val="0"/>
          <w:numId w:val="20"/>
        </w:numPr>
        <w:tabs>
          <w:tab w:val="left" w:pos="1134"/>
        </w:tabs>
        <w:autoSpaceDE w:val="0"/>
        <w:autoSpaceDN w:val="0"/>
        <w:adjustRightInd w:val="0"/>
        <w:spacing w:after="0" w:line="240" w:lineRule="auto"/>
        <w:ind w:left="0" w:firstLine="1134"/>
        <w:contextualSpacing w:val="0"/>
        <w:jc w:val="both"/>
        <w:rPr>
          <w:rFonts w:ascii="Times New Roman" w:hAnsi="Times New Roman"/>
          <w:sz w:val="26"/>
          <w:szCs w:val="26"/>
        </w:rPr>
      </w:pPr>
      <w:r>
        <w:rPr>
          <w:rFonts w:ascii="Times New Roman" w:hAnsi="Times New Roman"/>
          <w:b/>
          <w:sz w:val="26"/>
          <w:szCs w:val="26"/>
        </w:rPr>
        <w:t>74,8</w:t>
      </w:r>
      <w:r w:rsidRPr="00D04FEC">
        <w:rPr>
          <w:rFonts w:ascii="Times New Roman" w:hAnsi="Times New Roman"/>
          <w:b/>
          <w:sz w:val="26"/>
          <w:szCs w:val="26"/>
        </w:rPr>
        <w:t> тыс. руб. –</w:t>
      </w:r>
      <w:r w:rsidR="00987D85">
        <w:rPr>
          <w:rFonts w:ascii="Times New Roman" w:hAnsi="Times New Roman"/>
          <w:b/>
          <w:sz w:val="26"/>
          <w:szCs w:val="26"/>
        </w:rPr>
        <w:t xml:space="preserve"> </w:t>
      </w:r>
      <w:r w:rsidRPr="00D04FEC">
        <w:rPr>
          <w:rFonts w:ascii="Times New Roman" w:hAnsi="Times New Roman"/>
          <w:b/>
          <w:sz w:val="26"/>
          <w:szCs w:val="26"/>
        </w:rPr>
        <w:t>Сельско</w:t>
      </w:r>
      <w:r w:rsidR="00987D85">
        <w:rPr>
          <w:rFonts w:ascii="Times New Roman" w:hAnsi="Times New Roman"/>
          <w:b/>
          <w:sz w:val="26"/>
          <w:szCs w:val="26"/>
        </w:rPr>
        <w:t>е</w:t>
      </w:r>
      <w:r w:rsidRPr="00D04FEC">
        <w:rPr>
          <w:rFonts w:ascii="Times New Roman" w:hAnsi="Times New Roman"/>
          <w:b/>
          <w:sz w:val="26"/>
          <w:szCs w:val="26"/>
        </w:rPr>
        <w:t xml:space="preserve"> поселени</w:t>
      </w:r>
      <w:r w:rsidR="00987D85">
        <w:rPr>
          <w:rFonts w:ascii="Times New Roman" w:hAnsi="Times New Roman"/>
          <w:b/>
          <w:sz w:val="26"/>
          <w:szCs w:val="26"/>
        </w:rPr>
        <w:t>е</w:t>
      </w:r>
      <w:r w:rsidRPr="00D04FEC">
        <w:rPr>
          <w:rFonts w:ascii="Times New Roman" w:hAnsi="Times New Roman"/>
          <w:b/>
          <w:sz w:val="26"/>
          <w:szCs w:val="26"/>
        </w:rPr>
        <w:t xml:space="preserve"> «</w:t>
      </w:r>
      <w:r>
        <w:rPr>
          <w:rFonts w:ascii="Times New Roman" w:hAnsi="Times New Roman"/>
          <w:b/>
          <w:sz w:val="26"/>
          <w:szCs w:val="26"/>
        </w:rPr>
        <w:t>Карский</w:t>
      </w:r>
      <w:r w:rsidRPr="00D04FEC">
        <w:rPr>
          <w:rFonts w:ascii="Times New Roman" w:hAnsi="Times New Roman"/>
          <w:b/>
          <w:sz w:val="26"/>
          <w:szCs w:val="26"/>
        </w:rPr>
        <w:t xml:space="preserve"> сельсовет» ЗР НАО.</w:t>
      </w:r>
    </w:p>
    <w:p w:rsidR="009A47B3" w:rsidRPr="009A47B3" w:rsidRDefault="009A47B3" w:rsidP="009A47B3">
      <w:pPr>
        <w:tabs>
          <w:tab w:val="left" w:pos="1134"/>
        </w:tabs>
        <w:autoSpaceDE w:val="0"/>
        <w:autoSpaceDN w:val="0"/>
        <w:adjustRightInd w:val="0"/>
        <w:ind w:firstLine="709"/>
        <w:jc w:val="both"/>
        <w:rPr>
          <w:sz w:val="26"/>
          <w:szCs w:val="26"/>
        </w:rPr>
      </w:pPr>
      <w:r>
        <w:rPr>
          <w:sz w:val="26"/>
          <w:szCs w:val="26"/>
        </w:rPr>
        <w:t>За счет сред</w:t>
      </w:r>
      <w:r w:rsidRPr="00D04FEC">
        <w:rPr>
          <w:sz w:val="26"/>
          <w:szCs w:val="26"/>
        </w:rPr>
        <w:t xml:space="preserve">ств районного бюджета предусмотрено на 2024 год </w:t>
      </w:r>
      <w:r>
        <w:rPr>
          <w:sz w:val="26"/>
          <w:szCs w:val="26"/>
        </w:rPr>
        <w:t>179,9</w:t>
      </w:r>
      <w:r w:rsidRPr="00D04FEC">
        <w:rPr>
          <w:sz w:val="26"/>
          <w:szCs w:val="26"/>
        </w:rPr>
        <w:t> тыс. руб</w:t>
      </w:r>
      <w:r w:rsidRPr="0098638E">
        <w:rPr>
          <w:sz w:val="26"/>
          <w:szCs w:val="26"/>
        </w:rPr>
        <w:t>.</w:t>
      </w:r>
      <w:r>
        <w:rPr>
          <w:sz w:val="26"/>
          <w:szCs w:val="26"/>
        </w:rPr>
        <w:t xml:space="preserve"> </w:t>
      </w:r>
      <w:r w:rsidRPr="009A47B3">
        <w:rPr>
          <w:rFonts w:eastAsia="Calibri"/>
          <w:sz w:val="26"/>
          <w:szCs w:val="26"/>
        </w:rPr>
        <w:t xml:space="preserve">Кассовое исполнение на 23.10.2024 составляет 179 900,0 руб. </w:t>
      </w:r>
    </w:p>
    <w:p w:rsidR="009A47B3" w:rsidRPr="009A47B3" w:rsidRDefault="009A47B3" w:rsidP="009A47B3">
      <w:pPr>
        <w:autoSpaceDE w:val="0"/>
        <w:autoSpaceDN w:val="0"/>
        <w:adjustRightInd w:val="0"/>
        <w:ind w:firstLine="709"/>
        <w:jc w:val="both"/>
        <w:rPr>
          <w:rFonts w:eastAsia="Calibri"/>
          <w:sz w:val="26"/>
          <w:szCs w:val="26"/>
        </w:rPr>
      </w:pPr>
      <w:r w:rsidRPr="009A47B3">
        <w:rPr>
          <w:rFonts w:eastAsia="Calibri"/>
          <w:sz w:val="26"/>
          <w:szCs w:val="26"/>
        </w:rPr>
        <w:t>На 23.10.202</w:t>
      </w:r>
      <w:r>
        <w:rPr>
          <w:rFonts w:eastAsia="Calibri"/>
          <w:sz w:val="26"/>
          <w:szCs w:val="26"/>
        </w:rPr>
        <w:t>4 осуществлено 8 захоронений (3 </w:t>
      </w:r>
      <w:r w:rsidRPr="009A47B3">
        <w:rPr>
          <w:rFonts w:eastAsia="Calibri"/>
          <w:sz w:val="26"/>
          <w:szCs w:val="26"/>
        </w:rPr>
        <w:t>з</w:t>
      </w:r>
      <w:r>
        <w:rPr>
          <w:rFonts w:eastAsia="Calibri"/>
          <w:sz w:val="26"/>
          <w:szCs w:val="26"/>
        </w:rPr>
        <w:t>ахоронения * 38 300,37 руб. + 2 </w:t>
      </w:r>
      <w:r w:rsidRPr="009A47B3">
        <w:rPr>
          <w:rFonts w:eastAsia="Calibri"/>
          <w:sz w:val="26"/>
          <w:szCs w:val="26"/>
        </w:rPr>
        <w:t>з</w:t>
      </w:r>
      <w:r>
        <w:rPr>
          <w:rFonts w:eastAsia="Calibri"/>
          <w:sz w:val="26"/>
          <w:szCs w:val="26"/>
        </w:rPr>
        <w:t>ахоронения * 16 659,65 руб. + 2 захоронения * 5 117,93 + 1 </w:t>
      </w:r>
      <w:r w:rsidRPr="009A47B3">
        <w:rPr>
          <w:rFonts w:eastAsia="Calibri"/>
          <w:sz w:val="26"/>
          <w:szCs w:val="26"/>
        </w:rPr>
        <w:t>захоронение * 26 217,63</w:t>
      </w:r>
      <w:r>
        <w:rPr>
          <w:rFonts w:eastAsia="Calibri"/>
          <w:sz w:val="26"/>
          <w:szCs w:val="26"/>
        </w:rPr>
        <w:t xml:space="preserve"> руб.) на общую сумму 184 673,9 </w:t>
      </w:r>
      <w:r w:rsidRPr="009A47B3">
        <w:rPr>
          <w:rFonts w:eastAsia="Calibri"/>
          <w:sz w:val="26"/>
          <w:szCs w:val="26"/>
        </w:rPr>
        <w:t>руб., из них не профинансировано 4 773,91 руб. по причине отсутствия лимитов.</w:t>
      </w:r>
    </w:p>
    <w:p w:rsidR="009A47B3" w:rsidRPr="009A47B3" w:rsidRDefault="009A47B3" w:rsidP="009A47B3">
      <w:pPr>
        <w:autoSpaceDE w:val="0"/>
        <w:autoSpaceDN w:val="0"/>
        <w:adjustRightInd w:val="0"/>
        <w:spacing w:after="120"/>
        <w:ind w:firstLine="709"/>
        <w:jc w:val="both"/>
        <w:rPr>
          <w:rFonts w:eastAsia="Calibri"/>
          <w:sz w:val="26"/>
          <w:szCs w:val="26"/>
        </w:rPr>
      </w:pPr>
      <w:r w:rsidRPr="009A47B3">
        <w:rPr>
          <w:rFonts w:eastAsia="Calibri"/>
          <w:sz w:val="26"/>
          <w:szCs w:val="26"/>
        </w:rPr>
        <w:t>В октябре текущего года осуществлено одно захоронение, в настоящее время специализированной организацией оформляются документы, сумма к возмещению 70 000,0 руб.</w:t>
      </w:r>
      <w:r>
        <w:rPr>
          <w:rFonts w:eastAsia="Calibri"/>
          <w:sz w:val="26"/>
          <w:szCs w:val="26"/>
        </w:rPr>
        <w:t xml:space="preserve"> </w:t>
      </w:r>
      <w:r w:rsidRPr="009A47B3">
        <w:rPr>
          <w:rFonts w:eastAsia="Calibri"/>
          <w:sz w:val="26"/>
          <w:szCs w:val="26"/>
        </w:rPr>
        <w:t>Итого общая сумма дополнительного финансирования 74 773,91 руб.</w:t>
      </w:r>
      <w:r>
        <w:rPr>
          <w:rFonts w:eastAsia="Calibri"/>
          <w:sz w:val="26"/>
          <w:szCs w:val="26"/>
        </w:rPr>
        <w:t>;</w:t>
      </w:r>
    </w:p>
    <w:p w:rsidR="00A7738F" w:rsidRPr="00D04FEC" w:rsidRDefault="00A7738F" w:rsidP="008A2964">
      <w:pPr>
        <w:pStyle w:val="af8"/>
        <w:numPr>
          <w:ilvl w:val="0"/>
          <w:numId w:val="20"/>
        </w:numPr>
        <w:tabs>
          <w:tab w:val="left" w:pos="1134"/>
        </w:tabs>
        <w:autoSpaceDE w:val="0"/>
        <w:autoSpaceDN w:val="0"/>
        <w:adjustRightInd w:val="0"/>
        <w:spacing w:after="0" w:line="240" w:lineRule="auto"/>
        <w:ind w:left="0" w:firstLine="1134"/>
        <w:contextualSpacing w:val="0"/>
        <w:jc w:val="both"/>
        <w:rPr>
          <w:rFonts w:ascii="Times New Roman" w:hAnsi="Times New Roman"/>
          <w:sz w:val="26"/>
          <w:szCs w:val="26"/>
        </w:rPr>
      </w:pPr>
      <w:r w:rsidRPr="00D04FEC">
        <w:rPr>
          <w:rFonts w:ascii="Times New Roman" w:hAnsi="Times New Roman"/>
          <w:b/>
          <w:sz w:val="26"/>
          <w:szCs w:val="26"/>
        </w:rPr>
        <w:t>24,1 тыс. руб. –</w:t>
      </w:r>
      <w:r w:rsidR="00987D85">
        <w:rPr>
          <w:rFonts w:ascii="Times New Roman" w:hAnsi="Times New Roman"/>
          <w:b/>
          <w:sz w:val="26"/>
          <w:szCs w:val="26"/>
        </w:rPr>
        <w:t xml:space="preserve"> </w:t>
      </w:r>
      <w:r w:rsidR="00D04FEC" w:rsidRPr="00D04FEC">
        <w:rPr>
          <w:rFonts w:ascii="Times New Roman" w:hAnsi="Times New Roman"/>
          <w:b/>
          <w:sz w:val="26"/>
          <w:szCs w:val="26"/>
        </w:rPr>
        <w:t>Сельско</w:t>
      </w:r>
      <w:r w:rsidR="00987D85">
        <w:rPr>
          <w:rFonts w:ascii="Times New Roman" w:hAnsi="Times New Roman"/>
          <w:b/>
          <w:sz w:val="26"/>
          <w:szCs w:val="26"/>
        </w:rPr>
        <w:t>е</w:t>
      </w:r>
      <w:r w:rsidR="00D04FEC" w:rsidRPr="00D04FEC">
        <w:rPr>
          <w:rFonts w:ascii="Times New Roman" w:hAnsi="Times New Roman"/>
          <w:b/>
          <w:sz w:val="26"/>
          <w:szCs w:val="26"/>
        </w:rPr>
        <w:t xml:space="preserve"> поселени</w:t>
      </w:r>
      <w:r w:rsidR="00987D85">
        <w:rPr>
          <w:rFonts w:ascii="Times New Roman" w:hAnsi="Times New Roman"/>
          <w:b/>
          <w:sz w:val="26"/>
          <w:szCs w:val="26"/>
        </w:rPr>
        <w:t>е</w:t>
      </w:r>
      <w:r w:rsidR="00D04FEC" w:rsidRPr="00D04FEC">
        <w:rPr>
          <w:rFonts w:ascii="Times New Roman" w:hAnsi="Times New Roman"/>
          <w:b/>
          <w:sz w:val="26"/>
          <w:szCs w:val="26"/>
        </w:rPr>
        <w:t xml:space="preserve"> </w:t>
      </w:r>
      <w:r w:rsidRPr="00D04FEC">
        <w:rPr>
          <w:rFonts w:ascii="Times New Roman" w:hAnsi="Times New Roman"/>
          <w:b/>
          <w:sz w:val="26"/>
          <w:szCs w:val="26"/>
        </w:rPr>
        <w:t>«</w:t>
      </w:r>
      <w:proofErr w:type="spellStart"/>
      <w:r w:rsidRPr="00D04FEC">
        <w:rPr>
          <w:rFonts w:ascii="Times New Roman" w:hAnsi="Times New Roman"/>
          <w:b/>
          <w:sz w:val="26"/>
          <w:szCs w:val="26"/>
        </w:rPr>
        <w:t>Шоинский</w:t>
      </w:r>
      <w:proofErr w:type="spellEnd"/>
      <w:r w:rsidRPr="00D04FEC">
        <w:rPr>
          <w:rFonts w:ascii="Times New Roman" w:hAnsi="Times New Roman"/>
          <w:b/>
          <w:sz w:val="26"/>
          <w:szCs w:val="26"/>
        </w:rPr>
        <w:t xml:space="preserve"> сельсовет» ЗР НАО.</w:t>
      </w:r>
    </w:p>
    <w:p w:rsidR="00C54B14" w:rsidRDefault="00D04FEC" w:rsidP="007B07CF">
      <w:pPr>
        <w:tabs>
          <w:tab w:val="left" w:pos="1134"/>
        </w:tabs>
        <w:autoSpaceDE w:val="0"/>
        <w:autoSpaceDN w:val="0"/>
        <w:adjustRightInd w:val="0"/>
        <w:ind w:firstLine="709"/>
        <w:jc w:val="both"/>
        <w:rPr>
          <w:sz w:val="26"/>
          <w:szCs w:val="26"/>
        </w:rPr>
      </w:pPr>
      <w:r w:rsidRPr="00D04FEC">
        <w:rPr>
          <w:sz w:val="26"/>
          <w:szCs w:val="26"/>
        </w:rPr>
        <w:t>За счет средств районного бюджета предусмотрено на 2024 год 72,0 тыс. руб</w:t>
      </w:r>
      <w:r w:rsidRPr="0098638E">
        <w:rPr>
          <w:sz w:val="26"/>
          <w:szCs w:val="26"/>
        </w:rPr>
        <w:t xml:space="preserve">. Кассовое исполнение на 01.10.2024 составляет </w:t>
      </w:r>
      <w:r>
        <w:rPr>
          <w:sz w:val="26"/>
          <w:szCs w:val="26"/>
        </w:rPr>
        <w:t>71 937,26</w:t>
      </w:r>
      <w:r w:rsidRPr="0098638E">
        <w:rPr>
          <w:sz w:val="26"/>
          <w:szCs w:val="26"/>
        </w:rPr>
        <w:t> руб.</w:t>
      </w:r>
    </w:p>
    <w:p w:rsidR="00D04FEC" w:rsidRDefault="00D04FEC" w:rsidP="00D04FEC">
      <w:pPr>
        <w:tabs>
          <w:tab w:val="left" w:pos="1134"/>
        </w:tabs>
        <w:autoSpaceDE w:val="0"/>
        <w:autoSpaceDN w:val="0"/>
        <w:adjustRightInd w:val="0"/>
        <w:ind w:firstLine="709"/>
        <w:jc w:val="both"/>
        <w:rPr>
          <w:sz w:val="26"/>
          <w:szCs w:val="26"/>
        </w:rPr>
      </w:pPr>
      <w:r w:rsidRPr="00D04FEC">
        <w:rPr>
          <w:rFonts w:eastAsia="Calibri"/>
          <w:sz w:val="26"/>
          <w:szCs w:val="26"/>
          <w:lang w:eastAsia="en-US"/>
        </w:rPr>
        <w:t>Стоимость услуг по погребению, утвержденная Сельским поселением «</w:t>
      </w:r>
      <w:proofErr w:type="spellStart"/>
      <w:r w:rsidRPr="00D04FEC">
        <w:rPr>
          <w:rFonts w:eastAsia="Calibri"/>
          <w:sz w:val="26"/>
          <w:szCs w:val="26"/>
          <w:lang w:eastAsia="en-US"/>
        </w:rPr>
        <w:t>Шоинский</w:t>
      </w:r>
      <w:proofErr w:type="spellEnd"/>
      <w:r w:rsidRPr="00D04FEC">
        <w:rPr>
          <w:rFonts w:eastAsia="Calibri"/>
          <w:sz w:val="26"/>
          <w:szCs w:val="26"/>
          <w:lang w:eastAsia="en-US"/>
        </w:rPr>
        <w:t xml:space="preserve"> сельсовет» ЗР НАО</w:t>
      </w:r>
      <w:r w:rsidR="009C5ED3">
        <w:rPr>
          <w:rFonts w:eastAsia="Calibri"/>
          <w:sz w:val="26"/>
          <w:szCs w:val="26"/>
          <w:lang w:eastAsia="en-US"/>
        </w:rPr>
        <w:t>,</w:t>
      </w:r>
      <w:r w:rsidRPr="00D04FEC">
        <w:rPr>
          <w:rFonts w:eastAsia="Calibri"/>
          <w:sz w:val="26"/>
          <w:szCs w:val="26"/>
          <w:lang w:eastAsia="en-US"/>
        </w:rPr>
        <w:t xml:space="preserve"> составляет 47 873,0 руб. Стоимость услуги по погребению, возмещаемая из др. источников (ст. 9 Закон № 8-ФЗ от 12.01.1996 «О погребении и похоронном деле») – 12 555,30 руб.</w:t>
      </w:r>
    </w:p>
    <w:p w:rsidR="0098638E" w:rsidRDefault="00D04FEC" w:rsidP="00D04FEC">
      <w:pPr>
        <w:tabs>
          <w:tab w:val="left" w:pos="1134"/>
        </w:tabs>
        <w:autoSpaceDE w:val="0"/>
        <w:autoSpaceDN w:val="0"/>
        <w:adjustRightInd w:val="0"/>
        <w:spacing w:after="120"/>
        <w:ind w:firstLine="709"/>
        <w:jc w:val="both"/>
        <w:rPr>
          <w:sz w:val="26"/>
          <w:szCs w:val="26"/>
        </w:rPr>
      </w:pPr>
      <w:r>
        <w:rPr>
          <w:sz w:val="26"/>
          <w:szCs w:val="26"/>
        </w:rPr>
        <w:t xml:space="preserve">В связи с тем, что </w:t>
      </w:r>
      <w:r>
        <w:rPr>
          <w:bCs/>
          <w:sz w:val="26"/>
          <w:szCs w:val="26"/>
        </w:rPr>
        <w:t>с</w:t>
      </w:r>
      <w:r w:rsidRPr="0098638E">
        <w:rPr>
          <w:bCs/>
          <w:sz w:val="26"/>
          <w:szCs w:val="26"/>
        </w:rPr>
        <w:t>тоимость расходов на организацию ритуальных услуг в 2024 году за мин</w:t>
      </w:r>
      <w:r>
        <w:rPr>
          <w:bCs/>
          <w:sz w:val="26"/>
          <w:szCs w:val="26"/>
        </w:rPr>
        <w:t>усом суммы возмещения ФСС, ПФРФ</w:t>
      </w:r>
      <w:r w:rsidRPr="0098638E">
        <w:rPr>
          <w:bCs/>
          <w:sz w:val="26"/>
          <w:szCs w:val="26"/>
        </w:rPr>
        <w:t xml:space="preserve"> </w:t>
      </w:r>
      <w:r>
        <w:rPr>
          <w:bCs/>
          <w:sz w:val="26"/>
          <w:szCs w:val="26"/>
        </w:rPr>
        <w:t>составляет 96 084,96 </w:t>
      </w:r>
      <w:r w:rsidRPr="0098638E">
        <w:rPr>
          <w:bCs/>
          <w:sz w:val="26"/>
          <w:szCs w:val="26"/>
        </w:rPr>
        <w:t>руб.</w:t>
      </w:r>
      <w:r>
        <w:rPr>
          <w:bCs/>
          <w:sz w:val="26"/>
          <w:szCs w:val="26"/>
        </w:rPr>
        <w:t>, предусмотрено 72 000,0</w:t>
      </w:r>
      <w:r>
        <w:rPr>
          <w:sz w:val="26"/>
          <w:szCs w:val="26"/>
        </w:rPr>
        <w:t xml:space="preserve"> руб., </w:t>
      </w:r>
      <w:r w:rsidRPr="0098638E">
        <w:rPr>
          <w:sz w:val="26"/>
          <w:szCs w:val="26"/>
        </w:rPr>
        <w:t>необходимо дополнительное финансиро</w:t>
      </w:r>
      <w:r>
        <w:rPr>
          <w:sz w:val="26"/>
          <w:szCs w:val="26"/>
        </w:rPr>
        <w:t>вание в 2024 году на сумму 24 084,96</w:t>
      </w:r>
      <w:r w:rsidRPr="0098638E">
        <w:rPr>
          <w:sz w:val="26"/>
          <w:szCs w:val="26"/>
        </w:rPr>
        <w:t> руб.</w:t>
      </w:r>
      <w:r>
        <w:rPr>
          <w:sz w:val="26"/>
          <w:szCs w:val="26"/>
        </w:rPr>
        <w:t>;</w:t>
      </w:r>
    </w:p>
    <w:p w:rsidR="00894BA3" w:rsidRPr="005D748D" w:rsidRDefault="00894BA3" w:rsidP="00D04FEC">
      <w:pPr>
        <w:tabs>
          <w:tab w:val="left" w:pos="1134"/>
        </w:tabs>
        <w:autoSpaceDE w:val="0"/>
        <w:autoSpaceDN w:val="0"/>
        <w:adjustRightInd w:val="0"/>
        <w:spacing w:after="120"/>
        <w:ind w:firstLine="709"/>
        <w:jc w:val="both"/>
        <w:rPr>
          <w:i/>
          <w:sz w:val="26"/>
          <w:szCs w:val="26"/>
        </w:rPr>
      </w:pPr>
      <w:r w:rsidRPr="00894BA3">
        <w:rPr>
          <w:i/>
          <w:sz w:val="26"/>
          <w:szCs w:val="26"/>
        </w:rPr>
        <w:t xml:space="preserve">В </w:t>
      </w:r>
      <w:r w:rsidRPr="005D748D">
        <w:rPr>
          <w:i/>
          <w:sz w:val="26"/>
          <w:szCs w:val="26"/>
        </w:rPr>
        <w:t xml:space="preserve">соответствии с п. 9. Порядка предоставления иных межбюджетных трансфертов бюджетам поселений в целях </w:t>
      </w:r>
      <w:proofErr w:type="spellStart"/>
      <w:r w:rsidRPr="005D748D">
        <w:rPr>
          <w:i/>
          <w:sz w:val="26"/>
          <w:szCs w:val="26"/>
        </w:rPr>
        <w:t>софинансирования</w:t>
      </w:r>
      <w:proofErr w:type="spellEnd"/>
      <w:r w:rsidRPr="005D748D">
        <w:rPr>
          <w:i/>
          <w:sz w:val="26"/>
          <w:szCs w:val="26"/>
        </w:rPr>
        <w:t xml:space="preserve"> расходных обязательств по организации ритуальных услуг, утвержденного постановлением Администрации муниципального района «Заполярный район» от 19.06.2017 № 107п</w:t>
      </w:r>
      <w:r w:rsidR="009C5ED3">
        <w:rPr>
          <w:i/>
          <w:sz w:val="26"/>
          <w:szCs w:val="26"/>
        </w:rPr>
        <w:t>,</w:t>
      </w:r>
      <w:r w:rsidRPr="005D748D">
        <w:rPr>
          <w:i/>
          <w:sz w:val="26"/>
          <w:szCs w:val="26"/>
        </w:rPr>
        <w:t xml:space="preserve"> размер межбюджетного трансферта бюджету поселения определяется исходя из размера понесенных расходов местной администрации поселения с 01.02.2024 по 30.09.2024 – не более 38 300,38 руб. в расчете на одного умершего; с 01.10.2024 – не более 70 000,0 руб. в расчете на одного умершего;</w:t>
      </w:r>
    </w:p>
    <w:p w:rsidR="00D04FEC" w:rsidRPr="005D748D" w:rsidRDefault="00D04FEC" w:rsidP="008A2964">
      <w:pPr>
        <w:pStyle w:val="af8"/>
        <w:numPr>
          <w:ilvl w:val="0"/>
          <w:numId w:val="4"/>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5D748D">
        <w:rPr>
          <w:rFonts w:ascii="Times New Roman" w:hAnsi="Times New Roman"/>
          <w:b/>
          <w:sz w:val="26"/>
          <w:szCs w:val="26"/>
        </w:rPr>
        <w:t>359,6 тыс. руб. – уменьшаются МТ Сельскому поселению «</w:t>
      </w:r>
      <w:proofErr w:type="spellStart"/>
      <w:r w:rsidR="00894BA3" w:rsidRPr="005D748D">
        <w:rPr>
          <w:rFonts w:ascii="Times New Roman" w:hAnsi="Times New Roman"/>
          <w:b/>
          <w:sz w:val="26"/>
          <w:szCs w:val="26"/>
        </w:rPr>
        <w:t>Тельвисочный</w:t>
      </w:r>
      <w:proofErr w:type="spellEnd"/>
      <w:r w:rsidRPr="005D748D">
        <w:rPr>
          <w:rFonts w:ascii="Times New Roman" w:hAnsi="Times New Roman"/>
          <w:b/>
          <w:sz w:val="26"/>
          <w:szCs w:val="26"/>
        </w:rPr>
        <w:t xml:space="preserve"> сельсовет» ЗР НАО.</w:t>
      </w:r>
    </w:p>
    <w:p w:rsidR="005B2F8E" w:rsidRPr="005D748D" w:rsidRDefault="005B2F8E" w:rsidP="005B2F8E">
      <w:pPr>
        <w:tabs>
          <w:tab w:val="left" w:pos="1134"/>
        </w:tabs>
        <w:autoSpaceDE w:val="0"/>
        <w:autoSpaceDN w:val="0"/>
        <w:adjustRightInd w:val="0"/>
        <w:ind w:firstLine="709"/>
        <w:jc w:val="both"/>
        <w:rPr>
          <w:sz w:val="26"/>
          <w:szCs w:val="26"/>
        </w:rPr>
      </w:pPr>
      <w:r w:rsidRPr="005D748D">
        <w:rPr>
          <w:sz w:val="26"/>
          <w:szCs w:val="26"/>
        </w:rPr>
        <w:t xml:space="preserve">За счет средств районного бюджета предусмотрено на 2024 год финансирование в сумме 359,6 тыс. руб. Кассовое исполнение на 01.10.2024 отсутствует. </w:t>
      </w:r>
    </w:p>
    <w:p w:rsidR="0098638E" w:rsidRPr="00AB3A2A" w:rsidRDefault="005B2F8E" w:rsidP="003A3D20">
      <w:pPr>
        <w:tabs>
          <w:tab w:val="left" w:pos="1134"/>
        </w:tabs>
        <w:autoSpaceDE w:val="0"/>
        <w:autoSpaceDN w:val="0"/>
        <w:adjustRightInd w:val="0"/>
        <w:spacing w:after="360"/>
        <w:ind w:firstLine="709"/>
        <w:jc w:val="both"/>
        <w:rPr>
          <w:sz w:val="26"/>
          <w:szCs w:val="26"/>
        </w:rPr>
      </w:pPr>
      <w:r w:rsidRPr="005D748D">
        <w:rPr>
          <w:sz w:val="26"/>
          <w:szCs w:val="26"/>
        </w:rPr>
        <w:t xml:space="preserve">Согласно </w:t>
      </w:r>
      <w:r w:rsidR="00AB3A2A" w:rsidRPr="005D748D">
        <w:rPr>
          <w:sz w:val="26"/>
          <w:szCs w:val="26"/>
        </w:rPr>
        <w:t>письму</w:t>
      </w:r>
      <w:r w:rsidRPr="005D748D">
        <w:rPr>
          <w:sz w:val="26"/>
          <w:szCs w:val="26"/>
        </w:rPr>
        <w:t xml:space="preserve"> главы </w:t>
      </w:r>
      <w:r w:rsidR="00AB3A2A" w:rsidRPr="005D748D">
        <w:rPr>
          <w:sz w:val="26"/>
          <w:szCs w:val="26"/>
        </w:rPr>
        <w:t>муниципального образования</w:t>
      </w:r>
      <w:r w:rsidR="004E4F47" w:rsidRPr="005D748D">
        <w:rPr>
          <w:sz w:val="26"/>
          <w:szCs w:val="26"/>
        </w:rPr>
        <w:t xml:space="preserve"> (от 22.10.2024 № 932)</w:t>
      </w:r>
      <w:r w:rsidR="00AB3A2A" w:rsidRPr="005D748D">
        <w:rPr>
          <w:sz w:val="26"/>
          <w:szCs w:val="26"/>
        </w:rPr>
        <w:t xml:space="preserve">, конкурс на право получения статуса специализированной службы по вопросам </w:t>
      </w:r>
      <w:r w:rsidR="00AB3A2A" w:rsidRPr="005D748D">
        <w:rPr>
          <w:sz w:val="26"/>
          <w:szCs w:val="26"/>
        </w:rPr>
        <w:lastRenderedPageBreak/>
        <w:t>похоронного дела на территории Сельского поселения «</w:t>
      </w:r>
      <w:proofErr w:type="spellStart"/>
      <w:r w:rsidR="00AB3A2A" w:rsidRPr="005D748D">
        <w:rPr>
          <w:sz w:val="26"/>
          <w:szCs w:val="26"/>
        </w:rPr>
        <w:t>Тельвисочный</w:t>
      </w:r>
      <w:proofErr w:type="spellEnd"/>
      <w:r w:rsidR="00AB3A2A" w:rsidRPr="005D748D">
        <w:rPr>
          <w:sz w:val="26"/>
          <w:szCs w:val="26"/>
        </w:rPr>
        <w:t xml:space="preserve"> сельсовет» ЗР НАО на период 2022 - 2024 года не состоялся. З</w:t>
      </w:r>
      <w:r w:rsidRPr="005D748D">
        <w:rPr>
          <w:sz w:val="26"/>
          <w:szCs w:val="26"/>
        </w:rPr>
        <w:t>а отчетный период 2024 года потребности в получении межбюджетного</w:t>
      </w:r>
      <w:r w:rsidRPr="00AB3A2A">
        <w:rPr>
          <w:sz w:val="26"/>
          <w:szCs w:val="26"/>
        </w:rPr>
        <w:t xml:space="preserve"> трансферта нет.</w:t>
      </w:r>
    </w:p>
    <w:p w:rsidR="00AD6D64" w:rsidRDefault="001E11EC" w:rsidP="003A3D20">
      <w:pPr>
        <w:autoSpaceDE w:val="0"/>
        <w:autoSpaceDN w:val="0"/>
        <w:adjustRightInd w:val="0"/>
        <w:spacing w:before="360"/>
        <w:ind w:firstLine="709"/>
        <w:jc w:val="both"/>
        <w:rPr>
          <w:sz w:val="26"/>
          <w:szCs w:val="26"/>
        </w:rPr>
      </w:pPr>
      <w:r w:rsidRPr="005C0B4D">
        <w:rPr>
          <w:sz w:val="26"/>
          <w:szCs w:val="26"/>
        </w:rPr>
        <w:t>В соответствии с пояснительной запиской к проекту закона Ненецкого автономного округа «Об окружном бюджете на 2025 год и на плановый период 2026 и 2027 годов» при формировании окружного бюджета учтена индексация заработной платы работников бюджетной сферы в 1,051 раза с 1 декабря 2024 года.</w:t>
      </w:r>
    </w:p>
    <w:p w:rsidR="001E11EC" w:rsidRPr="005C0B4D" w:rsidRDefault="001E11EC" w:rsidP="001E11EC">
      <w:pPr>
        <w:autoSpaceDE w:val="0"/>
        <w:autoSpaceDN w:val="0"/>
        <w:adjustRightInd w:val="0"/>
        <w:ind w:firstLine="709"/>
        <w:jc w:val="both"/>
        <w:rPr>
          <w:sz w:val="26"/>
          <w:szCs w:val="26"/>
        </w:rPr>
      </w:pPr>
      <w:r w:rsidRPr="005C0B4D">
        <w:rPr>
          <w:sz w:val="26"/>
          <w:szCs w:val="26"/>
        </w:rPr>
        <w:t>Индексации подлежат размеры:</w:t>
      </w:r>
    </w:p>
    <w:p w:rsidR="001E11EC" w:rsidRPr="005C0B4D" w:rsidRDefault="001E11EC" w:rsidP="008A2964">
      <w:pPr>
        <w:numPr>
          <w:ilvl w:val="0"/>
          <w:numId w:val="29"/>
        </w:numPr>
        <w:tabs>
          <w:tab w:val="left" w:pos="1276"/>
        </w:tabs>
        <w:autoSpaceDE w:val="0"/>
        <w:autoSpaceDN w:val="0"/>
        <w:adjustRightInd w:val="0"/>
        <w:ind w:left="0" w:firstLine="709"/>
        <w:contextualSpacing/>
        <w:jc w:val="both"/>
        <w:rPr>
          <w:rFonts w:eastAsia="Calibri"/>
          <w:sz w:val="26"/>
          <w:szCs w:val="26"/>
          <w:lang w:eastAsia="en-US"/>
        </w:rPr>
      </w:pPr>
      <w:r w:rsidRPr="005C0B4D">
        <w:rPr>
          <w:rFonts w:eastAsia="Calibri"/>
          <w:sz w:val="26"/>
          <w:szCs w:val="26"/>
          <w:lang w:eastAsia="en-US"/>
        </w:rPr>
        <w:t>должностных окладов, окладов (ставок заработной платы) работников государственных учреждений, подведомственных органам государственной власти Ненецкого автономного округа, лиц, замещающих в органах государственной власти Ненецкого автономного округа должности, не относящиеся к должностям государственной гражданской службы;</w:t>
      </w:r>
    </w:p>
    <w:p w:rsidR="001E11EC" w:rsidRPr="005C0B4D" w:rsidRDefault="001E11EC" w:rsidP="008A2964">
      <w:pPr>
        <w:numPr>
          <w:ilvl w:val="0"/>
          <w:numId w:val="29"/>
        </w:numPr>
        <w:tabs>
          <w:tab w:val="left" w:pos="1276"/>
        </w:tabs>
        <w:autoSpaceDE w:val="0"/>
        <w:autoSpaceDN w:val="0"/>
        <w:adjustRightInd w:val="0"/>
        <w:ind w:left="0" w:firstLine="709"/>
        <w:contextualSpacing/>
        <w:jc w:val="both"/>
        <w:rPr>
          <w:rFonts w:eastAsia="Calibri"/>
          <w:sz w:val="26"/>
          <w:szCs w:val="26"/>
          <w:lang w:eastAsia="en-US"/>
        </w:rPr>
      </w:pPr>
      <w:r w:rsidRPr="005C0B4D">
        <w:rPr>
          <w:rFonts w:eastAsia="Calibri"/>
          <w:sz w:val="26"/>
          <w:szCs w:val="26"/>
          <w:lang w:eastAsia="en-US"/>
        </w:rPr>
        <w:t>денежного вознаграждения и денежного поощрения по государственным должностям Ненецкого автономного округа;</w:t>
      </w:r>
    </w:p>
    <w:p w:rsidR="001E11EC" w:rsidRPr="005C0B4D" w:rsidRDefault="001E11EC" w:rsidP="008A2964">
      <w:pPr>
        <w:numPr>
          <w:ilvl w:val="0"/>
          <w:numId w:val="29"/>
        </w:numPr>
        <w:tabs>
          <w:tab w:val="left" w:pos="1276"/>
        </w:tabs>
        <w:autoSpaceDE w:val="0"/>
        <w:autoSpaceDN w:val="0"/>
        <w:adjustRightInd w:val="0"/>
        <w:ind w:left="0" w:firstLine="709"/>
        <w:jc w:val="both"/>
        <w:rPr>
          <w:rFonts w:eastAsia="Calibri"/>
          <w:sz w:val="26"/>
          <w:szCs w:val="26"/>
          <w:lang w:eastAsia="en-US"/>
        </w:rPr>
      </w:pPr>
      <w:r w:rsidRPr="005C0B4D">
        <w:rPr>
          <w:rFonts w:eastAsia="Calibri"/>
          <w:sz w:val="26"/>
          <w:szCs w:val="26"/>
          <w:lang w:eastAsia="en-US"/>
        </w:rPr>
        <w:t>окладов денежного содержания по должностям государственной гражданской службы округа.</w:t>
      </w:r>
    </w:p>
    <w:p w:rsidR="001F2940" w:rsidRPr="00366FEE" w:rsidRDefault="0075462D" w:rsidP="00AF6445">
      <w:pPr>
        <w:tabs>
          <w:tab w:val="left" w:pos="1134"/>
        </w:tabs>
        <w:autoSpaceDE w:val="0"/>
        <w:autoSpaceDN w:val="0"/>
        <w:adjustRightInd w:val="0"/>
        <w:spacing w:after="120"/>
        <w:ind w:firstLine="709"/>
        <w:jc w:val="both"/>
        <w:rPr>
          <w:sz w:val="26"/>
          <w:szCs w:val="26"/>
        </w:rPr>
      </w:pPr>
      <w:r w:rsidRPr="00366FEE">
        <w:rPr>
          <w:sz w:val="26"/>
          <w:szCs w:val="26"/>
        </w:rPr>
        <w:t>Н</w:t>
      </w:r>
      <w:r w:rsidR="001E11EC" w:rsidRPr="00366FEE">
        <w:rPr>
          <w:sz w:val="26"/>
          <w:szCs w:val="26"/>
        </w:rPr>
        <w:t xml:space="preserve">а основании проекта решения Совета Заполярного района </w:t>
      </w:r>
      <w:r w:rsidR="008A036B" w:rsidRPr="00366FEE">
        <w:rPr>
          <w:sz w:val="26"/>
          <w:szCs w:val="26"/>
        </w:rPr>
        <w:t>«Об индексации (пересчете) размеров окладов, должностных окладов, ставок заработной платы работников муниципальных учреждений и муниципальных служащих Заполярного района, денежного содержания лиц, замещающих муниципальные должности Заполярного района, размеров пенсионного обеспечения лиц, замещавших должности муниципальной службы и муниципальные должности в Заполярном районе»</w:t>
      </w:r>
      <w:r w:rsidR="001E11EC" w:rsidRPr="00366FEE">
        <w:rPr>
          <w:sz w:val="26"/>
          <w:szCs w:val="26"/>
        </w:rPr>
        <w:t xml:space="preserve">, </w:t>
      </w:r>
      <w:r w:rsidRPr="00366FEE">
        <w:rPr>
          <w:sz w:val="26"/>
          <w:szCs w:val="26"/>
        </w:rPr>
        <w:t xml:space="preserve">писем (расчетов) ГРБС Заполярного района, МКУ ЗР «Северное», </w:t>
      </w:r>
      <w:r w:rsidR="001E11EC" w:rsidRPr="00366FEE">
        <w:rPr>
          <w:sz w:val="26"/>
          <w:szCs w:val="26"/>
        </w:rPr>
        <w:t xml:space="preserve">в связи с планируемой </w:t>
      </w:r>
      <w:r w:rsidR="001E11EC" w:rsidRPr="00DD6B6E">
        <w:rPr>
          <w:b/>
          <w:sz w:val="26"/>
          <w:szCs w:val="26"/>
        </w:rPr>
        <w:t>индексацией н</w:t>
      </w:r>
      <w:r w:rsidR="001E11EC" w:rsidRPr="00366FEE">
        <w:rPr>
          <w:b/>
          <w:sz w:val="26"/>
          <w:szCs w:val="26"/>
        </w:rPr>
        <w:t>а 5,1 %</w:t>
      </w:r>
      <w:r w:rsidR="001E11EC" w:rsidRPr="00366FEE">
        <w:rPr>
          <w:sz w:val="26"/>
          <w:szCs w:val="26"/>
        </w:rPr>
        <w:t xml:space="preserve"> </w:t>
      </w:r>
      <w:r w:rsidR="001E11EC" w:rsidRPr="00366FEE">
        <w:rPr>
          <w:b/>
          <w:sz w:val="26"/>
          <w:szCs w:val="26"/>
        </w:rPr>
        <w:t xml:space="preserve">с 01.12.2024 </w:t>
      </w:r>
      <w:r w:rsidR="001E11EC" w:rsidRPr="00366FEE">
        <w:rPr>
          <w:sz w:val="26"/>
          <w:szCs w:val="26"/>
        </w:rPr>
        <w:t xml:space="preserve">размеров должностных окладов муниципальных служащих, размеров окладов (должностных окладов), ставок заработной платы лиц, замещающих должности, не относящиеся к должностям муниципальной службы, денежного вознаграждения (должностного оклада) лиц, замещающих выборные муниципальные должности, а также </w:t>
      </w:r>
      <w:r w:rsidR="00B37111" w:rsidRPr="00366FEE">
        <w:rPr>
          <w:sz w:val="26"/>
          <w:szCs w:val="26"/>
        </w:rPr>
        <w:t>изменением порядка формирования ОМСУ Заполярного района по действующему Уставу Заполярного района с 14.11.2024 (исключается должность главы местной администрации, вступает в должность председатель Совета Заполярного района и глава Заполярного района, который руководит администраций)</w:t>
      </w:r>
      <w:r w:rsidR="00372566" w:rsidRPr="00366FEE">
        <w:rPr>
          <w:sz w:val="26"/>
          <w:szCs w:val="26"/>
        </w:rPr>
        <w:t xml:space="preserve">, </w:t>
      </w:r>
      <w:r w:rsidR="00AF0B5E" w:rsidRPr="00366FEE">
        <w:rPr>
          <w:sz w:val="26"/>
          <w:szCs w:val="26"/>
        </w:rPr>
        <w:t>с учетом внесения</w:t>
      </w:r>
      <w:r w:rsidR="00372566" w:rsidRPr="00366FEE">
        <w:rPr>
          <w:sz w:val="26"/>
          <w:szCs w:val="26"/>
        </w:rPr>
        <w:t xml:space="preserve"> изменений в штатные расписания органов местного самоуправления Заполярного района с 01.10.2024</w:t>
      </w:r>
      <w:r w:rsidR="00601AAA">
        <w:rPr>
          <w:sz w:val="26"/>
          <w:szCs w:val="26"/>
        </w:rPr>
        <w:t xml:space="preserve"> вносятся следующие поправки в районный бюджет</w:t>
      </w:r>
      <w:r w:rsidR="001F2940" w:rsidRPr="00366FEE">
        <w:rPr>
          <w:sz w:val="26"/>
          <w:szCs w:val="26"/>
        </w:rPr>
        <w:t>:</w:t>
      </w:r>
    </w:p>
    <w:p w:rsidR="001E11EC" w:rsidRPr="00366FEE" w:rsidRDefault="001F2940" w:rsidP="00366FEE">
      <w:pPr>
        <w:pStyle w:val="af8"/>
        <w:numPr>
          <w:ilvl w:val="0"/>
          <w:numId w:val="42"/>
        </w:numPr>
        <w:tabs>
          <w:tab w:val="left" w:pos="1134"/>
        </w:tabs>
        <w:autoSpaceDE w:val="0"/>
        <w:autoSpaceDN w:val="0"/>
        <w:adjustRightInd w:val="0"/>
        <w:spacing w:after="120" w:line="240" w:lineRule="auto"/>
        <w:ind w:left="0" w:firstLine="709"/>
        <w:jc w:val="both"/>
        <w:rPr>
          <w:rFonts w:ascii="Times New Roman" w:hAnsi="Times New Roman"/>
          <w:sz w:val="26"/>
          <w:szCs w:val="26"/>
        </w:rPr>
      </w:pPr>
      <w:r w:rsidRPr="00366FEE">
        <w:rPr>
          <w:rFonts w:ascii="Times New Roman" w:hAnsi="Times New Roman"/>
          <w:sz w:val="26"/>
          <w:szCs w:val="26"/>
        </w:rPr>
        <w:t>В</w:t>
      </w:r>
      <w:r w:rsidR="00962B2E" w:rsidRPr="00366FEE">
        <w:rPr>
          <w:rFonts w:ascii="Times New Roman" w:hAnsi="Times New Roman"/>
          <w:sz w:val="26"/>
          <w:szCs w:val="26"/>
        </w:rPr>
        <w:t xml:space="preserve"> рамках</w:t>
      </w:r>
      <w:r w:rsidR="00962B2E" w:rsidRPr="00366FEE">
        <w:rPr>
          <w:rFonts w:ascii="Times New Roman" w:hAnsi="Times New Roman"/>
          <w:b/>
          <w:sz w:val="26"/>
          <w:szCs w:val="26"/>
        </w:rPr>
        <w:t xml:space="preserve"> муниципальных программ и непрограммных расходов </w:t>
      </w:r>
      <w:r w:rsidR="001E11EC" w:rsidRPr="00366FEE">
        <w:rPr>
          <w:rFonts w:ascii="Times New Roman" w:hAnsi="Times New Roman"/>
          <w:b/>
          <w:sz w:val="26"/>
          <w:szCs w:val="26"/>
        </w:rPr>
        <w:t>дополнительно выделяются</w:t>
      </w:r>
      <w:r w:rsidR="001E11EC" w:rsidRPr="00366FEE">
        <w:rPr>
          <w:rFonts w:ascii="Times New Roman" w:hAnsi="Times New Roman"/>
          <w:sz w:val="26"/>
          <w:szCs w:val="26"/>
        </w:rPr>
        <w:t xml:space="preserve"> ассигнования</w:t>
      </w:r>
      <w:r w:rsidR="00962B2E" w:rsidRPr="00366FEE">
        <w:rPr>
          <w:rFonts w:ascii="Times New Roman" w:hAnsi="Times New Roman"/>
          <w:sz w:val="26"/>
          <w:szCs w:val="26"/>
        </w:rPr>
        <w:t xml:space="preserve"> </w:t>
      </w:r>
      <w:r w:rsidR="001E11EC" w:rsidRPr="00366FEE">
        <w:rPr>
          <w:rFonts w:ascii="Times New Roman" w:hAnsi="Times New Roman"/>
          <w:sz w:val="26"/>
          <w:szCs w:val="26"/>
        </w:rPr>
        <w:t xml:space="preserve">на </w:t>
      </w:r>
      <w:r w:rsidR="001E11EC" w:rsidRPr="00366FEE">
        <w:rPr>
          <w:rFonts w:ascii="Times New Roman" w:hAnsi="Times New Roman"/>
          <w:b/>
          <w:sz w:val="26"/>
          <w:szCs w:val="26"/>
        </w:rPr>
        <w:t>2024</w:t>
      </w:r>
      <w:r w:rsidR="001E11EC" w:rsidRPr="00366FEE">
        <w:rPr>
          <w:rFonts w:ascii="Times New Roman" w:hAnsi="Times New Roman"/>
          <w:sz w:val="26"/>
          <w:szCs w:val="26"/>
        </w:rPr>
        <w:t xml:space="preserve"> год в общей сумме </w:t>
      </w:r>
      <w:r w:rsidR="000675CD" w:rsidRPr="00366FEE">
        <w:rPr>
          <w:rFonts w:ascii="Times New Roman" w:hAnsi="Times New Roman"/>
          <w:b/>
          <w:sz w:val="26"/>
          <w:szCs w:val="26"/>
        </w:rPr>
        <w:t>2 843,9</w:t>
      </w:r>
      <w:r w:rsidR="000675CD" w:rsidRPr="00366FEE">
        <w:rPr>
          <w:rFonts w:ascii="Times New Roman" w:hAnsi="Times New Roman"/>
          <w:sz w:val="26"/>
          <w:szCs w:val="26"/>
        </w:rPr>
        <w:t> </w:t>
      </w:r>
      <w:r w:rsidR="006A6CF6" w:rsidRPr="00366FEE">
        <w:rPr>
          <w:rFonts w:ascii="Times New Roman" w:hAnsi="Times New Roman"/>
          <w:b/>
          <w:sz w:val="26"/>
          <w:szCs w:val="26"/>
        </w:rPr>
        <w:t>тыс. руб</w:t>
      </w:r>
      <w:r w:rsidR="006A6CF6" w:rsidRPr="00366FEE">
        <w:rPr>
          <w:rFonts w:ascii="Times New Roman" w:hAnsi="Times New Roman"/>
          <w:sz w:val="26"/>
          <w:szCs w:val="26"/>
        </w:rPr>
        <w:t>.</w:t>
      </w:r>
      <w:r w:rsidR="001E11EC" w:rsidRPr="00366FEE">
        <w:rPr>
          <w:rFonts w:ascii="Times New Roman" w:hAnsi="Times New Roman"/>
          <w:sz w:val="26"/>
          <w:szCs w:val="26"/>
        </w:rPr>
        <w:t xml:space="preserve">, </w:t>
      </w:r>
      <w:r w:rsidR="00700D41" w:rsidRPr="00366FEE">
        <w:rPr>
          <w:rFonts w:ascii="Times New Roman" w:hAnsi="Times New Roman"/>
          <w:sz w:val="26"/>
          <w:szCs w:val="26"/>
        </w:rPr>
        <w:t xml:space="preserve">на </w:t>
      </w:r>
      <w:r w:rsidR="001E11EC" w:rsidRPr="00366FEE">
        <w:rPr>
          <w:rFonts w:ascii="Times New Roman" w:hAnsi="Times New Roman"/>
          <w:b/>
          <w:sz w:val="26"/>
          <w:szCs w:val="26"/>
        </w:rPr>
        <w:t>202</w:t>
      </w:r>
      <w:r w:rsidR="00AF6445" w:rsidRPr="00366FEE">
        <w:rPr>
          <w:rFonts w:ascii="Times New Roman" w:hAnsi="Times New Roman"/>
          <w:b/>
          <w:sz w:val="26"/>
          <w:szCs w:val="26"/>
        </w:rPr>
        <w:t xml:space="preserve">5 </w:t>
      </w:r>
      <w:r w:rsidR="00700D41" w:rsidRPr="00366FEE">
        <w:rPr>
          <w:rFonts w:ascii="Times New Roman" w:hAnsi="Times New Roman"/>
          <w:sz w:val="26"/>
          <w:szCs w:val="26"/>
        </w:rPr>
        <w:t xml:space="preserve">год – </w:t>
      </w:r>
      <w:r w:rsidR="00700D41" w:rsidRPr="00366FEE">
        <w:rPr>
          <w:rFonts w:ascii="Times New Roman" w:hAnsi="Times New Roman"/>
          <w:b/>
          <w:sz w:val="26"/>
          <w:szCs w:val="26"/>
        </w:rPr>
        <w:t>20 560,0 тыс. руб</w:t>
      </w:r>
      <w:r w:rsidR="00700D41" w:rsidRPr="00366FEE">
        <w:rPr>
          <w:rFonts w:ascii="Times New Roman" w:hAnsi="Times New Roman"/>
          <w:sz w:val="26"/>
          <w:szCs w:val="26"/>
        </w:rPr>
        <w:t>., на</w:t>
      </w:r>
      <w:r w:rsidR="00AF6445" w:rsidRPr="00366FEE">
        <w:rPr>
          <w:rFonts w:ascii="Times New Roman" w:hAnsi="Times New Roman"/>
          <w:b/>
          <w:sz w:val="26"/>
          <w:szCs w:val="26"/>
        </w:rPr>
        <w:t xml:space="preserve"> </w:t>
      </w:r>
      <w:r w:rsidR="001E11EC" w:rsidRPr="00366FEE">
        <w:rPr>
          <w:rFonts w:ascii="Times New Roman" w:hAnsi="Times New Roman"/>
          <w:b/>
          <w:sz w:val="26"/>
          <w:szCs w:val="26"/>
        </w:rPr>
        <w:t>202</w:t>
      </w:r>
      <w:r w:rsidR="00AF6445" w:rsidRPr="00366FEE">
        <w:rPr>
          <w:rFonts w:ascii="Times New Roman" w:hAnsi="Times New Roman"/>
          <w:b/>
          <w:sz w:val="26"/>
          <w:szCs w:val="26"/>
        </w:rPr>
        <w:t>6</w:t>
      </w:r>
      <w:r w:rsidR="00700D41" w:rsidRPr="00366FEE">
        <w:rPr>
          <w:rFonts w:ascii="Times New Roman" w:hAnsi="Times New Roman"/>
          <w:sz w:val="26"/>
          <w:szCs w:val="26"/>
        </w:rPr>
        <w:t xml:space="preserve"> год</w:t>
      </w:r>
      <w:r w:rsidR="006A6CF6" w:rsidRPr="00366FEE">
        <w:rPr>
          <w:rFonts w:ascii="Times New Roman" w:hAnsi="Times New Roman"/>
          <w:sz w:val="26"/>
          <w:szCs w:val="26"/>
        </w:rPr>
        <w:t xml:space="preserve"> </w:t>
      </w:r>
      <w:r w:rsidR="006E0FA2" w:rsidRPr="00366FEE">
        <w:rPr>
          <w:rFonts w:ascii="Times New Roman" w:hAnsi="Times New Roman"/>
          <w:sz w:val="26"/>
          <w:szCs w:val="26"/>
        </w:rPr>
        <w:t xml:space="preserve">– </w:t>
      </w:r>
      <w:r w:rsidR="008267C3" w:rsidRPr="00366FEE">
        <w:rPr>
          <w:rFonts w:ascii="Times New Roman" w:hAnsi="Times New Roman"/>
          <w:b/>
          <w:sz w:val="26"/>
          <w:szCs w:val="26"/>
        </w:rPr>
        <w:t>20 538,2 </w:t>
      </w:r>
      <w:r w:rsidR="006A6CF6" w:rsidRPr="00366FEE">
        <w:rPr>
          <w:rFonts w:ascii="Times New Roman" w:hAnsi="Times New Roman"/>
          <w:b/>
          <w:sz w:val="26"/>
          <w:szCs w:val="26"/>
        </w:rPr>
        <w:t>тыс. руб.</w:t>
      </w:r>
      <w:r w:rsidR="00730F26" w:rsidRPr="00366FEE">
        <w:rPr>
          <w:rFonts w:ascii="Times New Roman" w:hAnsi="Times New Roman"/>
          <w:b/>
          <w:sz w:val="26"/>
          <w:szCs w:val="26"/>
        </w:rPr>
        <w:t>,</w:t>
      </w:r>
      <w:r w:rsidR="00730F26" w:rsidRPr="00366FEE">
        <w:rPr>
          <w:rFonts w:ascii="Times New Roman" w:hAnsi="Times New Roman"/>
          <w:sz w:val="26"/>
          <w:szCs w:val="26"/>
        </w:rPr>
        <w:t xml:space="preserve"> в том числе</w:t>
      </w:r>
      <w:r w:rsidR="001E11EC" w:rsidRPr="00366FEE">
        <w:rPr>
          <w:rFonts w:ascii="Times New Roman" w:hAnsi="Times New Roman"/>
          <w:sz w:val="26"/>
          <w:szCs w:val="26"/>
        </w:rPr>
        <w:t>:</w:t>
      </w:r>
    </w:p>
    <w:p w:rsidR="001E11EC" w:rsidRPr="00A57E4C" w:rsidRDefault="001F2940" w:rsidP="00F45699">
      <w:pPr>
        <w:pStyle w:val="af8"/>
        <w:numPr>
          <w:ilvl w:val="0"/>
          <w:numId w:val="4"/>
        </w:numPr>
        <w:tabs>
          <w:tab w:val="left" w:pos="1134"/>
        </w:tabs>
        <w:autoSpaceDE w:val="0"/>
        <w:autoSpaceDN w:val="0"/>
        <w:adjustRightInd w:val="0"/>
        <w:spacing w:after="120" w:line="240" w:lineRule="auto"/>
        <w:ind w:left="0" w:firstLine="709"/>
        <w:contextualSpacing w:val="0"/>
        <w:jc w:val="both"/>
        <w:rPr>
          <w:rFonts w:ascii="Times New Roman" w:hAnsi="Times New Roman"/>
          <w:b/>
          <w:sz w:val="26"/>
          <w:szCs w:val="26"/>
        </w:rPr>
      </w:pPr>
      <w:r>
        <w:rPr>
          <w:rFonts w:ascii="Times New Roman" w:hAnsi="Times New Roman"/>
          <w:sz w:val="26"/>
          <w:szCs w:val="26"/>
        </w:rPr>
        <w:t>н</w:t>
      </w:r>
      <w:r w:rsidR="001E11EC" w:rsidRPr="003E78E4">
        <w:rPr>
          <w:rFonts w:ascii="Times New Roman" w:hAnsi="Times New Roman"/>
          <w:sz w:val="26"/>
          <w:szCs w:val="26"/>
        </w:rPr>
        <w:t xml:space="preserve">а </w:t>
      </w:r>
      <w:r w:rsidR="001E11EC" w:rsidRPr="003E78E4">
        <w:rPr>
          <w:rFonts w:ascii="Times New Roman" w:hAnsi="Times New Roman"/>
          <w:b/>
          <w:sz w:val="26"/>
          <w:szCs w:val="26"/>
        </w:rPr>
        <w:t xml:space="preserve">содержание органов местного самоуправления Заполярного района </w:t>
      </w:r>
      <w:r w:rsidR="00605EAF">
        <w:rPr>
          <w:rFonts w:ascii="Times New Roman" w:hAnsi="Times New Roman"/>
          <w:b/>
          <w:sz w:val="26"/>
          <w:szCs w:val="26"/>
        </w:rPr>
        <w:t xml:space="preserve">и МКУ ЗР «Северное» </w:t>
      </w:r>
      <w:r w:rsidR="00F060C8" w:rsidRPr="00F060C8">
        <w:rPr>
          <w:rFonts w:ascii="Times New Roman" w:hAnsi="Times New Roman"/>
          <w:sz w:val="26"/>
          <w:szCs w:val="26"/>
        </w:rPr>
        <w:t xml:space="preserve">на </w:t>
      </w:r>
      <w:r w:rsidR="00F060C8">
        <w:rPr>
          <w:rFonts w:ascii="Times New Roman" w:hAnsi="Times New Roman"/>
          <w:b/>
          <w:sz w:val="26"/>
          <w:szCs w:val="26"/>
        </w:rPr>
        <w:t xml:space="preserve">2024 </w:t>
      </w:r>
      <w:r w:rsidR="00F060C8" w:rsidRPr="00F060C8">
        <w:rPr>
          <w:rFonts w:ascii="Times New Roman" w:hAnsi="Times New Roman"/>
          <w:sz w:val="26"/>
          <w:szCs w:val="26"/>
        </w:rPr>
        <w:t>год</w:t>
      </w:r>
      <w:r w:rsidR="00F060C8">
        <w:rPr>
          <w:rFonts w:ascii="Times New Roman" w:hAnsi="Times New Roman"/>
          <w:b/>
          <w:sz w:val="26"/>
          <w:szCs w:val="26"/>
        </w:rPr>
        <w:t xml:space="preserve"> </w:t>
      </w:r>
      <w:r w:rsidR="001E11EC" w:rsidRPr="003E78E4">
        <w:rPr>
          <w:rFonts w:ascii="Times New Roman" w:hAnsi="Times New Roman"/>
          <w:sz w:val="26"/>
          <w:szCs w:val="26"/>
        </w:rPr>
        <w:t xml:space="preserve">в общей </w:t>
      </w:r>
      <w:r w:rsidR="006A6CF6" w:rsidRPr="003E78E4">
        <w:rPr>
          <w:rFonts w:ascii="Times New Roman" w:hAnsi="Times New Roman"/>
          <w:sz w:val="26"/>
          <w:szCs w:val="26"/>
        </w:rPr>
        <w:t xml:space="preserve">сумме </w:t>
      </w:r>
      <w:r w:rsidR="000675CD" w:rsidRPr="000675CD">
        <w:rPr>
          <w:rFonts w:ascii="Times New Roman" w:hAnsi="Times New Roman"/>
          <w:b/>
          <w:sz w:val="26"/>
          <w:szCs w:val="26"/>
        </w:rPr>
        <w:t>2 554,5</w:t>
      </w:r>
      <w:r w:rsidR="000675CD">
        <w:rPr>
          <w:rFonts w:ascii="Times New Roman" w:hAnsi="Times New Roman"/>
          <w:sz w:val="26"/>
          <w:szCs w:val="26"/>
        </w:rPr>
        <w:t> </w:t>
      </w:r>
      <w:r w:rsidR="006A6CF6" w:rsidRPr="003E78E4">
        <w:rPr>
          <w:rFonts w:ascii="Times New Roman" w:hAnsi="Times New Roman"/>
          <w:b/>
          <w:sz w:val="26"/>
          <w:szCs w:val="26"/>
        </w:rPr>
        <w:t>тыс. руб</w:t>
      </w:r>
      <w:r w:rsidR="006A6CF6" w:rsidRPr="003E78E4">
        <w:rPr>
          <w:rFonts w:ascii="Times New Roman" w:hAnsi="Times New Roman"/>
          <w:sz w:val="26"/>
          <w:szCs w:val="26"/>
        </w:rPr>
        <w:t xml:space="preserve">., </w:t>
      </w:r>
      <w:r w:rsidR="007057E9">
        <w:rPr>
          <w:rFonts w:ascii="Times New Roman" w:hAnsi="Times New Roman"/>
          <w:sz w:val="26"/>
          <w:szCs w:val="26"/>
        </w:rPr>
        <w:t xml:space="preserve">на </w:t>
      </w:r>
      <w:r w:rsidR="006A6CF6" w:rsidRPr="003E78E4">
        <w:rPr>
          <w:rFonts w:ascii="Times New Roman" w:hAnsi="Times New Roman"/>
          <w:b/>
          <w:sz w:val="26"/>
          <w:szCs w:val="26"/>
        </w:rPr>
        <w:t>2025 – 2026</w:t>
      </w:r>
      <w:r w:rsidR="006A6CF6" w:rsidRPr="003E78E4">
        <w:rPr>
          <w:rFonts w:ascii="Times New Roman" w:hAnsi="Times New Roman"/>
          <w:sz w:val="26"/>
          <w:szCs w:val="26"/>
        </w:rPr>
        <w:t xml:space="preserve"> годы </w:t>
      </w:r>
      <w:r w:rsidR="006E0FA2">
        <w:rPr>
          <w:rFonts w:ascii="Times New Roman" w:hAnsi="Times New Roman"/>
          <w:sz w:val="26"/>
          <w:szCs w:val="26"/>
        </w:rPr>
        <w:t xml:space="preserve">– </w:t>
      </w:r>
      <w:r w:rsidR="005E6BF1" w:rsidRPr="005E6BF1">
        <w:rPr>
          <w:rFonts w:ascii="Times New Roman" w:hAnsi="Times New Roman"/>
          <w:b/>
          <w:sz w:val="26"/>
          <w:szCs w:val="26"/>
        </w:rPr>
        <w:t>17 231,2</w:t>
      </w:r>
      <w:r w:rsidR="005E6BF1">
        <w:rPr>
          <w:rFonts w:ascii="Times New Roman" w:hAnsi="Times New Roman"/>
          <w:sz w:val="26"/>
          <w:szCs w:val="26"/>
        </w:rPr>
        <w:t> </w:t>
      </w:r>
      <w:r w:rsidR="006A6CF6" w:rsidRPr="003E78E4">
        <w:rPr>
          <w:rFonts w:ascii="Times New Roman" w:hAnsi="Times New Roman"/>
          <w:b/>
          <w:sz w:val="26"/>
          <w:szCs w:val="26"/>
        </w:rPr>
        <w:t>тыс. руб. ежегодно</w:t>
      </w:r>
      <w:r w:rsidR="00B37111" w:rsidRPr="003E78E4">
        <w:rPr>
          <w:rFonts w:ascii="Times New Roman" w:hAnsi="Times New Roman"/>
          <w:b/>
          <w:sz w:val="26"/>
          <w:szCs w:val="26"/>
        </w:rPr>
        <w:t xml:space="preserve"> </w:t>
      </w:r>
      <w:r w:rsidR="00B37111" w:rsidRPr="003E78E4">
        <w:rPr>
          <w:rFonts w:ascii="Times New Roman" w:hAnsi="Times New Roman"/>
          <w:sz w:val="26"/>
          <w:szCs w:val="26"/>
        </w:rPr>
        <w:t>(</w:t>
      </w:r>
      <w:r w:rsidR="00965F15">
        <w:rPr>
          <w:rFonts w:ascii="Times New Roman" w:hAnsi="Times New Roman"/>
          <w:sz w:val="26"/>
          <w:szCs w:val="26"/>
        </w:rPr>
        <w:t xml:space="preserve">распределение </w:t>
      </w:r>
      <w:r w:rsidR="00965F15" w:rsidRPr="00A57E4C">
        <w:rPr>
          <w:rFonts w:ascii="Times New Roman" w:hAnsi="Times New Roman"/>
          <w:sz w:val="26"/>
          <w:szCs w:val="26"/>
        </w:rPr>
        <w:t xml:space="preserve">ассигнований – </w:t>
      </w:r>
      <w:r w:rsidR="00B37111" w:rsidRPr="00A57E4C">
        <w:rPr>
          <w:rFonts w:ascii="Times New Roman" w:hAnsi="Times New Roman"/>
          <w:sz w:val="26"/>
          <w:szCs w:val="26"/>
        </w:rPr>
        <w:t>в приложении 1 к пояснительной)</w:t>
      </w:r>
      <w:r w:rsidR="00FA1E70" w:rsidRPr="00A57E4C">
        <w:rPr>
          <w:rFonts w:ascii="Times New Roman" w:hAnsi="Times New Roman"/>
          <w:sz w:val="26"/>
          <w:szCs w:val="26"/>
        </w:rPr>
        <w:t>;</w:t>
      </w:r>
    </w:p>
    <w:p w:rsidR="00AF6445" w:rsidRPr="003E78E4" w:rsidRDefault="001F2940" w:rsidP="00F45699">
      <w:pPr>
        <w:pStyle w:val="af8"/>
        <w:numPr>
          <w:ilvl w:val="0"/>
          <w:numId w:val="4"/>
        </w:numPr>
        <w:tabs>
          <w:tab w:val="left" w:pos="1134"/>
        </w:tabs>
        <w:autoSpaceDE w:val="0"/>
        <w:autoSpaceDN w:val="0"/>
        <w:adjustRightInd w:val="0"/>
        <w:spacing w:before="120" w:after="120" w:line="240" w:lineRule="auto"/>
        <w:ind w:left="0" w:firstLine="709"/>
        <w:contextualSpacing w:val="0"/>
        <w:jc w:val="both"/>
        <w:rPr>
          <w:rFonts w:ascii="Times New Roman" w:hAnsi="Times New Roman"/>
          <w:b/>
          <w:sz w:val="26"/>
          <w:szCs w:val="26"/>
        </w:rPr>
      </w:pPr>
      <w:r w:rsidRPr="00A57E4C">
        <w:rPr>
          <w:rFonts w:ascii="Times New Roman" w:hAnsi="Times New Roman"/>
          <w:sz w:val="26"/>
          <w:szCs w:val="26"/>
        </w:rPr>
        <w:t>н</w:t>
      </w:r>
      <w:r w:rsidR="00AF6445" w:rsidRPr="00A57E4C">
        <w:rPr>
          <w:rFonts w:ascii="Times New Roman" w:hAnsi="Times New Roman"/>
          <w:sz w:val="26"/>
          <w:szCs w:val="26"/>
        </w:rPr>
        <w:t xml:space="preserve">а выплату </w:t>
      </w:r>
      <w:r w:rsidR="00AF6445" w:rsidRPr="00A57E4C">
        <w:rPr>
          <w:rFonts w:ascii="Times New Roman" w:hAnsi="Times New Roman"/>
          <w:b/>
          <w:sz w:val="26"/>
          <w:szCs w:val="26"/>
        </w:rPr>
        <w:t>пенсий за выслугу</w:t>
      </w:r>
      <w:r w:rsidR="00AF6445" w:rsidRPr="00A57E4C">
        <w:rPr>
          <w:rFonts w:ascii="Times New Roman" w:hAnsi="Times New Roman"/>
          <w:sz w:val="26"/>
          <w:szCs w:val="26"/>
        </w:rPr>
        <w:t xml:space="preserve"> лет </w:t>
      </w:r>
      <w:r w:rsidR="005E6BF1" w:rsidRPr="00A57E4C">
        <w:rPr>
          <w:rFonts w:ascii="Times New Roman" w:hAnsi="Times New Roman"/>
          <w:sz w:val="26"/>
          <w:szCs w:val="26"/>
        </w:rPr>
        <w:t xml:space="preserve">(ГРБС – </w:t>
      </w:r>
      <w:r w:rsidR="005E6BF1" w:rsidRPr="00A57E4C">
        <w:rPr>
          <w:rFonts w:ascii="Times New Roman" w:hAnsi="Times New Roman"/>
          <w:b/>
          <w:sz w:val="26"/>
          <w:szCs w:val="26"/>
        </w:rPr>
        <w:t>Администрация</w:t>
      </w:r>
      <w:r w:rsidR="005E6BF1" w:rsidRPr="001F2940">
        <w:rPr>
          <w:rFonts w:ascii="Times New Roman" w:hAnsi="Times New Roman"/>
          <w:b/>
          <w:sz w:val="26"/>
          <w:szCs w:val="26"/>
        </w:rPr>
        <w:t xml:space="preserve"> Заполярного района</w:t>
      </w:r>
      <w:r w:rsidR="005E6BF1" w:rsidRPr="005E6BF1">
        <w:rPr>
          <w:rFonts w:ascii="Times New Roman" w:hAnsi="Times New Roman"/>
          <w:sz w:val="26"/>
          <w:szCs w:val="26"/>
        </w:rPr>
        <w:t>)</w:t>
      </w:r>
      <w:r w:rsidR="005E6BF1" w:rsidRPr="003E78E4">
        <w:rPr>
          <w:rFonts w:ascii="Times New Roman" w:hAnsi="Times New Roman"/>
          <w:sz w:val="26"/>
          <w:szCs w:val="26"/>
        </w:rPr>
        <w:t xml:space="preserve"> </w:t>
      </w:r>
      <w:r w:rsidR="00AF6445" w:rsidRPr="003E78E4">
        <w:rPr>
          <w:rFonts w:ascii="Times New Roman" w:hAnsi="Times New Roman"/>
          <w:sz w:val="26"/>
          <w:szCs w:val="26"/>
        </w:rPr>
        <w:t xml:space="preserve">на </w:t>
      </w:r>
      <w:r w:rsidR="00AF6445" w:rsidRPr="003E78E4">
        <w:rPr>
          <w:rFonts w:ascii="Times New Roman" w:hAnsi="Times New Roman"/>
          <w:b/>
          <w:sz w:val="26"/>
          <w:szCs w:val="26"/>
        </w:rPr>
        <w:t>2024</w:t>
      </w:r>
      <w:r w:rsidR="00AF6445" w:rsidRPr="003E78E4">
        <w:rPr>
          <w:rFonts w:ascii="Times New Roman" w:hAnsi="Times New Roman"/>
          <w:sz w:val="26"/>
          <w:szCs w:val="26"/>
        </w:rPr>
        <w:t xml:space="preserve"> год в общей сумме </w:t>
      </w:r>
      <w:r w:rsidR="00023702">
        <w:rPr>
          <w:rFonts w:ascii="Times New Roman" w:hAnsi="Times New Roman"/>
          <w:b/>
          <w:sz w:val="26"/>
          <w:szCs w:val="26"/>
        </w:rPr>
        <w:t>71,9 </w:t>
      </w:r>
      <w:r w:rsidR="00AF6445" w:rsidRPr="003E78E4">
        <w:rPr>
          <w:rFonts w:ascii="Times New Roman" w:hAnsi="Times New Roman"/>
          <w:b/>
          <w:sz w:val="26"/>
          <w:szCs w:val="26"/>
        </w:rPr>
        <w:t xml:space="preserve">тыс. руб., </w:t>
      </w:r>
      <w:r w:rsidR="007057E9">
        <w:rPr>
          <w:rFonts w:ascii="Times New Roman" w:hAnsi="Times New Roman"/>
          <w:sz w:val="26"/>
          <w:szCs w:val="26"/>
        </w:rPr>
        <w:t xml:space="preserve">на </w:t>
      </w:r>
      <w:r w:rsidR="00AF6445" w:rsidRPr="003E78E4">
        <w:rPr>
          <w:rFonts w:ascii="Times New Roman" w:hAnsi="Times New Roman"/>
          <w:b/>
          <w:sz w:val="26"/>
          <w:szCs w:val="26"/>
        </w:rPr>
        <w:t>2025 – 2026</w:t>
      </w:r>
      <w:r w:rsidR="00AF6445" w:rsidRPr="003E78E4">
        <w:rPr>
          <w:rFonts w:ascii="Times New Roman" w:hAnsi="Times New Roman"/>
          <w:sz w:val="26"/>
          <w:szCs w:val="26"/>
        </w:rPr>
        <w:t xml:space="preserve"> годы </w:t>
      </w:r>
      <w:r w:rsidR="006E0FA2">
        <w:rPr>
          <w:rFonts w:ascii="Times New Roman" w:hAnsi="Times New Roman"/>
          <w:sz w:val="26"/>
          <w:szCs w:val="26"/>
        </w:rPr>
        <w:t xml:space="preserve">– </w:t>
      </w:r>
      <w:r w:rsidR="00023702" w:rsidRPr="00023702">
        <w:rPr>
          <w:rFonts w:ascii="Times New Roman" w:hAnsi="Times New Roman"/>
          <w:b/>
          <w:sz w:val="26"/>
          <w:szCs w:val="26"/>
        </w:rPr>
        <w:t>733,6 </w:t>
      </w:r>
      <w:r w:rsidR="00AF6445" w:rsidRPr="00023702">
        <w:rPr>
          <w:rFonts w:ascii="Times New Roman" w:hAnsi="Times New Roman"/>
          <w:b/>
          <w:sz w:val="26"/>
          <w:szCs w:val="26"/>
        </w:rPr>
        <w:t>тыс</w:t>
      </w:r>
      <w:r w:rsidR="00AF6445" w:rsidRPr="003E78E4">
        <w:rPr>
          <w:rFonts w:ascii="Times New Roman" w:hAnsi="Times New Roman"/>
          <w:b/>
          <w:sz w:val="26"/>
          <w:szCs w:val="26"/>
        </w:rPr>
        <w:t>. руб. ежегодно</w:t>
      </w:r>
      <w:r w:rsidR="00AF6445" w:rsidRPr="003E78E4">
        <w:rPr>
          <w:rFonts w:ascii="Times New Roman" w:hAnsi="Times New Roman"/>
          <w:sz w:val="26"/>
          <w:szCs w:val="26"/>
        </w:rPr>
        <w:t>, из них:</w:t>
      </w:r>
    </w:p>
    <w:p w:rsidR="00AF6445" w:rsidRPr="00FC669F" w:rsidRDefault="00AF6445" w:rsidP="00FC669F">
      <w:pPr>
        <w:autoSpaceDE w:val="0"/>
        <w:autoSpaceDN w:val="0"/>
        <w:adjustRightInd w:val="0"/>
        <w:spacing w:after="120"/>
        <w:ind w:firstLine="1134"/>
        <w:jc w:val="both"/>
        <w:rPr>
          <w:b/>
          <w:sz w:val="26"/>
          <w:szCs w:val="26"/>
        </w:rPr>
      </w:pPr>
      <w:r w:rsidRPr="00FC669F">
        <w:rPr>
          <w:sz w:val="26"/>
          <w:szCs w:val="26"/>
        </w:rPr>
        <w:lastRenderedPageBreak/>
        <w:t xml:space="preserve">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 на </w:t>
      </w:r>
      <w:r w:rsidRPr="00FC669F">
        <w:rPr>
          <w:b/>
          <w:sz w:val="26"/>
          <w:szCs w:val="26"/>
        </w:rPr>
        <w:t>2024</w:t>
      </w:r>
      <w:r w:rsidRPr="00FC669F">
        <w:rPr>
          <w:sz w:val="26"/>
          <w:szCs w:val="26"/>
        </w:rPr>
        <w:t xml:space="preserve"> год </w:t>
      </w:r>
      <w:r w:rsidR="006E0FA2" w:rsidRPr="00FC669F">
        <w:rPr>
          <w:sz w:val="26"/>
          <w:szCs w:val="26"/>
        </w:rPr>
        <w:t xml:space="preserve">в сумме </w:t>
      </w:r>
      <w:r w:rsidR="001576FA" w:rsidRPr="00FC669F">
        <w:rPr>
          <w:b/>
          <w:sz w:val="26"/>
          <w:szCs w:val="26"/>
        </w:rPr>
        <w:t>62,2 </w:t>
      </w:r>
      <w:r w:rsidRPr="00FC669F">
        <w:rPr>
          <w:b/>
          <w:sz w:val="26"/>
          <w:szCs w:val="26"/>
        </w:rPr>
        <w:t xml:space="preserve">тыс. руб., </w:t>
      </w:r>
      <w:r w:rsidR="007057E9" w:rsidRPr="00FC669F">
        <w:rPr>
          <w:sz w:val="26"/>
          <w:szCs w:val="26"/>
        </w:rPr>
        <w:t xml:space="preserve">на </w:t>
      </w:r>
      <w:r w:rsidRPr="00FC669F">
        <w:rPr>
          <w:b/>
          <w:sz w:val="26"/>
          <w:szCs w:val="26"/>
        </w:rPr>
        <w:t>2025 – 2026</w:t>
      </w:r>
      <w:r w:rsidRPr="00FC669F">
        <w:rPr>
          <w:sz w:val="26"/>
          <w:szCs w:val="26"/>
        </w:rPr>
        <w:t xml:space="preserve"> годы </w:t>
      </w:r>
      <w:r w:rsidR="006E0FA2" w:rsidRPr="00FC669F">
        <w:rPr>
          <w:sz w:val="26"/>
          <w:szCs w:val="26"/>
        </w:rPr>
        <w:t xml:space="preserve">– </w:t>
      </w:r>
      <w:r w:rsidR="001576FA" w:rsidRPr="00FC669F">
        <w:rPr>
          <w:b/>
          <w:sz w:val="26"/>
          <w:szCs w:val="26"/>
        </w:rPr>
        <w:t>617,5</w:t>
      </w:r>
      <w:r w:rsidR="001576FA" w:rsidRPr="00FC669F">
        <w:rPr>
          <w:sz w:val="26"/>
          <w:szCs w:val="26"/>
        </w:rPr>
        <w:t> </w:t>
      </w:r>
      <w:r w:rsidRPr="00FC669F">
        <w:rPr>
          <w:b/>
          <w:sz w:val="26"/>
          <w:szCs w:val="26"/>
        </w:rPr>
        <w:t>тыс. руб. ежегодно</w:t>
      </w:r>
      <w:r w:rsidRPr="00FC669F">
        <w:rPr>
          <w:sz w:val="26"/>
          <w:szCs w:val="26"/>
        </w:rPr>
        <w:t>,</w:t>
      </w:r>
    </w:p>
    <w:p w:rsidR="00AF6445" w:rsidRPr="00D05A3F" w:rsidRDefault="00AF6445" w:rsidP="00FC669F">
      <w:pPr>
        <w:pStyle w:val="af8"/>
        <w:autoSpaceDE w:val="0"/>
        <w:autoSpaceDN w:val="0"/>
        <w:adjustRightInd w:val="0"/>
        <w:spacing w:after="120" w:line="240" w:lineRule="auto"/>
        <w:ind w:left="0" w:firstLine="1134"/>
        <w:contextualSpacing w:val="0"/>
        <w:jc w:val="both"/>
        <w:rPr>
          <w:rFonts w:ascii="Times New Roman" w:hAnsi="Times New Roman"/>
          <w:b/>
          <w:sz w:val="26"/>
          <w:szCs w:val="26"/>
        </w:rPr>
      </w:pPr>
      <w:r>
        <w:rPr>
          <w:rFonts w:ascii="Times New Roman" w:hAnsi="Times New Roman"/>
          <w:sz w:val="26"/>
          <w:szCs w:val="26"/>
        </w:rPr>
        <w:t>п</w:t>
      </w:r>
      <w:r w:rsidRPr="00AF6445">
        <w:rPr>
          <w:rFonts w:ascii="Times New Roman" w:hAnsi="Times New Roman"/>
          <w:sz w:val="26"/>
          <w:szCs w:val="26"/>
        </w:rPr>
        <w:t>енсии за выслугу лет лицам, замещавшим выборные должности местного самоуправления, в соответствии с законом Ненецкого автономног</w:t>
      </w:r>
      <w:r>
        <w:rPr>
          <w:rFonts w:ascii="Times New Roman" w:hAnsi="Times New Roman"/>
          <w:sz w:val="26"/>
          <w:szCs w:val="26"/>
        </w:rPr>
        <w:t>о округа от 01.07.2008 № 35-ОЗ «</w:t>
      </w:r>
      <w:r w:rsidRPr="00AF6445">
        <w:rPr>
          <w:rFonts w:ascii="Times New Roman" w:hAnsi="Times New Roman"/>
          <w:sz w:val="26"/>
          <w:szCs w:val="26"/>
        </w:rPr>
        <w:t>О гарантиях лицам, замещающим выборные должности местного самоуправлен</w:t>
      </w:r>
      <w:r>
        <w:rPr>
          <w:rFonts w:ascii="Times New Roman" w:hAnsi="Times New Roman"/>
          <w:sz w:val="26"/>
          <w:szCs w:val="26"/>
        </w:rPr>
        <w:t xml:space="preserve">ия в Ненецком автономном округе» на </w:t>
      </w:r>
      <w:r w:rsidRPr="00ED6B0F">
        <w:rPr>
          <w:rFonts w:ascii="Times New Roman" w:hAnsi="Times New Roman"/>
          <w:b/>
          <w:sz w:val="26"/>
          <w:szCs w:val="26"/>
        </w:rPr>
        <w:t>2024</w:t>
      </w:r>
      <w:r>
        <w:rPr>
          <w:rFonts w:ascii="Times New Roman" w:hAnsi="Times New Roman"/>
          <w:sz w:val="26"/>
          <w:szCs w:val="26"/>
        </w:rPr>
        <w:t xml:space="preserve"> год </w:t>
      </w:r>
      <w:r w:rsidR="006E0FA2">
        <w:rPr>
          <w:rFonts w:ascii="Times New Roman" w:hAnsi="Times New Roman"/>
          <w:sz w:val="26"/>
          <w:szCs w:val="26"/>
        </w:rPr>
        <w:t xml:space="preserve">в сумме </w:t>
      </w:r>
      <w:r w:rsidR="001576FA" w:rsidRPr="001576FA">
        <w:rPr>
          <w:rFonts w:ascii="Times New Roman" w:hAnsi="Times New Roman"/>
          <w:b/>
          <w:sz w:val="26"/>
          <w:szCs w:val="26"/>
        </w:rPr>
        <w:t>9,7 </w:t>
      </w:r>
      <w:r w:rsidRPr="001576FA">
        <w:rPr>
          <w:rFonts w:ascii="Times New Roman" w:hAnsi="Times New Roman"/>
          <w:b/>
          <w:sz w:val="26"/>
          <w:szCs w:val="26"/>
        </w:rPr>
        <w:t>тыс</w:t>
      </w:r>
      <w:r w:rsidRPr="00ED6B0F">
        <w:rPr>
          <w:rFonts w:ascii="Times New Roman" w:hAnsi="Times New Roman"/>
          <w:b/>
          <w:sz w:val="26"/>
          <w:szCs w:val="26"/>
        </w:rPr>
        <w:t xml:space="preserve">. руб., </w:t>
      </w:r>
      <w:r w:rsidR="007057E9">
        <w:rPr>
          <w:rFonts w:ascii="Times New Roman" w:hAnsi="Times New Roman"/>
          <w:sz w:val="26"/>
          <w:szCs w:val="26"/>
        </w:rPr>
        <w:t xml:space="preserve">на </w:t>
      </w:r>
      <w:r w:rsidRPr="00ED6B0F">
        <w:rPr>
          <w:rFonts w:ascii="Times New Roman" w:hAnsi="Times New Roman"/>
          <w:b/>
          <w:sz w:val="26"/>
          <w:szCs w:val="26"/>
        </w:rPr>
        <w:t>2025 – 2026</w:t>
      </w:r>
      <w:r>
        <w:rPr>
          <w:rFonts w:ascii="Times New Roman" w:hAnsi="Times New Roman"/>
          <w:sz w:val="26"/>
          <w:szCs w:val="26"/>
        </w:rPr>
        <w:t xml:space="preserve"> годы </w:t>
      </w:r>
      <w:r w:rsidR="006E0FA2">
        <w:rPr>
          <w:rFonts w:ascii="Times New Roman" w:hAnsi="Times New Roman"/>
          <w:sz w:val="26"/>
          <w:szCs w:val="26"/>
        </w:rPr>
        <w:t xml:space="preserve">– </w:t>
      </w:r>
      <w:r w:rsidR="001576FA" w:rsidRPr="001576FA">
        <w:rPr>
          <w:rFonts w:ascii="Times New Roman" w:hAnsi="Times New Roman"/>
          <w:b/>
          <w:sz w:val="26"/>
          <w:szCs w:val="26"/>
        </w:rPr>
        <w:t>116,1</w:t>
      </w:r>
      <w:r w:rsidR="001576FA">
        <w:rPr>
          <w:rFonts w:ascii="Times New Roman" w:hAnsi="Times New Roman"/>
          <w:sz w:val="26"/>
          <w:szCs w:val="26"/>
        </w:rPr>
        <w:t> </w:t>
      </w:r>
      <w:r w:rsidRPr="00ED6B0F">
        <w:rPr>
          <w:rFonts w:ascii="Times New Roman" w:hAnsi="Times New Roman"/>
          <w:b/>
          <w:sz w:val="26"/>
          <w:szCs w:val="26"/>
        </w:rPr>
        <w:t>тыс. руб. ежегодно</w:t>
      </w:r>
      <w:r w:rsidR="00F220AE">
        <w:rPr>
          <w:rFonts w:ascii="Times New Roman" w:hAnsi="Times New Roman"/>
          <w:sz w:val="26"/>
          <w:szCs w:val="26"/>
        </w:rPr>
        <w:t>;</w:t>
      </w:r>
    </w:p>
    <w:p w:rsidR="00D3751F" w:rsidRPr="00C41504" w:rsidRDefault="001F2940" w:rsidP="00F45699">
      <w:pPr>
        <w:pStyle w:val="af8"/>
        <w:numPr>
          <w:ilvl w:val="0"/>
          <w:numId w:val="36"/>
        </w:numPr>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F45699">
        <w:rPr>
          <w:rFonts w:ascii="Times New Roman" w:hAnsi="Times New Roman"/>
          <w:sz w:val="26"/>
          <w:szCs w:val="26"/>
        </w:rPr>
        <w:t>на</w:t>
      </w:r>
      <w:r>
        <w:rPr>
          <w:rFonts w:ascii="Times New Roman" w:hAnsi="Times New Roman"/>
          <w:b/>
          <w:sz w:val="26"/>
          <w:szCs w:val="26"/>
        </w:rPr>
        <w:t xml:space="preserve"> предоставление</w:t>
      </w:r>
      <w:r w:rsidR="00D3751F" w:rsidRPr="00D05A3F">
        <w:rPr>
          <w:rFonts w:ascii="Times New Roman" w:hAnsi="Times New Roman"/>
          <w:b/>
          <w:sz w:val="26"/>
          <w:szCs w:val="26"/>
        </w:rPr>
        <w:t xml:space="preserve"> </w:t>
      </w:r>
      <w:r>
        <w:rPr>
          <w:rFonts w:ascii="Times New Roman" w:hAnsi="Times New Roman"/>
          <w:sz w:val="26"/>
          <w:szCs w:val="26"/>
        </w:rPr>
        <w:t>иных</w:t>
      </w:r>
      <w:r w:rsidR="00D3751F" w:rsidRPr="00D05A3F">
        <w:rPr>
          <w:rFonts w:ascii="Times New Roman" w:hAnsi="Times New Roman"/>
          <w:b/>
          <w:sz w:val="26"/>
          <w:szCs w:val="26"/>
        </w:rPr>
        <w:t xml:space="preserve"> межбюджетных</w:t>
      </w:r>
      <w:r w:rsidR="00D3751F">
        <w:rPr>
          <w:rFonts w:ascii="Times New Roman" w:hAnsi="Times New Roman"/>
          <w:sz w:val="26"/>
          <w:szCs w:val="26"/>
        </w:rPr>
        <w:t xml:space="preserve"> </w:t>
      </w:r>
      <w:r w:rsidR="00D3751F" w:rsidRPr="00D05A3F">
        <w:rPr>
          <w:rFonts w:ascii="Times New Roman" w:hAnsi="Times New Roman"/>
          <w:b/>
          <w:sz w:val="26"/>
          <w:szCs w:val="26"/>
        </w:rPr>
        <w:t>трансфертов</w:t>
      </w:r>
      <w:r w:rsidR="00D3751F">
        <w:rPr>
          <w:rFonts w:ascii="Times New Roman" w:hAnsi="Times New Roman"/>
          <w:sz w:val="26"/>
          <w:szCs w:val="26"/>
        </w:rPr>
        <w:t xml:space="preserve"> в бюджеты поселений</w:t>
      </w:r>
      <w:r w:rsidR="008C0E39" w:rsidRPr="008C0E39">
        <w:rPr>
          <w:rFonts w:ascii="Times New Roman" w:hAnsi="Times New Roman"/>
          <w:sz w:val="26"/>
          <w:szCs w:val="26"/>
        </w:rPr>
        <w:t xml:space="preserve"> </w:t>
      </w:r>
      <w:r w:rsidR="008C0E39">
        <w:rPr>
          <w:rFonts w:ascii="Times New Roman" w:hAnsi="Times New Roman"/>
          <w:sz w:val="26"/>
          <w:szCs w:val="26"/>
        </w:rPr>
        <w:t xml:space="preserve">на выплату </w:t>
      </w:r>
      <w:r w:rsidR="008C0E39" w:rsidRPr="00D05A3F">
        <w:rPr>
          <w:rFonts w:ascii="Times New Roman" w:hAnsi="Times New Roman"/>
          <w:b/>
          <w:sz w:val="26"/>
          <w:szCs w:val="26"/>
        </w:rPr>
        <w:t>пенсий за выслугу лет</w:t>
      </w:r>
      <w:r w:rsidR="00D3751F">
        <w:rPr>
          <w:rFonts w:ascii="Times New Roman" w:hAnsi="Times New Roman"/>
          <w:sz w:val="26"/>
          <w:szCs w:val="26"/>
        </w:rPr>
        <w:t xml:space="preserve"> </w:t>
      </w:r>
      <w:r w:rsidR="008C0E39" w:rsidRPr="00F71503">
        <w:rPr>
          <w:rFonts w:ascii="Times New Roman" w:hAnsi="Times New Roman"/>
          <w:sz w:val="26"/>
          <w:szCs w:val="26"/>
        </w:rPr>
        <w:t xml:space="preserve">лицам, замещавшим выборные должности </w:t>
      </w:r>
      <w:r w:rsidR="008C0E39">
        <w:rPr>
          <w:rFonts w:ascii="Times New Roman" w:hAnsi="Times New Roman"/>
          <w:sz w:val="26"/>
          <w:szCs w:val="26"/>
        </w:rPr>
        <w:t>и</w:t>
      </w:r>
      <w:r w:rsidR="008C0E39" w:rsidRPr="00F71503">
        <w:rPr>
          <w:rFonts w:ascii="Times New Roman" w:hAnsi="Times New Roman"/>
          <w:sz w:val="26"/>
          <w:szCs w:val="26"/>
        </w:rPr>
        <w:t xml:space="preserve"> должности муниципальной </w:t>
      </w:r>
      <w:r w:rsidR="008C0E39" w:rsidRPr="00C41504">
        <w:rPr>
          <w:rFonts w:ascii="Times New Roman" w:hAnsi="Times New Roman"/>
          <w:sz w:val="26"/>
          <w:szCs w:val="26"/>
        </w:rPr>
        <w:t xml:space="preserve">службы на </w:t>
      </w:r>
      <w:r w:rsidR="008C0E39" w:rsidRPr="00C41504">
        <w:rPr>
          <w:rFonts w:ascii="Times New Roman" w:hAnsi="Times New Roman"/>
          <w:b/>
          <w:sz w:val="26"/>
          <w:szCs w:val="26"/>
        </w:rPr>
        <w:t>2024</w:t>
      </w:r>
      <w:r w:rsidR="008C0E39" w:rsidRPr="00C41504">
        <w:rPr>
          <w:rFonts w:ascii="Times New Roman" w:hAnsi="Times New Roman"/>
          <w:sz w:val="26"/>
          <w:szCs w:val="26"/>
        </w:rPr>
        <w:t xml:space="preserve"> год </w:t>
      </w:r>
      <w:r w:rsidR="006E0FA2">
        <w:rPr>
          <w:rFonts w:ascii="Times New Roman" w:hAnsi="Times New Roman"/>
          <w:sz w:val="26"/>
          <w:szCs w:val="26"/>
        </w:rPr>
        <w:t xml:space="preserve">в сумме </w:t>
      </w:r>
      <w:r w:rsidR="00DD1FEE" w:rsidRPr="00C41504">
        <w:rPr>
          <w:rFonts w:ascii="Times New Roman" w:hAnsi="Times New Roman"/>
          <w:b/>
          <w:sz w:val="26"/>
          <w:szCs w:val="26"/>
        </w:rPr>
        <w:t>217,5 </w:t>
      </w:r>
      <w:r w:rsidR="008C0E39" w:rsidRPr="00C41504">
        <w:rPr>
          <w:rFonts w:ascii="Times New Roman" w:hAnsi="Times New Roman"/>
          <w:b/>
          <w:sz w:val="26"/>
          <w:szCs w:val="26"/>
        </w:rPr>
        <w:t xml:space="preserve">тыс. руб., </w:t>
      </w:r>
      <w:r w:rsidR="007057E9" w:rsidRPr="007057E9">
        <w:rPr>
          <w:rFonts w:ascii="Times New Roman" w:hAnsi="Times New Roman"/>
          <w:sz w:val="26"/>
          <w:szCs w:val="26"/>
        </w:rPr>
        <w:t>на</w:t>
      </w:r>
      <w:r w:rsidR="007057E9">
        <w:rPr>
          <w:rFonts w:ascii="Times New Roman" w:hAnsi="Times New Roman"/>
          <w:b/>
          <w:sz w:val="26"/>
          <w:szCs w:val="26"/>
        </w:rPr>
        <w:t xml:space="preserve"> </w:t>
      </w:r>
      <w:r w:rsidR="008C0E39" w:rsidRPr="00C41504">
        <w:rPr>
          <w:rFonts w:ascii="Times New Roman" w:hAnsi="Times New Roman"/>
          <w:b/>
          <w:sz w:val="26"/>
          <w:szCs w:val="26"/>
        </w:rPr>
        <w:t xml:space="preserve">2025 </w:t>
      </w:r>
      <w:r w:rsidR="00DD1FEE" w:rsidRPr="00C41504">
        <w:rPr>
          <w:rFonts w:ascii="Times New Roman" w:hAnsi="Times New Roman"/>
          <w:sz w:val="26"/>
          <w:szCs w:val="26"/>
        </w:rPr>
        <w:t>год</w:t>
      </w:r>
      <w:r w:rsidR="00DD1FEE" w:rsidRPr="00C41504">
        <w:rPr>
          <w:rFonts w:ascii="Times New Roman" w:hAnsi="Times New Roman"/>
          <w:b/>
          <w:sz w:val="26"/>
          <w:szCs w:val="26"/>
        </w:rPr>
        <w:t xml:space="preserve"> </w:t>
      </w:r>
      <w:r w:rsidR="00700D41">
        <w:rPr>
          <w:rFonts w:ascii="Times New Roman" w:hAnsi="Times New Roman"/>
          <w:b/>
          <w:sz w:val="26"/>
          <w:szCs w:val="26"/>
        </w:rPr>
        <w:t xml:space="preserve">– </w:t>
      </w:r>
      <w:r w:rsidR="00DD1FEE" w:rsidRPr="00C41504">
        <w:rPr>
          <w:rFonts w:ascii="Times New Roman" w:hAnsi="Times New Roman"/>
          <w:b/>
          <w:sz w:val="26"/>
          <w:szCs w:val="26"/>
        </w:rPr>
        <w:t xml:space="preserve">2 595,2 тыс. руб., </w:t>
      </w:r>
      <w:r w:rsidR="00DD1FEE" w:rsidRPr="00C41504">
        <w:rPr>
          <w:rFonts w:ascii="Times New Roman" w:hAnsi="Times New Roman"/>
          <w:sz w:val="26"/>
          <w:szCs w:val="26"/>
        </w:rPr>
        <w:t xml:space="preserve">на </w:t>
      </w:r>
      <w:r w:rsidR="008C0E39" w:rsidRPr="00C41504">
        <w:rPr>
          <w:rFonts w:ascii="Times New Roman" w:hAnsi="Times New Roman"/>
          <w:b/>
          <w:sz w:val="26"/>
          <w:szCs w:val="26"/>
        </w:rPr>
        <w:t>2026</w:t>
      </w:r>
      <w:r w:rsidR="008C0E39" w:rsidRPr="00C41504">
        <w:rPr>
          <w:rFonts w:ascii="Times New Roman" w:hAnsi="Times New Roman"/>
          <w:sz w:val="26"/>
          <w:szCs w:val="26"/>
        </w:rPr>
        <w:t xml:space="preserve"> год </w:t>
      </w:r>
      <w:r w:rsidR="00700D41">
        <w:rPr>
          <w:rFonts w:ascii="Times New Roman" w:hAnsi="Times New Roman"/>
          <w:sz w:val="26"/>
          <w:szCs w:val="26"/>
        </w:rPr>
        <w:t xml:space="preserve">– </w:t>
      </w:r>
      <w:r w:rsidR="00DD1FEE" w:rsidRPr="00C41504">
        <w:rPr>
          <w:rFonts w:ascii="Times New Roman" w:hAnsi="Times New Roman"/>
          <w:b/>
          <w:sz w:val="26"/>
          <w:szCs w:val="26"/>
        </w:rPr>
        <w:t>2 573,4</w:t>
      </w:r>
      <w:r w:rsidR="00DD1FEE" w:rsidRPr="00C41504">
        <w:rPr>
          <w:rFonts w:ascii="Times New Roman" w:hAnsi="Times New Roman"/>
          <w:sz w:val="26"/>
          <w:szCs w:val="26"/>
        </w:rPr>
        <w:t> т</w:t>
      </w:r>
      <w:r w:rsidR="008C0E39" w:rsidRPr="00C41504">
        <w:rPr>
          <w:rFonts w:ascii="Times New Roman" w:hAnsi="Times New Roman"/>
          <w:b/>
          <w:sz w:val="26"/>
          <w:szCs w:val="26"/>
        </w:rPr>
        <w:t xml:space="preserve">ыс. руб. </w:t>
      </w:r>
      <w:r w:rsidR="00D3751F" w:rsidRPr="00C41504">
        <w:rPr>
          <w:rFonts w:ascii="Times New Roman" w:hAnsi="Times New Roman"/>
          <w:sz w:val="26"/>
          <w:szCs w:val="26"/>
        </w:rPr>
        <w:t xml:space="preserve">(распределение в разрезе муниципальных образований - в приложении </w:t>
      </w:r>
      <w:r w:rsidR="00C515DC" w:rsidRPr="00C41504">
        <w:rPr>
          <w:rFonts w:ascii="Times New Roman" w:hAnsi="Times New Roman"/>
          <w:sz w:val="26"/>
          <w:szCs w:val="26"/>
        </w:rPr>
        <w:t>2</w:t>
      </w:r>
      <w:r w:rsidR="00D3751F" w:rsidRPr="00C41504">
        <w:rPr>
          <w:rFonts w:ascii="Times New Roman" w:hAnsi="Times New Roman"/>
          <w:sz w:val="26"/>
          <w:szCs w:val="26"/>
        </w:rPr>
        <w:t xml:space="preserve"> к пояснительной</w:t>
      </w:r>
      <w:r w:rsidR="008C0E39" w:rsidRPr="00C41504">
        <w:rPr>
          <w:rFonts w:ascii="Times New Roman" w:hAnsi="Times New Roman"/>
          <w:sz w:val="26"/>
          <w:szCs w:val="26"/>
        </w:rPr>
        <w:t>).</w:t>
      </w:r>
      <w:r w:rsidR="00D3751F" w:rsidRPr="00C41504">
        <w:rPr>
          <w:rFonts w:ascii="Times New Roman" w:hAnsi="Times New Roman"/>
          <w:sz w:val="26"/>
          <w:szCs w:val="26"/>
        </w:rPr>
        <w:t xml:space="preserve"> </w:t>
      </w:r>
    </w:p>
    <w:p w:rsidR="00F220AE" w:rsidRPr="00366FEE" w:rsidRDefault="00D05A3F" w:rsidP="00601AAA">
      <w:pPr>
        <w:pStyle w:val="af8"/>
        <w:numPr>
          <w:ilvl w:val="0"/>
          <w:numId w:val="42"/>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366FEE">
        <w:rPr>
          <w:rFonts w:ascii="Times New Roman" w:hAnsi="Times New Roman"/>
          <w:b/>
          <w:sz w:val="26"/>
          <w:szCs w:val="26"/>
        </w:rPr>
        <w:t>З</w:t>
      </w:r>
      <w:r w:rsidR="00F220AE" w:rsidRPr="00366FEE">
        <w:rPr>
          <w:rFonts w:ascii="Times New Roman" w:hAnsi="Times New Roman"/>
          <w:b/>
          <w:sz w:val="26"/>
          <w:szCs w:val="26"/>
        </w:rPr>
        <w:t xml:space="preserve">а счет уменьшения нераспределенного резерва иных межбюджетных трансфертов на поддержку мер по обеспечению сбалансированности бюджетов поселений </w:t>
      </w:r>
      <w:r w:rsidR="00DA712C" w:rsidRPr="00366FEE">
        <w:rPr>
          <w:rFonts w:ascii="Times New Roman" w:hAnsi="Times New Roman"/>
          <w:sz w:val="26"/>
          <w:szCs w:val="26"/>
        </w:rPr>
        <w:t xml:space="preserve">(ГРБС – Управление финансов Администрации Заполярного района) </w:t>
      </w:r>
      <w:r w:rsidR="00F220AE" w:rsidRPr="00366FEE">
        <w:rPr>
          <w:rFonts w:ascii="Times New Roman" w:hAnsi="Times New Roman"/>
          <w:sz w:val="26"/>
          <w:szCs w:val="26"/>
        </w:rPr>
        <w:t xml:space="preserve">в соответствии с пунктами 8, 9 главы 11 решения Совета Заполярного района «О районном бюджете на 2024 год и плановый период 2025-2026 годов» </w:t>
      </w:r>
      <w:r w:rsidR="00F220AE" w:rsidRPr="00366FEE">
        <w:rPr>
          <w:rFonts w:ascii="Times New Roman" w:hAnsi="Times New Roman"/>
          <w:b/>
          <w:sz w:val="26"/>
          <w:szCs w:val="26"/>
        </w:rPr>
        <w:t>выделяются межбюджетные трансферты</w:t>
      </w:r>
      <w:r w:rsidR="00F220AE" w:rsidRPr="00366FEE">
        <w:rPr>
          <w:rFonts w:ascii="Times New Roman" w:hAnsi="Times New Roman"/>
          <w:sz w:val="26"/>
          <w:szCs w:val="26"/>
        </w:rPr>
        <w:t xml:space="preserve"> в бюджеты поселений на </w:t>
      </w:r>
      <w:r w:rsidR="00F220AE" w:rsidRPr="00366FEE">
        <w:rPr>
          <w:rFonts w:ascii="Times New Roman" w:hAnsi="Times New Roman"/>
          <w:b/>
          <w:sz w:val="26"/>
          <w:szCs w:val="26"/>
        </w:rPr>
        <w:t>2024 год</w:t>
      </w:r>
      <w:r w:rsidR="00F220AE" w:rsidRPr="00366FEE">
        <w:rPr>
          <w:rFonts w:ascii="Times New Roman" w:hAnsi="Times New Roman"/>
          <w:sz w:val="26"/>
          <w:szCs w:val="26"/>
        </w:rPr>
        <w:t xml:space="preserve"> в общей сумме </w:t>
      </w:r>
      <w:r w:rsidR="00F220AE" w:rsidRPr="00366FEE">
        <w:rPr>
          <w:rFonts w:ascii="Times New Roman" w:hAnsi="Times New Roman"/>
          <w:b/>
          <w:sz w:val="26"/>
          <w:szCs w:val="26"/>
        </w:rPr>
        <w:t xml:space="preserve">971,8 тыс. руб., </w:t>
      </w:r>
      <w:r w:rsidR="00F220AE" w:rsidRPr="00366FEE">
        <w:rPr>
          <w:rFonts w:ascii="Times New Roman" w:hAnsi="Times New Roman"/>
          <w:sz w:val="26"/>
          <w:szCs w:val="26"/>
        </w:rPr>
        <w:t xml:space="preserve">на </w:t>
      </w:r>
      <w:r w:rsidR="00BA58C7" w:rsidRPr="00366FEE">
        <w:rPr>
          <w:rFonts w:ascii="Times New Roman" w:hAnsi="Times New Roman"/>
          <w:b/>
          <w:sz w:val="26"/>
          <w:szCs w:val="26"/>
        </w:rPr>
        <w:t>2025 – 2026 годы – 9 484,3 </w:t>
      </w:r>
      <w:r w:rsidR="00F220AE" w:rsidRPr="00366FEE">
        <w:rPr>
          <w:rFonts w:ascii="Times New Roman" w:hAnsi="Times New Roman"/>
          <w:b/>
          <w:sz w:val="26"/>
          <w:szCs w:val="26"/>
        </w:rPr>
        <w:t xml:space="preserve">тыс. руб. ежегодно. </w:t>
      </w:r>
      <w:r w:rsidR="00F220AE" w:rsidRPr="00366FEE">
        <w:rPr>
          <w:rFonts w:ascii="Times New Roman" w:hAnsi="Times New Roman"/>
          <w:sz w:val="26"/>
          <w:szCs w:val="26"/>
        </w:rPr>
        <w:t>(распределение в разрезе муниципальных образований - в приложении</w:t>
      </w:r>
      <w:r w:rsidR="00D3751F" w:rsidRPr="00366FEE">
        <w:rPr>
          <w:rFonts w:ascii="Times New Roman" w:hAnsi="Times New Roman"/>
          <w:sz w:val="26"/>
          <w:szCs w:val="26"/>
        </w:rPr>
        <w:t xml:space="preserve"> </w:t>
      </w:r>
      <w:r w:rsidR="00C515DC" w:rsidRPr="00366FEE">
        <w:rPr>
          <w:rFonts w:ascii="Times New Roman" w:hAnsi="Times New Roman"/>
          <w:sz w:val="26"/>
          <w:szCs w:val="26"/>
        </w:rPr>
        <w:t>3</w:t>
      </w:r>
      <w:r w:rsidR="00F220AE" w:rsidRPr="00366FEE">
        <w:rPr>
          <w:rFonts w:ascii="Times New Roman" w:hAnsi="Times New Roman"/>
          <w:sz w:val="26"/>
          <w:szCs w:val="26"/>
        </w:rPr>
        <w:t xml:space="preserve"> к пояснительной</w:t>
      </w:r>
      <w:r w:rsidR="00300B6A" w:rsidRPr="00366FEE">
        <w:rPr>
          <w:rFonts w:ascii="Times New Roman" w:hAnsi="Times New Roman"/>
          <w:sz w:val="26"/>
          <w:szCs w:val="26"/>
        </w:rPr>
        <w:t>).</w:t>
      </w:r>
    </w:p>
    <w:p w:rsidR="00D05A3F" w:rsidRPr="00F71503" w:rsidRDefault="00D05A3F" w:rsidP="00D05A3F">
      <w:pPr>
        <w:tabs>
          <w:tab w:val="left" w:pos="1134"/>
        </w:tabs>
        <w:autoSpaceDE w:val="0"/>
        <w:autoSpaceDN w:val="0"/>
        <w:adjustRightInd w:val="0"/>
        <w:spacing w:after="240"/>
        <w:ind w:firstLine="709"/>
        <w:jc w:val="both"/>
        <w:rPr>
          <w:sz w:val="26"/>
          <w:szCs w:val="26"/>
        </w:rPr>
      </w:pPr>
      <w:r w:rsidRPr="0023073C">
        <w:rPr>
          <w:sz w:val="26"/>
          <w:szCs w:val="26"/>
        </w:rPr>
        <w:t>Межбюджетные трансферты увеличиваются в целях обеспечения</w:t>
      </w:r>
      <w:r w:rsidRPr="00F71503">
        <w:rPr>
          <w:sz w:val="26"/>
          <w:szCs w:val="26"/>
        </w:rPr>
        <w:t xml:space="preserve">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w:t>
      </w:r>
      <w:r w:rsidRPr="00F71503">
        <w:rPr>
          <w:b/>
          <w:sz w:val="26"/>
          <w:szCs w:val="26"/>
        </w:rPr>
        <w:t xml:space="preserve"> </w:t>
      </w:r>
      <w:r w:rsidRPr="00F71503">
        <w:rPr>
          <w:sz w:val="26"/>
          <w:szCs w:val="26"/>
        </w:rPr>
        <w:t>расчета и распределения иных межбюджетных трансфертов на поддержку мер по обеспечению сбалансированности бюджетов</w:t>
      </w:r>
      <w:r w:rsidRPr="00F71503">
        <w:rPr>
          <w:bCs/>
          <w:sz w:val="26"/>
          <w:szCs w:val="26"/>
        </w:rPr>
        <w:t xml:space="preserve"> поселений из районного бюджета</w:t>
      </w:r>
      <w:r w:rsidR="00E27F06">
        <w:rPr>
          <w:bCs/>
          <w:sz w:val="26"/>
          <w:szCs w:val="26"/>
        </w:rPr>
        <w:t>.</w:t>
      </w:r>
    </w:p>
    <w:p w:rsidR="00AE2BD7" w:rsidRPr="00AF39AA" w:rsidRDefault="00C42F32" w:rsidP="008A2964">
      <w:pPr>
        <w:pStyle w:val="af8"/>
        <w:numPr>
          <w:ilvl w:val="0"/>
          <w:numId w:val="28"/>
        </w:numPr>
        <w:tabs>
          <w:tab w:val="left" w:pos="1134"/>
        </w:tabs>
        <w:spacing w:before="240" w:after="240" w:line="240" w:lineRule="auto"/>
        <w:ind w:left="0" w:firstLine="709"/>
        <w:contextualSpacing w:val="0"/>
        <w:jc w:val="both"/>
        <w:rPr>
          <w:rFonts w:ascii="Times New Roman" w:hAnsi="Times New Roman"/>
          <w:b/>
          <w:sz w:val="26"/>
          <w:szCs w:val="26"/>
        </w:rPr>
      </w:pPr>
      <w:r>
        <w:rPr>
          <w:rFonts w:ascii="Times New Roman" w:hAnsi="Times New Roman"/>
          <w:b/>
          <w:sz w:val="26"/>
          <w:szCs w:val="26"/>
        </w:rPr>
        <w:t>Вносятся и</w:t>
      </w:r>
      <w:r w:rsidR="00AE2BD7" w:rsidRPr="00AF39AA">
        <w:rPr>
          <w:rFonts w:ascii="Times New Roman" w:hAnsi="Times New Roman"/>
          <w:b/>
          <w:sz w:val="26"/>
          <w:szCs w:val="26"/>
        </w:rPr>
        <w:t xml:space="preserve">зменения в </w:t>
      </w:r>
      <w:r w:rsidR="007103E3" w:rsidRPr="00AF39AA">
        <w:rPr>
          <w:rFonts w:ascii="Times New Roman" w:hAnsi="Times New Roman"/>
          <w:b/>
          <w:sz w:val="26"/>
          <w:szCs w:val="26"/>
        </w:rPr>
        <w:t>текстов</w:t>
      </w:r>
      <w:r>
        <w:rPr>
          <w:rFonts w:ascii="Times New Roman" w:hAnsi="Times New Roman"/>
          <w:b/>
          <w:sz w:val="26"/>
          <w:szCs w:val="26"/>
        </w:rPr>
        <w:t>ую</w:t>
      </w:r>
      <w:r w:rsidR="007103E3" w:rsidRPr="00AF39AA">
        <w:rPr>
          <w:rFonts w:ascii="Times New Roman" w:hAnsi="Times New Roman"/>
          <w:b/>
          <w:sz w:val="26"/>
          <w:szCs w:val="26"/>
        </w:rPr>
        <w:t xml:space="preserve"> част</w:t>
      </w:r>
      <w:r>
        <w:rPr>
          <w:rFonts w:ascii="Times New Roman" w:hAnsi="Times New Roman"/>
          <w:b/>
          <w:sz w:val="26"/>
          <w:szCs w:val="26"/>
        </w:rPr>
        <w:t>ь</w:t>
      </w:r>
      <w:r w:rsidR="007103E3" w:rsidRPr="00AF39AA">
        <w:rPr>
          <w:rFonts w:ascii="Times New Roman" w:hAnsi="Times New Roman"/>
          <w:b/>
          <w:sz w:val="26"/>
          <w:szCs w:val="26"/>
        </w:rPr>
        <w:t xml:space="preserve"> решения</w:t>
      </w:r>
      <w:r>
        <w:rPr>
          <w:rFonts w:ascii="Times New Roman" w:hAnsi="Times New Roman"/>
          <w:b/>
          <w:sz w:val="26"/>
          <w:szCs w:val="26"/>
        </w:rPr>
        <w:t>:</w:t>
      </w:r>
    </w:p>
    <w:p w:rsidR="00100D8E" w:rsidRPr="00C366AF" w:rsidRDefault="00100D8E" w:rsidP="00B07243">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C366AF">
        <w:rPr>
          <w:rFonts w:ascii="Times New Roman" w:hAnsi="Times New Roman"/>
          <w:sz w:val="26"/>
          <w:szCs w:val="26"/>
        </w:rPr>
        <w:t>Пункт</w:t>
      </w:r>
      <w:r w:rsidR="00EE2DD2" w:rsidRPr="00C366AF">
        <w:rPr>
          <w:rFonts w:ascii="Times New Roman" w:hAnsi="Times New Roman"/>
          <w:sz w:val="26"/>
          <w:szCs w:val="26"/>
        </w:rPr>
        <w:t>ы</w:t>
      </w:r>
      <w:r w:rsidRPr="00C366AF">
        <w:rPr>
          <w:rFonts w:ascii="Times New Roman" w:hAnsi="Times New Roman"/>
          <w:sz w:val="26"/>
          <w:szCs w:val="26"/>
        </w:rPr>
        <w:t xml:space="preserve"> 1</w:t>
      </w:r>
      <w:r w:rsidR="00EE2DD2" w:rsidRPr="00C366AF">
        <w:rPr>
          <w:rFonts w:ascii="Times New Roman" w:hAnsi="Times New Roman"/>
          <w:sz w:val="26"/>
          <w:szCs w:val="26"/>
        </w:rPr>
        <w:t>, 2</w:t>
      </w:r>
      <w:r w:rsidRPr="00C366AF">
        <w:rPr>
          <w:rFonts w:ascii="Times New Roman" w:hAnsi="Times New Roman"/>
          <w:sz w:val="26"/>
          <w:szCs w:val="26"/>
        </w:rPr>
        <w:t xml:space="preserve"> главы 1</w:t>
      </w:r>
      <w:r w:rsidR="00EE2DD2" w:rsidRPr="00C366AF">
        <w:rPr>
          <w:rFonts w:ascii="Times New Roman" w:hAnsi="Times New Roman"/>
          <w:sz w:val="26"/>
          <w:szCs w:val="26"/>
        </w:rPr>
        <w:t xml:space="preserve">, пункт </w:t>
      </w:r>
      <w:r w:rsidR="00C366AF" w:rsidRPr="00C366AF">
        <w:rPr>
          <w:rFonts w:ascii="Times New Roman" w:hAnsi="Times New Roman"/>
          <w:sz w:val="26"/>
          <w:szCs w:val="26"/>
        </w:rPr>
        <w:t>7</w:t>
      </w:r>
      <w:r w:rsidR="00EE2DD2" w:rsidRPr="00C366AF">
        <w:rPr>
          <w:rFonts w:ascii="Times New Roman" w:hAnsi="Times New Roman"/>
          <w:sz w:val="26"/>
          <w:szCs w:val="26"/>
        </w:rPr>
        <w:t xml:space="preserve"> главы </w:t>
      </w:r>
      <w:r w:rsidR="00C366AF" w:rsidRPr="00C366AF">
        <w:rPr>
          <w:rFonts w:ascii="Times New Roman" w:hAnsi="Times New Roman"/>
          <w:sz w:val="26"/>
          <w:szCs w:val="26"/>
        </w:rPr>
        <w:t>6, пункт</w:t>
      </w:r>
      <w:r w:rsidR="00C366AF">
        <w:rPr>
          <w:rFonts w:ascii="Times New Roman" w:hAnsi="Times New Roman"/>
          <w:sz w:val="26"/>
          <w:szCs w:val="26"/>
        </w:rPr>
        <w:t>ы</w:t>
      </w:r>
      <w:r w:rsidR="00C366AF" w:rsidRPr="00C366AF">
        <w:rPr>
          <w:rFonts w:ascii="Times New Roman" w:hAnsi="Times New Roman"/>
          <w:sz w:val="26"/>
          <w:szCs w:val="26"/>
        </w:rPr>
        <w:t xml:space="preserve"> 1</w:t>
      </w:r>
      <w:r w:rsidR="00C366AF">
        <w:rPr>
          <w:rFonts w:ascii="Times New Roman" w:hAnsi="Times New Roman"/>
          <w:sz w:val="26"/>
          <w:szCs w:val="26"/>
        </w:rPr>
        <w:t>, 6</w:t>
      </w:r>
      <w:r w:rsidR="00C366AF" w:rsidRPr="00C366AF">
        <w:rPr>
          <w:rFonts w:ascii="Times New Roman" w:hAnsi="Times New Roman"/>
          <w:sz w:val="26"/>
          <w:szCs w:val="26"/>
        </w:rPr>
        <w:t xml:space="preserve"> главы 11 </w:t>
      </w:r>
      <w:r w:rsidRPr="00C366AF">
        <w:rPr>
          <w:rFonts w:ascii="Times New Roman" w:hAnsi="Times New Roman"/>
          <w:sz w:val="26"/>
          <w:szCs w:val="26"/>
        </w:rPr>
        <w:t>изложен в новой редакции,</w:t>
      </w:r>
    </w:p>
    <w:p w:rsidR="00A70E75" w:rsidRDefault="00676BE0" w:rsidP="00B07243">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EE2CA1">
        <w:rPr>
          <w:rFonts w:ascii="Times New Roman" w:hAnsi="Times New Roman"/>
          <w:sz w:val="26"/>
          <w:szCs w:val="26"/>
        </w:rPr>
        <w:t>Внесены изменения</w:t>
      </w:r>
      <w:r w:rsidR="002853BD" w:rsidRPr="00EE2CA1">
        <w:rPr>
          <w:rFonts w:ascii="Times New Roman" w:hAnsi="Times New Roman"/>
          <w:sz w:val="26"/>
          <w:szCs w:val="26"/>
        </w:rPr>
        <w:t xml:space="preserve"> в </w:t>
      </w:r>
      <w:r w:rsidR="00AC4ACA" w:rsidRPr="00EE2CA1">
        <w:rPr>
          <w:rFonts w:ascii="Times New Roman" w:hAnsi="Times New Roman"/>
          <w:sz w:val="26"/>
          <w:szCs w:val="26"/>
        </w:rPr>
        <w:t xml:space="preserve">пункт </w:t>
      </w:r>
      <w:r w:rsidR="00EE2CA1">
        <w:rPr>
          <w:rFonts w:ascii="Times New Roman" w:hAnsi="Times New Roman"/>
          <w:sz w:val="26"/>
          <w:szCs w:val="26"/>
        </w:rPr>
        <w:t xml:space="preserve">5 главы 6, </w:t>
      </w:r>
      <w:r w:rsidR="00EE2CA1" w:rsidRPr="00EE2CA1">
        <w:rPr>
          <w:rFonts w:ascii="Times New Roman" w:hAnsi="Times New Roman"/>
          <w:sz w:val="26"/>
          <w:szCs w:val="26"/>
        </w:rPr>
        <w:t xml:space="preserve">пункт </w:t>
      </w:r>
      <w:r w:rsidR="00A70E75" w:rsidRPr="00EE2CA1">
        <w:rPr>
          <w:rFonts w:ascii="Times New Roman" w:hAnsi="Times New Roman"/>
          <w:sz w:val="26"/>
          <w:szCs w:val="26"/>
        </w:rPr>
        <w:t>5 главы 10</w:t>
      </w:r>
      <w:r w:rsidR="00AC4ACA" w:rsidRPr="00EE2CA1">
        <w:rPr>
          <w:rFonts w:ascii="Times New Roman" w:hAnsi="Times New Roman"/>
          <w:sz w:val="26"/>
          <w:szCs w:val="26"/>
        </w:rPr>
        <w:t xml:space="preserve">, </w:t>
      </w:r>
      <w:r w:rsidR="009623B2" w:rsidRPr="00EE2CA1">
        <w:rPr>
          <w:rFonts w:ascii="Times New Roman" w:hAnsi="Times New Roman"/>
          <w:sz w:val="26"/>
          <w:szCs w:val="26"/>
        </w:rPr>
        <w:t xml:space="preserve">пункты </w:t>
      </w:r>
      <w:r w:rsidR="00BA6070">
        <w:rPr>
          <w:rFonts w:ascii="Times New Roman" w:hAnsi="Times New Roman"/>
          <w:sz w:val="26"/>
          <w:szCs w:val="26"/>
        </w:rPr>
        <w:t>8 главы 11,</w:t>
      </w:r>
    </w:p>
    <w:p w:rsidR="00BA6070" w:rsidRDefault="00BA6070" w:rsidP="00B07243">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Глава 9 дополнена пунктами 5, 6, 7 следующего содержания:</w:t>
      </w:r>
    </w:p>
    <w:p w:rsidR="00BA6070" w:rsidRPr="00BA6070" w:rsidRDefault="00BA6070" w:rsidP="00BA6070">
      <w:pPr>
        <w:pStyle w:val="af8"/>
        <w:tabs>
          <w:tab w:val="left" w:pos="1134"/>
        </w:tabs>
        <w:spacing w:after="120" w:line="240" w:lineRule="auto"/>
        <w:ind w:left="0" w:firstLine="709"/>
        <w:jc w:val="both"/>
        <w:rPr>
          <w:rFonts w:ascii="Times New Roman" w:hAnsi="Times New Roman"/>
          <w:sz w:val="26"/>
          <w:szCs w:val="26"/>
        </w:rPr>
      </w:pPr>
      <w:r w:rsidRPr="00BA6070">
        <w:rPr>
          <w:rFonts w:ascii="Times New Roman" w:hAnsi="Times New Roman"/>
          <w:sz w:val="26"/>
          <w:szCs w:val="26"/>
        </w:rPr>
        <w:t>«5.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декабря 2024 года в 1,051 раза.</w:t>
      </w:r>
    </w:p>
    <w:p w:rsidR="00BA6070" w:rsidRPr="00BA6070" w:rsidRDefault="00BA6070" w:rsidP="00BA6070">
      <w:pPr>
        <w:pStyle w:val="af8"/>
        <w:tabs>
          <w:tab w:val="left" w:pos="1134"/>
        </w:tabs>
        <w:spacing w:after="120" w:line="240" w:lineRule="auto"/>
        <w:ind w:left="0" w:firstLine="709"/>
        <w:jc w:val="both"/>
        <w:rPr>
          <w:rFonts w:ascii="Times New Roman" w:hAnsi="Times New Roman"/>
          <w:sz w:val="26"/>
          <w:szCs w:val="26"/>
        </w:rPr>
      </w:pPr>
      <w:r w:rsidRPr="00BA6070">
        <w:rPr>
          <w:rFonts w:ascii="Times New Roman" w:hAnsi="Times New Roman"/>
          <w:sz w:val="26"/>
          <w:szCs w:val="26"/>
        </w:rPr>
        <w:t xml:space="preserve">6. Установить, что размеры должностных окладов муниципальных служащих муниципального района "Заполярный район", установленных решением Совета Заполярного района от 26.12.2007 № 273-р "Об утверждении Положения об оплате </w:t>
      </w:r>
      <w:r w:rsidRPr="00BA6070">
        <w:rPr>
          <w:rFonts w:ascii="Times New Roman" w:hAnsi="Times New Roman"/>
          <w:sz w:val="26"/>
          <w:szCs w:val="26"/>
        </w:rPr>
        <w:lastRenderedPageBreak/>
        <w:t>труда муниципальных служащих муниципального образования "Муниципальный район "Заполярный район", индексируются с 1 декабря 2024 года в 1,051 раза.</w:t>
      </w:r>
    </w:p>
    <w:p w:rsidR="00BA6070" w:rsidRPr="00EE2CA1" w:rsidRDefault="00BA6070" w:rsidP="00BA6070">
      <w:pPr>
        <w:pStyle w:val="af8"/>
        <w:tabs>
          <w:tab w:val="left" w:pos="1134"/>
        </w:tabs>
        <w:spacing w:after="120" w:line="240" w:lineRule="auto"/>
        <w:ind w:left="0" w:firstLine="709"/>
        <w:contextualSpacing w:val="0"/>
        <w:jc w:val="both"/>
        <w:rPr>
          <w:rFonts w:ascii="Times New Roman" w:hAnsi="Times New Roman"/>
          <w:sz w:val="26"/>
          <w:szCs w:val="26"/>
        </w:rPr>
      </w:pPr>
      <w:r w:rsidRPr="00BA6070">
        <w:rPr>
          <w:rFonts w:ascii="Times New Roman" w:hAnsi="Times New Roman"/>
          <w:sz w:val="26"/>
          <w:szCs w:val="26"/>
        </w:rPr>
        <w:t>7. Установить, что размеры денежного содержания лиц, замещающих муниципальные должности Заполярного района, индексируются с 1 декабря 2024 года в 1,051 раза.»</w:t>
      </w:r>
      <w:r>
        <w:rPr>
          <w:rFonts w:ascii="Times New Roman" w:hAnsi="Times New Roman"/>
          <w:sz w:val="26"/>
          <w:szCs w:val="26"/>
        </w:rPr>
        <w:t>.</w:t>
      </w:r>
    </w:p>
    <w:p w:rsidR="00AE2BD7" w:rsidRPr="00C42F32" w:rsidRDefault="00AE2BD7" w:rsidP="00C42F32">
      <w:pPr>
        <w:tabs>
          <w:tab w:val="left" w:pos="1134"/>
        </w:tabs>
        <w:spacing w:after="120"/>
        <w:ind w:firstLine="709"/>
        <w:jc w:val="both"/>
        <w:rPr>
          <w:bCs/>
          <w:sz w:val="26"/>
          <w:szCs w:val="26"/>
        </w:rPr>
      </w:pPr>
      <w:r w:rsidRPr="00C42F32">
        <w:rPr>
          <w:bCs/>
          <w:sz w:val="26"/>
          <w:szCs w:val="26"/>
        </w:rPr>
        <w:t>Представленные к проекту решения приложения изложены в новой редакции.</w:t>
      </w:r>
    </w:p>
    <w:p w:rsidR="0017392D" w:rsidRPr="000217CF" w:rsidRDefault="0017392D" w:rsidP="00C42F32">
      <w:pPr>
        <w:pStyle w:val="af8"/>
        <w:numPr>
          <w:ilvl w:val="0"/>
          <w:numId w:val="28"/>
        </w:numPr>
        <w:tabs>
          <w:tab w:val="left" w:pos="1134"/>
        </w:tabs>
        <w:spacing w:before="240" w:after="240"/>
        <w:ind w:left="0" w:firstLine="709"/>
        <w:jc w:val="both"/>
        <w:rPr>
          <w:rFonts w:ascii="Times New Roman" w:hAnsi="Times New Roman"/>
          <w:b/>
          <w:bCs/>
          <w:sz w:val="26"/>
          <w:szCs w:val="26"/>
        </w:rPr>
      </w:pPr>
      <w:r w:rsidRPr="000217CF">
        <w:rPr>
          <w:rFonts w:ascii="Times New Roman" w:hAnsi="Times New Roman"/>
          <w:b/>
          <w:bCs/>
          <w:sz w:val="26"/>
          <w:szCs w:val="26"/>
        </w:rPr>
        <w:t xml:space="preserve">С учетом поправок параметры </w:t>
      </w:r>
      <w:r w:rsidR="00E21068" w:rsidRPr="000217CF">
        <w:rPr>
          <w:rFonts w:ascii="Times New Roman" w:hAnsi="Times New Roman"/>
          <w:b/>
          <w:bCs/>
          <w:sz w:val="26"/>
          <w:szCs w:val="26"/>
        </w:rPr>
        <w:t>районного бюджета</w:t>
      </w:r>
      <w:r w:rsidRPr="000217CF">
        <w:rPr>
          <w:rFonts w:ascii="Times New Roman" w:hAnsi="Times New Roman"/>
          <w:b/>
          <w:bCs/>
          <w:sz w:val="26"/>
          <w:szCs w:val="26"/>
        </w:rPr>
        <w:t xml:space="preserve"> составили:</w:t>
      </w:r>
    </w:p>
    <w:p w:rsidR="007E2186" w:rsidRPr="000217CF" w:rsidRDefault="0017392D" w:rsidP="00B07243">
      <w:pPr>
        <w:ind w:firstLine="709"/>
        <w:jc w:val="both"/>
        <w:rPr>
          <w:b/>
          <w:bCs/>
          <w:sz w:val="26"/>
          <w:szCs w:val="26"/>
        </w:rPr>
      </w:pPr>
      <w:r w:rsidRPr="000217CF">
        <w:rPr>
          <w:b/>
          <w:bCs/>
          <w:sz w:val="26"/>
          <w:szCs w:val="26"/>
        </w:rPr>
        <w:t>на 20</w:t>
      </w:r>
      <w:r w:rsidR="00AE290A" w:rsidRPr="000217CF">
        <w:rPr>
          <w:b/>
          <w:bCs/>
          <w:sz w:val="26"/>
          <w:szCs w:val="26"/>
        </w:rPr>
        <w:t>2</w:t>
      </w:r>
      <w:r w:rsidR="00BC1017" w:rsidRPr="000217CF">
        <w:rPr>
          <w:b/>
          <w:bCs/>
          <w:sz w:val="26"/>
          <w:szCs w:val="26"/>
        </w:rPr>
        <w:t>4</w:t>
      </w:r>
      <w:r w:rsidR="007E2186" w:rsidRPr="000217CF">
        <w:rPr>
          <w:b/>
          <w:bCs/>
          <w:sz w:val="26"/>
          <w:szCs w:val="26"/>
        </w:rPr>
        <w:t xml:space="preserve"> год</w:t>
      </w:r>
    </w:p>
    <w:p w:rsidR="00B014D4" w:rsidRPr="000217CF" w:rsidRDefault="00B014D4" w:rsidP="00B07243">
      <w:pPr>
        <w:ind w:firstLine="709"/>
        <w:jc w:val="both"/>
        <w:rPr>
          <w:b/>
          <w:bCs/>
          <w:sz w:val="26"/>
          <w:szCs w:val="26"/>
        </w:rPr>
      </w:pPr>
      <w:r w:rsidRPr="000217CF">
        <w:rPr>
          <w:bCs/>
          <w:sz w:val="26"/>
          <w:szCs w:val="26"/>
        </w:rPr>
        <w:t>общий объем доходов</w:t>
      </w:r>
      <w:r w:rsidR="00AE2BD7" w:rsidRPr="000217CF">
        <w:rPr>
          <w:bCs/>
          <w:sz w:val="26"/>
          <w:szCs w:val="26"/>
        </w:rPr>
        <w:t xml:space="preserve"> </w:t>
      </w:r>
      <w:r w:rsidRPr="000217CF">
        <w:rPr>
          <w:bCs/>
          <w:sz w:val="26"/>
          <w:szCs w:val="26"/>
        </w:rPr>
        <w:t>–</w:t>
      </w:r>
      <w:r w:rsidR="00572FE5" w:rsidRPr="000217CF">
        <w:rPr>
          <w:bCs/>
          <w:sz w:val="26"/>
          <w:szCs w:val="26"/>
        </w:rPr>
        <w:t xml:space="preserve"> </w:t>
      </w:r>
      <w:r w:rsidR="000217CF" w:rsidRPr="000217CF">
        <w:rPr>
          <w:b/>
          <w:bCs/>
          <w:sz w:val="26"/>
          <w:szCs w:val="26"/>
        </w:rPr>
        <w:t>1 742 873,9</w:t>
      </w:r>
      <w:r w:rsidR="00EC5A1B" w:rsidRPr="000217CF">
        <w:rPr>
          <w:b/>
          <w:bCs/>
          <w:sz w:val="26"/>
          <w:szCs w:val="26"/>
        </w:rPr>
        <w:t> </w:t>
      </w:r>
      <w:r w:rsidRPr="000217CF">
        <w:rPr>
          <w:b/>
          <w:bCs/>
          <w:sz w:val="26"/>
          <w:szCs w:val="26"/>
        </w:rPr>
        <w:t xml:space="preserve">тыс. руб., </w:t>
      </w:r>
    </w:p>
    <w:p w:rsidR="00B014D4" w:rsidRPr="000217CF" w:rsidRDefault="00B014D4" w:rsidP="00B07243">
      <w:pPr>
        <w:ind w:firstLine="709"/>
        <w:jc w:val="both"/>
        <w:rPr>
          <w:b/>
          <w:bCs/>
          <w:sz w:val="26"/>
          <w:szCs w:val="26"/>
        </w:rPr>
      </w:pPr>
      <w:r w:rsidRPr="000217CF">
        <w:rPr>
          <w:bCs/>
          <w:sz w:val="26"/>
          <w:szCs w:val="26"/>
        </w:rPr>
        <w:t>общий объем расходов –</w:t>
      </w:r>
      <w:r w:rsidR="00572FE5" w:rsidRPr="000217CF">
        <w:rPr>
          <w:bCs/>
          <w:sz w:val="26"/>
          <w:szCs w:val="26"/>
        </w:rPr>
        <w:t xml:space="preserve"> </w:t>
      </w:r>
      <w:r w:rsidR="000217CF" w:rsidRPr="000217CF">
        <w:rPr>
          <w:b/>
          <w:bCs/>
          <w:sz w:val="26"/>
          <w:szCs w:val="26"/>
        </w:rPr>
        <w:t>2 367 517,6</w:t>
      </w:r>
      <w:r w:rsidR="00EC5A1B" w:rsidRPr="000217CF">
        <w:rPr>
          <w:bCs/>
          <w:sz w:val="26"/>
          <w:szCs w:val="26"/>
        </w:rPr>
        <w:t> </w:t>
      </w:r>
      <w:r w:rsidRPr="000217CF">
        <w:rPr>
          <w:b/>
          <w:bCs/>
          <w:sz w:val="26"/>
          <w:szCs w:val="26"/>
        </w:rPr>
        <w:t>тыс. руб.</w:t>
      </w:r>
      <w:r w:rsidRPr="000217CF">
        <w:rPr>
          <w:bCs/>
          <w:sz w:val="26"/>
          <w:szCs w:val="26"/>
        </w:rPr>
        <w:t>,</w:t>
      </w:r>
      <w:r w:rsidRPr="000217CF">
        <w:rPr>
          <w:b/>
          <w:bCs/>
          <w:sz w:val="26"/>
          <w:szCs w:val="26"/>
        </w:rPr>
        <w:t xml:space="preserve"> </w:t>
      </w:r>
    </w:p>
    <w:p w:rsidR="00B014D4" w:rsidRPr="000217CF" w:rsidRDefault="0083444B" w:rsidP="00B07243">
      <w:pPr>
        <w:spacing w:after="120"/>
        <w:ind w:firstLine="709"/>
        <w:jc w:val="both"/>
        <w:rPr>
          <w:b/>
          <w:bCs/>
          <w:sz w:val="26"/>
          <w:szCs w:val="26"/>
        </w:rPr>
      </w:pPr>
      <w:r w:rsidRPr="000217CF">
        <w:rPr>
          <w:bCs/>
          <w:sz w:val="26"/>
          <w:szCs w:val="26"/>
        </w:rPr>
        <w:t>дефицит районного бюджета –</w:t>
      </w:r>
      <w:r w:rsidR="00572FE5" w:rsidRPr="000217CF">
        <w:rPr>
          <w:bCs/>
          <w:sz w:val="26"/>
          <w:szCs w:val="26"/>
        </w:rPr>
        <w:t xml:space="preserve"> </w:t>
      </w:r>
      <w:r w:rsidR="000217CF" w:rsidRPr="000217CF">
        <w:rPr>
          <w:b/>
          <w:bCs/>
          <w:sz w:val="26"/>
          <w:szCs w:val="26"/>
        </w:rPr>
        <w:t>624 643,7</w:t>
      </w:r>
      <w:r w:rsidR="00EC5A1B" w:rsidRPr="000217CF">
        <w:rPr>
          <w:bCs/>
          <w:sz w:val="26"/>
          <w:szCs w:val="26"/>
        </w:rPr>
        <w:t> </w:t>
      </w:r>
      <w:r w:rsidRPr="000217CF">
        <w:rPr>
          <w:b/>
          <w:bCs/>
          <w:sz w:val="26"/>
          <w:szCs w:val="26"/>
        </w:rPr>
        <w:t>тыс. руб.</w:t>
      </w:r>
      <w:r w:rsidR="005350A1" w:rsidRPr="000217CF">
        <w:rPr>
          <w:bCs/>
          <w:sz w:val="26"/>
          <w:szCs w:val="26"/>
        </w:rPr>
        <w:t>,</w:t>
      </w:r>
      <w:r w:rsidRPr="000217CF">
        <w:rPr>
          <w:bCs/>
          <w:sz w:val="26"/>
          <w:szCs w:val="26"/>
        </w:rPr>
        <w:t xml:space="preserve"> или</w:t>
      </w:r>
      <w:r w:rsidRPr="000217CF">
        <w:rPr>
          <w:b/>
          <w:bCs/>
          <w:sz w:val="26"/>
          <w:szCs w:val="26"/>
        </w:rPr>
        <w:t xml:space="preserve"> </w:t>
      </w:r>
      <w:r w:rsidR="000217CF" w:rsidRPr="000217CF">
        <w:rPr>
          <w:b/>
          <w:bCs/>
          <w:sz w:val="26"/>
          <w:szCs w:val="26"/>
        </w:rPr>
        <w:t>40,6</w:t>
      </w:r>
      <w:r w:rsidR="001E27A8" w:rsidRPr="000217CF">
        <w:rPr>
          <w:b/>
          <w:bCs/>
          <w:sz w:val="26"/>
          <w:szCs w:val="26"/>
        </w:rPr>
        <w:t> </w:t>
      </w:r>
      <w:r w:rsidRPr="000217CF">
        <w:rPr>
          <w:b/>
          <w:bCs/>
          <w:sz w:val="26"/>
          <w:szCs w:val="26"/>
        </w:rPr>
        <w:t>%</w:t>
      </w:r>
      <w:r w:rsidR="00587E43" w:rsidRPr="000217CF">
        <w:rPr>
          <w:b/>
          <w:bCs/>
          <w:sz w:val="26"/>
          <w:szCs w:val="26"/>
        </w:rPr>
        <w:t>,</w:t>
      </w:r>
    </w:p>
    <w:p w:rsidR="007E2186" w:rsidRPr="000217CF" w:rsidRDefault="009130CC" w:rsidP="00B07243">
      <w:pPr>
        <w:ind w:firstLine="709"/>
        <w:jc w:val="both"/>
        <w:rPr>
          <w:b/>
          <w:bCs/>
          <w:sz w:val="26"/>
          <w:szCs w:val="26"/>
        </w:rPr>
      </w:pPr>
      <w:r w:rsidRPr="000217CF">
        <w:rPr>
          <w:b/>
          <w:bCs/>
          <w:sz w:val="26"/>
          <w:szCs w:val="26"/>
        </w:rPr>
        <w:t>на 202</w:t>
      </w:r>
      <w:r w:rsidR="00E125E3" w:rsidRPr="000217CF">
        <w:rPr>
          <w:b/>
          <w:bCs/>
          <w:sz w:val="26"/>
          <w:szCs w:val="26"/>
        </w:rPr>
        <w:t>5</w:t>
      </w:r>
      <w:r w:rsidRPr="000217CF">
        <w:rPr>
          <w:b/>
          <w:bCs/>
          <w:sz w:val="26"/>
          <w:szCs w:val="26"/>
        </w:rPr>
        <w:t xml:space="preserve"> год</w:t>
      </w:r>
    </w:p>
    <w:p w:rsidR="009130CC" w:rsidRPr="000217CF" w:rsidRDefault="009130CC" w:rsidP="00B07243">
      <w:pPr>
        <w:ind w:firstLine="709"/>
        <w:jc w:val="both"/>
        <w:rPr>
          <w:b/>
          <w:bCs/>
          <w:sz w:val="26"/>
          <w:szCs w:val="26"/>
        </w:rPr>
      </w:pPr>
      <w:r w:rsidRPr="000217CF">
        <w:rPr>
          <w:bCs/>
          <w:sz w:val="26"/>
          <w:szCs w:val="26"/>
        </w:rPr>
        <w:t xml:space="preserve">общий объем доходов – </w:t>
      </w:r>
      <w:r w:rsidR="00BF4C2A" w:rsidRPr="000217CF">
        <w:rPr>
          <w:b/>
          <w:bCs/>
          <w:sz w:val="26"/>
          <w:szCs w:val="26"/>
        </w:rPr>
        <w:t>1 </w:t>
      </w:r>
      <w:r w:rsidR="0065638B" w:rsidRPr="000217CF">
        <w:rPr>
          <w:b/>
          <w:bCs/>
          <w:sz w:val="26"/>
          <w:szCs w:val="26"/>
        </w:rPr>
        <w:t>560</w:t>
      </w:r>
      <w:r w:rsidR="00BF4C2A" w:rsidRPr="000217CF">
        <w:rPr>
          <w:b/>
          <w:bCs/>
          <w:sz w:val="26"/>
          <w:szCs w:val="26"/>
        </w:rPr>
        <w:t> </w:t>
      </w:r>
      <w:r w:rsidR="0065638B" w:rsidRPr="000217CF">
        <w:rPr>
          <w:b/>
          <w:bCs/>
          <w:sz w:val="26"/>
          <w:szCs w:val="26"/>
        </w:rPr>
        <w:t>183</w:t>
      </w:r>
      <w:r w:rsidR="00BF4C2A" w:rsidRPr="000217CF">
        <w:rPr>
          <w:b/>
          <w:bCs/>
          <w:sz w:val="26"/>
          <w:szCs w:val="26"/>
        </w:rPr>
        <w:t>,</w:t>
      </w:r>
      <w:r w:rsidR="0065638B" w:rsidRPr="000217CF">
        <w:rPr>
          <w:b/>
          <w:bCs/>
          <w:sz w:val="26"/>
          <w:szCs w:val="26"/>
        </w:rPr>
        <w:t>1</w:t>
      </w:r>
      <w:r w:rsidR="00EC5A1B" w:rsidRPr="000217CF">
        <w:rPr>
          <w:b/>
          <w:bCs/>
          <w:sz w:val="26"/>
          <w:szCs w:val="26"/>
        </w:rPr>
        <w:t> </w:t>
      </w:r>
      <w:r w:rsidRPr="000217CF">
        <w:rPr>
          <w:b/>
          <w:bCs/>
          <w:sz w:val="26"/>
          <w:szCs w:val="26"/>
        </w:rPr>
        <w:t xml:space="preserve">тыс. руб., </w:t>
      </w:r>
    </w:p>
    <w:p w:rsidR="009130CC" w:rsidRPr="000217CF" w:rsidRDefault="009130CC" w:rsidP="00B07243">
      <w:pPr>
        <w:ind w:firstLine="709"/>
        <w:jc w:val="both"/>
        <w:rPr>
          <w:b/>
          <w:bCs/>
          <w:sz w:val="26"/>
          <w:szCs w:val="26"/>
        </w:rPr>
      </w:pPr>
      <w:r w:rsidRPr="000217CF">
        <w:rPr>
          <w:bCs/>
          <w:sz w:val="26"/>
          <w:szCs w:val="26"/>
        </w:rPr>
        <w:t>общий объем расходов</w:t>
      </w:r>
      <w:r w:rsidRPr="000217CF">
        <w:rPr>
          <w:b/>
          <w:bCs/>
          <w:sz w:val="26"/>
          <w:szCs w:val="26"/>
        </w:rPr>
        <w:t xml:space="preserve"> –</w:t>
      </w:r>
      <w:r w:rsidR="00BC1017" w:rsidRPr="000217CF">
        <w:rPr>
          <w:b/>
          <w:bCs/>
          <w:sz w:val="26"/>
          <w:szCs w:val="26"/>
        </w:rPr>
        <w:t xml:space="preserve"> </w:t>
      </w:r>
      <w:r w:rsidR="000217CF" w:rsidRPr="000217CF">
        <w:rPr>
          <w:b/>
          <w:bCs/>
          <w:sz w:val="26"/>
          <w:szCs w:val="26"/>
        </w:rPr>
        <w:t>1 824 211,1</w:t>
      </w:r>
      <w:r w:rsidR="00590461" w:rsidRPr="000217CF">
        <w:rPr>
          <w:b/>
          <w:bCs/>
          <w:sz w:val="26"/>
          <w:szCs w:val="26"/>
        </w:rPr>
        <w:t> </w:t>
      </w:r>
      <w:r w:rsidRPr="000217CF">
        <w:rPr>
          <w:b/>
          <w:bCs/>
          <w:sz w:val="26"/>
          <w:szCs w:val="26"/>
        </w:rPr>
        <w:t xml:space="preserve">тыс. руб., </w:t>
      </w:r>
    </w:p>
    <w:p w:rsidR="009130CC" w:rsidRPr="000217CF" w:rsidRDefault="00A45B74" w:rsidP="00B07243">
      <w:pPr>
        <w:spacing w:after="120"/>
        <w:ind w:firstLine="709"/>
        <w:jc w:val="both"/>
        <w:rPr>
          <w:b/>
          <w:bCs/>
          <w:sz w:val="26"/>
          <w:szCs w:val="26"/>
        </w:rPr>
      </w:pPr>
      <w:r w:rsidRPr="000217CF">
        <w:rPr>
          <w:bCs/>
          <w:sz w:val="26"/>
          <w:szCs w:val="26"/>
        </w:rPr>
        <w:t xml:space="preserve">дефицит районного бюджета – </w:t>
      </w:r>
      <w:r w:rsidR="000217CF" w:rsidRPr="000217CF">
        <w:rPr>
          <w:b/>
          <w:bCs/>
          <w:sz w:val="26"/>
          <w:szCs w:val="26"/>
        </w:rPr>
        <w:t>264 028,0</w:t>
      </w:r>
      <w:r w:rsidRPr="000217CF">
        <w:rPr>
          <w:bCs/>
          <w:sz w:val="26"/>
          <w:szCs w:val="26"/>
        </w:rPr>
        <w:t> </w:t>
      </w:r>
      <w:r w:rsidRPr="000217CF">
        <w:rPr>
          <w:b/>
          <w:bCs/>
          <w:sz w:val="26"/>
          <w:szCs w:val="26"/>
        </w:rPr>
        <w:t>тыс. руб.</w:t>
      </w:r>
      <w:r w:rsidRPr="000217CF">
        <w:rPr>
          <w:bCs/>
          <w:sz w:val="26"/>
          <w:szCs w:val="26"/>
        </w:rPr>
        <w:t>, или</w:t>
      </w:r>
      <w:r w:rsidRPr="000217CF">
        <w:rPr>
          <w:b/>
          <w:bCs/>
          <w:sz w:val="26"/>
          <w:szCs w:val="26"/>
        </w:rPr>
        <w:t xml:space="preserve"> </w:t>
      </w:r>
      <w:r w:rsidR="000217CF" w:rsidRPr="000217CF">
        <w:rPr>
          <w:b/>
          <w:bCs/>
          <w:sz w:val="26"/>
          <w:szCs w:val="26"/>
        </w:rPr>
        <w:t>17,3</w:t>
      </w:r>
      <w:r w:rsidR="00590461" w:rsidRPr="000217CF">
        <w:rPr>
          <w:b/>
          <w:bCs/>
          <w:sz w:val="26"/>
          <w:szCs w:val="26"/>
        </w:rPr>
        <w:t> </w:t>
      </w:r>
      <w:r w:rsidRPr="000217CF">
        <w:rPr>
          <w:b/>
          <w:bCs/>
          <w:sz w:val="26"/>
          <w:szCs w:val="26"/>
        </w:rPr>
        <w:t>%,</w:t>
      </w:r>
    </w:p>
    <w:p w:rsidR="007E2186" w:rsidRPr="000217CF" w:rsidRDefault="009130CC" w:rsidP="00B07243">
      <w:pPr>
        <w:ind w:firstLine="709"/>
        <w:jc w:val="both"/>
        <w:rPr>
          <w:b/>
          <w:bCs/>
          <w:sz w:val="26"/>
          <w:szCs w:val="26"/>
        </w:rPr>
      </w:pPr>
      <w:r w:rsidRPr="000217CF">
        <w:rPr>
          <w:b/>
          <w:bCs/>
          <w:sz w:val="26"/>
          <w:szCs w:val="26"/>
        </w:rPr>
        <w:t>на 202</w:t>
      </w:r>
      <w:r w:rsidR="00E125E3" w:rsidRPr="000217CF">
        <w:rPr>
          <w:b/>
          <w:bCs/>
          <w:sz w:val="26"/>
          <w:szCs w:val="26"/>
        </w:rPr>
        <w:t>6</w:t>
      </w:r>
      <w:r w:rsidRPr="000217CF">
        <w:rPr>
          <w:b/>
          <w:bCs/>
          <w:sz w:val="26"/>
          <w:szCs w:val="26"/>
        </w:rPr>
        <w:t xml:space="preserve"> год</w:t>
      </w:r>
    </w:p>
    <w:p w:rsidR="009130CC" w:rsidRPr="000217CF" w:rsidRDefault="009130CC" w:rsidP="00B07243">
      <w:pPr>
        <w:ind w:firstLine="709"/>
        <w:jc w:val="both"/>
        <w:rPr>
          <w:b/>
          <w:bCs/>
          <w:sz w:val="26"/>
          <w:szCs w:val="26"/>
        </w:rPr>
      </w:pPr>
      <w:r w:rsidRPr="000217CF">
        <w:rPr>
          <w:bCs/>
          <w:sz w:val="26"/>
          <w:szCs w:val="26"/>
        </w:rPr>
        <w:t>общий объем доходов</w:t>
      </w:r>
      <w:r w:rsidRPr="000217CF">
        <w:rPr>
          <w:b/>
          <w:bCs/>
          <w:sz w:val="26"/>
          <w:szCs w:val="26"/>
        </w:rPr>
        <w:t xml:space="preserve"> – </w:t>
      </w:r>
      <w:r w:rsidR="00BF4C2A" w:rsidRPr="000217CF">
        <w:rPr>
          <w:b/>
          <w:bCs/>
          <w:sz w:val="26"/>
          <w:szCs w:val="26"/>
        </w:rPr>
        <w:t>1 </w:t>
      </w:r>
      <w:r w:rsidR="0065638B" w:rsidRPr="000217CF">
        <w:rPr>
          <w:b/>
          <w:bCs/>
          <w:sz w:val="26"/>
          <w:szCs w:val="26"/>
        </w:rPr>
        <w:t>564</w:t>
      </w:r>
      <w:r w:rsidR="00BF4C2A" w:rsidRPr="000217CF">
        <w:rPr>
          <w:b/>
          <w:bCs/>
          <w:sz w:val="26"/>
          <w:szCs w:val="26"/>
        </w:rPr>
        <w:t> </w:t>
      </w:r>
      <w:r w:rsidR="0065638B" w:rsidRPr="000217CF">
        <w:rPr>
          <w:b/>
          <w:bCs/>
          <w:sz w:val="26"/>
          <w:szCs w:val="26"/>
        </w:rPr>
        <w:t>391</w:t>
      </w:r>
      <w:r w:rsidR="00BF4C2A" w:rsidRPr="000217CF">
        <w:rPr>
          <w:b/>
          <w:bCs/>
          <w:sz w:val="26"/>
          <w:szCs w:val="26"/>
        </w:rPr>
        <w:t>,</w:t>
      </w:r>
      <w:r w:rsidR="0065638B" w:rsidRPr="000217CF">
        <w:rPr>
          <w:b/>
          <w:bCs/>
          <w:sz w:val="26"/>
          <w:szCs w:val="26"/>
        </w:rPr>
        <w:t>3</w:t>
      </w:r>
      <w:r w:rsidR="00462E7C" w:rsidRPr="000217CF">
        <w:rPr>
          <w:b/>
          <w:bCs/>
          <w:sz w:val="26"/>
          <w:szCs w:val="26"/>
        </w:rPr>
        <w:t> </w:t>
      </w:r>
      <w:r w:rsidRPr="000217CF">
        <w:rPr>
          <w:b/>
          <w:bCs/>
          <w:sz w:val="26"/>
          <w:szCs w:val="26"/>
        </w:rPr>
        <w:t xml:space="preserve">тыс. руб., </w:t>
      </w:r>
    </w:p>
    <w:p w:rsidR="009130CC" w:rsidRPr="000217CF" w:rsidRDefault="009130CC" w:rsidP="00B07243">
      <w:pPr>
        <w:ind w:firstLine="709"/>
        <w:jc w:val="both"/>
        <w:rPr>
          <w:b/>
          <w:bCs/>
          <w:sz w:val="26"/>
          <w:szCs w:val="26"/>
        </w:rPr>
      </w:pPr>
      <w:r w:rsidRPr="000217CF">
        <w:rPr>
          <w:bCs/>
          <w:sz w:val="26"/>
          <w:szCs w:val="26"/>
        </w:rPr>
        <w:t xml:space="preserve">общий объем расходов </w:t>
      </w:r>
      <w:r w:rsidRPr="000217CF">
        <w:rPr>
          <w:b/>
          <w:bCs/>
          <w:sz w:val="26"/>
          <w:szCs w:val="26"/>
        </w:rPr>
        <w:t xml:space="preserve">– </w:t>
      </w:r>
      <w:r w:rsidR="000217CF" w:rsidRPr="000217CF">
        <w:rPr>
          <w:b/>
          <w:bCs/>
          <w:sz w:val="26"/>
          <w:szCs w:val="26"/>
        </w:rPr>
        <w:t>1 613 724,3</w:t>
      </w:r>
      <w:r w:rsidR="00EC5A1B" w:rsidRPr="000217CF">
        <w:rPr>
          <w:b/>
          <w:bCs/>
          <w:sz w:val="26"/>
          <w:szCs w:val="26"/>
        </w:rPr>
        <w:t> </w:t>
      </w:r>
      <w:r w:rsidRPr="000217CF">
        <w:rPr>
          <w:b/>
          <w:bCs/>
          <w:sz w:val="26"/>
          <w:szCs w:val="26"/>
        </w:rPr>
        <w:t xml:space="preserve">тыс. руб., </w:t>
      </w:r>
    </w:p>
    <w:p w:rsidR="009130CC" w:rsidRPr="000217CF" w:rsidRDefault="00C874B1" w:rsidP="00B07243">
      <w:pPr>
        <w:spacing w:after="120"/>
        <w:ind w:firstLine="709"/>
        <w:jc w:val="both"/>
        <w:rPr>
          <w:b/>
          <w:bCs/>
          <w:sz w:val="26"/>
          <w:szCs w:val="26"/>
        </w:rPr>
      </w:pPr>
      <w:r w:rsidRPr="000217CF">
        <w:rPr>
          <w:bCs/>
          <w:sz w:val="26"/>
          <w:szCs w:val="26"/>
        </w:rPr>
        <w:t>дефицит</w:t>
      </w:r>
      <w:r w:rsidR="000C645F" w:rsidRPr="000217CF">
        <w:rPr>
          <w:bCs/>
          <w:sz w:val="26"/>
          <w:szCs w:val="26"/>
        </w:rPr>
        <w:t xml:space="preserve"> </w:t>
      </w:r>
      <w:r w:rsidR="009130CC" w:rsidRPr="000217CF">
        <w:rPr>
          <w:bCs/>
          <w:sz w:val="26"/>
          <w:szCs w:val="26"/>
        </w:rPr>
        <w:t>районного бюджета</w:t>
      </w:r>
      <w:r w:rsidR="009130CC" w:rsidRPr="000217CF">
        <w:rPr>
          <w:b/>
          <w:bCs/>
          <w:sz w:val="26"/>
          <w:szCs w:val="26"/>
        </w:rPr>
        <w:t xml:space="preserve"> –</w:t>
      </w:r>
      <w:r w:rsidR="006E77DA" w:rsidRPr="000217CF">
        <w:rPr>
          <w:b/>
          <w:bCs/>
          <w:sz w:val="26"/>
          <w:szCs w:val="26"/>
        </w:rPr>
        <w:t xml:space="preserve"> </w:t>
      </w:r>
      <w:r w:rsidR="000217CF" w:rsidRPr="000217CF">
        <w:rPr>
          <w:b/>
          <w:bCs/>
          <w:sz w:val="26"/>
          <w:szCs w:val="26"/>
        </w:rPr>
        <w:t>49 333,</w:t>
      </w:r>
      <w:r w:rsidR="00220452">
        <w:rPr>
          <w:b/>
          <w:bCs/>
          <w:sz w:val="26"/>
          <w:szCs w:val="26"/>
        </w:rPr>
        <w:t>0</w:t>
      </w:r>
      <w:r w:rsidRPr="000217CF">
        <w:rPr>
          <w:b/>
          <w:bCs/>
          <w:sz w:val="26"/>
          <w:szCs w:val="26"/>
        </w:rPr>
        <w:t> </w:t>
      </w:r>
      <w:r w:rsidR="0034715A" w:rsidRPr="000217CF">
        <w:rPr>
          <w:b/>
          <w:bCs/>
          <w:sz w:val="26"/>
          <w:szCs w:val="26"/>
        </w:rPr>
        <w:t>тыс. </w:t>
      </w:r>
      <w:r w:rsidR="006C388B" w:rsidRPr="000217CF">
        <w:rPr>
          <w:b/>
          <w:bCs/>
          <w:sz w:val="26"/>
          <w:szCs w:val="26"/>
        </w:rPr>
        <w:t>руб</w:t>
      </w:r>
      <w:r w:rsidRPr="000217CF">
        <w:rPr>
          <w:b/>
          <w:bCs/>
          <w:sz w:val="26"/>
          <w:szCs w:val="26"/>
        </w:rPr>
        <w:t>.</w:t>
      </w:r>
      <w:r w:rsidR="007D357C" w:rsidRPr="000217CF">
        <w:rPr>
          <w:b/>
          <w:bCs/>
          <w:sz w:val="26"/>
          <w:szCs w:val="26"/>
        </w:rPr>
        <w:t xml:space="preserve">, </w:t>
      </w:r>
      <w:r w:rsidR="007D357C" w:rsidRPr="000217CF">
        <w:rPr>
          <w:bCs/>
          <w:sz w:val="26"/>
          <w:szCs w:val="26"/>
        </w:rPr>
        <w:t>или</w:t>
      </w:r>
      <w:r w:rsidR="007D357C" w:rsidRPr="000217CF">
        <w:rPr>
          <w:b/>
          <w:bCs/>
          <w:sz w:val="26"/>
          <w:szCs w:val="26"/>
        </w:rPr>
        <w:t xml:space="preserve"> </w:t>
      </w:r>
      <w:r w:rsidR="000217CF" w:rsidRPr="000217CF">
        <w:rPr>
          <w:b/>
          <w:bCs/>
          <w:sz w:val="26"/>
          <w:szCs w:val="26"/>
        </w:rPr>
        <w:t>3,2</w:t>
      </w:r>
      <w:r w:rsidR="009068F9" w:rsidRPr="000217CF">
        <w:rPr>
          <w:b/>
          <w:bCs/>
          <w:sz w:val="26"/>
          <w:szCs w:val="26"/>
        </w:rPr>
        <w:t> </w:t>
      </w:r>
      <w:r w:rsidR="007D357C" w:rsidRPr="000217CF">
        <w:rPr>
          <w:b/>
          <w:bCs/>
          <w:sz w:val="26"/>
          <w:szCs w:val="26"/>
        </w:rPr>
        <w:t>%.</w:t>
      </w:r>
    </w:p>
    <w:p w:rsidR="00AA4091" w:rsidRPr="00AF39AA" w:rsidRDefault="00AA4091" w:rsidP="00B07243">
      <w:pPr>
        <w:tabs>
          <w:tab w:val="left" w:pos="1134"/>
        </w:tabs>
        <w:autoSpaceDE w:val="0"/>
        <w:autoSpaceDN w:val="0"/>
        <w:adjustRightInd w:val="0"/>
        <w:ind w:firstLine="709"/>
        <w:jc w:val="both"/>
        <w:rPr>
          <w:sz w:val="26"/>
          <w:szCs w:val="26"/>
        </w:rPr>
      </w:pPr>
      <w:r w:rsidRPr="000217CF">
        <w:rPr>
          <w:sz w:val="26"/>
          <w:szCs w:val="26"/>
        </w:rPr>
        <w:t>Источником финансирования дефицита районного бюджета являются</w:t>
      </w:r>
      <w:r w:rsidRPr="00AF39AA">
        <w:rPr>
          <w:sz w:val="26"/>
          <w:szCs w:val="26"/>
        </w:rPr>
        <w:t xml:space="preserve"> остатки средств на счете районного бюджета по состоянию на 01.01.202</w:t>
      </w:r>
      <w:r w:rsidR="00BC1017" w:rsidRPr="00AF39AA">
        <w:rPr>
          <w:sz w:val="26"/>
          <w:szCs w:val="26"/>
        </w:rPr>
        <w:t>4</w:t>
      </w:r>
      <w:r w:rsidRPr="00AF39AA">
        <w:rPr>
          <w:sz w:val="26"/>
          <w:szCs w:val="26"/>
        </w:rPr>
        <w:t>.</w:t>
      </w:r>
    </w:p>
    <w:p w:rsidR="0065638B" w:rsidRPr="00AF39AA" w:rsidRDefault="0065638B" w:rsidP="00B07243">
      <w:pPr>
        <w:outlineLvl w:val="0"/>
        <w:rPr>
          <w:sz w:val="22"/>
          <w:szCs w:val="22"/>
        </w:rPr>
      </w:pPr>
    </w:p>
    <w:p w:rsidR="00275A66" w:rsidRPr="00DC2581" w:rsidRDefault="00275A66" w:rsidP="00B07243">
      <w:pPr>
        <w:outlineLvl w:val="0"/>
        <w:rPr>
          <w:sz w:val="22"/>
          <w:szCs w:val="22"/>
          <w:highlight w:val="cyan"/>
        </w:rPr>
      </w:pPr>
    </w:p>
    <w:p w:rsidR="00275A66" w:rsidRPr="00DC2581" w:rsidRDefault="00275A66" w:rsidP="00B07243">
      <w:pPr>
        <w:outlineLvl w:val="0"/>
        <w:rPr>
          <w:sz w:val="22"/>
          <w:szCs w:val="22"/>
          <w:highlight w:val="cyan"/>
        </w:rPr>
      </w:pPr>
    </w:p>
    <w:p w:rsidR="009B40C7" w:rsidRDefault="009B40C7" w:rsidP="00B07243">
      <w:pPr>
        <w:outlineLvl w:val="0"/>
        <w:rPr>
          <w:sz w:val="22"/>
          <w:szCs w:val="22"/>
          <w:highlight w:val="cyan"/>
        </w:rPr>
      </w:pPr>
    </w:p>
    <w:p w:rsidR="00DF639A" w:rsidRDefault="00DF639A" w:rsidP="00B07243">
      <w:pPr>
        <w:outlineLvl w:val="0"/>
        <w:rPr>
          <w:sz w:val="22"/>
          <w:szCs w:val="22"/>
          <w:highlight w:val="cyan"/>
        </w:rPr>
      </w:pPr>
    </w:p>
    <w:p w:rsidR="00DF639A" w:rsidRDefault="00DF639A" w:rsidP="00B07243">
      <w:pPr>
        <w:outlineLvl w:val="0"/>
        <w:rPr>
          <w:sz w:val="22"/>
          <w:szCs w:val="22"/>
          <w:highlight w:val="cyan"/>
        </w:rPr>
      </w:pPr>
    </w:p>
    <w:p w:rsidR="00DF639A" w:rsidRDefault="00DF639A" w:rsidP="00B07243">
      <w:pPr>
        <w:outlineLvl w:val="0"/>
        <w:rPr>
          <w:sz w:val="22"/>
          <w:szCs w:val="22"/>
          <w:highlight w:val="cyan"/>
        </w:rPr>
      </w:pPr>
    </w:p>
    <w:p w:rsidR="00DF639A" w:rsidRDefault="00DF639A" w:rsidP="00B07243">
      <w:pPr>
        <w:outlineLvl w:val="0"/>
        <w:rPr>
          <w:sz w:val="22"/>
          <w:szCs w:val="22"/>
          <w:highlight w:val="cyan"/>
        </w:rPr>
      </w:pPr>
    </w:p>
    <w:p w:rsidR="00DF639A" w:rsidRDefault="00DF639A" w:rsidP="00B07243">
      <w:pPr>
        <w:outlineLvl w:val="0"/>
        <w:rPr>
          <w:sz w:val="22"/>
          <w:szCs w:val="22"/>
          <w:highlight w:val="cyan"/>
        </w:rPr>
      </w:pPr>
    </w:p>
    <w:p w:rsidR="00DF639A" w:rsidRPr="00DC2581" w:rsidRDefault="00DF639A" w:rsidP="00B07243">
      <w:pPr>
        <w:outlineLvl w:val="0"/>
        <w:rPr>
          <w:sz w:val="22"/>
          <w:szCs w:val="22"/>
          <w:highlight w:val="cyan"/>
        </w:rPr>
      </w:pPr>
    </w:p>
    <w:p w:rsidR="009B40C7" w:rsidRDefault="009B40C7" w:rsidP="00B07243">
      <w:pPr>
        <w:outlineLvl w:val="0"/>
        <w:rPr>
          <w:sz w:val="22"/>
          <w:szCs w:val="22"/>
          <w:highlight w:val="cyan"/>
        </w:rPr>
      </w:pPr>
    </w:p>
    <w:p w:rsidR="008E7AB8" w:rsidRDefault="008E7AB8" w:rsidP="00B07243">
      <w:pPr>
        <w:outlineLvl w:val="0"/>
        <w:rPr>
          <w:sz w:val="22"/>
          <w:szCs w:val="22"/>
          <w:highlight w:val="cyan"/>
        </w:rPr>
      </w:pPr>
    </w:p>
    <w:p w:rsidR="008E7AB8" w:rsidRDefault="008E7AB8" w:rsidP="00B07243">
      <w:pPr>
        <w:outlineLvl w:val="0"/>
        <w:rPr>
          <w:sz w:val="22"/>
          <w:szCs w:val="22"/>
          <w:highlight w:val="cyan"/>
        </w:rPr>
      </w:pPr>
    </w:p>
    <w:p w:rsidR="008E7AB8" w:rsidRDefault="008E7AB8" w:rsidP="00B07243">
      <w:pPr>
        <w:outlineLvl w:val="0"/>
        <w:rPr>
          <w:sz w:val="22"/>
          <w:szCs w:val="22"/>
          <w:highlight w:val="cyan"/>
        </w:rPr>
      </w:pPr>
    </w:p>
    <w:p w:rsidR="008E7AB8" w:rsidRDefault="008E7AB8" w:rsidP="00B07243">
      <w:pPr>
        <w:outlineLvl w:val="0"/>
        <w:rPr>
          <w:sz w:val="22"/>
          <w:szCs w:val="22"/>
          <w:highlight w:val="cyan"/>
        </w:rPr>
      </w:pPr>
    </w:p>
    <w:p w:rsidR="008E7AB8" w:rsidRDefault="008E7AB8" w:rsidP="00B07243">
      <w:pPr>
        <w:outlineLvl w:val="0"/>
        <w:rPr>
          <w:sz w:val="22"/>
          <w:szCs w:val="22"/>
          <w:highlight w:val="cyan"/>
        </w:rPr>
      </w:pPr>
    </w:p>
    <w:p w:rsidR="008E7AB8" w:rsidRDefault="008E7AB8" w:rsidP="00B07243">
      <w:pPr>
        <w:outlineLvl w:val="0"/>
        <w:rPr>
          <w:sz w:val="22"/>
          <w:szCs w:val="22"/>
          <w:highlight w:val="cyan"/>
        </w:rPr>
      </w:pPr>
    </w:p>
    <w:p w:rsidR="008E7AB8" w:rsidRDefault="008E7AB8" w:rsidP="00B07243">
      <w:pPr>
        <w:outlineLvl w:val="0"/>
        <w:rPr>
          <w:sz w:val="22"/>
          <w:szCs w:val="22"/>
          <w:highlight w:val="cyan"/>
        </w:rPr>
      </w:pPr>
    </w:p>
    <w:p w:rsidR="008E7AB8" w:rsidRDefault="008E7AB8" w:rsidP="00B07243">
      <w:pPr>
        <w:outlineLvl w:val="0"/>
        <w:rPr>
          <w:sz w:val="22"/>
          <w:szCs w:val="22"/>
          <w:highlight w:val="cyan"/>
        </w:rPr>
      </w:pPr>
    </w:p>
    <w:p w:rsidR="008E7AB8" w:rsidRPr="00DC2581" w:rsidRDefault="008E7AB8" w:rsidP="00B07243">
      <w:pPr>
        <w:outlineLvl w:val="0"/>
        <w:rPr>
          <w:sz w:val="22"/>
          <w:szCs w:val="22"/>
          <w:highlight w:val="cyan"/>
        </w:rPr>
      </w:pPr>
    </w:p>
    <w:p w:rsidR="009B40C7" w:rsidRPr="00DC2581" w:rsidRDefault="009B40C7" w:rsidP="00B07243">
      <w:pPr>
        <w:outlineLvl w:val="0"/>
        <w:rPr>
          <w:sz w:val="22"/>
          <w:szCs w:val="22"/>
          <w:highlight w:val="cyan"/>
        </w:rPr>
      </w:pPr>
    </w:p>
    <w:p w:rsidR="009B40C7" w:rsidRPr="00AF39AA" w:rsidRDefault="00D92450" w:rsidP="00B07243">
      <w:pPr>
        <w:outlineLvl w:val="0"/>
        <w:rPr>
          <w:sz w:val="22"/>
          <w:szCs w:val="22"/>
        </w:rPr>
      </w:pPr>
      <w:r>
        <w:rPr>
          <w:sz w:val="22"/>
          <w:szCs w:val="22"/>
        </w:rPr>
        <w:t xml:space="preserve">  </w:t>
      </w:r>
      <w:bookmarkStart w:id="0" w:name="_GoBack"/>
      <w:bookmarkEnd w:id="0"/>
    </w:p>
    <w:p w:rsidR="009B40C7" w:rsidRPr="00AF39AA" w:rsidRDefault="009B40C7" w:rsidP="00B07243">
      <w:pPr>
        <w:outlineLvl w:val="0"/>
        <w:rPr>
          <w:sz w:val="22"/>
          <w:szCs w:val="22"/>
        </w:rPr>
      </w:pPr>
    </w:p>
    <w:p w:rsidR="00EA0296" w:rsidRPr="00AF39AA" w:rsidRDefault="000F4311" w:rsidP="00B07243">
      <w:pPr>
        <w:outlineLvl w:val="0"/>
        <w:rPr>
          <w:sz w:val="22"/>
          <w:szCs w:val="22"/>
        </w:rPr>
      </w:pPr>
      <w:r w:rsidRPr="00AF39AA">
        <w:rPr>
          <w:sz w:val="22"/>
          <w:szCs w:val="22"/>
        </w:rPr>
        <w:t>Управление финансов</w:t>
      </w:r>
      <w:r w:rsidR="009F31CE" w:rsidRPr="00AF39AA">
        <w:rPr>
          <w:sz w:val="22"/>
          <w:szCs w:val="22"/>
        </w:rPr>
        <w:t xml:space="preserve"> </w:t>
      </w:r>
    </w:p>
    <w:p w:rsidR="009F31CE" w:rsidRPr="00AF39AA" w:rsidRDefault="009F31CE" w:rsidP="00B07243">
      <w:pPr>
        <w:outlineLvl w:val="0"/>
        <w:rPr>
          <w:sz w:val="22"/>
          <w:szCs w:val="22"/>
        </w:rPr>
      </w:pPr>
      <w:r w:rsidRPr="00AF39AA">
        <w:rPr>
          <w:sz w:val="22"/>
          <w:szCs w:val="22"/>
        </w:rPr>
        <w:t>Администрации Заполярного района</w:t>
      </w:r>
    </w:p>
    <w:p w:rsidR="00721A70" w:rsidRDefault="007E2186" w:rsidP="00B07243">
      <w:pPr>
        <w:outlineLvl w:val="0"/>
        <w:rPr>
          <w:sz w:val="22"/>
          <w:szCs w:val="22"/>
        </w:rPr>
      </w:pPr>
      <w:r w:rsidRPr="00AF39AA">
        <w:rPr>
          <w:sz w:val="22"/>
          <w:szCs w:val="22"/>
        </w:rPr>
        <w:t xml:space="preserve">4-77-64, </w:t>
      </w:r>
      <w:r w:rsidR="000F4311" w:rsidRPr="00AF39AA">
        <w:rPr>
          <w:sz w:val="22"/>
          <w:szCs w:val="22"/>
        </w:rPr>
        <w:t>4</w:t>
      </w:r>
      <w:r w:rsidR="00AF7426" w:rsidRPr="00AF39AA">
        <w:rPr>
          <w:sz w:val="22"/>
          <w:szCs w:val="22"/>
        </w:rPr>
        <w:t>-</w:t>
      </w:r>
      <w:r w:rsidRPr="00AF39AA">
        <w:rPr>
          <w:sz w:val="22"/>
          <w:szCs w:val="22"/>
        </w:rPr>
        <w:t>76-61</w:t>
      </w:r>
    </w:p>
    <w:p w:rsidR="00527C44" w:rsidRDefault="00527C44" w:rsidP="00B07243">
      <w:pPr>
        <w:outlineLvl w:val="0"/>
        <w:rPr>
          <w:sz w:val="22"/>
          <w:szCs w:val="22"/>
        </w:rPr>
      </w:pPr>
    </w:p>
    <w:p w:rsidR="00E20F3B" w:rsidRPr="00E20F3B" w:rsidRDefault="00E20F3B">
      <w:pPr>
        <w:rPr>
          <w:sz w:val="22"/>
          <w:szCs w:val="22"/>
          <w:highlight w:val="cyan"/>
        </w:rPr>
        <w:sectPr w:rsidR="00E20F3B" w:rsidRPr="00E20F3B" w:rsidSect="00D92450">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titlePg/>
          <w:docGrid w:linePitch="360"/>
        </w:sectPr>
      </w:pPr>
      <w:r>
        <w:rPr>
          <w:sz w:val="22"/>
          <w:szCs w:val="22"/>
        </w:rPr>
        <w:br w:type="page"/>
      </w:r>
    </w:p>
    <w:p w:rsidR="00E20F3B" w:rsidRDefault="00E20F3B" w:rsidP="00E20F3B">
      <w:pPr>
        <w:jc w:val="right"/>
        <w:rPr>
          <w:sz w:val="22"/>
          <w:szCs w:val="22"/>
        </w:rPr>
      </w:pPr>
      <w:r>
        <w:rPr>
          <w:sz w:val="22"/>
          <w:szCs w:val="22"/>
        </w:rPr>
        <w:lastRenderedPageBreak/>
        <w:t>Приложение 1</w:t>
      </w:r>
    </w:p>
    <w:p w:rsidR="004B2557" w:rsidRDefault="00C952DC" w:rsidP="0075462D">
      <w:pPr>
        <w:rPr>
          <w:sz w:val="22"/>
          <w:szCs w:val="22"/>
        </w:rPr>
      </w:pPr>
      <w:r w:rsidRPr="00C952DC">
        <w:drawing>
          <wp:inline distT="0" distB="0" distL="0" distR="0">
            <wp:extent cx="9619013" cy="5396865"/>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22937" cy="5399067"/>
                    </a:xfrm>
                    <a:prstGeom prst="rect">
                      <a:avLst/>
                    </a:prstGeom>
                    <a:noFill/>
                    <a:ln>
                      <a:noFill/>
                    </a:ln>
                  </pic:spPr>
                </pic:pic>
              </a:graphicData>
            </a:graphic>
          </wp:inline>
        </w:drawing>
      </w:r>
    </w:p>
    <w:p w:rsidR="005717A5" w:rsidRDefault="005717A5">
      <w:pPr>
        <w:rPr>
          <w:sz w:val="22"/>
          <w:szCs w:val="22"/>
        </w:rPr>
      </w:pPr>
      <w:r>
        <w:rPr>
          <w:sz w:val="22"/>
          <w:szCs w:val="22"/>
        </w:rPr>
        <w:br w:type="page"/>
      </w:r>
    </w:p>
    <w:p w:rsidR="004B2557" w:rsidRDefault="004B2557" w:rsidP="00D32B80">
      <w:pPr>
        <w:jc w:val="right"/>
        <w:outlineLvl w:val="0"/>
        <w:rPr>
          <w:sz w:val="22"/>
          <w:szCs w:val="22"/>
        </w:rPr>
      </w:pPr>
      <w:r>
        <w:rPr>
          <w:sz w:val="22"/>
          <w:szCs w:val="22"/>
        </w:rPr>
        <w:lastRenderedPageBreak/>
        <w:t>Приложение 2</w:t>
      </w:r>
    </w:p>
    <w:p w:rsidR="00B72EFB" w:rsidRDefault="00B72EFB" w:rsidP="00D32B80">
      <w:pPr>
        <w:jc w:val="right"/>
        <w:outlineLvl w:val="0"/>
        <w:rPr>
          <w:sz w:val="22"/>
          <w:szCs w:val="22"/>
        </w:rPr>
      </w:pPr>
    </w:p>
    <w:p w:rsidR="00B72EFB" w:rsidRPr="00B72EFB" w:rsidRDefault="00B72EFB" w:rsidP="00B72EFB">
      <w:pPr>
        <w:ind w:right="-186" w:firstLine="709"/>
        <w:jc w:val="center"/>
        <w:rPr>
          <w:sz w:val="22"/>
          <w:szCs w:val="22"/>
        </w:rPr>
      </w:pPr>
      <w:r w:rsidRPr="00B72EFB">
        <w:rPr>
          <w:sz w:val="22"/>
          <w:szCs w:val="22"/>
        </w:rPr>
        <w:t>Дополнительная потребность в средствах на выплату пенсий за выслугу лет лицам, замещавшим выборные должности и должности муниципальной служб муниципальных образованиях Заполярного района на 2024 – 2026 годы</w:t>
      </w:r>
    </w:p>
    <w:p w:rsidR="00B72EFB" w:rsidRPr="00B72EFB" w:rsidRDefault="00B72EFB" w:rsidP="00B72EFB">
      <w:pPr>
        <w:ind w:left="1429"/>
        <w:jc w:val="right"/>
        <w:rPr>
          <w:sz w:val="22"/>
          <w:szCs w:val="22"/>
        </w:rPr>
      </w:pPr>
      <w:r w:rsidRPr="00B72EFB">
        <w:rPr>
          <w:sz w:val="22"/>
          <w:szCs w:val="22"/>
        </w:rPr>
        <w:t>тыс. рублей</w:t>
      </w:r>
    </w:p>
    <w:tbl>
      <w:tblPr>
        <w:tblW w:w="153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6"/>
        <w:gridCol w:w="992"/>
        <w:gridCol w:w="992"/>
        <w:gridCol w:w="992"/>
        <w:gridCol w:w="993"/>
        <w:gridCol w:w="992"/>
        <w:gridCol w:w="992"/>
        <w:gridCol w:w="992"/>
        <w:gridCol w:w="993"/>
        <w:gridCol w:w="1134"/>
      </w:tblGrid>
      <w:tr w:rsidR="00B72EFB" w:rsidRPr="00B72EFB" w:rsidTr="00B72EFB">
        <w:trPr>
          <w:cantSplit/>
          <w:trHeight w:val="258"/>
          <w:tblHeader/>
        </w:trPr>
        <w:tc>
          <w:tcPr>
            <w:tcW w:w="6266" w:type="dxa"/>
            <w:vMerge w:val="restart"/>
            <w:shd w:val="clear" w:color="auto" w:fill="auto"/>
            <w:vAlign w:val="center"/>
          </w:tcPr>
          <w:p w:rsidR="00B72EFB" w:rsidRPr="00B72EFB" w:rsidRDefault="00B72EFB" w:rsidP="00B72EFB">
            <w:pPr>
              <w:jc w:val="center"/>
              <w:rPr>
                <w:sz w:val="20"/>
                <w:szCs w:val="20"/>
              </w:rPr>
            </w:pPr>
            <w:r w:rsidRPr="00B72EFB">
              <w:rPr>
                <w:sz w:val="20"/>
                <w:szCs w:val="20"/>
              </w:rPr>
              <w:t>Наименование муниципального образования</w:t>
            </w:r>
          </w:p>
        </w:tc>
        <w:tc>
          <w:tcPr>
            <w:tcW w:w="2976" w:type="dxa"/>
            <w:gridSpan w:val="3"/>
            <w:vAlign w:val="center"/>
          </w:tcPr>
          <w:p w:rsidR="00B72EFB" w:rsidRPr="00B72EFB" w:rsidRDefault="00B72EFB" w:rsidP="00B72EFB">
            <w:pPr>
              <w:jc w:val="center"/>
              <w:rPr>
                <w:sz w:val="20"/>
                <w:szCs w:val="20"/>
              </w:rPr>
            </w:pPr>
            <w:r w:rsidRPr="00B72EFB">
              <w:rPr>
                <w:sz w:val="20"/>
                <w:szCs w:val="20"/>
              </w:rPr>
              <w:t>Утверждено в бюджете</w:t>
            </w:r>
          </w:p>
        </w:tc>
        <w:tc>
          <w:tcPr>
            <w:tcW w:w="2977" w:type="dxa"/>
            <w:gridSpan w:val="3"/>
            <w:vAlign w:val="center"/>
          </w:tcPr>
          <w:p w:rsidR="00B72EFB" w:rsidRPr="00B72EFB" w:rsidRDefault="00B72EFB" w:rsidP="00B72EFB">
            <w:pPr>
              <w:jc w:val="center"/>
              <w:rPr>
                <w:i/>
                <w:sz w:val="20"/>
                <w:szCs w:val="20"/>
              </w:rPr>
            </w:pPr>
            <w:r w:rsidRPr="00B72EFB">
              <w:rPr>
                <w:i/>
                <w:sz w:val="20"/>
                <w:szCs w:val="20"/>
              </w:rPr>
              <w:t>Изменение</w:t>
            </w:r>
          </w:p>
        </w:tc>
        <w:tc>
          <w:tcPr>
            <w:tcW w:w="3119" w:type="dxa"/>
            <w:gridSpan w:val="3"/>
            <w:vAlign w:val="center"/>
          </w:tcPr>
          <w:p w:rsidR="00B72EFB" w:rsidRPr="00B72EFB" w:rsidRDefault="00B72EFB" w:rsidP="00B72EFB">
            <w:pPr>
              <w:jc w:val="center"/>
              <w:rPr>
                <w:sz w:val="20"/>
                <w:szCs w:val="20"/>
              </w:rPr>
            </w:pPr>
            <w:r w:rsidRPr="00B72EFB">
              <w:rPr>
                <w:sz w:val="20"/>
                <w:szCs w:val="20"/>
              </w:rPr>
              <w:t>Уточненный план</w:t>
            </w:r>
          </w:p>
        </w:tc>
      </w:tr>
      <w:tr w:rsidR="00B72EFB" w:rsidRPr="00B72EFB" w:rsidTr="00B72EFB">
        <w:trPr>
          <w:cantSplit/>
          <w:trHeight w:val="357"/>
          <w:tblHeader/>
        </w:trPr>
        <w:tc>
          <w:tcPr>
            <w:tcW w:w="6266" w:type="dxa"/>
            <w:vMerge/>
            <w:shd w:val="clear" w:color="auto" w:fill="auto"/>
            <w:vAlign w:val="center"/>
          </w:tcPr>
          <w:p w:rsidR="00B72EFB" w:rsidRPr="00B72EFB" w:rsidRDefault="00B72EFB" w:rsidP="00B72EFB">
            <w:pPr>
              <w:jc w:val="center"/>
              <w:rPr>
                <w:sz w:val="20"/>
                <w:szCs w:val="20"/>
              </w:rPr>
            </w:pPr>
          </w:p>
        </w:tc>
        <w:tc>
          <w:tcPr>
            <w:tcW w:w="992" w:type="dxa"/>
            <w:vAlign w:val="center"/>
          </w:tcPr>
          <w:p w:rsidR="00B72EFB" w:rsidRPr="00B72EFB" w:rsidRDefault="00B72EFB" w:rsidP="00B72EFB">
            <w:pPr>
              <w:ind w:left="-107" w:right="-112"/>
              <w:jc w:val="center"/>
              <w:rPr>
                <w:sz w:val="20"/>
                <w:szCs w:val="20"/>
              </w:rPr>
            </w:pPr>
            <w:r w:rsidRPr="00B72EFB">
              <w:rPr>
                <w:sz w:val="20"/>
                <w:szCs w:val="20"/>
              </w:rPr>
              <w:t>2024 год</w:t>
            </w:r>
          </w:p>
        </w:tc>
        <w:tc>
          <w:tcPr>
            <w:tcW w:w="992" w:type="dxa"/>
            <w:vAlign w:val="center"/>
          </w:tcPr>
          <w:p w:rsidR="00B72EFB" w:rsidRPr="00B72EFB" w:rsidRDefault="00B72EFB" w:rsidP="00B72EFB">
            <w:pPr>
              <w:ind w:left="-107" w:right="-112"/>
              <w:jc w:val="center"/>
              <w:rPr>
                <w:sz w:val="20"/>
                <w:szCs w:val="20"/>
              </w:rPr>
            </w:pPr>
            <w:r w:rsidRPr="00B72EFB">
              <w:rPr>
                <w:sz w:val="20"/>
                <w:szCs w:val="20"/>
              </w:rPr>
              <w:t>2025 год</w:t>
            </w:r>
          </w:p>
        </w:tc>
        <w:tc>
          <w:tcPr>
            <w:tcW w:w="992" w:type="dxa"/>
            <w:vAlign w:val="center"/>
          </w:tcPr>
          <w:p w:rsidR="00B72EFB" w:rsidRPr="00B72EFB" w:rsidRDefault="00B72EFB" w:rsidP="00B72EFB">
            <w:pPr>
              <w:ind w:left="-107" w:right="-112"/>
              <w:jc w:val="center"/>
              <w:rPr>
                <w:sz w:val="20"/>
                <w:szCs w:val="20"/>
              </w:rPr>
            </w:pPr>
            <w:r w:rsidRPr="00B72EFB">
              <w:rPr>
                <w:sz w:val="20"/>
                <w:szCs w:val="20"/>
              </w:rPr>
              <w:t>2026 год</w:t>
            </w:r>
          </w:p>
        </w:tc>
        <w:tc>
          <w:tcPr>
            <w:tcW w:w="993" w:type="dxa"/>
            <w:vAlign w:val="center"/>
          </w:tcPr>
          <w:p w:rsidR="00B72EFB" w:rsidRPr="00B72EFB" w:rsidRDefault="00B72EFB" w:rsidP="00B72EFB">
            <w:pPr>
              <w:ind w:left="-107" w:right="-112"/>
              <w:jc w:val="center"/>
              <w:rPr>
                <w:i/>
                <w:sz w:val="20"/>
                <w:szCs w:val="20"/>
              </w:rPr>
            </w:pPr>
            <w:r w:rsidRPr="00B72EFB">
              <w:rPr>
                <w:i/>
                <w:sz w:val="20"/>
                <w:szCs w:val="20"/>
              </w:rPr>
              <w:t>2024 год</w:t>
            </w:r>
          </w:p>
        </w:tc>
        <w:tc>
          <w:tcPr>
            <w:tcW w:w="992" w:type="dxa"/>
            <w:vAlign w:val="center"/>
          </w:tcPr>
          <w:p w:rsidR="00B72EFB" w:rsidRPr="00B72EFB" w:rsidRDefault="00B72EFB" w:rsidP="00B72EFB">
            <w:pPr>
              <w:ind w:left="-107" w:right="-112"/>
              <w:jc w:val="center"/>
              <w:rPr>
                <w:i/>
                <w:sz w:val="20"/>
                <w:szCs w:val="20"/>
              </w:rPr>
            </w:pPr>
            <w:r w:rsidRPr="00B72EFB">
              <w:rPr>
                <w:i/>
                <w:sz w:val="20"/>
                <w:szCs w:val="20"/>
              </w:rPr>
              <w:t>2025 год</w:t>
            </w:r>
          </w:p>
        </w:tc>
        <w:tc>
          <w:tcPr>
            <w:tcW w:w="992" w:type="dxa"/>
            <w:vAlign w:val="center"/>
          </w:tcPr>
          <w:p w:rsidR="00B72EFB" w:rsidRPr="00B72EFB" w:rsidRDefault="00B72EFB" w:rsidP="00B72EFB">
            <w:pPr>
              <w:ind w:left="-107" w:right="-112"/>
              <w:jc w:val="center"/>
              <w:rPr>
                <w:i/>
                <w:sz w:val="20"/>
                <w:szCs w:val="20"/>
              </w:rPr>
            </w:pPr>
            <w:r w:rsidRPr="00B72EFB">
              <w:rPr>
                <w:i/>
                <w:sz w:val="20"/>
                <w:szCs w:val="20"/>
              </w:rPr>
              <w:t>2026 год</w:t>
            </w:r>
          </w:p>
        </w:tc>
        <w:tc>
          <w:tcPr>
            <w:tcW w:w="992" w:type="dxa"/>
            <w:vAlign w:val="center"/>
          </w:tcPr>
          <w:p w:rsidR="00B72EFB" w:rsidRPr="00B72EFB" w:rsidRDefault="00B72EFB" w:rsidP="00B72EFB">
            <w:pPr>
              <w:ind w:left="-107" w:right="-112"/>
              <w:jc w:val="center"/>
              <w:rPr>
                <w:sz w:val="20"/>
                <w:szCs w:val="20"/>
              </w:rPr>
            </w:pPr>
            <w:r w:rsidRPr="00B72EFB">
              <w:rPr>
                <w:sz w:val="20"/>
                <w:szCs w:val="20"/>
              </w:rPr>
              <w:t>2024 год</w:t>
            </w:r>
          </w:p>
        </w:tc>
        <w:tc>
          <w:tcPr>
            <w:tcW w:w="993" w:type="dxa"/>
            <w:vAlign w:val="center"/>
          </w:tcPr>
          <w:p w:rsidR="00B72EFB" w:rsidRPr="00B72EFB" w:rsidRDefault="00B72EFB" w:rsidP="00B72EFB">
            <w:pPr>
              <w:ind w:left="-107" w:right="-112"/>
              <w:jc w:val="center"/>
              <w:rPr>
                <w:sz w:val="20"/>
                <w:szCs w:val="20"/>
              </w:rPr>
            </w:pPr>
            <w:r w:rsidRPr="00B72EFB">
              <w:rPr>
                <w:sz w:val="20"/>
                <w:szCs w:val="20"/>
              </w:rPr>
              <w:t>2025 год</w:t>
            </w:r>
          </w:p>
        </w:tc>
        <w:tc>
          <w:tcPr>
            <w:tcW w:w="1134" w:type="dxa"/>
            <w:vAlign w:val="center"/>
          </w:tcPr>
          <w:p w:rsidR="00B72EFB" w:rsidRPr="00B72EFB" w:rsidRDefault="00B72EFB" w:rsidP="00B72EFB">
            <w:pPr>
              <w:ind w:left="-107" w:right="-112"/>
              <w:jc w:val="center"/>
              <w:rPr>
                <w:sz w:val="20"/>
                <w:szCs w:val="20"/>
              </w:rPr>
            </w:pPr>
            <w:r w:rsidRPr="00B72EFB">
              <w:rPr>
                <w:sz w:val="20"/>
                <w:szCs w:val="20"/>
              </w:rPr>
              <w:t>2026 год</w:t>
            </w:r>
          </w:p>
        </w:tc>
      </w:tr>
      <w:tr w:rsidR="00B72EFB" w:rsidRPr="00B72EFB" w:rsidTr="00B72EFB">
        <w:trPr>
          <w:cantSplit/>
          <w:trHeight w:val="347"/>
        </w:trPr>
        <w:tc>
          <w:tcPr>
            <w:tcW w:w="15338" w:type="dxa"/>
            <w:gridSpan w:val="10"/>
            <w:shd w:val="clear" w:color="auto" w:fill="auto"/>
            <w:vAlign w:val="center"/>
          </w:tcPr>
          <w:p w:rsidR="00B72EFB" w:rsidRPr="00B72EFB" w:rsidRDefault="00B72EFB" w:rsidP="00B72EFB">
            <w:pPr>
              <w:ind w:left="-107" w:right="-112"/>
              <w:jc w:val="center"/>
              <w:rPr>
                <w:b/>
                <w:sz w:val="20"/>
                <w:szCs w:val="20"/>
              </w:rPr>
            </w:pPr>
            <w:r w:rsidRPr="00B72EFB">
              <w:rPr>
                <w:b/>
                <w:sz w:val="20"/>
                <w:szCs w:val="20"/>
              </w:rPr>
              <w:t>Расходы на выплату пенсий за выслугу лет лицам, замещавшим выборные должности</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lang w:val="x-none"/>
              </w:rPr>
            </w:pPr>
            <w:r w:rsidRPr="00B72EFB">
              <w:rPr>
                <w:sz w:val="20"/>
                <w:szCs w:val="20"/>
              </w:rPr>
              <w:t xml:space="preserve"> Сельское поселение</w:t>
            </w:r>
            <w:r w:rsidRPr="00B72EFB">
              <w:rPr>
                <w:sz w:val="20"/>
                <w:szCs w:val="20"/>
                <w:lang w:val="x-none"/>
              </w:rPr>
              <w:t xml:space="preserve"> "</w:t>
            </w:r>
            <w:proofErr w:type="spellStart"/>
            <w:r w:rsidRPr="00B72EFB">
              <w:rPr>
                <w:sz w:val="20"/>
                <w:szCs w:val="20"/>
                <w:lang w:val="x-none"/>
              </w:rPr>
              <w:t>Андегский</w:t>
            </w:r>
            <w:proofErr w:type="spellEnd"/>
            <w:r w:rsidRPr="00B72EFB">
              <w:rPr>
                <w:sz w:val="20"/>
                <w:szCs w:val="20"/>
                <w:lang w:val="x-none"/>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1 239,7</w:t>
            </w:r>
          </w:p>
        </w:tc>
        <w:tc>
          <w:tcPr>
            <w:tcW w:w="992" w:type="dxa"/>
            <w:vAlign w:val="center"/>
          </w:tcPr>
          <w:p w:rsidR="00B72EFB" w:rsidRPr="00B72EFB" w:rsidRDefault="00B72EFB" w:rsidP="00B72EFB">
            <w:pPr>
              <w:jc w:val="center"/>
              <w:rPr>
                <w:sz w:val="20"/>
                <w:szCs w:val="20"/>
              </w:rPr>
            </w:pPr>
            <w:r w:rsidRPr="00B72EFB">
              <w:rPr>
                <w:sz w:val="20"/>
                <w:szCs w:val="20"/>
              </w:rPr>
              <w:t>1 239,7</w:t>
            </w:r>
          </w:p>
        </w:tc>
        <w:tc>
          <w:tcPr>
            <w:tcW w:w="992" w:type="dxa"/>
            <w:vAlign w:val="center"/>
          </w:tcPr>
          <w:p w:rsidR="00B72EFB" w:rsidRPr="00B72EFB" w:rsidRDefault="00B72EFB" w:rsidP="00B72EFB">
            <w:pPr>
              <w:jc w:val="center"/>
              <w:rPr>
                <w:sz w:val="20"/>
                <w:szCs w:val="20"/>
              </w:rPr>
            </w:pPr>
            <w:r w:rsidRPr="00B72EFB">
              <w:rPr>
                <w:sz w:val="20"/>
                <w:szCs w:val="20"/>
              </w:rPr>
              <w:t>1 239,7</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5,2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63,2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63,2</w:t>
            </w:r>
          </w:p>
        </w:tc>
        <w:tc>
          <w:tcPr>
            <w:tcW w:w="992" w:type="dxa"/>
            <w:vAlign w:val="center"/>
          </w:tcPr>
          <w:p w:rsidR="00B72EFB" w:rsidRPr="00B72EFB" w:rsidRDefault="00B72EFB" w:rsidP="00B72EFB">
            <w:pPr>
              <w:jc w:val="center"/>
              <w:rPr>
                <w:sz w:val="20"/>
                <w:szCs w:val="20"/>
              </w:rPr>
            </w:pPr>
            <w:r w:rsidRPr="00B72EFB">
              <w:rPr>
                <w:sz w:val="20"/>
                <w:szCs w:val="20"/>
              </w:rPr>
              <w:t>1 244,9</w:t>
            </w:r>
          </w:p>
        </w:tc>
        <w:tc>
          <w:tcPr>
            <w:tcW w:w="993" w:type="dxa"/>
            <w:vAlign w:val="center"/>
          </w:tcPr>
          <w:p w:rsidR="00B72EFB" w:rsidRPr="00B72EFB" w:rsidRDefault="00B72EFB" w:rsidP="00B72EFB">
            <w:pPr>
              <w:jc w:val="center"/>
              <w:rPr>
                <w:sz w:val="20"/>
                <w:szCs w:val="20"/>
              </w:rPr>
            </w:pPr>
            <w:r w:rsidRPr="00B72EFB">
              <w:rPr>
                <w:sz w:val="20"/>
                <w:szCs w:val="20"/>
              </w:rPr>
              <w:t>1 302,9</w:t>
            </w:r>
          </w:p>
        </w:tc>
        <w:tc>
          <w:tcPr>
            <w:tcW w:w="1134" w:type="dxa"/>
            <w:vAlign w:val="center"/>
          </w:tcPr>
          <w:p w:rsidR="00B72EFB" w:rsidRPr="00B72EFB" w:rsidRDefault="00B72EFB" w:rsidP="00B72EFB">
            <w:pPr>
              <w:jc w:val="center"/>
              <w:rPr>
                <w:sz w:val="20"/>
                <w:szCs w:val="20"/>
              </w:rPr>
            </w:pPr>
            <w:r w:rsidRPr="00B72EFB">
              <w:rPr>
                <w:sz w:val="20"/>
                <w:szCs w:val="20"/>
              </w:rPr>
              <w:t>1 302,9</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Великовисочный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523,1</w:t>
            </w:r>
          </w:p>
        </w:tc>
        <w:tc>
          <w:tcPr>
            <w:tcW w:w="992" w:type="dxa"/>
            <w:vAlign w:val="center"/>
          </w:tcPr>
          <w:p w:rsidR="00B72EFB" w:rsidRPr="00B72EFB" w:rsidRDefault="00B72EFB" w:rsidP="00B72EFB">
            <w:pPr>
              <w:jc w:val="center"/>
              <w:rPr>
                <w:sz w:val="20"/>
                <w:szCs w:val="20"/>
              </w:rPr>
            </w:pPr>
            <w:r w:rsidRPr="00B72EFB">
              <w:rPr>
                <w:sz w:val="20"/>
                <w:szCs w:val="20"/>
              </w:rPr>
              <w:t>523,1</w:t>
            </w:r>
          </w:p>
        </w:tc>
        <w:tc>
          <w:tcPr>
            <w:tcW w:w="992" w:type="dxa"/>
            <w:vAlign w:val="center"/>
          </w:tcPr>
          <w:p w:rsidR="00B72EFB" w:rsidRPr="00B72EFB" w:rsidRDefault="00B72EFB" w:rsidP="00B72EFB">
            <w:pPr>
              <w:jc w:val="center"/>
              <w:rPr>
                <w:sz w:val="20"/>
                <w:szCs w:val="20"/>
              </w:rPr>
            </w:pPr>
            <w:r w:rsidRPr="00B72EFB">
              <w:rPr>
                <w:sz w:val="20"/>
                <w:szCs w:val="20"/>
              </w:rPr>
              <w:t>523,1</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2,2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26,6</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26,6</w:t>
            </w:r>
          </w:p>
        </w:tc>
        <w:tc>
          <w:tcPr>
            <w:tcW w:w="992" w:type="dxa"/>
            <w:vAlign w:val="center"/>
          </w:tcPr>
          <w:p w:rsidR="00B72EFB" w:rsidRPr="00B72EFB" w:rsidRDefault="00B72EFB" w:rsidP="00B72EFB">
            <w:pPr>
              <w:jc w:val="center"/>
              <w:rPr>
                <w:sz w:val="20"/>
                <w:szCs w:val="20"/>
              </w:rPr>
            </w:pPr>
            <w:r w:rsidRPr="00B72EFB">
              <w:rPr>
                <w:sz w:val="20"/>
                <w:szCs w:val="20"/>
              </w:rPr>
              <w:t>525,3</w:t>
            </w:r>
          </w:p>
        </w:tc>
        <w:tc>
          <w:tcPr>
            <w:tcW w:w="993" w:type="dxa"/>
            <w:vAlign w:val="center"/>
          </w:tcPr>
          <w:p w:rsidR="00B72EFB" w:rsidRPr="00B72EFB" w:rsidRDefault="00B72EFB" w:rsidP="00B72EFB">
            <w:pPr>
              <w:jc w:val="center"/>
              <w:rPr>
                <w:sz w:val="20"/>
                <w:szCs w:val="20"/>
              </w:rPr>
            </w:pPr>
            <w:r w:rsidRPr="00B72EFB">
              <w:rPr>
                <w:sz w:val="20"/>
                <w:szCs w:val="20"/>
              </w:rPr>
              <w:t>549,7</w:t>
            </w:r>
          </w:p>
        </w:tc>
        <w:tc>
          <w:tcPr>
            <w:tcW w:w="1134" w:type="dxa"/>
            <w:vAlign w:val="center"/>
          </w:tcPr>
          <w:p w:rsidR="00B72EFB" w:rsidRPr="00B72EFB" w:rsidRDefault="00B72EFB" w:rsidP="00B72EFB">
            <w:pPr>
              <w:jc w:val="center"/>
              <w:rPr>
                <w:sz w:val="20"/>
                <w:szCs w:val="20"/>
              </w:rPr>
            </w:pPr>
            <w:r w:rsidRPr="00B72EFB">
              <w:rPr>
                <w:sz w:val="20"/>
                <w:szCs w:val="20"/>
              </w:rPr>
              <w:t>549,7</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Канинский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1 655,7</w:t>
            </w:r>
          </w:p>
        </w:tc>
        <w:tc>
          <w:tcPr>
            <w:tcW w:w="992" w:type="dxa"/>
            <w:vAlign w:val="center"/>
          </w:tcPr>
          <w:p w:rsidR="00B72EFB" w:rsidRPr="00B72EFB" w:rsidRDefault="00B72EFB" w:rsidP="00B72EFB">
            <w:pPr>
              <w:jc w:val="center"/>
              <w:rPr>
                <w:sz w:val="20"/>
                <w:szCs w:val="20"/>
              </w:rPr>
            </w:pPr>
            <w:r w:rsidRPr="00B72EFB">
              <w:rPr>
                <w:sz w:val="20"/>
                <w:szCs w:val="20"/>
              </w:rPr>
              <w:t>1 655,7</w:t>
            </w:r>
          </w:p>
        </w:tc>
        <w:tc>
          <w:tcPr>
            <w:tcW w:w="992" w:type="dxa"/>
            <w:vAlign w:val="center"/>
          </w:tcPr>
          <w:p w:rsidR="00B72EFB" w:rsidRPr="00B72EFB" w:rsidRDefault="00B72EFB" w:rsidP="00B72EFB">
            <w:pPr>
              <w:jc w:val="center"/>
              <w:rPr>
                <w:sz w:val="20"/>
                <w:szCs w:val="20"/>
              </w:rPr>
            </w:pPr>
            <w:r w:rsidRPr="00B72EFB">
              <w:rPr>
                <w:sz w:val="20"/>
                <w:szCs w:val="20"/>
              </w:rPr>
              <w:t>1 655,7</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7,0</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84,4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84,4</w:t>
            </w:r>
          </w:p>
        </w:tc>
        <w:tc>
          <w:tcPr>
            <w:tcW w:w="992" w:type="dxa"/>
            <w:vAlign w:val="center"/>
          </w:tcPr>
          <w:p w:rsidR="00B72EFB" w:rsidRPr="00B72EFB" w:rsidRDefault="00B72EFB" w:rsidP="00B72EFB">
            <w:pPr>
              <w:jc w:val="center"/>
              <w:rPr>
                <w:sz w:val="20"/>
                <w:szCs w:val="20"/>
              </w:rPr>
            </w:pPr>
            <w:r w:rsidRPr="00B72EFB">
              <w:rPr>
                <w:sz w:val="20"/>
                <w:szCs w:val="20"/>
              </w:rPr>
              <w:t>1 662,7</w:t>
            </w:r>
          </w:p>
        </w:tc>
        <w:tc>
          <w:tcPr>
            <w:tcW w:w="993" w:type="dxa"/>
            <w:vAlign w:val="center"/>
          </w:tcPr>
          <w:p w:rsidR="00B72EFB" w:rsidRPr="00B72EFB" w:rsidRDefault="00B72EFB" w:rsidP="00B72EFB">
            <w:pPr>
              <w:jc w:val="center"/>
              <w:rPr>
                <w:sz w:val="20"/>
                <w:szCs w:val="20"/>
              </w:rPr>
            </w:pPr>
            <w:r w:rsidRPr="00B72EFB">
              <w:rPr>
                <w:sz w:val="20"/>
                <w:szCs w:val="20"/>
              </w:rPr>
              <w:t>1 740,1</w:t>
            </w:r>
          </w:p>
        </w:tc>
        <w:tc>
          <w:tcPr>
            <w:tcW w:w="1134" w:type="dxa"/>
            <w:vAlign w:val="center"/>
          </w:tcPr>
          <w:p w:rsidR="00B72EFB" w:rsidRPr="00B72EFB" w:rsidRDefault="00B72EFB" w:rsidP="00B72EFB">
            <w:pPr>
              <w:jc w:val="center"/>
              <w:rPr>
                <w:sz w:val="20"/>
                <w:szCs w:val="20"/>
              </w:rPr>
            </w:pPr>
            <w:r w:rsidRPr="00B72EFB">
              <w:rPr>
                <w:sz w:val="20"/>
                <w:szCs w:val="20"/>
              </w:rPr>
              <w:t>1 740,1</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w:t>
            </w:r>
            <w:r w:rsidRPr="00B72EFB">
              <w:rPr>
                <w:sz w:val="20"/>
                <w:szCs w:val="20"/>
                <w:lang w:val="x-none"/>
              </w:rPr>
              <w:t xml:space="preserve"> </w:t>
            </w:r>
            <w:r w:rsidRPr="00B72EFB">
              <w:rPr>
                <w:sz w:val="20"/>
                <w:szCs w:val="20"/>
              </w:rPr>
              <w:t>"Карский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764,2</w:t>
            </w:r>
          </w:p>
        </w:tc>
        <w:tc>
          <w:tcPr>
            <w:tcW w:w="992" w:type="dxa"/>
            <w:vAlign w:val="center"/>
          </w:tcPr>
          <w:p w:rsidR="00B72EFB" w:rsidRPr="00B72EFB" w:rsidRDefault="00B72EFB" w:rsidP="00B72EFB">
            <w:pPr>
              <w:jc w:val="center"/>
              <w:rPr>
                <w:sz w:val="20"/>
                <w:szCs w:val="20"/>
              </w:rPr>
            </w:pPr>
            <w:r w:rsidRPr="00B72EFB">
              <w:rPr>
                <w:sz w:val="20"/>
                <w:szCs w:val="20"/>
              </w:rPr>
              <w:t>764,2</w:t>
            </w:r>
          </w:p>
        </w:tc>
        <w:tc>
          <w:tcPr>
            <w:tcW w:w="992" w:type="dxa"/>
            <w:vAlign w:val="center"/>
          </w:tcPr>
          <w:p w:rsidR="00B72EFB" w:rsidRPr="00B72EFB" w:rsidRDefault="00B72EFB" w:rsidP="00B72EFB">
            <w:pPr>
              <w:jc w:val="center"/>
              <w:rPr>
                <w:sz w:val="20"/>
                <w:szCs w:val="20"/>
              </w:rPr>
            </w:pPr>
            <w:r w:rsidRPr="00B72EFB">
              <w:rPr>
                <w:sz w:val="20"/>
                <w:szCs w:val="20"/>
              </w:rPr>
              <w:t>764,2</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3,2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39,0</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39,0</w:t>
            </w:r>
          </w:p>
        </w:tc>
        <w:tc>
          <w:tcPr>
            <w:tcW w:w="992" w:type="dxa"/>
            <w:vAlign w:val="center"/>
          </w:tcPr>
          <w:p w:rsidR="00B72EFB" w:rsidRPr="00B72EFB" w:rsidRDefault="00B72EFB" w:rsidP="00B72EFB">
            <w:pPr>
              <w:jc w:val="center"/>
              <w:rPr>
                <w:sz w:val="20"/>
                <w:szCs w:val="20"/>
              </w:rPr>
            </w:pPr>
            <w:r w:rsidRPr="00B72EFB">
              <w:rPr>
                <w:sz w:val="20"/>
                <w:szCs w:val="20"/>
              </w:rPr>
              <w:t>767,4</w:t>
            </w:r>
          </w:p>
        </w:tc>
        <w:tc>
          <w:tcPr>
            <w:tcW w:w="993" w:type="dxa"/>
            <w:vAlign w:val="center"/>
          </w:tcPr>
          <w:p w:rsidR="00B72EFB" w:rsidRPr="00B72EFB" w:rsidRDefault="00B72EFB" w:rsidP="00B72EFB">
            <w:pPr>
              <w:jc w:val="center"/>
              <w:rPr>
                <w:sz w:val="20"/>
                <w:szCs w:val="20"/>
              </w:rPr>
            </w:pPr>
            <w:r w:rsidRPr="00B72EFB">
              <w:rPr>
                <w:sz w:val="20"/>
                <w:szCs w:val="20"/>
              </w:rPr>
              <w:t>803,2</w:t>
            </w:r>
          </w:p>
        </w:tc>
        <w:tc>
          <w:tcPr>
            <w:tcW w:w="1134" w:type="dxa"/>
            <w:vAlign w:val="center"/>
          </w:tcPr>
          <w:p w:rsidR="00B72EFB" w:rsidRPr="00B72EFB" w:rsidRDefault="00B72EFB" w:rsidP="00B72EFB">
            <w:pPr>
              <w:jc w:val="center"/>
              <w:rPr>
                <w:sz w:val="20"/>
                <w:szCs w:val="20"/>
              </w:rPr>
            </w:pPr>
            <w:r w:rsidRPr="00B72EFB">
              <w:rPr>
                <w:sz w:val="20"/>
                <w:szCs w:val="20"/>
              </w:rPr>
              <w:t>803,2</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Колгуевский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2 203,8</w:t>
            </w:r>
          </w:p>
        </w:tc>
        <w:tc>
          <w:tcPr>
            <w:tcW w:w="992" w:type="dxa"/>
            <w:vAlign w:val="center"/>
          </w:tcPr>
          <w:p w:rsidR="00B72EFB" w:rsidRPr="00B72EFB" w:rsidRDefault="00B72EFB" w:rsidP="00B72EFB">
            <w:pPr>
              <w:jc w:val="center"/>
              <w:rPr>
                <w:sz w:val="20"/>
                <w:szCs w:val="20"/>
              </w:rPr>
            </w:pPr>
            <w:r w:rsidRPr="00B72EFB">
              <w:rPr>
                <w:sz w:val="20"/>
                <w:szCs w:val="20"/>
              </w:rPr>
              <w:t>2 203,8</w:t>
            </w:r>
          </w:p>
        </w:tc>
        <w:tc>
          <w:tcPr>
            <w:tcW w:w="992" w:type="dxa"/>
            <w:vAlign w:val="center"/>
          </w:tcPr>
          <w:p w:rsidR="00B72EFB" w:rsidRPr="00B72EFB" w:rsidRDefault="00B72EFB" w:rsidP="00B72EFB">
            <w:pPr>
              <w:jc w:val="center"/>
              <w:rPr>
                <w:sz w:val="20"/>
                <w:szCs w:val="20"/>
              </w:rPr>
            </w:pPr>
            <w:r w:rsidRPr="00B72EFB">
              <w:rPr>
                <w:sz w:val="20"/>
                <w:szCs w:val="20"/>
              </w:rPr>
              <w:t>2 203,8</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9,4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112,4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112,4</w:t>
            </w:r>
          </w:p>
        </w:tc>
        <w:tc>
          <w:tcPr>
            <w:tcW w:w="992" w:type="dxa"/>
            <w:vAlign w:val="center"/>
          </w:tcPr>
          <w:p w:rsidR="00B72EFB" w:rsidRPr="00B72EFB" w:rsidRDefault="00B72EFB" w:rsidP="00B72EFB">
            <w:pPr>
              <w:jc w:val="center"/>
              <w:rPr>
                <w:sz w:val="20"/>
                <w:szCs w:val="20"/>
              </w:rPr>
            </w:pPr>
            <w:r w:rsidRPr="00B72EFB">
              <w:rPr>
                <w:sz w:val="20"/>
                <w:szCs w:val="20"/>
              </w:rPr>
              <w:t>2 213,2</w:t>
            </w:r>
          </w:p>
        </w:tc>
        <w:tc>
          <w:tcPr>
            <w:tcW w:w="993" w:type="dxa"/>
            <w:vAlign w:val="center"/>
          </w:tcPr>
          <w:p w:rsidR="00B72EFB" w:rsidRPr="00B72EFB" w:rsidRDefault="00B72EFB" w:rsidP="00B72EFB">
            <w:pPr>
              <w:jc w:val="center"/>
              <w:rPr>
                <w:sz w:val="20"/>
                <w:szCs w:val="20"/>
              </w:rPr>
            </w:pPr>
            <w:r w:rsidRPr="00B72EFB">
              <w:rPr>
                <w:sz w:val="20"/>
                <w:szCs w:val="20"/>
              </w:rPr>
              <w:t>2 316,2</w:t>
            </w:r>
          </w:p>
        </w:tc>
        <w:tc>
          <w:tcPr>
            <w:tcW w:w="1134" w:type="dxa"/>
            <w:vAlign w:val="center"/>
          </w:tcPr>
          <w:p w:rsidR="00B72EFB" w:rsidRPr="00B72EFB" w:rsidRDefault="00B72EFB" w:rsidP="00B72EFB">
            <w:pPr>
              <w:jc w:val="center"/>
              <w:rPr>
                <w:sz w:val="20"/>
                <w:szCs w:val="20"/>
              </w:rPr>
            </w:pPr>
            <w:r w:rsidRPr="00B72EFB">
              <w:rPr>
                <w:sz w:val="20"/>
                <w:szCs w:val="20"/>
              </w:rPr>
              <w:t>2 316,2</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Коткинский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1 983,4</w:t>
            </w:r>
          </w:p>
        </w:tc>
        <w:tc>
          <w:tcPr>
            <w:tcW w:w="992" w:type="dxa"/>
            <w:vAlign w:val="center"/>
          </w:tcPr>
          <w:p w:rsidR="00B72EFB" w:rsidRPr="00B72EFB" w:rsidRDefault="00B72EFB" w:rsidP="00B72EFB">
            <w:pPr>
              <w:jc w:val="center"/>
              <w:rPr>
                <w:sz w:val="20"/>
                <w:szCs w:val="20"/>
              </w:rPr>
            </w:pPr>
            <w:r w:rsidRPr="00B72EFB">
              <w:rPr>
                <w:sz w:val="20"/>
                <w:szCs w:val="20"/>
              </w:rPr>
              <w:t>1 983,4</w:t>
            </w:r>
          </w:p>
        </w:tc>
        <w:tc>
          <w:tcPr>
            <w:tcW w:w="992" w:type="dxa"/>
            <w:vAlign w:val="center"/>
          </w:tcPr>
          <w:p w:rsidR="00B72EFB" w:rsidRPr="00B72EFB" w:rsidRDefault="00B72EFB" w:rsidP="00B72EFB">
            <w:pPr>
              <w:jc w:val="center"/>
              <w:rPr>
                <w:sz w:val="20"/>
                <w:szCs w:val="20"/>
              </w:rPr>
            </w:pPr>
            <w:r w:rsidRPr="00B72EFB">
              <w:rPr>
                <w:sz w:val="20"/>
                <w:szCs w:val="20"/>
              </w:rPr>
              <w:t>1 983,4</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8,5</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101,2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101,2</w:t>
            </w:r>
          </w:p>
        </w:tc>
        <w:tc>
          <w:tcPr>
            <w:tcW w:w="992" w:type="dxa"/>
            <w:vAlign w:val="center"/>
          </w:tcPr>
          <w:p w:rsidR="00B72EFB" w:rsidRPr="00B72EFB" w:rsidRDefault="00B72EFB" w:rsidP="00B72EFB">
            <w:pPr>
              <w:jc w:val="center"/>
              <w:rPr>
                <w:sz w:val="20"/>
                <w:szCs w:val="20"/>
              </w:rPr>
            </w:pPr>
            <w:r w:rsidRPr="00B72EFB">
              <w:rPr>
                <w:sz w:val="20"/>
                <w:szCs w:val="20"/>
              </w:rPr>
              <w:t>1 991,9</w:t>
            </w:r>
          </w:p>
        </w:tc>
        <w:tc>
          <w:tcPr>
            <w:tcW w:w="993" w:type="dxa"/>
            <w:vAlign w:val="center"/>
          </w:tcPr>
          <w:p w:rsidR="00B72EFB" w:rsidRPr="00B72EFB" w:rsidRDefault="00B72EFB" w:rsidP="00B72EFB">
            <w:pPr>
              <w:jc w:val="center"/>
              <w:rPr>
                <w:sz w:val="20"/>
                <w:szCs w:val="20"/>
              </w:rPr>
            </w:pPr>
            <w:r w:rsidRPr="00B72EFB">
              <w:rPr>
                <w:sz w:val="20"/>
                <w:szCs w:val="20"/>
              </w:rPr>
              <w:t>2 084,6</w:t>
            </w:r>
          </w:p>
        </w:tc>
        <w:tc>
          <w:tcPr>
            <w:tcW w:w="1134" w:type="dxa"/>
            <w:vAlign w:val="center"/>
          </w:tcPr>
          <w:p w:rsidR="00B72EFB" w:rsidRPr="00B72EFB" w:rsidRDefault="00B72EFB" w:rsidP="00B72EFB">
            <w:pPr>
              <w:jc w:val="center"/>
              <w:rPr>
                <w:sz w:val="20"/>
                <w:szCs w:val="20"/>
              </w:rPr>
            </w:pPr>
            <w:r w:rsidRPr="00B72EFB">
              <w:rPr>
                <w:sz w:val="20"/>
                <w:szCs w:val="20"/>
              </w:rPr>
              <w:t>2 084,6</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Малоземельский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1 222,7</w:t>
            </w:r>
          </w:p>
        </w:tc>
        <w:tc>
          <w:tcPr>
            <w:tcW w:w="992" w:type="dxa"/>
            <w:vAlign w:val="center"/>
          </w:tcPr>
          <w:p w:rsidR="00B72EFB" w:rsidRPr="00B72EFB" w:rsidRDefault="00B72EFB" w:rsidP="00B72EFB">
            <w:pPr>
              <w:jc w:val="center"/>
              <w:rPr>
                <w:sz w:val="20"/>
                <w:szCs w:val="20"/>
              </w:rPr>
            </w:pPr>
            <w:r w:rsidRPr="00B72EFB">
              <w:rPr>
                <w:sz w:val="20"/>
                <w:szCs w:val="20"/>
              </w:rPr>
              <w:t>1 222,7</w:t>
            </w:r>
          </w:p>
        </w:tc>
        <w:tc>
          <w:tcPr>
            <w:tcW w:w="992" w:type="dxa"/>
            <w:vAlign w:val="center"/>
          </w:tcPr>
          <w:p w:rsidR="00B72EFB" w:rsidRPr="00B72EFB" w:rsidRDefault="00B72EFB" w:rsidP="00B72EFB">
            <w:pPr>
              <w:jc w:val="center"/>
              <w:rPr>
                <w:sz w:val="20"/>
                <w:szCs w:val="20"/>
              </w:rPr>
            </w:pPr>
            <w:r w:rsidRPr="00B72EFB">
              <w:rPr>
                <w:sz w:val="20"/>
                <w:szCs w:val="20"/>
              </w:rPr>
              <w:t>1 222,7</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5,2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62,3</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62,3</w:t>
            </w:r>
          </w:p>
        </w:tc>
        <w:tc>
          <w:tcPr>
            <w:tcW w:w="992" w:type="dxa"/>
            <w:vAlign w:val="center"/>
          </w:tcPr>
          <w:p w:rsidR="00B72EFB" w:rsidRPr="00B72EFB" w:rsidRDefault="00B72EFB" w:rsidP="00B72EFB">
            <w:pPr>
              <w:jc w:val="center"/>
              <w:rPr>
                <w:sz w:val="20"/>
                <w:szCs w:val="20"/>
              </w:rPr>
            </w:pPr>
            <w:r w:rsidRPr="00B72EFB">
              <w:rPr>
                <w:sz w:val="20"/>
                <w:szCs w:val="20"/>
              </w:rPr>
              <w:t>1 227,9</w:t>
            </w:r>
          </w:p>
        </w:tc>
        <w:tc>
          <w:tcPr>
            <w:tcW w:w="993" w:type="dxa"/>
            <w:vAlign w:val="center"/>
          </w:tcPr>
          <w:p w:rsidR="00B72EFB" w:rsidRPr="00B72EFB" w:rsidRDefault="00B72EFB" w:rsidP="00B72EFB">
            <w:pPr>
              <w:jc w:val="center"/>
              <w:rPr>
                <w:sz w:val="20"/>
                <w:szCs w:val="20"/>
              </w:rPr>
            </w:pPr>
            <w:r w:rsidRPr="00B72EFB">
              <w:rPr>
                <w:sz w:val="20"/>
                <w:szCs w:val="20"/>
              </w:rPr>
              <w:t>1 285,0</w:t>
            </w:r>
          </w:p>
        </w:tc>
        <w:tc>
          <w:tcPr>
            <w:tcW w:w="1134" w:type="dxa"/>
            <w:vAlign w:val="center"/>
          </w:tcPr>
          <w:p w:rsidR="00B72EFB" w:rsidRPr="00B72EFB" w:rsidRDefault="00B72EFB" w:rsidP="00B72EFB">
            <w:pPr>
              <w:jc w:val="center"/>
              <w:rPr>
                <w:sz w:val="20"/>
                <w:szCs w:val="20"/>
              </w:rPr>
            </w:pPr>
            <w:r w:rsidRPr="00B72EFB">
              <w:rPr>
                <w:sz w:val="20"/>
                <w:szCs w:val="20"/>
              </w:rPr>
              <w:t>1 285,0</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"Омский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1 969,8</w:t>
            </w:r>
          </w:p>
        </w:tc>
        <w:tc>
          <w:tcPr>
            <w:tcW w:w="992" w:type="dxa"/>
            <w:vAlign w:val="center"/>
          </w:tcPr>
          <w:p w:rsidR="00B72EFB" w:rsidRPr="00B72EFB" w:rsidRDefault="00B72EFB" w:rsidP="00B72EFB">
            <w:pPr>
              <w:jc w:val="center"/>
              <w:rPr>
                <w:sz w:val="20"/>
                <w:szCs w:val="20"/>
              </w:rPr>
            </w:pPr>
            <w:r w:rsidRPr="00B72EFB">
              <w:rPr>
                <w:sz w:val="20"/>
                <w:szCs w:val="20"/>
              </w:rPr>
              <w:t>1 969,8</w:t>
            </w:r>
          </w:p>
        </w:tc>
        <w:tc>
          <w:tcPr>
            <w:tcW w:w="992" w:type="dxa"/>
            <w:vAlign w:val="center"/>
          </w:tcPr>
          <w:p w:rsidR="00B72EFB" w:rsidRPr="00B72EFB" w:rsidRDefault="00B72EFB" w:rsidP="00B72EFB">
            <w:pPr>
              <w:jc w:val="center"/>
              <w:rPr>
                <w:sz w:val="20"/>
                <w:szCs w:val="20"/>
              </w:rPr>
            </w:pPr>
            <w:r w:rsidRPr="00B72EFB">
              <w:rPr>
                <w:sz w:val="20"/>
                <w:szCs w:val="20"/>
              </w:rPr>
              <w:t>1 969,8</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8,4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100,5</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100,5</w:t>
            </w:r>
          </w:p>
        </w:tc>
        <w:tc>
          <w:tcPr>
            <w:tcW w:w="992" w:type="dxa"/>
            <w:vAlign w:val="center"/>
          </w:tcPr>
          <w:p w:rsidR="00B72EFB" w:rsidRPr="00B72EFB" w:rsidRDefault="00B72EFB" w:rsidP="00B72EFB">
            <w:pPr>
              <w:jc w:val="center"/>
              <w:rPr>
                <w:sz w:val="20"/>
                <w:szCs w:val="20"/>
              </w:rPr>
            </w:pPr>
            <w:r w:rsidRPr="00B72EFB">
              <w:rPr>
                <w:sz w:val="20"/>
                <w:szCs w:val="20"/>
              </w:rPr>
              <w:t>1 978,2</w:t>
            </w:r>
          </w:p>
        </w:tc>
        <w:tc>
          <w:tcPr>
            <w:tcW w:w="993" w:type="dxa"/>
            <w:vAlign w:val="center"/>
          </w:tcPr>
          <w:p w:rsidR="00B72EFB" w:rsidRPr="00B72EFB" w:rsidRDefault="00B72EFB" w:rsidP="00B72EFB">
            <w:pPr>
              <w:jc w:val="center"/>
              <w:rPr>
                <w:sz w:val="20"/>
                <w:szCs w:val="20"/>
              </w:rPr>
            </w:pPr>
            <w:r w:rsidRPr="00B72EFB">
              <w:rPr>
                <w:sz w:val="20"/>
                <w:szCs w:val="20"/>
              </w:rPr>
              <w:t>2 070,3</w:t>
            </w:r>
          </w:p>
        </w:tc>
        <w:tc>
          <w:tcPr>
            <w:tcW w:w="1134" w:type="dxa"/>
            <w:vAlign w:val="center"/>
          </w:tcPr>
          <w:p w:rsidR="00B72EFB" w:rsidRPr="00B72EFB" w:rsidRDefault="00B72EFB" w:rsidP="00B72EFB">
            <w:pPr>
              <w:jc w:val="center"/>
              <w:rPr>
                <w:sz w:val="20"/>
                <w:szCs w:val="20"/>
              </w:rPr>
            </w:pPr>
            <w:r w:rsidRPr="00B72EFB">
              <w:rPr>
                <w:sz w:val="20"/>
                <w:szCs w:val="20"/>
              </w:rPr>
              <w:t>2 070,3</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Пешский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3 378,2</w:t>
            </w:r>
          </w:p>
        </w:tc>
        <w:tc>
          <w:tcPr>
            <w:tcW w:w="992" w:type="dxa"/>
            <w:vAlign w:val="center"/>
          </w:tcPr>
          <w:p w:rsidR="00B72EFB" w:rsidRPr="00B72EFB" w:rsidRDefault="00B72EFB" w:rsidP="00B72EFB">
            <w:pPr>
              <w:jc w:val="center"/>
              <w:rPr>
                <w:sz w:val="20"/>
                <w:szCs w:val="20"/>
              </w:rPr>
            </w:pPr>
            <w:r w:rsidRPr="00B72EFB">
              <w:rPr>
                <w:sz w:val="20"/>
                <w:szCs w:val="20"/>
              </w:rPr>
              <w:t>3 378,2</w:t>
            </w:r>
          </w:p>
        </w:tc>
        <w:tc>
          <w:tcPr>
            <w:tcW w:w="992" w:type="dxa"/>
            <w:vAlign w:val="center"/>
          </w:tcPr>
          <w:p w:rsidR="00B72EFB" w:rsidRPr="00B72EFB" w:rsidRDefault="00B72EFB" w:rsidP="00B72EFB">
            <w:pPr>
              <w:jc w:val="center"/>
              <w:rPr>
                <w:sz w:val="20"/>
                <w:szCs w:val="20"/>
              </w:rPr>
            </w:pPr>
            <w:r w:rsidRPr="00B72EFB">
              <w:rPr>
                <w:sz w:val="20"/>
                <w:szCs w:val="20"/>
              </w:rPr>
              <w:t>3 378,2</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14,4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172,3</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172,3</w:t>
            </w:r>
          </w:p>
        </w:tc>
        <w:tc>
          <w:tcPr>
            <w:tcW w:w="992" w:type="dxa"/>
            <w:vAlign w:val="center"/>
          </w:tcPr>
          <w:p w:rsidR="00B72EFB" w:rsidRPr="00B72EFB" w:rsidRDefault="00B72EFB" w:rsidP="00B72EFB">
            <w:pPr>
              <w:jc w:val="center"/>
              <w:rPr>
                <w:sz w:val="20"/>
                <w:szCs w:val="20"/>
              </w:rPr>
            </w:pPr>
            <w:r w:rsidRPr="00B72EFB">
              <w:rPr>
                <w:sz w:val="20"/>
                <w:szCs w:val="20"/>
              </w:rPr>
              <w:t>3 392,6</w:t>
            </w:r>
          </w:p>
        </w:tc>
        <w:tc>
          <w:tcPr>
            <w:tcW w:w="993" w:type="dxa"/>
            <w:vAlign w:val="center"/>
          </w:tcPr>
          <w:p w:rsidR="00B72EFB" w:rsidRPr="00B72EFB" w:rsidRDefault="00B72EFB" w:rsidP="00B72EFB">
            <w:pPr>
              <w:jc w:val="center"/>
              <w:rPr>
                <w:sz w:val="20"/>
                <w:szCs w:val="20"/>
              </w:rPr>
            </w:pPr>
            <w:r w:rsidRPr="00B72EFB">
              <w:rPr>
                <w:sz w:val="20"/>
                <w:szCs w:val="20"/>
              </w:rPr>
              <w:t>3 550,5</w:t>
            </w:r>
          </w:p>
        </w:tc>
        <w:tc>
          <w:tcPr>
            <w:tcW w:w="1134" w:type="dxa"/>
            <w:vAlign w:val="center"/>
          </w:tcPr>
          <w:p w:rsidR="00B72EFB" w:rsidRPr="00B72EFB" w:rsidRDefault="00B72EFB" w:rsidP="00B72EFB">
            <w:pPr>
              <w:jc w:val="center"/>
              <w:rPr>
                <w:sz w:val="20"/>
                <w:szCs w:val="20"/>
              </w:rPr>
            </w:pPr>
            <w:r w:rsidRPr="00B72EFB">
              <w:rPr>
                <w:sz w:val="20"/>
                <w:szCs w:val="20"/>
              </w:rPr>
              <w:t>3 550,5</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lang w:val="x-none"/>
              </w:rPr>
            </w:pPr>
            <w:r w:rsidRPr="00B72EFB">
              <w:rPr>
                <w:sz w:val="20"/>
                <w:szCs w:val="20"/>
              </w:rPr>
              <w:t xml:space="preserve"> Сельское поселение </w:t>
            </w:r>
            <w:r w:rsidRPr="00B72EFB">
              <w:rPr>
                <w:sz w:val="20"/>
                <w:szCs w:val="20"/>
                <w:lang w:val="x-none"/>
              </w:rPr>
              <w:t>"</w:t>
            </w:r>
            <w:proofErr w:type="spellStart"/>
            <w:r w:rsidRPr="00B72EFB">
              <w:rPr>
                <w:sz w:val="20"/>
                <w:szCs w:val="20"/>
                <w:lang w:val="x-none"/>
              </w:rPr>
              <w:t>Приморско-Куйский</w:t>
            </w:r>
            <w:proofErr w:type="spellEnd"/>
            <w:r w:rsidRPr="00B72EFB">
              <w:rPr>
                <w:sz w:val="20"/>
                <w:szCs w:val="20"/>
                <w:lang w:val="x-none"/>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1 733,8</w:t>
            </w:r>
          </w:p>
        </w:tc>
        <w:tc>
          <w:tcPr>
            <w:tcW w:w="992" w:type="dxa"/>
            <w:vAlign w:val="center"/>
          </w:tcPr>
          <w:p w:rsidR="00B72EFB" w:rsidRPr="00B72EFB" w:rsidRDefault="00B72EFB" w:rsidP="00B72EFB">
            <w:pPr>
              <w:jc w:val="center"/>
              <w:rPr>
                <w:sz w:val="20"/>
                <w:szCs w:val="20"/>
              </w:rPr>
            </w:pPr>
            <w:r w:rsidRPr="00B72EFB">
              <w:rPr>
                <w:sz w:val="20"/>
                <w:szCs w:val="20"/>
              </w:rPr>
              <w:t>1 307,6</w:t>
            </w:r>
          </w:p>
        </w:tc>
        <w:tc>
          <w:tcPr>
            <w:tcW w:w="992" w:type="dxa"/>
            <w:vAlign w:val="center"/>
          </w:tcPr>
          <w:p w:rsidR="00B72EFB" w:rsidRPr="00B72EFB" w:rsidRDefault="00B72EFB" w:rsidP="00B72EFB">
            <w:pPr>
              <w:jc w:val="center"/>
              <w:rPr>
                <w:sz w:val="20"/>
                <w:szCs w:val="20"/>
              </w:rPr>
            </w:pPr>
            <w:r w:rsidRPr="00B72EFB">
              <w:rPr>
                <w:sz w:val="20"/>
                <w:szCs w:val="20"/>
              </w:rPr>
              <w:t>1 307,6</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5,3</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48,4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26,6</w:t>
            </w:r>
          </w:p>
        </w:tc>
        <w:tc>
          <w:tcPr>
            <w:tcW w:w="992" w:type="dxa"/>
            <w:vAlign w:val="center"/>
          </w:tcPr>
          <w:p w:rsidR="00B72EFB" w:rsidRPr="00B72EFB" w:rsidRDefault="00B72EFB" w:rsidP="00B72EFB">
            <w:pPr>
              <w:jc w:val="center"/>
              <w:rPr>
                <w:sz w:val="20"/>
                <w:szCs w:val="20"/>
              </w:rPr>
            </w:pPr>
            <w:r w:rsidRPr="00B72EFB">
              <w:rPr>
                <w:sz w:val="20"/>
                <w:szCs w:val="20"/>
              </w:rPr>
              <w:t>1 739,1</w:t>
            </w:r>
          </w:p>
        </w:tc>
        <w:tc>
          <w:tcPr>
            <w:tcW w:w="993" w:type="dxa"/>
            <w:vAlign w:val="center"/>
          </w:tcPr>
          <w:p w:rsidR="00B72EFB" w:rsidRPr="00B72EFB" w:rsidRDefault="00B72EFB" w:rsidP="00B72EFB">
            <w:pPr>
              <w:jc w:val="center"/>
              <w:rPr>
                <w:sz w:val="20"/>
                <w:szCs w:val="20"/>
              </w:rPr>
            </w:pPr>
            <w:r w:rsidRPr="00B72EFB">
              <w:rPr>
                <w:sz w:val="20"/>
                <w:szCs w:val="20"/>
              </w:rPr>
              <w:t>1 356,0</w:t>
            </w:r>
          </w:p>
        </w:tc>
        <w:tc>
          <w:tcPr>
            <w:tcW w:w="1134" w:type="dxa"/>
            <w:vAlign w:val="center"/>
          </w:tcPr>
          <w:p w:rsidR="00B72EFB" w:rsidRPr="00B72EFB" w:rsidRDefault="00B72EFB" w:rsidP="00B72EFB">
            <w:pPr>
              <w:jc w:val="center"/>
              <w:rPr>
                <w:sz w:val="20"/>
                <w:szCs w:val="20"/>
              </w:rPr>
            </w:pPr>
            <w:r w:rsidRPr="00B72EFB">
              <w:rPr>
                <w:sz w:val="20"/>
                <w:szCs w:val="20"/>
              </w:rPr>
              <w:t>1 334,2</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Пустозерский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764,2</w:t>
            </w:r>
          </w:p>
        </w:tc>
        <w:tc>
          <w:tcPr>
            <w:tcW w:w="992" w:type="dxa"/>
            <w:vAlign w:val="center"/>
          </w:tcPr>
          <w:p w:rsidR="00B72EFB" w:rsidRPr="00B72EFB" w:rsidRDefault="00B72EFB" w:rsidP="00B72EFB">
            <w:pPr>
              <w:jc w:val="center"/>
              <w:rPr>
                <w:sz w:val="20"/>
                <w:szCs w:val="20"/>
              </w:rPr>
            </w:pPr>
            <w:r w:rsidRPr="00B72EFB">
              <w:rPr>
                <w:sz w:val="20"/>
                <w:szCs w:val="20"/>
              </w:rPr>
              <w:t>764,2</w:t>
            </w:r>
          </w:p>
        </w:tc>
        <w:tc>
          <w:tcPr>
            <w:tcW w:w="992" w:type="dxa"/>
            <w:vAlign w:val="center"/>
          </w:tcPr>
          <w:p w:rsidR="00B72EFB" w:rsidRPr="00B72EFB" w:rsidRDefault="00B72EFB" w:rsidP="00B72EFB">
            <w:pPr>
              <w:jc w:val="center"/>
              <w:rPr>
                <w:sz w:val="20"/>
                <w:szCs w:val="20"/>
              </w:rPr>
            </w:pPr>
            <w:r w:rsidRPr="00B72EFB">
              <w:rPr>
                <w:sz w:val="20"/>
                <w:szCs w:val="20"/>
              </w:rPr>
              <w:t>764,2</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3,2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39,0</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39,0</w:t>
            </w:r>
          </w:p>
        </w:tc>
        <w:tc>
          <w:tcPr>
            <w:tcW w:w="992" w:type="dxa"/>
            <w:vAlign w:val="center"/>
          </w:tcPr>
          <w:p w:rsidR="00B72EFB" w:rsidRPr="00B72EFB" w:rsidRDefault="00B72EFB" w:rsidP="00B72EFB">
            <w:pPr>
              <w:jc w:val="center"/>
              <w:rPr>
                <w:sz w:val="20"/>
                <w:szCs w:val="20"/>
              </w:rPr>
            </w:pPr>
            <w:r w:rsidRPr="00B72EFB">
              <w:rPr>
                <w:sz w:val="20"/>
                <w:szCs w:val="20"/>
              </w:rPr>
              <w:t>767,4</w:t>
            </w:r>
          </w:p>
        </w:tc>
        <w:tc>
          <w:tcPr>
            <w:tcW w:w="993" w:type="dxa"/>
            <w:vAlign w:val="center"/>
          </w:tcPr>
          <w:p w:rsidR="00B72EFB" w:rsidRPr="00B72EFB" w:rsidRDefault="00B72EFB" w:rsidP="00B72EFB">
            <w:pPr>
              <w:jc w:val="center"/>
              <w:rPr>
                <w:sz w:val="20"/>
                <w:szCs w:val="20"/>
              </w:rPr>
            </w:pPr>
            <w:r w:rsidRPr="00B72EFB">
              <w:rPr>
                <w:sz w:val="20"/>
                <w:szCs w:val="20"/>
              </w:rPr>
              <w:t>803,2</w:t>
            </w:r>
          </w:p>
        </w:tc>
        <w:tc>
          <w:tcPr>
            <w:tcW w:w="1134" w:type="dxa"/>
            <w:vAlign w:val="center"/>
          </w:tcPr>
          <w:p w:rsidR="00B72EFB" w:rsidRPr="00B72EFB" w:rsidRDefault="00B72EFB" w:rsidP="00B72EFB">
            <w:pPr>
              <w:jc w:val="center"/>
              <w:rPr>
                <w:sz w:val="20"/>
                <w:szCs w:val="20"/>
              </w:rPr>
            </w:pPr>
            <w:r w:rsidRPr="00B72EFB">
              <w:rPr>
                <w:sz w:val="20"/>
                <w:szCs w:val="20"/>
              </w:rPr>
              <w:t>803,2</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Тельвисочный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3 056,6</w:t>
            </w:r>
          </w:p>
        </w:tc>
        <w:tc>
          <w:tcPr>
            <w:tcW w:w="992" w:type="dxa"/>
            <w:vAlign w:val="center"/>
          </w:tcPr>
          <w:p w:rsidR="00B72EFB" w:rsidRPr="00B72EFB" w:rsidRDefault="00B72EFB" w:rsidP="00B72EFB">
            <w:pPr>
              <w:jc w:val="center"/>
              <w:rPr>
                <w:sz w:val="20"/>
                <w:szCs w:val="20"/>
              </w:rPr>
            </w:pPr>
            <w:r w:rsidRPr="00B72EFB">
              <w:rPr>
                <w:sz w:val="20"/>
                <w:szCs w:val="20"/>
              </w:rPr>
              <w:t>3 056,6</w:t>
            </w:r>
          </w:p>
        </w:tc>
        <w:tc>
          <w:tcPr>
            <w:tcW w:w="992" w:type="dxa"/>
            <w:vAlign w:val="center"/>
          </w:tcPr>
          <w:p w:rsidR="00B72EFB" w:rsidRPr="00B72EFB" w:rsidRDefault="00B72EFB" w:rsidP="00B72EFB">
            <w:pPr>
              <w:jc w:val="center"/>
              <w:rPr>
                <w:sz w:val="20"/>
                <w:szCs w:val="20"/>
              </w:rPr>
            </w:pPr>
            <w:r w:rsidRPr="00B72EFB">
              <w:rPr>
                <w:sz w:val="20"/>
                <w:szCs w:val="20"/>
              </w:rPr>
              <w:t>3 056,6</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13,0</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155,9</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155,9</w:t>
            </w:r>
          </w:p>
        </w:tc>
        <w:tc>
          <w:tcPr>
            <w:tcW w:w="992" w:type="dxa"/>
            <w:vAlign w:val="center"/>
          </w:tcPr>
          <w:p w:rsidR="00B72EFB" w:rsidRPr="00B72EFB" w:rsidRDefault="00B72EFB" w:rsidP="00B72EFB">
            <w:pPr>
              <w:jc w:val="center"/>
              <w:rPr>
                <w:sz w:val="20"/>
                <w:szCs w:val="20"/>
              </w:rPr>
            </w:pPr>
            <w:r w:rsidRPr="00B72EFB">
              <w:rPr>
                <w:sz w:val="20"/>
                <w:szCs w:val="20"/>
              </w:rPr>
              <w:t>3 069,6</w:t>
            </w:r>
          </w:p>
        </w:tc>
        <w:tc>
          <w:tcPr>
            <w:tcW w:w="993" w:type="dxa"/>
            <w:vAlign w:val="center"/>
          </w:tcPr>
          <w:p w:rsidR="00B72EFB" w:rsidRPr="00B72EFB" w:rsidRDefault="00B72EFB" w:rsidP="00B72EFB">
            <w:pPr>
              <w:jc w:val="center"/>
              <w:rPr>
                <w:sz w:val="20"/>
                <w:szCs w:val="20"/>
              </w:rPr>
            </w:pPr>
            <w:r w:rsidRPr="00B72EFB">
              <w:rPr>
                <w:sz w:val="20"/>
                <w:szCs w:val="20"/>
              </w:rPr>
              <w:t>3 212,5</w:t>
            </w:r>
          </w:p>
        </w:tc>
        <w:tc>
          <w:tcPr>
            <w:tcW w:w="1134" w:type="dxa"/>
            <w:vAlign w:val="center"/>
          </w:tcPr>
          <w:p w:rsidR="00B72EFB" w:rsidRPr="00B72EFB" w:rsidRDefault="00B72EFB" w:rsidP="00B72EFB">
            <w:pPr>
              <w:jc w:val="center"/>
              <w:rPr>
                <w:sz w:val="20"/>
                <w:szCs w:val="20"/>
              </w:rPr>
            </w:pPr>
            <w:r w:rsidRPr="00B72EFB">
              <w:rPr>
                <w:sz w:val="20"/>
                <w:szCs w:val="20"/>
              </w:rPr>
              <w:t>3 212,5</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lang w:val="x-none"/>
              </w:rPr>
            </w:pPr>
            <w:r w:rsidRPr="00B72EFB">
              <w:rPr>
                <w:sz w:val="20"/>
                <w:szCs w:val="20"/>
              </w:rPr>
              <w:t xml:space="preserve"> Сельское поселение </w:t>
            </w:r>
            <w:r w:rsidRPr="00B72EFB">
              <w:rPr>
                <w:sz w:val="20"/>
                <w:szCs w:val="20"/>
                <w:lang w:val="x-none"/>
              </w:rPr>
              <w:t>"</w:t>
            </w:r>
            <w:proofErr w:type="spellStart"/>
            <w:r w:rsidRPr="00B72EFB">
              <w:rPr>
                <w:sz w:val="20"/>
                <w:szCs w:val="20"/>
                <w:lang w:val="x-none"/>
              </w:rPr>
              <w:t>Тиманский</w:t>
            </w:r>
            <w:proofErr w:type="spellEnd"/>
            <w:r w:rsidRPr="00B72EFB">
              <w:rPr>
                <w:sz w:val="20"/>
                <w:szCs w:val="20"/>
                <w:lang w:val="x-none"/>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485,2</w:t>
            </w:r>
          </w:p>
        </w:tc>
        <w:tc>
          <w:tcPr>
            <w:tcW w:w="992" w:type="dxa"/>
            <w:vAlign w:val="center"/>
          </w:tcPr>
          <w:p w:rsidR="00B72EFB" w:rsidRPr="00B72EFB" w:rsidRDefault="00B72EFB" w:rsidP="00B72EFB">
            <w:pPr>
              <w:jc w:val="center"/>
              <w:rPr>
                <w:sz w:val="20"/>
                <w:szCs w:val="20"/>
              </w:rPr>
            </w:pPr>
            <w:r w:rsidRPr="00B72EFB">
              <w:rPr>
                <w:sz w:val="20"/>
                <w:szCs w:val="20"/>
              </w:rPr>
              <w:t>485,2</w:t>
            </w:r>
          </w:p>
        </w:tc>
        <w:tc>
          <w:tcPr>
            <w:tcW w:w="992" w:type="dxa"/>
            <w:vAlign w:val="center"/>
          </w:tcPr>
          <w:p w:rsidR="00B72EFB" w:rsidRPr="00B72EFB" w:rsidRDefault="00B72EFB" w:rsidP="00B72EFB">
            <w:pPr>
              <w:jc w:val="center"/>
              <w:rPr>
                <w:sz w:val="20"/>
                <w:szCs w:val="20"/>
              </w:rPr>
            </w:pPr>
            <w:r w:rsidRPr="00B72EFB">
              <w:rPr>
                <w:sz w:val="20"/>
                <w:szCs w:val="20"/>
              </w:rPr>
              <w:t>485,2</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2,1</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24,8</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24,8</w:t>
            </w:r>
          </w:p>
        </w:tc>
        <w:tc>
          <w:tcPr>
            <w:tcW w:w="992" w:type="dxa"/>
            <w:vAlign w:val="center"/>
          </w:tcPr>
          <w:p w:rsidR="00B72EFB" w:rsidRPr="00B72EFB" w:rsidRDefault="00B72EFB" w:rsidP="00B72EFB">
            <w:pPr>
              <w:jc w:val="center"/>
              <w:rPr>
                <w:sz w:val="20"/>
                <w:szCs w:val="20"/>
              </w:rPr>
            </w:pPr>
            <w:r w:rsidRPr="00B72EFB">
              <w:rPr>
                <w:sz w:val="20"/>
                <w:szCs w:val="20"/>
              </w:rPr>
              <w:t>487,3</w:t>
            </w:r>
          </w:p>
        </w:tc>
        <w:tc>
          <w:tcPr>
            <w:tcW w:w="993" w:type="dxa"/>
            <w:vAlign w:val="center"/>
          </w:tcPr>
          <w:p w:rsidR="00B72EFB" w:rsidRPr="00B72EFB" w:rsidRDefault="00B72EFB" w:rsidP="00B72EFB">
            <w:pPr>
              <w:jc w:val="center"/>
              <w:rPr>
                <w:sz w:val="20"/>
                <w:szCs w:val="20"/>
              </w:rPr>
            </w:pPr>
            <w:r w:rsidRPr="00B72EFB">
              <w:rPr>
                <w:sz w:val="20"/>
                <w:szCs w:val="20"/>
              </w:rPr>
              <w:t>510,0</w:t>
            </w:r>
          </w:p>
        </w:tc>
        <w:tc>
          <w:tcPr>
            <w:tcW w:w="1134" w:type="dxa"/>
            <w:vAlign w:val="center"/>
          </w:tcPr>
          <w:p w:rsidR="00B72EFB" w:rsidRPr="00B72EFB" w:rsidRDefault="00B72EFB" w:rsidP="00B72EFB">
            <w:pPr>
              <w:jc w:val="center"/>
              <w:rPr>
                <w:sz w:val="20"/>
                <w:szCs w:val="20"/>
              </w:rPr>
            </w:pPr>
            <w:r w:rsidRPr="00B72EFB">
              <w:rPr>
                <w:sz w:val="20"/>
                <w:szCs w:val="20"/>
              </w:rPr>
              <w:t>510,0</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w:t>
            </w:r>
            <w:r w:rsidRPr="00B72EFB">
              <w:rPr>
                <w:sz w:val="20"/>
                <w:szCs w:val="20"/>
                <w:lang w:val="x-none"/>
              </w:rPr>
              <w:t xml:space="preserve"> </w:t>
            </w:r>
            <w:r w:rsidRPr="00B72EFB">
              <w:rPr>
                <w:sz w:val="20"/>
                <w:szCs w:val="20"/>
              </w:rPr>
              <w:t>"</w:t>
            </w:r>
            <w:proofErr w:type="spellStart"/>
            <w:r w:rsidRPr="00B72EFB">
              <w:rPr>
                <w:sz w:val="20"/>
                <w:szCs w:val="20"/>
              </w:rPr>
              <w:t>Хоседа-Хардский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764,2</w:t>
            </w:r>
          </w:p>
        </w:tc>
        <w:tc>
          <w:tcPr>
            <w:tcW w:w="992" w:type="dxa"/>
            <w:vAlign w:val="center"/>
          </w:tcPr>
          <w:p w:rsidR="00B72EFB" w:rsidRPr="00B72EFB" w:rsidRDefault="00B72EFB" w:rsidP="00B72EFB">
            <w:pPr>
              <w:jc w:val="center"/>
              <w:rPr>
                <w:sz w:val="20"/>
                <w:szCs w:val="20"/>
              </w:rPr>
            </w:pPr>
            <w:r w:rsidRPr="00B72EFB">
              <w:rPr>
                <w:sz w:val="20"/>
                <w:szCs w:val="20"/>
              </w:rPr>
              <w:t>764,2</w:t>
            </w:r>
          </w:p>
        </w:tc>
        <w:tc>
          <w:tcPr>
            <w:tcW w:w="992" w:type="dxa"/>
            <w:vAlign w:val="center"/>
          </w:tcPr>
          <w:p w:rsidR="00B72EFB" w:rsidRPr="00B72EFB" w:rsidRDefault="00B72EFB" w:rsidP="00B72EFB">
            <w:pPr>
              <w:jc w:val="center"/>
              <w:rPr>
                <w:sz w:val="20"/>
                <w:szCs w:val="20"/>
              </w:rPr>
            </w:pPr>
            <w:r w:rsidRPr="00B72EFB">
              <w:rPr>
                <w:sz w:val="20"/>
                <w:szCs w:val="20"/>
              </w:rPr>
              <w:t>764,2</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3,2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39,0</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39,0</w:t>
            </w:r>
          </w:p>
        </w:tc>
        <w:tc>
          <w:tcPr>
            <w:tcW w:w="992" w:type="dxa"/>
            <w:vAlign w:val="center"/>
          </w:tcPr>
          <w:p w:rsidR="00B72EFB" w:rsidRPr="00B72EFB" w:rsidRDefault="00B72EFB" w:rsidP="00B72EFB">
            <w:pPr>
              <w:jc w:val="center"/>
              <w:rPr>
                <w:sz w:val="20"/>
                <w:szCs w:val="20"/>
              </w:rPr>
            </w:pPr>
            <w:r w:rsidRPr="00B72EFB">
              <w:rPr>
                <w:sz w:val="20"/>
                <w:szCs w:val="20"/>
              </w:rPr>
              <w:t>767,4</w:t>
            </w:r>
          </w:p>
        </w:tc>
        <w:tc>
          <w:tcPr>
            <w:tcW w:w="993" w:type="dxa"/>
            <w:vAlign w:val="center"/>
          </w:tcPr>
          <w:p w:rsidR="00B72EFB" w:rsidRPr="00B72EFB" w:rsidRDefault="00B72EFB" w:rsidP="00B72EFB">
            <w:pPr>
              <w:jc w:val="center"/>
              <w:rPr>
                <w:sz w:val="20"/>
                <w:szCs w:val="20"/>
              </w:rPr>
            </w:pPr>
            <w:r w:rsidRPr="00B72EFB">
              <w:rPr>
                <w:sz w:val="20"/>
                <w:szCs w:val="20"/>
              </w:rPr>
              <w:t>803,2</w:t>
            </w:r>
          </w:p>
        </w:tc>
        <w:tc>
          <w:tcPr>
            <w:tcW w:w="1134" w:type="dxa"/>
            <w:vAlign w:val="center"/>
          </w:tcPr>
          <w:p w:rsidR="00B72EFB" w:rsidRPr="00B72EFB" w:rsidRDefault="00B72EFB" w:rsidP="00B72EFB">
            <w:pPr>
              <w:jc w:val="center"/>
              <w:rPr>
                <w:sz w:val="20"/>
                <w:szCs w:val="20"/>
              </w:rPr>
            </w:pPr>
            <w:r w:rsidRPr="00B72EFB">
              <w:rPr>
                <w:sz w:val="20"/>
                <w:szCs w:val="20"/>
              </w:rPr>
              <w:t>803,2</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Шоинский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1 377,4</w:t>
            </w:r>
          </w:p>
        </w:tc>
        <w:tc>
          <w:tcPr>
            <w:tcW w:w="992" w:type="dxa"/>
            <w:vAlign w:val="center"/>
          </w:tcPr>
          <w:p w:rsidR="00B72EFB" w:rsidRPr="00B72EFB" w:rsidRDefault="00B72EFB" w:rsidP="00B72EFB">
            <w:pPr>
              <w:jc w:val="center"/>
              <w:rPr>
                <w:sz w:val="20"/>
                <w:szCs w:val="20"/>
              </w:rPr>
            </w:pPr>
            <w:r w:rsidRPr="00B72EFB">
              <w:rPr>
                <w:sz w:val="20"/>
                <w:szCs w:val="20"/>
              </w:rPr>
              <w:t>1 377,4</w:t>
            </w:r>
          </w:p>
        </w:tc>
        <w:tc>
          <w:tcPr>
            <w:tcW w:w="992" w:type="dxa"/>
            <w:vAlign w:val="center"/>
          </w:tcPr>
          <w:p w:rsidR="00B72EFB" w:rsidRPr="00B72EFB" w:rsidRDefault="00B72EFB" w:rsidP="00B72EFB">
            <w:pPr>
              <w:jc w:val="center"/>
              <w:rPr>
                <w:sz w:val="20"/>
                <w:szCs w:val="20"/>
              </w:rPr>
            </w:pPr>
            <w:r w:rsidRPr="00B72EFB">
              <w:rPr>
                <w:sz w:val="20"/>
                <w:szCs w:val="20"/>
              </w:rPr>
              <w:t>1 377,4</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5,8</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70,2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70,2</w:t>
            </w:r>
          </w:p>
        </w:tc>
        <w:tc>
          <w:tcPr>
            <w:tcW w:w="992" w:type="dxa"/>
            <w:vAlign w:val="center"/>
          </w:tcPr>
          <w:p w:rsidR="00B72EFB" w:rsidRPr="00B72EFB" w:rsidRDefault="00B72EFB" w:rsidP="00B72EFB">
            <w:pPr>
              <w:jc w:val="center"/>
              <w:rPr>
                <w:sz w:val="20"/>
                <w:szCs w:val="20"/>
              </w:rPr>
            </w:pPr>
            <w:r w:rsidRPr="00B72EFB">
              <w:rPr>
                <w:sz w:val="20"/>
                <w:szCs w:val="20"/>
              </w:rPr>
              <w:t>1 383,2</w:t>
            </w:r>
          </w:p>
        </w:tc>
        <w:tc>
          <w:tcPr>
            <w:tcW w:w="993" w:type="dxa"/>
            <w:vAlign w:val="center"/>
          </w:tcPr>
          <w:p w:rsidR="00B72EFB" w:rsidRPr="00B72EFB" w:rsidRDefault="00B72EFB" w:rsidP="00B72EFB">
            <w:pPr>
              <w:jc w:val="center"/>
              <w:rPr>
                <w:sz w:val="20"/>
                <w:szCs w:val="20"/>
              </w:rPr>
            </w:pPr>
            <w:r w:rsidRPr="00B72EFB">
              <w:rPr>
                <w:sz w:val="20"/>
                <w:szCs w:val="20"/>
              </w:rPr>
              <w:t>1 447,6</w:t>
            </w:r>
          </w:p>
        </w:tc>
        <w:tc>
          <w:tcPr>
            <w:tcW w:w="1134" w:type="dxa"/>
            <w:vAlign w:val="center"/>
          </w:tcPr>
          <w:p w:rsidR="00B72EFB" w:rsidRPr="00B72EFB" w:rsidRDefault="00B72EFB" w:rsidP="00B72EFB">
            <w:pPr>
              <w:jc w:val="center"/>
              <w:rPr>
                <w:sz w:val="20"/>
                <w:szCs w:val="20"/>
              </w:rPr>
            </w:pPr>
            <w:r w:rsidRPr="00B72EFB">
              <w:rPr>
                <w:sz w:val="20"/>
                <w:szCs w:val="20"/>
              </w:rPr>
              <w:t>1 447,6</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Юшарский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jc w:val="center"/>
              <w:rPr>
                <w:sz w:val="20"/>
                <w:szCs w:val="20"/>
              </w:rPr>
            </w:pPr>
            <w:r w:rsidRPr="00B72EFB">
              <w:rPr>
                <w:sz w:val="20"/>
                <w:szCs w:val="20"/>
              </w:rPr>
              <w:t>-</w:t>
            </w:r>
          </w:p>
        </w:tc>
        <w:tc>
          <w:tcPr>
            <w:tcW w:w="992" w:type="dxa"/>
            <w:vAlign w:val="center"/>
          </w:tcPr>
          <w:p w:rsidR="00B72EFB" w:rsidRPr="00B72EFB" w:rsidRDefault="00B72EFB" w:rsidP="00B72EFB">
            <w:pPr>
              <w:jc w:val="center"/>
              <w:rPr>
                <w:sz w:val="20"/>
                <w:szCs w:val="20"/>
              </w:rPr>
            </w:pPr>
            <w:r w:rsidRPr="00B72EFB">
              <w:rPr>
                <w:sz w:val="20"/>
                <w:szCs w:val="20"/>
              </w:rPr>
              <w:t>-</w:t>
            </w:r>
          </w:p>
        </w:tc>
        <w:tc>
          <w:tcPr>
            <w:tcW w:w="992" w:type="dxa"/>
            <w:vAlign w:val="center"/>
          </w:tcPr>
          <w:p w:rsidR="00B72EFB" w:rsidRPr="00B72EFB" w:rsidRDefault="00B72EFB" w:rsidP="00B72EFB">
            <w:pPr>
              <w:jc w:val="center"/>
              <w:rPr>
                <w:sz w:val="20"/>
                <w:szCs w:val="20"/>
              </w:rPr>
            </w:pPr>
            <w:r w:rsidRPr="00B72EFB">
              <w:rPr>
                <w:sz w:val="20"/>
                <w:szCs w:val="20"/>
              </w:rPr>
              <w:t>-</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w:t>
            </w:r>
          </w:p>
        </w:tc>
        <w:tc>
          <w:tcPr>
            <w:tcW w:w="992" w:type="dxa"/>
            <w:vAlign w:val="center"/>
          </w:tcPr>
          <w:p w:rsidR="00B72EFB" w:rsidRPr="00B72EFB" w:rsidRDefault="00B72EFB" w:rsidP="00B72EFB">
            <w:pPr>
              <w:jc w:val="center"/>
              <w:rPr>
                <w:i/>
                <w:sz w:val="20"/>
                <w:szCs w:val="20"/>
              </w:rPr>
            </w:pPr>
            <w:r w:rsidRPr="00B72EFB">
              <w:rPr>
                <w:i/>
                <w:sz w:val="20"/>
                <w:szCs w:val="20"/>
              </w:rPr>
              <w:t>-</w:t>
            </w:r>
          </w:p>
        </w:tc>
        <w:tc>
          <w:tcPr>
            <w:tcW w:w="992" w:type="dxa"/>
            <w:vAlign w:val="center"/>
          </w:tcPr>
          <w:p w:rsidR="00B72EFB" w:rsidRPr="00B72EFB" w:rsidRDefault="00B72EFB" w:rsidP="00B72EFB">
            <w:pPr>
              <w:jc w:val="center"/>
              <w:rPr>
                <w:i/>
                <w:sz w:val="20"/>
                <w:szCs w:val="20"/>
              </w:rPr>
            </w:pPr>
            <w:r w:rsidRPr="00B72EFB">
              <w:rPr>
                <w:i/>
                <w:sz w:val="20"/>
                <w:szCs w:val="20"/>
              </w:rPr>
              <w:t>-</w:t>
            </w:r>
          </w:p>
        </w:tc>
        <w:tc>
          <w:tcPr>
            <w:tcW w:w="992" w:type="dxa"/>
            <w:vAlign w:val="center"/>
          </w:tcPr>
          <w:p w:rsidR="00B72EFB" w:rsidRPr="00B72EFB" w:rsidRDefault="00B72EFB" w:rsidP="00B72EFB">
            <w:pPr>
              <w:jc w:val="center"/>
              <w:rPr>
                <w:sz w:val="20"/>
                <w:szCs w:val="20"/>
              </w:rPr>
            </w:pPr>
            <w:r w:rsidRPr="00B72EFB">
              <w:rPr>
                <w:sz w:val="20"/>
                <w:szCs w:val="20"/>
              </w:rPr>
              <w:t>-</w:t>
            </w:r>
          </w:p>
        </w:tc>
        <w:tc>
          <w:tcPr>
            <w:tcW w:w="993" w:type="dxa"/>
            <w:vAlign w:val="center"/>
          </w:tcPr>
          <w:p w:rsidR="00B72EFB" w:rsidRPr="00B72EFB" w:rsidRDefault="00B72EFB" w:rsidP="00B72EFB">
            <w:pPr>
              <w:jc w:val="center"/>
              <w:rPr>
                <w:sz w:val="20"/>
                <w:szCs w:val="20"/>
              </w:rPr>
            </w:pPr>
            <w:r w:rsidRPr="00B72EFB">
              <w:rPr>
                <w:sz w:val="20"/>
                <w:szCs w:val="20"/>
              </w:rPr>
              <w:t>-</w:t>
            </w:r>
          </w:p>
        </w:tc>
        <w:tc>
          <w:tcPr>
            <w:tcW w:w="1134" w:type="dxa"/>
            <w:vAlign w:val="center"/>
          </w:tcPr>
          <w:p w:rsidR="00B72EFB" w:rsidRPr="00B72EFB" w:rsidRDefault="00B72EFB" w:rsidP="00B72EFB">
            <w:pPr>
              <w:jc w:val="center"/>
              <w:rPr>
                <w:sz w:val="20"/>
                <w:szCs w:val="20"/>
              </w:rPr>
            </w:pPr>
            <w:r w:rsidRPr="00B72EFB">
              <w:rPr>
                <w:sz w:val="20"/>
                <w:szCs w:val="20"/>
              </w:rPr>
              <w:t>-</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Поселок </w:t>
            </w:r>
            <w:proofErr w:type="spellStart"/>
            <w:r w:rsidRPr="00B72EFB">
              <w:rPr>
                <w:sz w:val="20"/>
                <w:szCs w:val="20"/>
              </w:rPr>
              <w:t>Амдерма</w:t>
            </w:r>
            <w:proofErr w:type="spellEnd"/>
            <w:r w:rsidRPr="00B72EFB">
              <w:rPr>
                <w:sz w:val="20"/>
                <w:szCs w:val="20"/>
              </w:rPr>
              <w:t>" ЗР НАО</w:t>
            </w:r>
          </w:p>
        </w:tc>
        <w:tc>
          <w:tcPr>
            <w:tcW w:w="992" w:type="dxa"/>
            <w:vAlign w:val="center"/>
          </w:tcPr>
          <w:p w:rsidR="00B72EFB" w:rsidRPr="00B72EFB" w:rsidRDefault="00B72EFB" w:rsidP="00B72EFB">
            <w:pPr>
              <w:jc w:val="center"/>
              <w:rPr>
                <w:sz w:val="20"/>
                <w:szCs w:val="20"/>
              </w:rPr>
            </w:pPr>
            <w:r w:rsidRPr="00B72EFB">
              <w:rPr>
                <w:sz w:val="20"/>
                <w:szCs w:val="20"/>
              </w:rPr>
              <w:t>1 494,2</w:t>
            </w:r>
          </w:p>
        </w:tc>
        <w:tc>
          <w:tcPr>
            <w:tcW w:w="992" w:type="dxa"/>
            <w:vAlign w:val="center"/>
          </w:tcPr>
          <w:p w:rsidR="00B72EFB" w:rsidRPr="00B72EFB" w:rsidRDefault="00B72EFB" w:rsidP="00B72EFB">
            <w:pPr>
              <w:jc w:val="center"/>
              <w:rPr>
                <w:sz w:val="20"/>
                <w:szCs w:val="20"/>
              </w:rPr>
            </w:pPr>
            <w:r w:rsidRPr="00B72EFB">
              <w:rPr>
                <w:sz w:val="20"/>
                <w:szCs w:val="20"/>
              </w:rPr>
              <w:t>1 494,2</w:t>
            </w:r>
          </w:p>
        </w:tc>
        <w:tc>
          <w:tcPr>
            <w:tcW w:w="992" w:type="dxa"/>
            <w:vAlign w:val="center"/>
          </w:tcPr>
          <w:p w:rsidR="00B72EFB" w:rsidRPr="00B72EFB" w:rsidRDefault="00B72EFB" w:rsidP="00B72EFB">
            <w:pPr>
              <w:jc w:val="center"/>
              <w:rPr>
                <w:sz w:val="20"/>
                <w:szCs w:val="20"/>
              </w:rPr>
            </w:pPr>
            <w:r w:rsidRPr="00B72EFB">
              <w:rPr>
                <w:sz w:val="20"/>
                <w:szCs w:val="20"/>
              </w:rPr>
              <w:t>1 494,2</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5,6</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67,2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67,2</w:t>
            </w:r>
          </w:p>
        </w:tc>
        <w:tc>
          <w:tcPr>
            <w:tcW w:w="992" w:type="dxa"/>
            <w:vAlign w:val="center"/>
          </w:tcPr>
          <w:p w:rsidR="00B72EFB" w:rsidRPr="00B72EFB" w:rsidRDefault="00B72EFB" w:rsidP="00B72EFB">
            <w:pPr>
              <w:jc w:val="center"/>
              <w:rPr>
                <w:sz w:val="20"/>
                <w:szCs w:val="20"/>
              </w:rPr>
            </w:pPr>
            <w:r w:rsidRPr="00B72EFB">
              <w:rPr>
                <w:sz w:val="20"/>
                <w:szCs w:val="20"/>
              </w:rPr>
              <w:t>1 499,8</w:t>
            </w:r>
          </w:p>
        </w:tc>
        <w:tc>
          <w:tcPr>
            <w:tcW w:w="993" w:type="dxa"/>
            <w:vAlign w:val="center"/>
          </w:tcPr>
          <w:p w:rsidR="00B72EFB" w:rsidRPr="00B72EFB" w:rsidRDefault="00B72EFB" w:rsidP="00B72EFB">
            <w:pPr>
              <w:jc w:val="center"/>
              <w:rPr>
                <w:sz w:val="20"/>
                <w:szCs w:val="20"/>
              </w:rPr>
            </w:pPr>
            <w:r w:rsidRPr="00B72EFB">
              <w:rPr>
                <w:sz w:val="20"/>
                <w:szCs w:val="20"/>
              </w:rPr>
              <w:t>1 561,4</w:t>
            </w:r>
          </w:p>
        </w:tc>
        <w:tc>
          <w:tcPr>
            <w:tcW w:w="1134" w:type="dxa"/>
            <w:vAlign w:val="center"/>
          </w:tcPr>
          <w:p w:rsidR="00B72EFB" w:rsidRPr="00B72EFB" w:rsidRDefault="00B72EFB" w:rsidP="00B72EFB">
            <w:pPr>
              <w:jc w:val="center"/>
              <w:rPr>
                <w:sz w:val="20"/>
                <w:szCs w:val="20"/>
              </w:rPr>
            </w:pPr>
            <w:r w:rsidRPr="00B72EFB">
              <w:rPr>
                <w:sz w:val="20"/>
                <w:szCs w:val="20"/>
              </w:rPr>
              <w:t>1 561,4</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sz w:val="20"/>
                <w:szCs w:val="20"/>
                <w:lang w:val="x-none"/>
              </w:rPr>
            </w:pPr>
            <w:r w:rsidRPr="00B72EFB">
              <w:rPr>
                <w:sz w:val="20"/>
                <w:szCs w:val="20"/>
              </w:rPr>
              <w:t xml:space="preserve"> </w:t>
            </w:r>
            <w:r w:rsidRPr="00B72EFB">
              <w:rPr>
                <w:sz w:val="20"/>
                <w:szCs w:val="20"/>
                <w:lang w:val="x-none"/>
              </w:rPr>
              <w:t>Городское поселение "Рабочий поселок Искателей" ЗР НАО</w:t>
            </w:r>
          </w:p>
        </w:tc>
        <w:tc>
          <w:tcPr>
            <w:tcW w:w="992" w:type="dxa"/>
            <w:vAlign w:val="center"/>
          </w:tcPr>
          <w:p w:rsidR="00B72EFB" w:rsidRPr="00B72EFB" w:rsidRDefault="00B72EFB" w:rsidP="00B72EFB">
            <w:pPr>
              <w:jc w:val="center"/>
              <w:rPr>
                <w:sz w:val="20"/>
                <w:szCs w:val="20"/>
              </w:rPr>
            </w:pPr>
            <w:r w:rsidRPr="00B72EFB">
              <w:rPr>
                <w:sz w:val="20"/>
                <w:szCs w:val="20"/>
              </w:rPr>
              <w:t>3 192,5</w:t>
            </w:r>
          </w:p>
        </w:tc>
        <w:tc>
          <w:tcPr>
            <w:tcW w:w="992" w:type="dxa"/>
            <w:vAlign w:val="center"/>
          </w:tcPr>
          <w:p w:rsidR="00B72EFB" w:rsidRPr="00B72EFB" w:rsidRDefault="00B72EFB" w:rsidP="00B72EFB">
            <w:pPr>
              <w:jc w:val="center"/>
              <w:rPr>
                <w:sz w:val="20"/>
                <w:szCs w:val="20"/>
              </w:rPr>
            </w:pPr>
            <w:r w:rsidRPr="00B72EFB">
              <w:rPr>
                <w:sz w:val="20"/>
                <w:szCs w:val="20"/>
              </w:rPr>
              <w:t>3 192,5</w:t>
            </w:r>
          </w:p>
        </w:tc>
        <w:tc>
          <w:tcPr>
            <w:tcW w:w="992" w:type="dxa"/>
            <w:vAlign w:val="center"/>
          </w:tcPr>
          <w:p w:rsidR="00B72EFB" w:rsidRPr="00B72EFB" w:rsidRDefault="00B72EFB" w:rsidP="00B72EFB">
            <w:pPr>
              <w:jc w:val="center"/>
              <w:rPr>
                <w:sz w:val="20"/>
                <w:szCs w:val="20"/>
              </w:rPr>
            </w:pPr>
            <w:r w:rsidRPr="00B72EFB">
              <w:rPr>
                <w:sz w:val="20"/>
                <w:szCs w:val="20"/>
              </w:rPr>
              <w:t>3 192,5</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13,5</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162,8</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162,8</w:t>
            </w:r>
          </w:p>
        </w:tc>
        <w:tc>
          <w:tcPr>
            <w:tcW w:w="992" w:type="dxa"/>
            <w:vAlign w:val="center"/>
          </w:tcPr>
          <w:p w:rsidR="00B72EFB" w:rsidRPr="00B72EFB" w:rsidRDefault="00B72EFB" w:rsidP="00B72EFB">
            <w:pPr>
              <w:jc w:val="center"/>
              <w:rPr>
                <w:sz w:val="20"/>
                <w:szCs w:val="20"/>
              </w:rPr>
            </w:pPr>
            <w:r w:rsidRPr="00B72EFB">
              <w:rPr>
                <w:sz w:val="20"/>
                <w:szCs w:val="20"/>
              </w:rPr>
              <w:t>3 206,0</w:t>
            </w:r>
          </w:p>
        </w:tc>
        <w:tc>
          <w:tcPr>
            <w:tcW w:w="993" w:type="dxa"/>
            <w:vAlign w:val="center"/>
          </w:tcPr>
          <w:p w:rsidR="00B72EFB" w:rsidRPr="00B72EFB" w:rsidRDefault="00B72EFB" w:rsidP="00B72EFB">
            <w:pPr>
              <w:jc w:val="center"/>
              <w:rPr>
                <w:sz w:val="20"/>
                <w:szCs w:val="20"/>
              </w:rPr>
            </w:pPr>
            <w:r w:rsidRPr="00B72EFB">
              <w:rPr>
                <w:sz w:val="20"/>
                <w:szCs w:val="20"/>
              </w:rPr>
              <w:t>3 355,3</w:t>
            </w:r>
          </w:p>
        </w:tc>
        <w:tc>
          <w:tcPr>
            <w:tcW w:w="1134" w:type="dxa"/>
            <w:vAlign w:val="center"/>
          </w:tcPr>
          <w:p w:rsidR="00B72EFB" w:rsidRPr="00B72EFB" w:rsidRDefault="00B72EFB" w:rsidP="00B72EFB">
            <w:pPr>
              <w:jc w:val="center"/>
              <w:rPr>
                <w:sz w:val="20"/>
                <w:szCs w:val="20"/>
              </w:rPr>
            </w:pPr>
            <w:r w:rsidRPr="00B72EFB">
              <w:rPr>
                <w:sz w:val="20"/>
                <w:szCs w:val="20"/>
              </w:rPr>
              <w:t>3 355,3</w:t>
            </w:r>
          </w:p>
        </w:tc>
      </w:tr>
      <w:tr w:rsidR="00B72EFB" w:rsidRPr="00B72EFB" w:rsidTr="00B72EFB">
        <w:trPr>
          <w:cantSplit/>
          <w:trHeight w:val="347"/>
        </w:trPr>
        <w:tc>
          <w:tcPr>
            <w:tcW w:w="6266" w:type="dxa"/>
            <w:shd w:val="clear" w:color="auto" w:fill="auto"/>
            <w:vAlign w:val="center"/>
          </w:tcPr>
          <w:p w:rsidR="00B72EFB" w:rsidRPr="00B72EFB" w:rsidRDefault="00B72EFB" w:rsidP="00B72EFB">
            <w:pPr>
              <w:spacing w:line="220" w:lineRule="atLeast"/>
              <w:ind w:left="-105" w:right="-110"/>
              <w:rPr>
                <w:b/>
                <w:sz w:val="20"/>
                <w:szCs w:val="20"/>
              </w:rPr>
            </w:pPr>
            <w:r w:rsidRPr="00B72EFB">
              <w:rPr>
                <w:b/>
                <w:sz w:val="20"/>
                <w:szCs w:val="20"/>
              </w:rPr>
              <w:t xml:space="preserve"> Всего</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27 808,7</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27 382,5</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27 382,5</w:t>
            </w:r>
          </w:p>
        </w:tc>
        <w:tc>
          <w:tcPr>
            <w:tcW w:w="993"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115,2</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1 369,2</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1 347,4</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27 923,9</w:t>
            </w:r>
          </w:p>
        </w:tc>
        <w:tc>
          <w:tcPr>
            <w:tcW w:w="993"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28 751,7</w:t>
            </w:r>
          </w:p>
        </w:tc>
        <w:tc>
          <w:tcPr>
            <w:tcW w:w="1134"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28 729,9</w:t>
            </w:r>
          </w:p>
        </w:tc>
      </w:tr>
      <w:tr w:rsidR="00B72EFB" w:rsidRPr="00B72EFB" w:rsidTr="00B72EFB">
        <w:trPr>
          <w:cantSplit/>
          <w:trHeight w:val="20"/>
        </w:trPr>
        <w:tc>
          <w:tcPr>
            <w:tcW w:w="15338" w:type="dxa"/>
            <w:gridSpan w:val="10"/>
            <w:shd w:val="clear" w:color="auto" w:fill="auto"/>
            <w:vAlign w:val="center"/>
          </w:tcPr>
          <w:p w:rsidR="00B72EFB" w:rsidRPr="00B72EFB" w:rsidRDefault="00B72EFB" w:rsidP="00B72EFB">
            <w:pPr>
              <w:tabs>
                <w:tab w:val="left" w:pos="2031"/>
                <w:tab w:val="left" w:pos="2364"/>
              </w:tabs>
              <w:spacing w:line="220" w:lineRule="atLeast"/>
              <w:jc w:val="center"/>
              <w:rPr>
                <w:b/>
                <w:sz w:val="20"/>
                <w:szCs w:val="20"/>
                <w:lang w:val="x-none"/>
              </w:rPr>
            </w:pPr>
            <w:r w:rsidRPr="00B72EFB">
              <w:rPr>
                <w:b/>
                <w:sz w:val="20"/>
                <w:szCs w:val="20"/>
                <w:lang w:val="x-none"/>
              </w:rPr>
              <w:lastRenderedPageBreak/>
              <w:t>Расходы на выплату пенсий за выслугу лет лицам, замещавшим должности муниципальной службы</w:t>
            </w:r>
          </w:p>
        </w:tc>
      </w:tr>
      <w:tr w:rsidR="00B72EFB" w:rsidRPr="00B72EFB" w:rsidTr="00B72EFB">
        <w:trPr>
          <w:cantSplit/>
          <w:trHeight w:val="389"/>
        </w:trPr>
        <w:tc>
          <w:tcPr>
            <w:tcW w:w="6266" w:type="dxa"/>
            <w:shd w:val="clear" w:color="auto" w:fill="auto"/>
            <w:vAlign w:val="center"/>
          </w:tcPr>
          <w:p w:rsidR="00B72EFB" w:rsidRPr="00B72EFB" w:rsidRDefault="00B72EFB" w:rsidP="00B72EFB">
            <w:pPr>
              <w:spacing w:line="220" w:lineRule="atLeast"/>
              <w:ind w:left="-105" w:right="-110"/>
              <w:rPr>
                <w:sz w:val="20"/>
                <w:szCs w:val="20"/>
                <w:lang w:val="x-none"/>
              </w:rPr>
            </w:pPr>
            <w:r w:rsidRPr="00B72EFB">
              <w:rPr>
                <w:sz w:val="20"/>
                <w:szCs w:val="20"/>
              </w:rPr>
              <w:t xml:space="preserve"> Сельское поселение</w:t>
            </w:r>
            <w:r w:rsidRPr="00B72EFB">
              <w:rPr>
                <w:sz w:val="20"/>
                <w:szCs w:val="20"/>
                <w:lang w:val="x-none"/>
              </w:rPr>
              <w:t xml:space="preserve"> "</w:t>
            </w:r>
            <w:proofErr w:type="spellStart"/>
            <w:r w:rsidRPr="00B72EFB">
              <w:rPr>
                <w:sz w:val="20"/>
                <w:szCs w:val="20"/>
                <w:lang w:val="x-none"/>
              </w:rPr>
              <w:t>Андегский</w:t>
            </w:r>
            <w:proofErr w:type="spellEnd"/>
            <w:r w:rsidRPr="00B72EFB">
              <w:rPr>
                <w:sz w:val="20"/>
                <w:szCs w:val="20"/>
                <w:lang w:val="x-none"/>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400,9</w:t>
            </w:r>
          </w:p>
        </w:tc>
        <w:tc>
          <w:tcPr>
            <w:tcW w:w="992" w:type="dxa"/>
            <w:vAlign w:val="center"/>
          </w:tcPr>
          <w:p w:rsidR="00B72EFB" w:rsidRPr="00B72EFB" w:rsidRDefault="00B72EFB" w:rsidP="00B72EFB">
            <w:pPr>
              <w:ind w:left="-114" w:right="-105"/>
              <w:jc w:val="center"/>
              <w:rPr>
                <w:sz w:val="20"/>
                <w:szCs w:val="20"/>
              </w:rPr>
            </w:pPr>
            <w:r w:rsidRPr="00B72EFB">
              <w:rPr>
                <w:sz w:val="20"/>
                <w:szCs w:val="20"/>
              </w:rPr>
              <w:t>400,9</w:t>
            </w:r>
          </w:p>
        </w:tc>
        <w:tc>
          <w:tcPr>
            <w:tcW w:w="992" w:type="dxa"/>
            <w:vAlign w:val="center"/>
          </w:tcPr>
          <w:p w:rsidR="00B72EFB" w:rsidRPr="00B72EFB" w:rsidRDefault="00B72EFB" w:rsidP="00B72EFB">
            <w:pPr>
              <w:ind w:left="-114" w:right="-105"/>
              <w:jc w:val="center"/>
              <w:rPr>
                <w:sz w:val="20"/>
                <w:szCs w:val="20"/>
              </w:rPr>
            </w:pPr>
            <w:r w:rsidRPr="00B72EFB">
              <w:rPr>
                <w:sz w:val="20"/>
                <w:szCs w:val="20"/>
              </w:rPr>
              <w:t>400,9</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1,7</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20,4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20,4</w:t>
            </w:r>
          </w:p>
        </w:tc>
        <w:tc>
          <w:tcPr>
            <w:tcW w:w="992" w:type="dxa"/>
            <w:vAlign w:val="center"/>
          </w:tcPr>
          <w:p w:rsidR="00B72EFB" w:rsidRPr="00B72EFB" w:rsidRDefault="00B72EFB" w:rsidP="00B72EFB">
            <w:pPr>
              <w:jc w:val="center"/>
              <w:rPr>
                <w:sz w:val="20"/>
                <w:szCs w:val="20"/>
              </w:rPr>
            </w:pPr>
            <w:r w:rsidRPr="00B72EFB">
              <w:rPr>
                <w:sz w:val="20"/>
                <w:szCs w:val="20"/>
              </w:rPr>
              <w:t>402,6</w:t>
            </w:r>
          </w:p>
        </w:tc>
        <w:tc>
          <w:tcPr>
            <w:tcW w:w="993" w:type="dxa"/>
            <w:vAlign w:val="center"/>
          </w:tcPr>
          <w:p w:rsidR="00B72EFB" w:rsidRPr="00B72EFB" w:rsidRDefault="00B72EFB" w:rsidP="00B72EFB">
            <w:pPr>
              <w:jc w:val="center"/>
              <w:rPr>
                <w:sz w:val="20"/>
                <w:szCs w:val="20"/>
              </w:rPr>
            </w:pPr>
            <w:r w:rsidRPr="00B72EFB">
              <w:rPr>
                <w:sz w:val="20"/>
                <w:szCs w:val="20"/>
              </w:rPr>
              <w:t>421,3</w:t>
            </w:r>
          </w:p>
        </w:tc>
        <w:tc>
          <w:tcPr>
            <w:tcW w:w="1134" w:type="dxa"/>
            <w:vAlign w:val="center"/>
          </w:tcPr>
          <w:p w:rsidR="00B72EFB" w:rsidRPr="00B72EFB" w:rsidRDefault="00B72EFB" w:rsidP="00B72EFB">
            <w:pPr>
              <w:jc w:val="center"/>
              <w:rPr>
                <w:sz w:val="20"/>
                <w:szCs w:val="20"/>
              </w:rPr>
            </w:pPr>
            <w:r w:rsidRPr="00B72EFB">
              <w:rPr>
                <w:sz w:val="20"/>
                <w:szCs w:val="20"/>
              </w:rPr>
              <w:t>421,3</w:t>
            </w:r>
          </w:p>
        </w:tc>
      </w:tr>
      <w:tr w:rsidR="00B72EFB" w:rsidRPr="00B72EFB" w:rsidTr="00B72EFB">
        <w:trPr>
          <w:cantSplit/>
          <w:trHeight w:val="409"/>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Великовисочный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1 463,7</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sz w:val="20"/>
                <w:szCs w:val="20"/>
                <w:lang w:val="x-none"/>
              </w:rPr>
            </w:pPr>
            <w:r w:rsidRPr="00B72EFB">
              <w:rPr>
                <w:sz w:val="20"/>
                <w:szCs w:val="20"/>
                <w:lang w:val="x-none" w:eastAsia="en-US"/>
              </w:rPr>
              <w:t>1 463,7</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sz w:val="20"/>
                <w:szCs w:val="20"/>
                <w:lang w:val="x-none"/>
              </w:rPr>
            </w:pPr>
            <w:r w:rsidRPr="00B72EFB">
              <w:rPr>
                <w:sz w:val="20"/>
                <w:szCs w:val="20"/>
                <w:lang w:val="x-none" w:eastAsia="en-US"/>
              </w:rPr>
              <w:t>1 463,7</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6,2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74,6</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74,6</w:t>
            </w:r>
          </w:p>
        </w:tc>
        <w:tc>
          <w:tcPr>
            <w:tcW w:w="992" w:type="dxa"/>
            <w:vAlign w:val="center"/>
          </w:tcPr>
          <w:p w:rsidR="00B72EFB" w:rsidRPr="00B72EFB" w:rsidRDefault="00B72EFB" w:rsidP="00B72EFB">
            <w:pPr>
              <w:jc w:val="center"/>
              <w:rPr>
                <w:sz w:val="20"/>
                <w:szCs w:val="20"/>
              </w:rPr>
            </w:pPr>
            <w:r w:rsidRPr="00B72EFB">
              <w:rPr>
                <w:sz w:val="20"/>
                <w:szCs w:val="20"/>
              </w:rPr>
              <w:t>1 469,9</w:t>
            </w:r>
          </w:p>
        </w:tc>
        <w:tc>
          <w:tcPr>
            <w:tcW w:w="993" w:type="dxa"/>
            <w:vAlign w:val="center"/>
          </w:tcPr>
          <w:p w:rsidR="00B72EFB" w:rsidRPr="00B72EFB" w:rsidRDefault="00B72EFB" w:rsidP="00B72EFB">
            <w:pPr>
              <w:jc w:val="center"/>
              <w:rPr>
                <w:sz w:val="20"/>
                <w:szCs w:val="20"/>
              </w:rPr>
            </w:pPr>
            <w:r w:rsidRPr="00B72EFB">
              <w:rPr>
                <w:sz w:val="20"/>
                <w:szCs w:val="20"/>
              </w:rPr>
              <w:t>1 538,3</w:t>
            </w:r>
          </w:p>
        </w:tc>
        <w:tc>
          <w:tcPr>
            <w:tcW w:w="1134" w:type="dxa"/>
            <w:vAlign w:val="center"/>
          </w:tcPr>
          <w:p w:rsidR="00B72EFB" w:rsidRPr="00B72EFB" w:rsidRDefault="00B72EFB" w:rsidP="00B72EFB">
            <w:pPr>
              <w:jc w:val="center"/>
              <w:rPr>
                <w:sz w:val="20"/>
                <w:szCs w:val="20"/>
              </w:rPr>
            </w:pPr>
            <w:r w:rsidRPr="00B72EFB">
              <w:rPr>
                <w:sz w:val="20"/>
                <w:szCs w:val="20"/>
              </w:rPr>
              <w:t>1 538,3</w:t>
            </w:r>
          </w:p>
        </w:tc>
      </w:tr>
      <w:tr w:rsidR="00B72EFB" w:rsidRPr="00B72EFB" w:rsidTr="00B72EFB">
        <w:trPr>
          <w:cantSplit/>
          <w:trHeight w:val="415"/>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Канинский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1 140,1</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sz w:val="20"/>
                <w:szCs w:val="20"/>
              </w:rPr>
            </w:pPr>
            <w:r w:rsidRPr="00B72EFB">
              <w:rPr>
                <w:sz w:val="20"/>
                <w:szCs w:val="20"/>
              </w:rPr>
              <w:t>1 011,2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sz w:val="20"/>
                <w:szCs w:val="20"/>
                <w:lang w:val="x-none"/>
              </w:rPr>
            </w:pPr>
            <w:r w:rsidRPr="00B72EFB">
              <w:rPr>
                <w:sz w:val="20"/>
                <w:szCs w:val="20"/>
              </w:rPr>
              <w:t>1 011,2</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4,3</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51,6</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51,6</w:t>
            </w:r>
          </w:p>
        </w:tc>
        <w:tc>
          <w:tcPr>
            <w:tcW w:w="992" w:type="dxa"/>
            <w:vAlign w:val="center"/>
          </w:tcPr>
          <w:p w:rsidR="00B72EFB" w:rsidRPr="00B72EFB" w:rsidRDefault="00B72EFB" w:rsidP="00B72EFB">
            <w:pPr>
              <w:jc w:val="center"/>
              <w:rPr>
                <w:sz w:val="20"/>
                <w:szCs w:val="20"/>
              </w:rPr>
            </w:pPr>
            <w:r w:rsidRPr="00B72EFB">
              <w:rPr>
                <w:sz w:val="20"/>
                <w:szCs w:val="20"/>
              </w:rPr>
              <w:t>1 144,4</w:t>
            </w:r>
          </w:p>
        </w:tc>
        <w:tc>
          <w:tcPr>
            <w:tcW w:w="993" w:type="dxa"/>
            <w:vAlign w:val="center"/>
          </w:tcPr>
          <w:p w:rsidR="00B72EFB" w:rsidRPr="00B72EFB" w:rsidRDefault="00B72EFB" w:rsidP="00B72EFB">
            <w:pPr>
              <w:jc w:val="center"/>
              <w:rPr>
                <w:sz w:val="20"/>
                <w:szCs w:val="20"/>
              </w:rPr>
            </w:pPr>
            <w:r w:rsidRPr="00B72EFB">
              <w:rPr>
                <w:sz w:val="20"/>
                <w:szCs w:val="20"/>
              </w:rPr>
              <w:t>1 062,8</w:t>
            </w:r>
          </w:p>
        </w:tc>
        <w:tc>
          <w:tcPr>
            <w:tcW w:w="1134" w:type="dxa"/>
            <w:vAlign w:val="center"/>
          </w:tcPr>
          <w:p w:rsidR="00B72EFB" w:rsidRPr="00B72EFB" w:rsidRDefault="00B72EFB" w:rsidP="00B72EFB">
            <w:pPr>
              <w:jc w:val="center"/>
              <w:rPr>
                <w:sz w:val="20"/>
                <w:szCs w:val="20"/>
              </w:rPr>
            </w:pPr>
            <w:r w:rsidRPr="00B72EFB">
              <w:rPr>
                <w:sz w:val="20"/>
                <w:szCs w:val="20"/>
              </w:rPr>
              <w:t>1 062,8</w:t>
            </w:r>
          </w:p>
        </w:tc>
      </w:tr>
      <w:tr w:rsidR="00B72EFB" w:rsidRPr="00B72EFB" w:rsidTr="00B72EFB">
        <w:trPr>
          <w:cantSplit/>
          <w:trHeight w:val="421"/>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"Карский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282,4</w:t>
            </w:r>
          </w:p>
        </w:tc>
        <w:tc>
          <w:tcPr>
            <w:tcW w:w="992" w:type="dxa"/>
            <w:vAlign w:val="center"/>
          </w:tcPr>
          <w:p w:rsidR="00B72EFB" w:rsidRPr="00B72EFB" w:rsidRDefault="00B72EFB" w:rsidP="00B72EFB">
            <w:pPr>
              <w:ind w:left="-114" w:right="-105"/>
              <w:jc w:val="center"/>
              <w:rPr>
                <w:sz w:val="20"/>
                <w:szCs w:val="20"/>
              </w:rPr>
            </w:pPr>
            <w:r w:rsidRPr="00B72EFB">
              <w:rPr>
                <w:sz w:val="20"/>
                <w:szCs w:val="20"/>
              </w:rPr>
              <w:t>282,4</w:t>
            </w:r>
          </w:p>
        </w:tc>
        <w:tc>
          <w:tcPr>
            <w:tcW w:w="992" w:type="dxa"/>
            <w:vAlign w:val="center"/>
          </w:tcPr>
          <w:p w:rsidR="00B72EFB" w:rsidRPr="00B72EFB" w:rsidRDefault="00B72EFB" w:rsidP="00B72EFB">
            <w:pPr>
              <w:ind w:left="-114" w:right="-105"/>
              <w:jc w:val="center"/>
              <w:rPr>
                <w:sz w:val="20"/>
                <w:szCs w:val="20"/>
              </w:rPr>
            </w:pPr>
            <w:r w:rsidRPr="00B72EFB">
              <w:rPr>
                <w:sz w:val="20"/>
                <w:szCs w:val="20"/>
              </w:rPr>
              <w:t>282,4</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1,2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14,4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14,4</w:t>
            </w:r>
          </w:p>
        </w:tc>
        <w:tc>
          <w:tcPr>
            <w:tcW w:w="992" w:type="dxa"/>
            <w:vAlign w:val="center"/>
          </w:tcPr>
          <w:p w:rsidR="00B72EFB" w:rsidRPr="00B72EFB" w:rsidRDefault="00B72EFB" w:rsidP="00B72EFB">
            <w:pPr>
              <w:jc w:val="center"/>
              <w:rPr>
                <w:sz w:val="20"/>
                <w:szCs w:val="20"/>
              </w:rPr>
            </w:pPr>
            <w:r w:rsidRPr="00B72EFB">
              <w:rPr>
                <w:sz w:val="20"/>
                <w:szCs w:val="20"/>
              </w:rPr>
              <w:t>283,6</w:t>
            </w:r>
          </w:p>
        </w:tc>
        <w:tc>
          <w:tcPr>
            <w:tcW w:w="993" w:type="dxa"/>
            <w:vAlign w:val="center"/>
          </w:tcPr>
          <w:p w:rsidR="00B72EFB" w:rsidRPr="00B72EFB" w:rsidRDefault="00B72EFB" w:rsidP="00B72EFB">
            <w:pPr>
              <w:jc w:val="center"/>
              <w:rPr>
                <w:sz w:val="20"/>
                <w:szCs w:val="20"/>
              </w:rPr>
            </w:pPr>
            <w:r w:rsidRPr="00B72EFB">
              <w:rPr>
                <w:sz w:val="20"/>
                <w:szCs w:val="20"/>
              </w:rPr>
              <w:t>296,8</w:t>
            </w:r>
          </w:p>
        </w:tc>
        <w:tc>
          <w:tcPr>
            <w:tcW w:w="1134" w:type="dxa"/>
            <w:vAlign w:val="center"/>
          </w:tcPr>
          <w:p w:rsidR="00B72EFB" w:rsidRPr="00B72EFB" w:rsidRDefault="00B72EFB" w:rsidP="00B72EFB">
            <w:pPr>
              <w:jc w:val="center"/>
              <w:rPr>
                <w:sz w:val="20"/>
                <w:szCs w:val="20"/>
              </w:rPr>
            </w:pPr>
            <w:r w:rsidRPr="00B72EFB">
              <w:rPr>
                <w:sz w:val="20"/>
                <w:szCs w:val="20"/>
              </w:rPr>
              <w:t>296,8</w:t>
            </w:r>
          </w:p>
        </w:tc>
      </w:tr>
      <w:tr w:rsidR="00B72EFB" w:rsidRPr="00B72EFB" w:rsidTr="00B72EFB">
        <w:trPr>
          <w:cantSplit/>
          <w:trHeight w:val="413"/>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Колгуевский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402,2</w:t>
            </w:r>
          </w:p>
        </w:tc>
        <w:tc>
          <w:tcPr>
            <w:tcW w:w="992" w:type="dxa"/>
            <w:vAlign w:val="center"/>
          </w:tcPr>
          <w:p w:rsidR="00B72EFB" w:rsidRPr="00B72EFB" w:rsidRDefault="00B72EFB" w:rsidP="00B72EFB">
            <w:pPr>
              <w:ind w:left="-114" w:right="-105"/>
              <w:jc w:val="center"/>
              <w:rPr>
                <w:sz w:val="20"/>
                <w:szCs w:val="20"/>
              </w:rPr>
            </w:pPr>
            <w:r w:rsidRPr="00B72EFB">
              <w:rPr>
                <w:sz w:val="20"/>
                <w:szCs w:val="20"/>
              </w:rPr>
              <w:t>402,2</w:t>
            </w:r>
          </w:p>
        </w:tc>
        <w:tc>
          <w:tcPr>
            <w:tcW w:w="992" w:type="dxa"/>
            <w:vAlign w:val="center"/>
          </w:tcPr>
          <w:p w:rsidR="00B72EFB" w:rsidRPr="00B72EFB" w:rsidRDefault="00B72EFB" w:rsidP="00B72EFB">
            <w:pPr>
              <w:ind w:left="-114" w:right="-105"/>
              <w:jc w:val="center"/>
              <w:rPr>
                <w:sz w:val="20"/>
                <w:szCs w:val="20"/>
              </w:rPr>
            </w:pPr>
            <w:r w:rsidRPr="00B72EFB">
              <w:rPr>
                <w:sz w:val="20"/>
                <w:szCs w:val="20"/>
              </w:rPr>
              <w:t>402,2</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1,7</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20,5</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20,5</w:t>
            </w:r>
          </w:p>
        </w:tc>
        <w:tc>
          <w:tcPr>
            <w:tcW w:w="992" w:type="dxa"/>
            <w:vAlign w:val="center"/>
          </w:tcPr>
          <w:p w:rsidR="00B72EFB" w:rsidRPr="00B72EFB" w:rsidRDefault="00B72EFB" w:rsidP="00B72EFB">
            <w:pPr>
              <w:jc w:val="center"/>
              <w:rPr>
                <w:sz w:val="20"/>
                <w:szCs w:val="20"/>
              </w:rPr>
            </w:pPr>
            <w:r w:rsidRPr="00B72EFB">
              <w:rPr>
                <w:sz w:val="20"/>
                <w:szCs w:val="20"/>
              </w:rPr>
              <w:t>403,9</w:t>
            </w:r>
          </w:p>
        </w:tc>
        <w:tc>
          <w:tcPr>
            <w:tcW w:w="993" w:type="dxa"/>
            <w:vAlign w:val="center"/>
          </w:tcPr>
          <w:p w:rsidR="00B72EFB" w:rsidRPr="00B72EFB" w:rsidRDefault="00B72EFB" w:rsidP="00B72EFB">
            <w:pPr>
              <w:jc w:val="center"/>
              <w:rPr>
                <w:sz w:val="20"/>
                <w:szCs w:val="20"/>
              </w:rPr>
            </w:pPr>
            <w:r w:rsidRPr="00B72EFB">
              <w:rPr>
                <w:sz w:val="20"/>
                <w:szCs w:val="20"/>
              </w:rPr>
              <w:t>422,7</w:t>
            </w:r>
          </w:p>
        </w:tc>
        <w:tc>
          <w:tcPr>
            <w:tcW w:w="1134" w:type="dxa"/>
            <w:vAlign w:val="center"/>
          </w:tcPr>
          <w:p w:rsidR="00B72EFB" w:rsidRPr="00B72EFB" w:rsidRDefault="00B72EFB" w:rsidP="00B72EFB">
            <w:pPr>
              <w:jc w:val="center"/>
              <w:rPr>
                <w:sz w:val="20"/>
                <w:szCs w:val="20"/>
              </w:rPr>
            </w:pPr>
            <w:r w:rsidRPr="00B72EFB">
              <w:rPr>
                <w:sz w:val="20"/>
                <w:szCs w:val="20"/>
              </w:rPr>
              <w:t>422,7</w:t>
            </w:r>
          </w:p>
        </w:tc>
      </w:tr>
      <w:tr w:rsidR="00B72EFB" w:rsidRPr="00B72EFB" w:rsidTr="00B72EFB">
        <w:trPr>
          <w:cantSplit/>
          <w:trHeight w:val="419"/>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Коткинский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1 139,1</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sz w:val="20"/>
                <w:szCs w:val="20"/>
              </w:rPr>
            </w:pPr>
            <w:r w:rsidRPr="00B72EFB">
              <w:rPr>
                <w:sz w:val="20"/>
                <w:szCs w:val="20"/>
              </w:rPr>
              <w:t>1 153,6</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sz w:val="20"/>
                <w:szCs w:val="20"/>
                <w:lang w:val="x-none"/>
              </w:rPr>
            </w:pPr>
            <w:r w:rsidRPr="00B72EFB">
              <w:rPr>
                <w:sz w:val="20"/>
                <w:szCs w:val="20"/>
              </w:rPr>
              <w:t>1 153,6</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5,0</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58,9</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58,9</w:t>
            </w:r>
          </w:p>
        </w:tc>
        <w:tc>
          <w:tcPr>
            <w:tcW w:w="992" w:type="dxa"/>
            <w:vAlign w:val="center"/>
          </w:tcPr>
          <w:p w:rsidR="00B72EFB" w:rsidRPr="00B72EFB" w:rsidRDefault="00B72EFB" w:rsidP="00B72EFB">
            <w:pPr>
              <w:jc w:val="center"/>
              <w:rPr>
                <w:sz w:val="20"/>
                <w:szCs w:val="20"/>
              </w:rPr>
            </w:pPr>
            <w:r w:rsidRPr="00B72EFB">
              <w:rPr>
                <w:sz w:val="20"/>
                <w:szCs w:val="20"/>
              </w:rPr>
              <w:t>1 144,1</w:t>
            </w:r>
          </w:p>
        </w:tc>
        <w:tc>
          <w:tcPr>
            <w:tcW w:w="993" w:type="dxa"/>
            <w:vAlign w:val="center"/>
          </w:tcPr>
          <w:p w:rsidR="00B72EFB" w:rsidRPr="00B72EFB" w:rsidRDefault="00B72EFB" w:rsidP="00B72EFB">
            <w:pPr>
              <w:jc w:val="center"/>
              <w:rPr>
                <w:sz w:val="20"/>
                <w:szCs w:val="20"/>
              </w:rPr>
            </w:pPr>
            <w:r w:rsidRPr="00B72EFB">
              <w:rPr>
                <w:sz w:val="20"/>
                <w:szCs w:val="20"/>
              </w:rPr>
              <w:t>1 212,5</w:t>
            </w:r>
          </w:p>
        </w:tc>
        <w:tc>
          <w:tcPr>
            <w:tcW w:w="1134" w:type="dxa"/>
            <w:vAlign w:val="center"/>
          </w:tcPr>
          <w:p w:rsidR="00B72EFB" w:rsidRPr="00B72EFB" w:rsidRDefault="00B72EFB" w:rsidP="00B72EFB">
            <w:pPr>
              <w:jc w:val="center"/>
              <w:rPr>
                <w:sz w:val="20"/>
                <w:szCs w:val="20"/>
              </w:rPr>
            </w:pPr>
            <w:r w:rsidRPr="00B72EFB">
              <w:rPr>
                <w:sz w:val="20"/>
                <w:szCs w:val="20"/>
              </w:rPr>
              <w:t>1 212,5</w:t>
            </w:r>
          </w:p>
        </w:tc>
      </w:tr>
      <w:tr w:rsidR="00B72EFB" w:rsidRPr="00B72EFB" w:rsidTr="00B72EFB">
        <w:trPr>
          <w:cantSplit/>
          <w:trHeight w:val="425"/>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Малоземельский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687,8</w:t>
            </w:r>
          </w:p>
        </w:tc>
        <w:tc>
          <w:tcPr>
            <w:tcW w:w="992" w:type="dxa"/>
            <w:vAlign w:val="center"/>
          </w:tcPr>
          <w:p w:rsidR="00B72EFB" w:rsidRPr="00B72EFB" w:rsidRDefault="00B72EFB" w:rsidP="00B72EFB">
            <w:pPr>
              <w:ind w:left="-114" w:right="-105"/>
              <w:jc w:val="center"/>
              <w:rPr>
                <w:sz w:val="20"/>
                <w:szCs w:val="20"/>
              </w:rPr>
            </w:pPr>
            <w:r w:rsidRPr="00B72EFB">
              <w:rPr>
                <w:sz w:val="20"/>
                <w:szCs w:val="20"/>
              </w:rPr>
              <w:t>687,8</w:t>
            </w:r>
          </w:p>
        </w:tc>
        <w:tc>
          <w:tcPr>
            <w:tcW w:w="992" w:type="dxa"/>
            <w:vAlign w:val="center"/>
          </w:tcPr>
          <w:p w:rsidR="00B72EFB" w:rsidRPr="00B72EFB" w:rsidRDefault="00B72EFB" w:rsidP="00B72EFB">
            <w:pPr>
              <w:ind w:left="-114" w:right="-105"/>
              <w:jc w:val="center"/>
              <w:rPr>
                <w:sz w:val="20"/>
                <w:szCs w:val="20"/>
              </w:rPr>
            </w:pPr>
            <w:r w:rsidRPr="00B72EFB">
              <w:rPr>
                <w:sz w:val="20"/>
                <w:szCs w:val="20"/>
              </w:rPr>
              <w:t>687,8</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2,9</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35,1</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35,1</w:t>
            </w:r>
          </w:p>
        </w:tc>
        <w:tc>
          <w:tcPr>
            <w:tcW w:w="992" w:type="dxa"/>
            <w:vAlign w:val="center"/>
          </w:tcPr>
          <w:p w:rsidR="00B72EFB" w:rsidRPr="00B72EFB" w:rsidRDefault="00B72EFB" w:rsidP="00B72EFB">
            <w:pPr>
              <w:jc w:val="center"/>
              <w:rPr>
                <w:sz w:val="20"/>
                <w:szCs w:val="20"/>
              </w:rPr>
            </w:pPr>
            <w:r w:rsidRPr="00B72EFB">
              <w:rPr>
                <w:sz w:val="20"/>
                <w:szCs w:val="20"/>
              </w:rPr>
              <w:t>690,7</w:t>
            </w:r>
          </w:p>
        </w:tc>
        <w:tc>
          <w:tcPr>
            <w:tcW w:w="993" w:type="dxa"/>
            <w:vAlign w:val="center"/>
          </w:tcPr>
          <w:p w:rsidR="00B72EFB" w:rsidRPr="00B72EFB" w:rsidRDefault="00B72EFB" w:rsidP="00B72EFB">
            <w:pPr>
              <w:jc w:val="center"/>
              <w:rPr>
                <w:sz w:val="20"/>
                <w:szCs w:val="20"/>
              </w:rPr>
            </w:pPr>
            <w:r w:rsidRPr="00B72EFB">
              <w:rPr>
                <w:sz w:val="20"/>
                <w:szCs w:val="20"/>
              </w:rPr>
              <w:t>722,9</w:t>
            </w:r>
          </w:p>
        </w:tc>
        <w:tc>
          <w:tcPr>
            <w:tcW w:w="1134" w:type="dxa"/>
            <w:vAlign w:val="center"/>
          </w:tcPr>
          <w:p w:rsidR="00B72EFB" w:rsidRPr="00B72EFB" w:rsidRDefault="00B72EFB" w:rsidP="00B72EFB">
            <w:pPr>
              <w:jc w:val="center"/>
              <w:rPr>
                <w:sz w:val="20"/>
                <w:szCs w:val="20"/>
              </w:rPr>
            </w:pPr>
            <w:r w:rsidRPr="00B72EFB">
              <w:rPr>
                <w:sz w:val="20"/>
                <w:szCs w:val="20"/>
              </w:rPr>
              <w:t>722,9</w:t>
            </w:r>
          </w:p>
        </w:tc>
      </w:tr>
      <w:tr w:rsidR="00B72EFB" w:rsidRPr="00B72EFB" w:rsidTr="00B72EFB">
        <w:trPr>
          <w:cantSplit/>
          <w:trHeight w:val="41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"Омский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1 140,4</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1 140,4</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1 140,4</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4,9</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58,2</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58,2</w:t>
            </w:r>
          </w:p>
        </w:tc>
        <w:tc>
          <w:tcPr>
            <w:tcW w:w="992" w:type="dxa"/>
            <w:vAlign w:val="center"/>
          </w:tcPr>
          <w:p w:rsidR="00B72EFB" w:rsidRPr="00B72EFB" w:rsidRDefault="00B72EFB" w:rsidP="00B72EFB">
            <w:pPr>
              <w:jc w:val="center"/>
              <w:rPr>
                <w:sz w:val="20"/>
                <w:szCs w:val="20"/>
              </w:rPr>
            </w:pPr>
            <w:r w:rsidRPr="00B72EFB">
              <w:rPr>
                <w:sz w:val="20"/>
                <w:szCs w:val="20"/>
              </w:rPr>
              <w:t>1 145,3</w:t>
            </w:r>
          </w:p>
        </w:tc>
        <w:tc>
          <w:tcPr>
            <w:tcW w:w="993" w:type="dxa"/>
            <w:vAlign w:val="center"/>
          </w:tcPr>
          <w:p w:rsidR="00B72EFB" w:rsidRPr="00B72EFB" w:rsidRDefault="00B72EFB" w:rsidP="00B72EFB">
            <w:pPr>
              <w:jc w:val="center"/>
              <w:rPr>
                <w:sz w:val="20"/>
                <w:szCs w:val="20"/>
              </w:rPr>
            </w:pPr>
            <w:r w:rsidRPr="00B72EFB">
              <w:rPr>
                <w:sz w:val="20"/>
                <w:szCs w:val="20"/>
              </w:rPr>
              <w:t>1 198,6</w:t>
            </w:r>
          </w:p>
        </w:tc>
        <w:tc>
          <w:tcPr>
            <w:tcW w:w="1134" w:type="dxa"/>
            <w:vAlign w:val="center"/>
          </w:tcPr>
          <w:p w:rsidR="00B72EFB" w:rsidRPr="00B72EFB" w:rsidRDefault="00B72EFB" w:rsidP="00B72EFB">
            <w:pPr>
              <w:jc w:val="center"/>
              <w:rPr>
                <w:sz w:val="20"/>
                <w:szCs w:val="20"/>
              </w:rPr>
            </w:pPr>
            <w:r w:rsidRPr="00B72EFB">
              <w:rPr>
                <w:sz w:val="20"/>
                <w:szCs w:val="20"/>
              </w:rPr>
              <w:t>1 198,6</w:t>
            </w:r>
          </w:p>
        </w:tc>
      </w:tr>
      <w:tr w:rsidR="00B72EFB" w:rsidRPr="00B72EFB" w:rsidTr="00B72EFB">
        <w:trPr>
          <w:cantSplit/>
          <w:trHeight w:val="395"/>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Пешский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1 898,5</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1 898,5</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1 898,5</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8,1</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96,8</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96,8</w:t>
            </w:r>
          </w:p>
        </w:tc>
        <w:tc>
          <w:tcPr>
            <w:tcW w:w="992" w:type="dxa"/>
            <w:vAlign w:val="center"/>
          </w:tcPr>
          <w:p w:rsidR="00B72EFB" w:rsidRPr="00B72EFB" w:rsidRDefault="00B72EFB" w:rsidP="00B72EFB">
            <w:pPr>
              <w:jc w:val="center"/>
              <w:rPr>
                <w:sz w:val="20"/>
                <w:szCs w:val="20"/>
              </w:rPr>
            </w:pPr>
            <w:r w:rsidRPr="00B72EFB">
              <w:rPr>
                <w:sz w:val="20"/>
                <w:szCs w:val="20"/>
              </w:rPr>
              <w:t>1 906,6</w:t>
            </w:r>
          </w:p>
        </w:tc>
        <w:tc>
          <w:tcPr>
            <w:tcW w:w="993" w:type="dxa"/>
            <w:vAlign w:val="center"/>
          </w:tcPr>
          <w:p w:rsidR="00B72EFB" w:rsidRPr="00B72EFB" w:rsidRDefault="00B72EFB" w:rsidP="00B72EFB">
            <w:pPr>
              <w:jc w:val="center"/>
              <w:rPr>
                <w:sz w:val="20"/>
                <w:szCs w:val="20"/>
              </w:rPr>
            </w:pPr>
            <w:r w:rsidRPr="00B72EFB">
              <w:rPr>
                <w:sz w:val="20"/>
                <w:szCs w:val="20"/>
              </w:rPr>
              <w:t>1 995,3</w:t>
            </w:r>
          </w:p>
        </w:tc>
        <w:tc>
          <w:tcPr>
            <w:tcW w:w="1134" w:type="dxa"/>
            <w:vAlign w:val="center"/>
          </w:tcPr>
          <w:p w:rsidR="00B72EFB" w:rsidRPr="00B72EFB" w:rsidRDefault="00B72EFB" w:rsidP="00B72EFB">
            <w:pPr>
              <w:jc w:val="center"/>
              <w:rPr>
                <w:sz w:val="20"/>
                <w:szCs w:val="20"/>
              </w:rPr>
            </w:pPr>
            <w:r w:rsidRPr="00B72EFB">
              <w:rPr>
                <w:sz w:val="20"/>
                <w:szCs w:val="20"/>
              </w:rPr>
              <w:t>1 995,3</w:t>
            </w:r>
          </w:p>
        </w:tc>
      </w:tr>
      <w:tr w:rsidR="00B72EFB" w:rsidRPr="00B72EFB" w:rsidTr="00B72EFB">
        <w:trPr>
          <w:cantSplit/>
          <w:trHeight w:val="429"/>
        </w:trPr>
        <w:tc>
          <w:tcPr>
            <w:tcW w:w="6266" w:type="dxa"/>
            <w:shd w:val="clear" w:color="auto" w:fill="auto"/>
            <w:vAlign w:val="center"/>
          </w:tcPr>
          <w:p w:rsidR="00B72EFB" w:rsidRPr="00B72EFB" w:rsidRDefault="00B72EFB" w:rsidP="00B72EFB">
            <w:pPr>
              <w:spacing w:line="220" w:lineRule="atLeast"/>
              <w:ind w:left="-105" w:right="-110"/>
              <w:rPr>
                <w:sz w:val="20"/>
                <w:szCs w:val="20"/>
                <w:lang w:val="x-none"/>
              </w:rPr>
            </w:pPr>
            <w:r w:rsidRPr="00B72EFB">
              <w:rPr>
                <w:sz w:val="20"/>
                <w:szCs w:val="20"/>
              </w:rPr>
              <w:t xml:space="preserve"> Сельское поселение</w:t>
            </w:r>
            <w:r w:rsidRPr="00B72EFB">
              <w:rPr>
                <w:sz w:val="20"/>
                <w:szCs w:val="20"/>
                <w:lang w:val="x-none"/>
              </w:rPr>
              <w:t xml:space="preserve"> "</w:t>
            </w:r>
            <w:proofErr w:type="spellStart"/>
            <w:r w:rsidRPr="00B72EFB">
              <w:rPr>
                <w:sz w:val="20"/>
                <w:szCs w:val="20"/>
                <w:lang w:val="x-none"/>
              </w:rPr>
              <w:t>Приморско-Куйский</w:t>
            </w:r>
            <w:proofErr w:type="spellEnd"/>
            <w:r w:rsidRPr="00B72EFB">
              <w:rPr>
                <w:sz w:val="20"/>
                <w:szCs w:val="20"/>
                <w:lang w:val="x-none"/>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2 733,6</w:t>
            </w:r>
          </w:p>
        </w:tc>
        <w:tc>
          <w:tcPr>
            <w:tcW w:w="992" w:type="dxa"/>
            <w:vAlign w:val="center"/>
          </w:tcPr>
          <w:p w:rsidR="00B72EFB" w:rsidRPr="00B72EFB" w:rsidRDefault="00B72EFB" w:rsidP="00B72EFB">
            <w:pPr>
              <w:ind w:left="-114" w:right="-105"/>
              <w:jc w:val="center"/>
              <w:rPr>
                <w:sz w:val="20"/>
                <w:szCs w:val="20"/>
              </w:rPr>
            </w:pPr>
            <w:r w:rsidRPr="00B72EFB">
              <w:rPr>
                <w:sz w:val="20"/>
                <w:szCs w:val="20"/>
              </w:rPr>
              <w:t>2 733,6</w:t>
            </w:r>
          </w:p>
        </w:tc>
        <w:tc>
          <w:tcPr>
            <w:tcW w:w="992" w:type="dxa"/>
            <w:vAlign w:val="center"/>
          </w:tcPr>
          <w:p w:rsidR="00B72EFB" w:rsidRPr="00B72EFB" w:rsidRDefault="00B72EFB" w:rsidP="00B72EFB">
            <w:pPr>
              <w:ind w:left="-114" w:right="-105"/>
              <w:jc w:val="center"/>
              <w:rPr>
                <w:sz w:val="20"/>
                <w:szCs w:val="20"/>
              </w:rPr>
            </w:pPr>
            <w:r w:rsidRPr="00B72EFB">
              <w:rPr>
                <w:sz w:val="20"/>
                <w:szCs w:val="20"/>
              </w:rPr>
              <w:t>2 733,6</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11,7</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139,4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139,4</w:t>
            </w:r>
          </w:p>
        </w:tc>
        <w:tc>
          <w:tcPr>
            <w:tcW w:w="992" w:type="dxa"/>
            <w:vAlign w:val="center"/>
          </w:tcPr>
          <w:p w:rsidR="00B72EFB" w:rsidRPr="00B72EFB" w:rsidRDefault="00B72EFB" w:rsidP="00B72EFB">
            <w:pPr>
              <w:jc w:val="center"/>
              <w:rPr>
                <w:sz w:val="20"/>
                <w:szCs w:val="20"/>
              </w:rPr>
            </w:pPr>
            <w:r w:rsidRPr="00B72EFB">
              <w:rPr>
                <w:sz w:val="20"/>
                <w:szCs w:val="20"/>
              </w:rPr>
              <w:t>2 745,3</w:t>
            </w:r>
          </w:p>
        </w:tc>
        <w:tc>
          <w:tcPr>
            <w:tcW w:w="993" w:type="dxa"/>
            <w:vAlign w:val="center"/>
          </w:tcPr>
          <w:p w:rsidR="00B72EFB" w:rsidRPr="00B72EFB" w:rsidRDefault="00B72EFB" w:rsidP="00B72EFB">
            <w:pPr>
              <w:jc w:val="center"/>
              <w:rPr>
                <w:sz w:val="20"/>
                <w:szCs w:val="20"/>
              </w:rPr>
            </w:pPr>
            <w:r w:rsidRPr="00B72EFB">
              <w:rPr>
                <w:sz w:val="20"/>
                <w:szCs w:val="20"/>
              </w:rPr>
              <w:t>2 873,0</w:t>
            </w:r>
          </w:p>
        </w:tc>
        <w:tc>
          <w:tcPr>
            <w:tcW w:w="1134" w:type="dxa"/>
            <w:vAlign w:val="center"/>
          </w:tcPr>
          <w:p w:rsidR="00B72EFB" w:rsidRPr="00B72EFB" w:rsidRDefault="00B72EFB" w:rsidP="00B72EFB">
            <w:pPr>
              <w:jc w:val="center"/>
              <w:rPr>
                <w:sz w:val="20"/>
                <w:szCs w:val="20"/>
              </w:rPr>
            </w:pPr>
            <w:r w:rsidRPr="00B72EFB">
              <w:rPr>
                <w:sz w:val="20"/>
                <w:szCs w:val="20"/>
              </w:rPr>
              <w:t>2 873,0</w:t>
            </w:r>
          </w:p>
        </w:tc>
      </w:tr>
      <w:tr w:rsidR="00B72EFB" w:rsidRPr="00B72EFB" w:rsidTr="00B72EFB">
        <w:trPr>
          <w:cantSplit/>
          <w:trHeight w:val="40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Пустозерский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1 589,2</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1 589,2</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1 589,2</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6,7</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81,0</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81,0</w:t>
            </w:r>
          </w:p>
        </w:tc>
        <w:tc>
          <w:tcPr>
            <w:tcW w:w="992" w:type="dxa"/>
            <w:vAlign w:val="center"/>
          </w:tcPr>
          <w:p w:rsidR="00B72EFB" w:rsidRPr="00B72EFB" w:rsidRDefault="00B72EFB" w:rsidP="00B72EFB">
            <w:pPr>
              <w:jc w:val="center"/>
              <w:rPr>
                <w:sz w:val="20"/>
                <w:szCs w:val="20"/>
              </w:rPr>
            </w:pPr>
            <w:r w:rsidRPr="00B72EFB">
              <w:rPr>
                <w:sz w:val="20"/>
                <w:szCs w:val="20"/>
              </w:rPr>
              <w:t>1 595,9</w:t>
            </w:r>
          </w:p>
        </w:tc>
        <w:tc>
          <w:tcPr>
            <w:tcW w:w="993" w:type="dxa"/>
            <w:vAlign w:val="center"/>
          </w:tcPr>
          <w:p w:rsidR="00B72EFB" w:rsidRPr="00B72EFB" w:rsidRDefault="00B72EFB" w:rsidP="00B72EFB">
            <w:pPr>
              <w:jc w:val="center"/>
              <w:rPr>
                <w:sz w:val="20"/>
                <w:szCs w:val="20"/>
              </w:rPr>
            </w:pPr>
            <w:r w:rsidRPr="00B72EFB">
              <w:rPr>
                <w:sz w:val="20"/>
                <w:szCs w:val="20"/>
              </w:rPr>
              <w:t>1 670,2</w:t>
            </w:r>
          </w:p>
        </w:tc>
        <w:tc>
          <w:tcPr>
            <w:tcW w:w="1134" w:type="dxa"/>
            <w:vAlign w:val="center"/>
          </w:tcPr>
          <w:p w:rsidR="00B72EFB" w:rsidRPr="00B72EFB" w:rsidRDefault="00B72EFB" w:rsidP="00B72EFB">
            <w:pPr>
              <w:jc w:val="center"/>
              <w:rPr>
                <w:sz w:val="20"/>
                <w:szCs w:val="20"/>
              </w:rPr>
            </w:pPr>
            <w:r w:rsidRPr="00B72EFB">
              <w:rPr>
                <w:sz w:val="20"/>
                <w:szCs w:val="20"/>
              </w:rPr>
              <w:t>1 670,2</w:t>
            </w:r>
          </w:p>
        </w:tc>
      </w:tr>
      <w:tr w:rsidR="00B72EFB" w:rsidRPr="00B72EFB" w:rsidTr="00B72EFB">
        <w:trPr>
          <w:cantSplit/>
          <w:trHeight w:val="413"/>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Тельвисочный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1 105,5</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1 105,5</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1 105,5</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4,7</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56,3</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56,3</w:t>
            </w:r>
          </w:p>
        </w:tc>
        <w:tc>
          <w:tcPr>
            <w:tcW w:w="992" w:type="dxa"/>
            <w:vAlign w:val="center"/>
          </w:tcPr>
          <w:p w:rsidR="00B72EFB" w:rsidRPr="00B72EFB" w:rsidRDefault="00B72EFB" w:rsidP="00B72EFB">
            <w:pPr>
              <w:jc w:val="center"/>
              <w:rPr>
                <w:sz w:val="20"/>
                <w:szCs w:val="20"/>
              </w:rPr>
            </w:pPr>
            <w:r w:rsidRPr="00B72EFB">
              <w:rPr>
                <w:sz w:val="20"/>
                <w:szCs w:val="20"/>
              </w:rPr>
              <w:t>1 110,2</w:t>
            </w:r>
          </w:p>
        </w:tc>
        <w:tc>
          <w:tcPr>
            <w:tcW w:w="993" w:type="dxa"/>
            <w:vAlign w:val="center"/>
          </w:tcPr>
          <w:p w:rsidR="00B72EFB" w:rsidRPr="00B72EFB" w:rsidRDefault="00B72EFB" w:rsidP="00B72EFB">
            <w:pPr>
              <w:jc w:val="center"/>
              <w:rPr>
                <w:sz w:val="20"/>
                <w:szCs w:val="20"/>
              </w:rPr>
            </w:pPr>
            <w:r w:rsidRPr="00B72EFB">
              <w:rPr>
                <w:sz w:val="20"/>
                <w:szCs w:val="20"/>
              </w:rPr>
              <w:t>1 161,8</w:t>
            </w:r>
          </w:p>
        </w:tc>
        <w:tc>
          <w:tcPr>
            <w:tcW w:w="1134" w:type="dxa"/>
            <w:vAlign w:val="center"/>
          </w:tcPr>
          <w:p w:rsidR="00B72EFB" w:rsidRPr="00B72EFB" w:rsidRDefault="00B72EFB" w:rsidP="00B72EFB">
            <w:pPr>
              <w:jc w:val="center"/>
              <w:rPr>
                <w:sz w:val="20"/>
                <w:szCs w:val="20"/>
              </w:rPr>
            </w:pPr>
            <w:r w:rsidRPr="00B72EFB">
              <w:rPr>
                <w:sz w:val="20"/>
                <w:szCs w:val="20"/>
              </w:rPr>
              <w:t>1 161,8</w:t>
            </w:r>
          </w:p>
        </w:tc>
      </w:tr>
      <w:tr w:rsidR="00B72EFB" w:rsidRPr="00B72EFB" w:rsidTr="00B72EFB">
        <w:trPr>
          <w:cantSplit/>
          <w:trHeight w:val="418"/>
        </w:trPr>
        <w:tc>
          <w:tcPr>
            <w:tcW w:w="6266" w:type="dxa"/>
            <w:shd w:val="clear" w:color="auto" w:fill="auto"/>
            <w:vAlign w:val="center"/>
          </w:tcPr>
          <w:p w:rsidR="00B72EFB" w:rsidRPr="00B72EFB" w:rsidRDefault="00B72EFB" w:rsidP="00B72EFB">
            <w:pPr>
              <w:spacing w:line="220" w:lineRule="atLeast"/>
              <w:ind w:left="-105" w:right="-110"/>
              <w:rPr>
                <w:sz w:val="20"/>
                <w:szCs w:val="20"/>
                <w:lang w:val="x-none"/>
              </w:rPr>
            </w:pPr>
            <w:r w:rsidRPr="00B72EFB">
              <w:rPr>
                <w:sz w:val="20"/>
                <w:szCs w:val="20"/>
              </w:rPr>
              <w:t xml:space="preserve"> Сельское поселение </w:t>
            </w:r>
            <w:r w:rsidRPr="00B72EFB">
              <w:rPr>
                <w:sz w:val="20"/>
                <w:szCs w:val="20"/>
                <w:lang w:val="x-none"/>
              </w:rPr>
              <w:t>"</w:t>
            </w:r>
            <w:proofErr w:type="spellStart"/>
            <w:r w:rsidRPr="00B72EFB">
              <w:rPr>
                <w:sz w:val="20"/>
                <w:szCs w:val="20"/>
                <w:lang w:val="x-none"/>
              </w:rPr>
              <w:t>Тиманский</w:t>
            </w:r>
            <w:proofErr w:type="spellEnd"/>
            <w:r w:rsidRPr="00B72EFB">
              <w:rPr>
                <w:sz w:val="20"/>
                <w:szCs w:val="20"/>
                <w:lang w:val="x-none"/>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1 235,4</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1 235,4</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1 235,4</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5,3</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63,0</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63,0</w:t>
            </w:r>
          </w:p>
        </w:tc>
        <w:tc>
          <w:tcPr>
            <w:tcW w:w="992" w:type="dxa"/>
            <w:vAlign w:val="center"/>
          </w:tcPr>
          <w:p w:rsidR="00B72EFB" w:rsidRPr="00B72EFB" w:rsidRDefault="00B72EFB" w:rsidP="00B72EFB">
            <w:pPr>
              <w:jc w:val="center"/>
              <w:rPr>
                <w:sz w:val="20"/>
                <w:szCs w:val="20"/>
              </w:rPr>
            </w:pPr>
            <w:r w:rsidRPr="00B72EFB">
              <w:rPr>
                <w:sz w:val="20"/>
                <w:szCs w:val="20"/>
              </w:rPr>
              <w:t>1 240,7</w:t>
            </w:r>
          </w:p>
        </w:tc>
        <w:tc>
          <w:tcPr>
            <w:tcW w:w="993" w:type="dxa"/>
            <w:vAlign w:val="center"/>
          </w:tcPr>
          <w:p w:rsidR="00B72EFB" w:rsidRPr="00B72EFB" w:rsidRDefault="00B72EFB" w:rsidP="00B72EFB">
            <w:pPr>
              <w:jc w:val="center"/>
              <w:rPr>
                <w:sz w:val="20"/>
                <w:szCs w:val="20"/>
              </w:rPr>
            </w:pPr>
            <w:r w:rsidRPr="00B72EFB">
              <w:rPr>
                <w:sz w:val="20"/>
                <w:szCs w:val="20"/>
              </w:rPr>
              <w:t>1 298,4</w:t>
            </w:r>
          </w:p>
        </w:tc>
        <w:tc>
          <w:tcPr>
            <w:tcW w:w="1134" w:type="dxa"/>
            <w:vAlign w:val="center"/>
          </w:tcPr>
          <w:p w:rsidR="00B72EFB" w:rsidRPr="00B72EFB" w:rsidRDefault="00B72EFB" w:rsidP="00B72EFB">
            <w:pPr>
              <w:jc w:val="center"/>
              <w:rPr>
                <w:sz w:val="20"/>
                <w:szCs w:val="20"/>
              </w:rPr>
            </w:pPr>
            <w:r w:rsidRPr="00B72EFB">
              <w:rPr>
                <w:sz w:val="20"/>
                <w:szCs w:val="20"/>
              </w:rPr>
              <w:t>1 298,4</w:t>
            </w:r>
          </w:p>
        </w:tc>
      </w:tr>
      <w:tr w:rsidR="00B72EFB" w:rsidRPr="00B72EFB" w:rsidTr="00B72EFB">
        <w:trPr>
          <w:cantSplit/>
          <w:trHeight w:val="411"/>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Хоседа-Хардский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1 033,8</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1 033,8</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1 033,8</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4,4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52,7</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52,7</w:t>
            </w:r>
          </w:p>
        </w:tc>
        <w:tc>
          <w:tcPr>
            <w:tcW w:w="992" w:type="dxa"/>
            <w:vAlign w:val="center"/>
          </w:tcPr>
          <w:p w:rsidR="00B72EFB" w:rsidRPr="00B72EFB" w:rsidRDefault="00B72EFB" w:rsidP="00B72EFB">
            <w:pPr>
              <w:jc w:val="center"/>
              <w:rPr>
                <w:sz w:val="20"/>
                <w:szCs w:val="20"/>
              </w:rPr>
            </w:pPr>
            <w:r w:rsidRPr="00B72EFB">
              <w:rPr>
                <w:sz w:val="20"/>
                <w:szCs w:val="20"/>
              </w:rPr>
              <w:t>1 038,2</w:t>
            </w:r>
          </w:p>
        </w:tc>
        <w:tc>
          <w:tcPr>
            <w:tcW w:w="993" w:type="dxa"/>
            <w:vAlign w:val="center"/>
          </w:tcPr>
          <w:p w:rsidR="00B72EFB" w:rsidRPr="00B72EFB" w:rsidRDefault="00B72EFB" w:rsidP="00B72EFB">
            <w:pPr>
              <w:jc w:val="center"/>
              <w:rPr>
                <w:sz w:val="20"/>
                <w:szCs w:val="20"/>
              </w:rPr>
            </w:pPr>
            <w:r w:rsidRPr="00B72EFB">
              <w:rPr>
                <w:sz w:val="20"/>
                <w:szCs w:val="20"/>
              </w:rPr>
              <w:t>1 086,5</w:t>
            </w:r>
          </w:p>
        </w:tc>
        <w:tc>
          <w:tcPr>
            <w:tcW w:w="1134" w:type="dxa"/>
            <w:vAlign w:val="center"/>
          </w:tcPr>
          <w:p w:rsidR="00B72EFB" w:rsidRPr="00B72EFB" w:rsidRDefault="00B72EFB" w:rsidP="00B72EFB">
            <w:pPr>
              <w:jc w:val="center"/>
              <w:rPr>
                <w:sz w:val="20"/>
                <w:szCs w:val="20"/>
              </w:rPr>
            </w:pPr>
            <w:r w:rsidRPr="00B72EFB">
              <w:rPr>
                <w:sz w:val="20"/>
                <w:szCs w:val="20"/>
              </w:rPr>
              <w:t>1 086,5</w:t>
            </w:r>
          </w:p>
        </w:tc>
      </w:tr>
      <w:tr w:rsidR="00B72EFB" w:rsidRPr="00B72EFB" w:rsidTr="00B72EFB">
        <w:trPr>
          <w:cantSplit/>
          <w:trHeight w:val="417"/>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Шоинский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584,1</w:t>
            </w:r>
          </w:p>
        </w:tc>
        <w:tc>
          <w:tcPr>
            <w:tcW w:w="992" w:type="dxa"/>
            <w:vAlign w:val="center"/>
          </w:tcPr>
          <w:p w:rsidR="00B72EFB" w:rsidRPr="00B72EFB" w:rsidRDefault="00B72EFB" w:rsidP="00B72EFB">
            <w:pPr>
              <w:ind w:left="-114" w:right="-105"/>
              <w:jc w:val="center"/>
              <w:rPr>
                <w:sz w:val="20"/>
                <w:szCs w:val="20"/>
              </w:rPr>
            </w:pPr>
            <w:r w:rsidRPr="00B72EFB">
              <w:rPr>
                <w:sz w:val="20"/>
                <w:szCs w:val="20"/>
              </w:rPr>
              <w:t>584,1</w:t>
            </w:r>
          </w:p>
        </w:tc>
        <w:tc>
          <w:tcPr>
            <w:tcW w:w="992" w:type="dxa"/>
            <w:vAlign w:val="center"/>
          </w:tcPr>
          <w:p w:rsidR="00B72EFB" w:rsidRPr="00B72EFB" w:rsidRDefault="00B72EFB" w:rsidP="00B72EFB">
            <w:pPr>
              <w:ind w:left="-114" w:right="-105"/>
              <w:jc w:val="center"/>
              <w:rPr>
                <w:sz w:val="20"/>
                <w:szCs w:val="20"/>
              </w:rPr>
            </w:pPr>
            <w:r w:rsidRPr="00B72EFB">
              <w:rPr>
                <w:sz w:val="20"/>
                <w:szCs w:val="20"/>
              </w:rPr>
              <w:t>584,1</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2,4</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29,8</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29,8</w:t>
            </w:r>
          </w:p>
        </w:tc>
        <w:tc>
          <w:tcPr>
            <w:tcW w:w="992" w:type="dxa"/>
            <w:vAlign w:val="center"/>
          </w:tcPr>
          <w:p w:rsidR="00B72EFB" w:rsidRPr="00B72EFB" w:rsidRDefault="00B72EFB" w:rsidP="00B72EFB">
            <w:pPr>
              <w:jc w:val="center"/>
              <w:rPr>
                <w:sz w:val="20"/>
                <w:szCs w:val="20"/>
              </w:rPr>
            </w:pPr>
            <w:r w:rsidRPr="00B72EFB">
              <w:rPr>
                <w:sz w:val="20"/>
                <w:szCs w:val="20"/>
              </w:rPr>
              <w:t>586,5</w:t>
            </w:r>
          </w:p>
        </w:tc>
        <w:tc>
          <w:tcPr>
            <w:tcW w:w="993" w:type="dxa"/>
            <w:vAlign w:val="center"/>
          </w:tcPr>
          <w:p w:rsidR="00B72EFB" w:rsidRPr="00B72EFB" w:rsidRDefault="00B72EFB" w:rsidP="00B72EFB">
            <w:pPr>
              <w:jc w:val="center"/>
              <w:rPr>
                <w:sz w:val="20"/>
                <w:szCs w:val="20"/>
              </w:rPr>
            </w:pPr>
            <w:r w:rsidRPr="00B72EFB">
              <w:rPr>
                <w:sz w:val="20"/>
                <w:szCs w:val="20"/>
              </w:rPr>
              <w:t>613,9</w:t>
            </w:r>
          </w:p>
        </w:tc>
        <w:tc>
          <w:tcPr>
            <w:tcW w:w="1134" w:type="dxa"/>
            <w:vAlign w:val="center"/>
          </w:tcPr>
          <w:p w:rsidR="00B72EFB" w:rsidRPr="00B72EFB" w:rsidRDefault="00B72EFB" w:rsidP="00B72EFB">
            <w:pPr>
              <w:jc w:val="center"/>
              <w:rPr>
                <w:sz w:val="20"/>
                <w:szCs w:val="20"/>
              </w:rPr>
            </w:pPr>
            <w:r w:rsidRPr="00B72EFB">
              <w:rPr>
                <w:sz w:val="20"/>
                <w:szCs w:val="20"/>
              </w:rPr>
              <w:t>613,9</w:t>
            </w:r>
          </w:p>
        </w:tc>
      </w:tr>
      <w:tr w:rsidR="00B72EFB" w:rsidRPr="00B72EFB" w:rsidTr="00B72EFB">
        <w:trPr>
          <w:cantSplit/>
          <w:trHeight w:val="423"/>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w:t>
            </w:r>
            <w:proofErr w:type="spellStart"/>
            <w:r w:rsidRPr="00B72EFB">
              <w:rPr>
                <w:sz w:val="20"/>
                <w:szCs w:val="20"/>
              </w:rPr>
              <w:t>Юшарский</w:t>
            </w:r>
            <w:proofErr w:type="spellEnd"/>
            <w:r w:rsidRPr="00B72EFB">
              <w:rPr>
                <w:sz w:val="20"/>
                <w:szCs w:val="20"/>
              </w:rPr>
              <w:t xml:space="preserve"> сельсовет"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973,6</w:t>
            </w:r>
          </w:p>
        </w:tc>
        <w:tc>
          <w:tcPr>
            <w:tcW w:w="992" w:type="dxa"/>
            <w:vAlign w:val="center"/>
          </w:tcPr>
          <w:p w:rsidR="00B72EFB" w:rsidRPr="00B72EFB" w:rsidRDefault="00B72EFB" w:rsidP="00B72EFB">
            <w:pPr>
              <w:ind w:left="-114" w:right="-105"/>
              <w:jc w:val="center"/>
              <w:rPr>
                <w:sz w:val="20"/>
                <w:szCs w:val="20"/>
              </w:rPr>
            </w:pPr>
            <w:r w:rsidRPr="00B72EFB">
              <w:rPr>
                <w:sz w:val="20"/>
                <w:szCs w:val="20"/>
              </w:rPr>
              <w:t>973,6</w:t>
            </w:r>
          </w:p>
        </w:tc>
        <w:tc>
          <w:tcPr>
            <w:tcW w:w="992" w:type="dxa"/>
            <w:vAlign w:val="center"/>
          </w:tcPr>
          <w:p w:rsidR="00B72EFB" w:rsidRPr="00B72EFB" w:rsidRDefault="00B72EFB" w:rsidP="00B72EFB">
            <w:pPr>
              <w:ind w:left="-114" w:right="-105"/>
              <w:jc w:val="center"/>
              <w:rPr>
                <w:sz w:val="20"/>
                <w:szCs w:val="20"/>
              </w:rPr>
            </w:pPr>
            <w:r w:rsidRPr="00B72EFB">
              <w:rPr>
                <w:sz w:val="20"/>
                <w:szCs w:val="20"/>
              </w:rPr>
              <w:t>973,6</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4,1</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49,6</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49,6</w:t>
            </w:r>
          </w:p>
        </w:tc>
        <w:tc>
          <w:tcPr>
            <w:tcW w:w="992" w:type="dxa"/>
            <w:vAlign w:val="center"/>
          </w:tcPr>
          <w:p w:rsidR="00B72EFB" w:rsidRPr="00B72EFB" w:rsidRDefault="00B72EFB" w:rsidP="00B72EFB">
            <w:pPr>
              <w:jc w:val="center"/>
              <w:rPr>
                <w:sz w:val="20"/>
                <w:szCs w:val="20"/>
              </w:rPr>
            </w:pPr>
            <w:r w:rsidRPr="00B72EFB">
              <w:rPr>
                <w:sz w:val="20"/>
                <w:szCs w:val="20"/>
              </w:rPr>
              <w:t>977,7</w:t>
            </w:r>
          </w:p>
        </w:tc>
        <w:tc>
          <w:tcPr>
            <w:tcW w:w="993" w:type="dxa"/>
            <w:vAlign w:val="center"/>
          </w:tcPr>
          <w:p w:rsidR="00B72EFB" w:rsidRPr="00B72EFB" w:rsidRDefault="00B72EFB" w:rsidP="00B72EFB">
            <w:pPr>
              <w:jc w:val="center"/>
              <w:rPr>
                <w:sz w:val="20"/>
                <w:szCs w:val="20"/>
              </w:rPr>
            </w:pPr>
            <w:r w:rsidRPr="00B72EFB">
              <w:rPr>
                <w:sz w:val="20"/>
                <w:szCs w:val="20"/>
              </w:rPr>
              <w:t>1 023,2</w:t>
            </w:r>
          </w:p>
        </w:tc>
        <w:tc>
          <w:tcPr>
            <w:tcW w:w="1134" w:type="dxa"/>
            <w:vAlign w:val="center"/>
          </w:tcPr>
          <w:p w:rsidR="00B72EFB" w:rsidRPr="00B72EFB" w:rsidRDefault="00B72EFB" w:rsidP="00B72EFB">
            <w:pPr>
              <w:jc w:val="center"/>
              <w:rPr>
                <w:sz w:val="20"/>
                <w:szCs w:val="20"/>
              </w:rPr>
            </w:pPr>
            <w:r w:rsidRPr="00B72EFB">
              <w:rPr>
                <w:sz w:val="20"/>
                <w:szCs w:val="20"/>
              </w:rPr>
              <w:t>1 023,2</w:t>
            </w:r>
          </w:p>
        </w:tc>
      </w:tr>
      <w:tr w:rsidR="00B72EFB" w:rsidRPr="00B72EFB" w:rsidTr="00B72EFB">
        <w:trPr>
          <w:cantSplit/>
          <w:trHeight w:val="415"/>
        </w:trPr>
        <w:tc>
          <w:tcPr>
            <w:tcW w:w="6266" w:type="dxa"/>
            <w:shd w:val="clear" w:color="auto" w:fill="auto"/>
            <w:vAlign w:val="center"/>
          </w:tcPr>
          <w:p w:rsidR="00B72EFB" w:rsidRPr="00B72EFB" w:rsidRDefault="00B72EFB" w:rsidP="00B72EFB">
            <w:pPr>
              <w:spacing w:line="220" w:lineRule="atLeast"/>
              <w:ind w:left="-105" w:right="-110"/>
              <w:rPr>
                <w:sz w:val="20"/>
                <w:szCs w:val="20"/>
              </w:rPr>
            </w:pPr>
            <w:r w:rsidRPr="00B72EFB">
              <w:rPr>
                <w:sz w:val="20"/>
                <w:szCs w:val="20"/>
              </w:rPr>
              <w:t xml:space="preserve"> Сельское поселение Поселок </w:t>
            </w:r>
            <w:proofErr w:type="spellStart"/>
            <w:r w:rsidRPr="00B72EFB">
              <w:rPr>
                <w:sz w:val="20"/>
                <w:szCs w:val="20"/>
              </w:rPr>
              <w:t>Амдерма</w:t>
            </w:r>
            <w:proofErr w:type="spellEnd"/>
            <w:r w:rsidRPr="00B72EFB">
              <w:rPr>
                <w:sz w:val="20"/>
                <w:szCs w:val="20"/>
              </w:rPr>
              <w:t>"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1 629,7</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1 629,7</w:t>
            </w:r>
          </w:p>
        </w:tc>
        <w:tc>
          <w:tcPr>
            <w:tcW w:w="992" w:type="dxa"/>
            <w:vAlign w:val="center"/>
          </w:tcPr>
          <w:p w:rsidR="00B72EFB" w:rsidRPr="00B72EFB" w:rsidRDefault="00B72EFB" w:rsidP="00B72EFB">
            <w:pPr>
              <w:ind w:left="-114" w:right="-105"/>
              <w:jc w:val="center"/>
              <w:rPr>
                <w:sz w:val="20"/>
                <w:szCs w:val="20"/>
              </w:rPr>
            </w:pPr>
            <w:r w:rsidRPr="00B72EFB">
              <w:rPr>
                <w:sz w:val="20"/>
                <w:szCs w:val="20"/>
              </w:rPr>
              <w:t>1 629,7</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6,9</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83,1</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83,1</w:t>
            </w:r>
          </w:p>
        </w:tc>
        <w:tc>
          <w:tcPr>
            <w:tcW w:w="992" w:type="dxa"/>
            <w:vAlign w:val="center"/>
          </w:tcPr>
          <w:p w:rsidR="00B72EFB" w:rsidRPr="00B72EFB" w:rsidRDefault="00B72EFB" w:rsidP="00B72EFB">
            <w:pPr>
              <w:jc w:val="center"/>
              <w:rPr>
                <w:sz w:val="20"/>
                <w:szCs w:val="20"/>
              </w:rPr>
            </w:pPr>
            <w:r w:rsidRPr="00B72EFB">
              <w:rPr>
                <w:sz w:val="20"/>
                <w:szCs w:val="20"/>
              </w:rPr>
              <w:t>1 636,6</w:t>
            </w:r>
          </w:p>
        </w:tc>
        <w:tc>
          <w:tcPr>
            <w:tcW w:w="993" w:type="dxa"/>
            <w:vAlign w:val="center"/>
          </w:tcPr>
          <w:p w:rsidR="00B72EFB" w:rsidRPr="00B72EFB" w:rsidRDefault="00B72EFB" w:rsidP="00B72EFB">
            <w:pPr>
              <w:jc w:val="center"/>
              <w:rPr>
                <w:sz w:val="20"/>
                <w:szCs w:val="20"/>
              </w:rPr>
            </w:pPr>
            <w:r w:rsidRPr="00B72EFB">
              <w:rPr>
                <w:sz w:val="20"/>
                <w:szCs w:val="20"/>
              </w:rPr>
              <w:t>1 712,8</w:t>
            </w:r>
          </w:p>
        </w:tc>
        <w:tc>
          <w:tcPr>
            <w:tcW w:w="1134" w:type="dxa"/>
            <w:vAlign w:val="center"/>
          </w:tcPr>
          <w:p w:rsidR="00B72EFB" w:rsidRPr="00B72EFB" w:rsidRDefault="00B72EFB" w:rsidP="00B72EFB">
            <w:pPr>
              <w:jc w:val="center"/>
              <w:rPr>
                <w:sz w:val="20"/>
                <w:szCs w:val="20"/>
              </w:rPr>
            </w:pPr>
            <w:r w:rsidRPr="00B72EFB">
              <w:rPr>
                <w:sz w:val="20"/>
                <w:szCs w:val="20"/>
              </w:rPr>
              <w:t>1 712,8</w:t>
            </w:r>
          </w:p>
        </w:tc>
      </w:tr>
      <w:tr w:rsidR="00B72EFB" w:rsidRPr="00B72EFB" w:rsidTr="00B72EFB">
        <w:trPr>
          <w:cantSplit/>
          <w:trHeight w:val="421"/>
        </w:trPr>
        <w:tc>
          <w:tcPr>
            <w:tcW w:w="6266" w:type="dxa"/>
            <w:shd w:val="clear" w:color="auto" w:fill="auto"/>
            <w:vAlign w:val="center"/>
          </w:tcPr>
          <w:p w:rsidR="00B72EFB" w:rsidRPr="00B72EFB" w:rsidRDefault="00B72EFB" w:rsidP="00B72EFB">
            <w:pPr>
              <w:spacing w:line="220" w:lineRule="atLeast"/>
              <w:ind w:left="-105" w:right="-110"/>
              <w:rPr>
                <w:sz w:val="20"/>
                <w:szCs w:val="20"/>
                <w:lang w:val="x-none"/>
              </w:rPr>
            </w:pPr>
            <w:r w:rsidRPr="00B72EFB">
              <w:rPr>
                <w:sz w:val="20"/>
                <w:szCs w:val="20"/>
              </w:rPr>
              <w:t xml:space="preserve"> </w:t>
            </w:r>
            <w:r w:rsidRPr="00B72EFB">
              <w:rPr>
                <w:sz w:val="20"/>
                <w:szCs w:val="20"/>
                <w:lang w:val="x-none"/>
              </w:rPr>
              <w:t>Городское поселение "Рабочий поселок Искателей" ЗР НАО</w:t>
            </w:r>
          </w:p>
        </w:tc>
        <w:tc>
          <w:tcPr>
            <w:tcW w:w="992" w:type="dxa"/>
            <w:vAlign w:val="center"/>
          </w:tcPr>
          <w:p w:rsidR="00B72EFB" w:rsidRPr="00B72EFB" w:rsidRDefault="00B72EFB" w:rsidP="00B72EFB">
            <w:pPr>
              <w:ind w:left="-114" w:right="-105"/>
              <w:jc w:val="center"/>
              <w:rPr>
                <w:sz w:val="20"/>
                <w:szCs w:val="20"/>
              </w:rPr>
            </w:pPr>
            <w:r w:rsidRPr="00B72EFB">
              <w:rPr>
                <w:sz w:val="20"/>
                <w:szCs w:val="20"/>
              </w:rPr>
              <w:t>4 717,6</w:t>
            </w:r>
          </w:p>
        </w:tc>
        <w:tc>
          <w:tcPr>
            <w:tcW w:w="992" w:type="dxa"/>
            <w:vAlign w:val="center"/>
          </w:tcPr>
          <w:p w:rsidR="00B72EFB" w:rsidRPr="00B72EFB" w:rsidRDefault="00B72EFB" w:rsidP="00B72EFB">
            <w:pPr>
              <w:ind w:left="-114" w:right="-105"/>
              <w:jc w:val="center"/>
              <w:rPr>
                <w:sz w:val="20"/>
                <w:szCs w:val="20"/>
              </w:rPr>
            </w:pPr>
            <w:r w:rsidRPr="00B72EFB">
              <w:rPr>
                <w:sz w:val="20"/>
                <w:szCs w:val="20"/>
              </w:rPr>
              <w:t>4 717,6</w:t>
            </w:r>
          </w:p>
        </w:tc>
        <w:tc>
          <w:tcPr>
            <w:tcW w:w="992" w:type="dxa"/>
            <w:vAlign w:val="center"/>
          </w:tcPr>
          <w:p w:rsidR="00B72EFB" w:rsidRPr="00B72EFB" w:rsidRDefault="00B72EFB" w:rsidP="00B72EFB">
            <w:pPr>
              <w:ind w:left="-114" w:right="-105"/>
              <w:jc w:val="center"/>
              <w:rPr>
                <w:sz w:val="20"/>
                <w:szCs w:val="20"/>
              </w:rPr>
            </w:pPr>
            <w:r w:rsidRPr="00B72EFB">
              <w:rPr>
                <w:sz w:val="20"/>
                <w:szCs w:val="20"/>
              </w:rPr>
              <w:t>4 717,6</w:t>
            </w:r>
          </w:p>
        </w:tc>
        <w:tc>
          <w:tcPr>
            <w:tcW w:w="993" w:type="dxa"/>
            <w:vAlign w:val="center"/>
          </w:tcPr>
          <w:p w:rsidR="00B72EFB" w:rsidRPr="00B72EFB" w:rsidRDefault="00B72EFB" w:rsidP="00B72EFB">
            <w:pPr>
              <w:ind w:left="-114" w:right="-105"/>
              <w:jc w:val="center"/>
              <w:rPr>
                <w:i/>
                <w:sz w:val="20"/>
                <w:szCs w:val="20"/>
              </w:rPr>
            </w:pPr>
            <w:r w:rsidRPr="00B72EFB">
              <w:rPr>
                <w:i/>
                <w:sz w:val="20"/>
                <w:szCs w:val="20"/>
              </w:rPr>
              <w:t>20,1</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240,6</w:t>
            </w:r>
          </w:p>
        </w:tc>
        <w:tc>
          <w:tcPr>
            <w:tcW w:w="992" w:type="dxa"/>
            <w:vAlign w:val="center"/>
          </w:tcPr>
          <w:p w:rsidR="00B72EFB" w:rsidRPr="00B72EFB" w:rsidRDefault="00B72EFB" w:rsidP="00B72EFB">
            <w:pPr>
              <w:tabs>
                <w:tab w:val="left" w:pos="2031"/>
                <w:tab w:val="left" w:pos="2364"/>
              </w:tabs>
              <w:spacing w:line="220" w:lineRule="atLeast"/>
              <w:ind w:left="-114" w:right="-105"/>
              <w:jc w:val="center"/>
              <w:rPr>
                <w:i/>
                <w:sz w:val="20"/>
                <w:szCs w:val="20"/>
              </w:rPr>
            </w:pPr>
            <w:r w:rsidRPr="00B72EFB">
              <w:rPr>
                <w:i/>
                <w:sz w:val="20"/>
                <w:szCs w:val="20"/>
              </w:rPr>
              <w:t>240,6</w:t>
            </w:r>
          </w:p>
        </w:tc>
        <w:tc>
          <w:tcPr>
            <w:tcW w:w="992" w:type="dxa"/>
            <w:vAlign w:val="center"/>
          </w:tcPr>
          <w:p w:rsidR="00B72EFB" w:rsidRPr="00B72EFB" w:rsidRDefault="00B72EFB" w:rsidP="00B72EFB">
            <w:pPr>
              <w:jc w:val="center"/>
              <w:rPr>
                <w:sz w:val="20"/>
                <w:szCs w:val="20"/>
              </w:rPr>
            </w:pPr>
            <w:r w:rsidRPr="00B72EFB">
              <w:rPr>
                <w:sz w:val="20"/>
                <w:szCs w:val="20"/>
              </w:rPr>
              <w:t>4 737,7</w:t>
            </w:r>
          </w:p>
        </w:tc>
        <w:tc>
          <w:tcPr>
            <w:tcW w:w="993" w:type="dxa"/>
            <w:vAlign w:val="center"/>
          </w:tcPr>
          <w:p w:rsidR="00B72EFB" w:rsidRPr="00B72EFB" w:rsidRDefault="00B72EFB" w:rsidP="00B72EFB">
            <w:pPr>
              <w:jc w:val="center"/>
              <w:rPr>
                <w:sz w:val="20"/>
                <w:szCs w:val="20"/>
              </w:rPr>
            </w:pPr>
            <w:r w:rsidRPr="00B72EFB">
              <w:rPr>
                <w:sz w:val="20"/>
                <w:szCs w:val="20"/>
              </w:rPr>
              <w:t>4 958,2</w:t>
            </w:r>
          </w:p>
        </w:tc>
        <w:tc>
          <w:tcPr>
            <w:tcW w:w="1134" w:type="dxa"/>
            <w:vAlign w:val="center"/>
          </w:tcPr>
          <w:p w:rsidR="00B72EFB" w:rsidRPr="00B72EFB" w:rsidRDefault="00B72EFB" w:rsidP="00B72EFB">
            <w:pPr>
              <w:jc w:val="center"/>
              <w:rPr>
                <w:sz w:val="20"/>
                <w:szCs w:val="20"/>
              </w:rPr>
            </w:pPr>
            <w:r w:rsidRPr="00B72EFB">
              <w:rPr>
                <w:sz w:val="20"/>
                <w:szCs w:val="20"/>
              </w:rPr>
              <w:t>4 958,2</w:t>
            </w:r>
          </w:p>
        </w:tc>
      </w:tr>
      <w:tr w:rsidR="00B72EFB" w:rsidRPr="00B72EFB" w:rsidTr="00B72EFB">
        <w:trPr>
          <w:cantSplit/>
          <w:trHeight w:val="413"/>
        </w:trPr>
        <w:tc>
          <w:tcPr>
            <w:tcW w:w="6266" w:type="dxa"/>
            <w:shd w:val="clear" w:color="auto" w:fill="auto"/>
            <w:vAlign w:val="center"/>
          </w:tcPr>
          <w:p w:rsidR="00B72EFB" w:rsidRPr="00B72EFB" w:rsidRDefault="00B72EFB" w:rsidP="00B72EFB">
            <w:pPr>
              <w:spacing w:line="220" w:lineRule="atLeast"/>
              <w:ind w:left="-105" w:right="-110"/>
              <w:rPr>
                <w:b/>
                <w:sz w:val="20"/>
                <w:szCs w:val="20"/>
              </w:rPr>
            </w:pPr>
            <w:r w:rsidRPr="00B72EFB">
              <w:rPr>
                <w:b/>
                <w:sz w:val="20"/>
                <w:szCs w:val="20"/>
              </w:rPr>
              <w:t>Всего</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24 157,6</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lang w:val="x-none"/>
              </w:rPr>
            </w:pPr>
            <w:r w:rsidRPr="00B72EFB">
              <w:rPr>
                <w:b/>
                <w:sz w:val="20"/>
                <w:szCs w:val="20"/>
              </w:rPr>
              <w:t>24 043,2</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lang w:val="x-none"/>
              </w:rPr>
            </w:pPr>
            <w:r w:rsidRPr="00B72EFB">
              <w:rPr>
                <w:b/>
                <w:sz w:val="20"/>
                <w:szCs w:val="20"/>
              </w:rPr>
              <w:t>24 043,2</w:t>
            </w:r>
          </w:p>
        </w:tc>
        <w:tc>
          <w:tcPr>
            <w:tcW w:w="993" w:type="dxa"/>
            <w:vAlign w:val="center"/>
          </w:tcPr>
          <w:p w:rsidR="00B72EFB" w:rsidRPr="00B72EFB" w:rsidRDefault="00B72EFB" w:rsidP="00B72EFB">
            <w:pPr>
              <w:tabs>
                <w:tab w:val="left" w:pos="2031"/>
                <w:tab w:val="left" w:pos="2364"/>
              </w:tabs>
              <w:spacing w:line="220" w:lineRule="atLeast"/>
              <w:ind w:left="-107" w:right="-112"/>
              <w:jc w:val="center"/>
              <w:rPr>
                <w:b/>
                <w:i/>
                <w:sz w:val="20"/>
                <w:szCs w:val="20"/>
              </w:rPr>
            </w:pPr>
            <w:r w:rsidRPr="00B72EFB">
              <w:rPr>
                <w:b/>
                <w:i/>
                <w:sz w:val="20"/>
                <w:szCs w:val="20"/>
              </w:rPr>
              <w:t>102,3</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i/>
                <w:sz w:val="20"/>
                <w:szCs w:val="20"/>
              </w:rPr>
            </w:pPr>
            <w:r w:rsidRPr="00B72EFB">
              <w:rPr>
                <w:b/>
                <w:i/>
                <w:sz w:val="20"/>
                <w:szCs w:val="20"/>
              </w:rPr>
              <w:t>1226,0</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i/>
                <w:sz w:val="20"/>
                <w:szCs w:val="20"/>
              </w:rPr>
            </w:pPr>
            <w:r w:rsidRPr="00B72EFB">
              <w:rPr>
                <w:b/>
                <w:i/>
                <w:sz w:val="20"/>
                <w:szCs w:val="20"/>
              </w:rPr>
              <w:t>1226,0</w:t>
            </w:r>
          </w:p>
        </w:tc>
        <w:tc>
          <w:tcPr>
            <w:tcW w:w="992"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24 259,9</w:t>
            </w:r>
          </w:p>
        </w:tc>
        <w:tc>
          <w:tcPr>
            <w:tcW w:w="993"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25 269,2</w:t>
            </w:r>
          </w:p>
        </w:tc>
        <w:tc>
          <w:tcPr>
            <w:tcW w:w="1134" w:type="dxa"/>
            <w:vAlign w:val="center"/>
          </w:tcPr>
          <w:p w:rsidR="00B72EFB" w:rsidRPr="00B72EFB" w:rsidRDefault="00B72EFB" w:rsidP="00B72EFB">
            <w:pPr>
              <w:tabs>
                <w:tab w:val="left" w:pos="2031"/>
                <w:tab w:val="left" w:pos="2364"/>
              </w:tabs>
              <w:spacing w:line="220" w:lineRule="atLeast"/>
              <w:ind w:left="-107" w:right="-112"/>
              <w:jc w:val="center"/>
              <w:rPr>
                <w:b/>
                <w:sz w:val="20"/>
                <w:szCs w:val="20"/>
              </w:rPr>
            </w:pPr>
            <w:r w:rsidRPr="00B72EFB">
              <w:rPr>
                <w:b/>
                <w:sz w:val="20"/>
                <w:szCs w:val="20"/>
              </w:rPr>
              <w:t>25 269,2</w:t>
            </w:r>
          </w:p>
        </w:tc>
      </w:tr>
    </w:tbl>
    <w:p w:rsidR="00EB256C" w:rsidRDefault="00EB256C">
      <w:pPr>
        <w:rPr>
          <w:sz w:val="22"/>
          <w:szCs w:val="22"/>
        </w:rPr>
      </w:pPr>
      <w:r>
        <w:rPr>
          <w:sz w:val="22"/>
          <w:szCs w:val="22"/>
        </w:rPr>
        <w:br w:type="page"/>
      </w:r>
    </w:p>
    <w:p w:rsidR="00AA5603" w:rsidRDefault="00D32B80" w:rsidP="00D32B80">
      <w:pPr>
        <w:jc w:val="right"/>
        <w:outlineLvl w:val="0"/>
        <w:rPr>
          <w:sz w:val="22"/>
          <w:szCs w:val="22"/>
        </w:rPr>
      </w:pPr>
      <w:r>
        <w:rPr>
          <w:sz w:val="22"/>
          <w:szCs w:val="22"/>
        </w:rPr>
        <w:lastRenderedPageBreak/>
        <w:t xml:space="preserve">Приложение </w:t>
      </w:r>
      <w:r w:rsidR="004B2557">
        <w:rPr>
          <w:sz w:val="22"/>
          <w:szCs w:val="22"/>
        </w:rPr>
        <w:t>3</w:t>
      </w:r>
    </w:p>
    <w:p w:rsidR="004706E5" w:rsidRDefault="004706E5" w:rsidP="00D32B80">
      <w:pPr>
        <w:jc w:val="right"/>
        <w:outlineLvl w:val="0"/>
        <w:rPr>
          <w:sz w:val="22"/>
          <w:szCs w:val="22"/>
        </w:rPr>
      </w:pPr>
    </w:p>
    <w:p w:rsidR="004706E5" w:rsidRPr="00D10B9D" w:rsidRDefault="001B50F0" w:rsidP="00EB256C">
      <w:pPr>
        <w:spacing w:before="120" w:after="240"/>
        <w:jc w:val="center"/>
        <w:outlineLvl w:val="0"/>
        <w:rPr>
          <w:sz w:val="22"/>
          <w:szCs w:val="22"/>
        </w:rPr>
      </w:pPr>
      <w:r w:rsidRPr="00D10B9D">
        <w:rPr>
          <w:sz w:val="22"/>
          <w:szCs w:val="22"/>
        </w:rPr>
        <w:t>Иные межбюджетные трансферты на поддержку мер по обеспечению сбалансированности бюджетов поселений</w:t>
      </w:r>
      <w:r w:rsidR="005232B2" w:rsidRPr="00D10B9D">
        <w:rPr>
          <w:sz w:val="22"/>
          <w:szCs w:val="22"/>
        </w:rPr>
        <w:t xml:space="preserve"> на 2024 – 2026 годы</w:t>
      </w:r>
    </w:p>
    <w:p w:rsidR="004706E5" w:rsidRDefault="001B50F0" w:rsidP="001B50F0">
      <w:pPr>
        <w:jc w:val="right"/>
        <w:outlineLvl w:val="0"/>
        <w:rPr>
          <w:sz w:val="22"/>
          <w:szCs w:val="22"/>
        </w:rPr>
      </w:pPr>
      <w:r>
        <w:rPr>
          <w:sz w:val="22"/>
          <w:szCs w:val="22"/>
        </w:rPr>
        <w:t>тыс. рублей</w:t>
      </w:r>
    </w:p>
    <w:tbl>
      <w:tblPr>
        <w:tblW w:w="15309" w:type="dxa"/>
        <w:tblInd w:w="-147" w:type="dxa"/>
        <w:tblLook w:val="04A0" w:firstRow="1" w:lastRow="0" w:firstColumn="1" w:lastColumn="0" w:noHBand="0" w:noVBand="1"/>
      </w:tblPr>
      <w:tblGrid>
        <w:gridCol w:w="4962"/>
        <w:gridCol w:w="1139"/>
        <w:gridCol w:w="1271"/>
        <w:gridCol w:w="1134"/>
        <w:gridCol w:w="1134"/>
        <w:gridCol w:w="1134"/>
        <w:gridCol w:w="1134"/>
        <w:gridCol w:w="1134"/>
        <w:gridCol w:w="1134"/>
        <w:gridCol w:w="1133"/>
      </w:tblGrid>
      <w:tr w:rsidR="00AA5603" w:rsidRPr="00AA5603" w:rsidTr="008D4A52">
        <w:trPr>
          <w:trHeight w:val="612"/>
          <w:tblHeader/>
        </w:trPr>
        <w:tc>
          <w:tcPr>
            <w:tcW w:w="4962" w:type="dxa"/>
            <w:vMerge w:val="restart"/>
            <w:tcBorders>
              <w:top w:val="single" w:sz="4" w:space="0" w:color="auto"/>
              <w:left w:val="single" w:sz="4" w:space="0" w:color="auto"/>
              <w:bottom w:val="nil"/>
              <w:right w:val="single" w:sz="4" w:space="0" w:color="auto"/>
            </w:tcBorders>
            <w:shd w:val="clear" w:color="auto" w:fill="auto"/>
            <w:vAlign w:val="center"/>
            <w:hideMark/>
          </w:tcPr>
          <w:p w:rsidR="00AA5603" w:rsidRPr="00AA5603" w:rsidRDefault="00AA5603">
            <w:pPr>
              <w:jc w:val="center"/>
              <w:rPr>
                <w:sz w:val="20"/>
                <w:szCs w:val="20"/>
              </w:rPr>
            </w:pPr>
            <w:r w:rsidRPr="00AA5603">
              <w:rPr>
                <w:sz w:val="20"/>
                <w:szCs w:val="20"/>
              </w:rPr>
              <w:t xml:space="preserve">Наименование муниципального образования </w:t>
            </w:r>
          </w:p>
        </w:tc>
        <w:tc>
          <w:tcPr>
            <w:tcW w:w="3544" w:type="dxa"/>
            <w:gridSpan w:val="3"/>
            <w:tcBorders>
              <w:top w:val="single" w:sz="4" w:space="0" w:color="auto"/>
              <w:left w:val="nil"/>
              <w:bottom w:val="single" w:sz="4" w:space="0" w:color="auto"/>
              <w:right w:val="single" w:sz="4" w:space="0" w:color="000000"/>
            </w:tcBorders>
            <w:shd w:val="clear" w:color="auto" w:fill="auto"/>
            <w:vAlign w:val="center"/>
            <w:hideMark/>
          </w:tcPr>
          <w:p w:rsidR="00AA5603" w:rsidRPr="00AA5603" w:rsidRDefault="00AA5603">
            <w:pPr>
              <w:jc w:val="center"/>
              <w:rPr>
                <w:sz w:val="20"/>
                <w:szCs w:val="20"/>
              </w:rPr>
            </w:pPr>
            <w:r w:rsidRPr="00AA5603">
              <w:rPr>
                <w:sz w:val="20"/>
                <w:szCs w:val="20"/>
              </w:rPr>
              <w:t>Утверждено решением о бюджете</w:t>
            </w:r>
            <w:r w:rsidRPr="00AA5603">
              <w:rPr>
                <w:sz w:val="20"/>
                <w:szCs w:val="20"/>
              </w:rPr>
              <w:br/>
              <w:t xml:space="preserve">(в ред. от 19.09.2024 № 339-р) </w:t>
            </w:r>
          </w:p>
        </w:tc>
        <w:tc>
          <w:tcPr>
            <w:tcW w:w="3402" w:type="dxa"/>
            <w:gridSpan w:val="3"/>
            <w:tcBorders>
              <w:top w:val="single" w:sz="4" w:space="0" w:color="auto"/>
              <w:left w:val="nil"/>
              <w:bottom w:val="single" w:sz="4" w:space="0" w:color="auto"/>
              <w:right w:val="single" w:sz="4" w:space="0" w:color="000000"/>
            </w:tcBorders>
            <w:shd w:val="clear" w:color="auto" w:fill="auto"/>
            <w:vAlign w:val="center"/>
            <w:hideMark/>
          </w:tcPr>
          <w:p w:rsidR="00AA5603" w:rsidRPr="00AA5603" w:rsidRDefault="00AA5603">
            <w:pPr>
              <w:jc w:val="center"/>
              <w:rPr>
                <w:i/>
                <w:iCs/>
                <w:sz w:val="20"/>
                <w:szCs w:val="20"/>
              </w:rPr>
            </w:pPr>
            <w:r w:rsidRPr="00AA5603">
              <w:rPr>
                <w:i/>
                <w:iCs/>
                <w:sz w:val="20"/>
                <w:szCs w:val="20"/>
              </w:rPr>
              <w:t>Изменение</w:t>
            </w:r>
          </w:p>
        </w:tc>
        <w:tc>
          <w:tcPr>
            <w:tcW w:w="3401" w:type="dxa"/>
            <w:gridSpan w:val="3"/>
            <w:tcBorders>
              <w:top w:val="single" w:sz="4" w:space="0" w:color="auto"/>
              <w:left w:val="nil"/>
              <w:bottom w:val="single" w:sz="4" w:space="0" w:color="auto"/>
              <w:right w:val="single" w:sz="4" w:space="0" w:color="000000"/>
            </w:tcBorders>
            <w:shd w:val="clear" w:color="auto" w:fill="auto"/>
            <w:vAlign w:val="center"/>
            <w:hideMark/>
          </w:tcPr>
          <w:p w:rsidR="00AA5603" w:rsidRPr="00AA5603" w:rsidRDefault="00AA5603">
            <w:pPr>
              <w:jc w:val="center"/>
              <w:rPr>
                <w:sz w:val="20"/>
                <w:szCs w:val="20"/>
              </w:rPr>
            </w:pPr>
            <w:r w:rsidRPr="00AA5603">
              <w:rPr>
                <w:sz w:val="20"/>
                <w:szCs w:val="20"/>
              </w:rPr>
              <w:t>С учетом изменений</w:t>
            </w:r>
          </w:p>
        </w:tc>
      </w:tr>
      <w:tr w:rsidR="00D32B80" w:rsidRPr="00AA5603" w:rsidTr="008D4A52">
        <w:trPr>
          <w:trHeight w:val="577"/>
          <w:tblHeader/>
        </w:trPr>
        <w:tc>
          <w:tcPr>
            <w:tcW w:w="4962" w:type="dxa"/>
            <w:vMerge/>
            <w:tcBorders>
              <w:top w:val="single" w:sz="4" w:space="0" w:color="auto"/>
              <w:left w:val="single" w:sz="4" w:space="0" w:color="auto"/>
              <w:bottom w:val="nil"/>
              <w:right w:val="single" w:sz="4" w:space="0" w:color="auto"/>
            </w:tcBorders>
            <w:vAlign w:val="center"/>
            <w:hideMark/>
          </w:tcPr>
          <w:p w:rsidR="00AA5603" w:rsidRPr="00AA5603" w:rsidRDefault="00AA5603">
            <w:pPr>
              <w:rPr>
                <w:sz w:val="20"/>
                <w:szCs w:val="20"/>
              </w:rPr>
            </w:pPr>
          </w:p>
        </w:tc>
        <w:tc>
          <w:tcPr>
            <w:tcW w:w="1139" w:type="dxa"/>
            <w:tcBorders>
              <w:top w:val="nil"/>
              <w:left w:val="nil"/>
              <w:bottom w:val="single" w:sz="4" w:space="0" w:color="auto"/>
              <w:right w:val="single" w:sz="4" w:space="0" w:color="auto"/>
            </w:tcBorders>
            <w:shd w:val="clear" w:color="auto" w:fill="auto"/>
            <w:vAlign w:val="center"/>
            <w:hideMark/>
          </w:tcPr>
          <w:p w:rsidR="00AA5603" w:rsidRPr="00AA5603" w:rsidRDefault="00AA5603">
            <w:pPr>
              <w:jc w:val="center"/>
              <w:rPr>
                <w:sz w:val="20"/>
                <w:szCs w:val="20"/>
              </w:rPr>
            </w:pPr>
            <w:r w:rsidRPr="00AA5603">
              <w:rPr>
                <w:sz w:val="20"/>
                <w:szCs w:val="20"/>
              </w:rPr>
              <w:t>2024 год</w:t>
            </w:r>
          </w:p>
        </w:tc>
        <w:tc>
          <w:tcPr>
            <w:tcW w:w="1271" w:type="dxa"/>
            <w:tcBorders>
              <w:top w:val="nil"/>
              <w:left w:val="nil"/>
              <w:bottom w:val="single" w:sz="4" w:space="0" w:color="auto"/>
              <w:right w:val="single" w:sz="4" w:space="0" w:color="auto"/>
            </w:tcBorders>
            <w:shd w:val="clear" w:color="auto" w:fill="auto"/>
            <w:vAlign w:val="center"/>
            <w:hideMark/>
          </w:tcPr>
          <w:p w:rsidR="00AA5603" w:rsidRPr="00AA5603" w:rsidRDefault="00AA5603">
            <w:pPr>
              <w:jc w:val="center"/>
              <w:rPr>
                <w:sz w:val="20"/>
                <w:szCs w:val="20"/>
              </w:rPr>
            </w:pPr>
            <w:r w:rsidRPr="00AA5603">
              <w:rPr>
                <w:sz w:val="20"/>
                <w:szCs w:val="20"/>
              </w:rPr>
              <w:t>2025 год</w:t>
            </w:r>
          </w:p>
        </w:tc>
        <w:tc>
          <w:tcPr>
            <w:tcW w:w="1134" w:type="dxa"/>
            <w:tcBorders>
              <w:top w:val="nil"/>
              <w:left w:val="nil"/>
              <w:bottom w:val="single" w:sz="4" w:space="0" w:color="auto"/>
              <w:right w:val="single" w:sz="4" w:space="0" w:color="auto"/>
            </w:tcBorders>
            <w:shd w:val="clear" w:color="auto" w:fill="auto"/>
            <w:vAlign w:val="center"/>
            <w:hideMark/>
          </w:tcPr>
          <w:p w:rsidR="00AA5603" w:rsidRPr="00AA5603" w:rsidRDefault="00AA5603">
            <w:pPr>
              <w:jc w:val="center"/>
              <w:rPr>
                <w:sz w:val="20"/>
                <w:szCs w:val="20"/>
              </w:rPr>
            </w:pPr>
            <w:r w:rsidRPr="00AA5603">
              <w:rPr>
                <w:sz w:val="20"/>
                <w:szCs w:val="20"/>
              </w:rPr>
              <w:t>2026 год</w:t>
            </w:r>
          </w:p>
        </w:tc>
        <w:tc>
          <w:tcPr>
            <w:tcW w:w="1134" w:type="dxa"/>
            <w:tcBorders>
              <w:top w:val="nil"/>
              <w:left w:val="nil"/>
              <w:bottom w:val="single" w:sz="4" w:space="0" w:color="auto"/>
              <w:right w:val="single" w:sz="4" w:space="0" w:color="auto"/>
            </w:tcBorders>
            <w:shd w:val="clear" w:color="auto" w:fill="auto"/>
            <w:vAlign w:val="center"/>
            <w:hideMark/>
          </w:tcPr>
          <w:p w:rsidR="00AA5603" w:rsidRPr="00AA5603" w:rsidRDefault="00AA5603">
            <w:pPr>
              <w:jc w:val="center"/>
              <w:rPr>
                <w:i/>
                <w:iCs/>
                <w:sz w:val="20"/>
                <w:szCs w:val="20"/>
              </w:rPr>
            </w:pPr>
            <w:r w:rsidRPr="00AA5603">
              <w:rPr>
                <w:i/>
                <w:iCs/>
                <w:sz w:val="20"/>
                <w:szCs w:val="20"/>
              </w:rPr>
              <w:t>2024 год</w:t>
            </w:r>
          </w:p>
        </w:tc>
        <w:tc>
          <w:tcPr>
            <w:tcW w:w="1134" w:type="dxa"/>
            <w:tcBorders>
              <w:top w:val="nil"/>
              <w:left w:val="nil"/>
              <w:bottom w:val="single" w:sz="4" w:space="0" w:color="auto"/>
              <w:right w:val="single" w:sz="4" w:space="0" w:color="auto"/>
            </w:tcBorders>
            <w:shd w:val="clear" w:color="auto" w:fill="auto"/>
            <w:vAlign w:val="center"/>
            <w:hideMark/>
          </w:tcPr>
          <w:p w:rsidR="00AA5603" w:rsidRPr="00AA5603" w:rsidRDefault="00AA5603">
            <w:pPr>
              <w:jc w:val="center"/>
              <w:rPr>
                <w:i/>
                <w:iCs/>
                <w:sz w:val="20"/>
                <w:szCs w:val="20"/>
              </w:rPr>
            </w:pPr>
            <w:r w:rsidRPr="00AA5603">
              <w:rPr>
                <w:i/>
                <w:iCs/>
                <w:sz w:val="20"/>
                <w:szCs w:val="20"/>
              </w:rPr>
              <w:t>2025 год</w:t>
            </w:r>
          </w:p>
        </w:tc>
        <w:tc>
          <w:tcPr>
            <w:tcW w:w="1134" w:type="dxa"/>
            <w:tcBorders>
              <w:top w:val="nil"/>
              <w:left w:val="nil"/>
              <w:bottom w:val="single" w:sz="4" w:space="0" w:color="auto"/>
              <w:right w:val="single" w:sz="4" w:space="0" w:color="auto"/>
            </w:tcBorders>
            <w:shd w:val="clear" w:color="auto" w:fill="auto"/>
            <w:vAlign w:val="center"/>
            <w:hideMark/>
          </w:tcPr>
          <w:p w:rsidR="00AA5603" w:rsidRPr="00AA5603" w:rsidRDefault="00AA5603">
            <w:pPr>
              <w:jc w:val="center"/>
              <w:rPr>
                <w:i/>
                <w:iCs/>
                <w:sz w:val="20"/>
                <w:szCs w:val="20"/>
              </w:rPr>
            </w:pPr>
            <w:r w:rsidRPr="00AA5603">
              <w:rPr>
                <w:i/>
                <w:iCs/>
                <w:sz w:val="20"/>
                <w:szCs w:val="20"/>
              </w:rPr>
              <w:t>2026 год</w:t>
            </w:r>
          </w:p>
        </w:tc>
        <w:tc>
          <w:tcPr>
            <w:tcW w:w="1134" w:type="dxa"/>
            <w:tcBorders>
              <w:top w:val="nil"/>
              <w:left w:val="nil"/>
              <w:bottom w:val="single" w:sz="4" w:space="0" w:color="auto"/>
              <w:right w:val="single" w:sz="4" w:space="0" w:color="auto"/>
            </w:tcBorders>
            <w:shd w:val="clear" w:color="auto" w:fill="auto"/>
            <w:vAlign w:val="center"/>
            <w:hideMark/>
          </w:tcPr>
          <w:p w:rsidR="00AA5603" w:rsidRPr="00AA5603" w:rsidRDefault="00AA5603">
            <w:pPr>
              <w:jc w:val="center"/>
              <w:rPr>
                <w:sz w:val="20"/>
                <w:szCs w:val="20"/>
              </w:rPr>
            </w:pPr>
            <w:r w:rsidRPr="00AA5603">
              <w:rPr>
                <w:sz w:val="20"/>
                <w:szCs w:val="20"/>
              </w:rPr>
              <w:t>2024 год</w:t>
            </w:r>
          </w:p>
        </w:tc>
        <w:tc>
          <w:tcPr>
            <w:tcW w:w="1134" w:type="dxa"/>
            <w:tcBorders>
              <w:top w:val="nil"/>
              <w:left w:val="nil"/>
              <w:bottom w:val="single" w:sz="4" w:space="0" w:color="auto"/>
              <w:right w:val="single" w:sz="4" w:space="0" w:color="auto"/>
            </w:tcBorders>
            <w:shd w:val="clear" w:color="auto" w:fill="auto"/>
            <w:vAlign w:val="center"/>
            <w:hideMark/>
          </w:tcPr>
          <w:p w:rsidR="00AA5603" w:rsidRPr="00AA5603" w:rsidRDefault="00AA5603">
            <w:pPr>
              <w:jc w:val="center"/>
              <w:rPr>
                <w:sz w:val="20"/>
                <w:szCs w:val="20"/>
              </w:rPr>
            </w:pPr>
            <w:r w:rsidRPr="00AA5603">
              <w:rPr>
                <w:sz w:val="20"/>
                <w:szCs w:val="20"/>
              </w:rPr>
              <w:t>2025 год</w:t>
            </w:r>
          </w:p>
        </w:tc>
        <w:tc>
          <w:tcPr>
            <w:tcW w:w="1133" w:type="dxa"/>
            <w:tcBorders>
              <w:top w:val="nil"/>
              <w:left w:val="nil"/>
              <w:bottom w:val="single" w:sz="4" w:space="0" w:color="auto"/>
              <w:right w:val="single" w:sz="4" w:space="0" w:color="auto"/>
            </w:tcBorders>
            <w:shd w:val="clear" w:color="auto" w:fill="auto"/>
            <w:vAlign w:val="center"/>
            <w:hideMark/>
          </w:tcPr>
          <w:p w:rsidR="00AA5603" w:rsidRPr="00AA5603" w:rsidRDefault="00AA5603">
            <w:pPr>
              <w:jc w:val="center"/>
              <w:rPr>
                <w:sz w:val="20"/>
                <w:szCs w:val="20"/>
              </w:rPr>
            </w:pPr>
            <w:r w:rsidRPr="00AA5603">
              <w:rPr>
                <w:sz w:val="20"/>
                <w:szCs w:val="20"/>
              </w:rPr>
              <w:t>2026 год</w:t>
            </w:r>
          </w:p>
        </w:tc>
      </w:tr>
      <w:tr w:rsidR="00D32B80" w:rsidRPr="00AA5603" w:rsidTr="008D4A52">
        <w:trPr>
          <w:trHeight w:val="411"/>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Андегский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3 432,5</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3 210,8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3 221,0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29,8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356,7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356,7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3 462,3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3 567,5</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3 577,7</w:t>
            </w:r>
          </w:p>
        </w:tc>
      </w:tr>
      <w:tr w:rsidR="00D32B80" w:rsidRPr="00AA5603" w:rsidTr="008D4A52">
        <w:trPr>
          <w:trHeight w:val="471"/>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Великовисочный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17 676,6</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11 758,9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11 579,1</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68,7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812,7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812,7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17 745,3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12 571,6</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12 391,8</w:t>
            </w:r>
          </w:p>
        </w:tc>
      </w:tr>
      <w:tr w:rsidR="00D32B80" w:rsidRPr="00AA5603" w:rsidTr="008D4A52">
        <w:trPr>
          <w:trHeight w:val="351"/>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Канинский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3 145,2</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2 277,8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1 285,0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53,4</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640,6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640,6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3 198,6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2 918,4</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1 925,6</w:t>
            </w:r>
          </w:p>
        </w:tc>
      </w:tr>
      <w:tr w:rsidR="00D32B80" w:rsidRPr="00AA5603" w:rsidTr="008D4A52">
        <w:trPr>
          <w:trHeight w:val="341"/>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"Карский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7 320,2</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7 030,8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6 875,2</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37,7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452,2</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452,2</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7 357,9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7 483,0</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7 327,4</w:t>
            </w:r>
          </w:p>
        </w:tc>
      </w:tr>
      <w:tr w:rsidR="00D32B80" w:rsidRPr="00AA5603" w:rsidTr="008D4A52">
        <w:trPr>
          <w:trHeight w:val="37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Колгуевский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9 536,6</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9 226,3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9 308,2</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36,0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432,6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432,6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9 572,6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9 658,9</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9 740,8</w:t>
            </w:r>
          </w:p>
        </w:tc>
      </w:tr>
      <w:tr w:rsidR="00D32B80" w:rsidRPr="00AA5603" w:rsidTr="008D4A52">
        <w:trPr>
          <w:trHeight w:val="339"/>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Коткинский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4 342,1</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4 143,7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3 816,2</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32,6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389,7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389,7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4 374,7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4 533,4</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4 205,9</w:t>
            </w:r>
          </w:p>
        </w:tc>
      </w:tr>
      <w:tr w:rsidR="00D32B80" w:rsidRPr="00AA5603" w:rsidTr="008D4A52">
        <w:trPr>
          <w:trHeight w:val="417"/>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Малоземельский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7 136,6</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6 719,1</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6 851,7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42,0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491,9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491,9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7 178,6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7 211,0</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7 343,6</w:t>
            </w:r>
          </w:p>
        </w:tc>
      </w:tr>
      <w:tr w:rsidR="00D32B80" w:rsidRPr="00AA5603" w:rsidTr="008D4A52">
        <w:trPr>
          <w:trHeight w:val="422"/>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"Омский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5 514,5</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5 041,3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4 687,7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51,6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606,0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606,0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5 566,1</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5 647,3</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5 293,7</w:t>
            </w:r>
          </w:p>
        </w:tc>
      </w:tr>
      <w:tr w:rsidR="00D32B80" w:rsidRPr="00AA5603" w:rsidTr="008D4A52">
        <w:trPr>
          <w:trHeight w:val="41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Пешский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7 161,4</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6 684,3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6 068,0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62,9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743,0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743,0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7 224,3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7 427,3</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6 811,0</w:t>
            </w:r>
          </w:p>
        </w:tc>
      </w:tr>
      <w:tr w:rsidR="00D32B80" w:rsidRPr="00AA5603" w:rsidTr="008D4A52">
        <w:trPr>
          <w:trHeight w:val="38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Приморско-Куйский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4 644,4</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3 712,4</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3 681,8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65,0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779,9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779,9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4 709,4</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4 492,3</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4 461,7</w:t>
            </w:r>
          </w:p>
        </w:tc>
      </w:tr>
      <w:tr w:rsidR="00D32B80" w:rsidRPr="00AA5603" w:rsidTr="008D4A52">
        <w:trPr>
          <w:trHeight w:val="397"/>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Пустозерский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8 866,6</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8 415,4</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8 012,0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46,3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554,8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554,8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8 912,9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8 970,2</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8 566,8</w:t>
            </w:r>
          </w:p>
        </w:tc>
      </w:tr>
      <w:tr w:rsidR="00D32B80" w:rsidRPr="00AA5603" w:rsidTr="008D4A52">
        <w:trPr>
          <w:trHeight w:val="42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Тельвисочный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8 378,1</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8 093,8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7 701,3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54,4</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640,8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640,8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8 432,5</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8 734,6</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8 342,1</w:t>
            </w:r>
          </w:p>
        </w:tc>
      </w:tr>
      <w:tr w:rsidR="00D32B80" w:rsidRPr="00AA5603" w:rsidTr="008D4A52">
        <w:trPr>
          <w:trHeight w:val="359"/>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Тиманский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4 387,6</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3 646,8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3 694,6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45,7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536,3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536,3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4 433,3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4 183,1</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4 230,9</w:t>
            </w:r>
          </w:p>
        </w:tc>
      </w:tr>
      <w:tr w:rsidR="00D32B80" w:rsidRPr="00AA5603" w:rsidTr="008D4A52">
        <w:trPr>
          <w:trHeight w:val="421"/>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Хоседа-Хардский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7 514,2</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7 193,4</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6 867,2</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40,9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488,8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488,8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7 555,1</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7 682,2</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7 356,0</w:t>
            </w:r>
          </w:p>
        </w:tc>
      </w:tr>
      <w:tr w:rsidR="00D32B80" w:rsidRPr="00AA5603" w:rsidTr="008D4A52">
        <w:trPr>
          <w:trHeight w:val="3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Сельское поселение "</w:t>
            </w:r>
            <w:proofErr w:type="spellStart"/>
            <w:r w:rsidRPr="00AA5603">
              <w:rPr>
                <w:sz w:val="20"/>
                <w:szCs w:val="20"/>
              </w:rPr>
              <w:t>Шоинский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8 198,9</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7 909,7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7 619,8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39,6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474,9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474,9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8 238,5</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8 384,6</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8 094,7</w:t>
            </w:r>
          </w:p>
        </w:tc>
      </w:tr>
      <w:tr w:rsidR="00D32B80" w:rsidRPr="00AA5603" w:rsidTr="008D4A52">
        <w:trPr>
          <w:trHeight w:val="47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lastRenderedPageBreak/>
              <w:t>Сельское поселение "</w:t>
            </w:r>
            <w:proofErr w:type="spellStart"/>
            <w:r w:rsidRPr="00AA5603">
              <w:rPr>
                <w:sz w:val="20"/>
                <w:szCs w:val="20"/>
              </w:rPr>
              <w:t>Юшарский</w:t>
            </w:r>
            <w:proofErr w:type="spellEnd"/>
            <w:r w:rsidRPr="00AA5603">
              <w:rPr>
                <w:sz w:val="20"/>
                <w:szCs w:val="20"/>
              </w:rPr>
              <w:t xml:space="preserve"> сельсовет"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7 244,8</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6 883,2</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7 115,7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47,7</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573,0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573,0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7 292,5</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7 456,2</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7 688,7</w:t>
            </w:r>
          </w:p>
        </w:tc>
      </w:tr>
      <w:tr w:rsidR="00D32B80" w:rsidRPr="00AA5603" w:rsidTr="008D4A52">
        <w:trPr>
          <w:trHeight w:val="47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 xml:space="preserve">Сельское поселение "Поселок </w:t>
            </w:r>
            <w:proofErr w:type="spellStart"/>
            <w:r w:rsidRPr="00AA5603">
              <w:rPr>
                <w:sz w:val="20"/>
                <w:szCs w:val="20"/>
              </w:rPr>
              <w:t>Амдерма</w:t>
            </w:r>
            <w:proofErr w:type="spellEnd"/>
            <w:r w:rsidRPr="00AA5603">
              <w:rPr>
                <w:sz w:val="20"/>
                <w:szCs w:val="20"/>
              </w:rPr>
              <w:t>"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9 688,4</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9 409,6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9 453,5</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42,6</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510,4</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510,4</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9 731,0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9 920,0</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9 963,9</w:t>
            </w:r>
          </w:p>
        </w:tc>
      </w:tr>
      <w:tr w:rsidR="00D32B80" w:rsidRPr="00AA5603" w:rsidTr="008D4A52">
        <w:trPr>
          <w:trHeight w:val="42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E447B7">
            <w:pPr>
              <w:rPr>
                <w:sz w:val="20"/>
                <w:szCs w:val="20"/>
              </w:rPr>
            </w:pPr>
            <w:r>
              <w:rPr>
                <w:sz w:val="20"/>
                <w:szCs w:val="20"/>
              </w:rPr>
              <w:t xml:space="preserve">Городское поселение </w:t>
            </w:r>
            <w:r w:rsidR="00AA5603" w:rsidRPr="00AA5603">
              <w:rPr>
                <w:sz w:val="20"/>
                <w:szCs w:val="20"/>
              </w:rPr>
              <w:t xml:space="preserve"> "Рабочий поселок Искателей" ЗР НАО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146,0</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174,9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i/>
                <w:iCs/>
                <w:sz w:val="20"/>
                <w:szCs w:val="20"/>
              </w:rPr>
            </w:pPr>
            <w:r w:rsidRPr="00AA5603">
              <w:rPr>
                <w:i/>
                <w:iCs/>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320,9</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w:t>
            </w:r>
          </w:p>
        </w:tc>
      </w:tr>
      <w:tr w:rsidR="00D32B80" w:rsidRPr="00AA5603" w:rsidTr="008D4A52">
        <w:trPr>
          <w:trHeight w:val="416"/>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b/>
                <w:bCs/>
                <w:sz w:val="20"/>
                <w:szCs w:val="20"/>
              </w:rPr>
            </w:pPr>
            <w:r w:rsidRPr="00AA5603">
              <w:rPr>
                <w:b/>
                <w:bCs/>
                <w:sz w:val="20"/>
                <w:szCs w:val="20"/>
              </w:rPr>
              <w:t>Итого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124 334,7</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111 357,3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107 838,0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i/>
                <w:iCs/>
                <w:sz w:val="20"/>
                <w:szCs w:val="20"/>
              </w:rPr>
            </w:pPr>
            <w:r w:rsidRPr="00AA5603">
              <w:rPr>
                <w:b/>
                <w:bCs/>
                <w:i/>
                <w:iCs/>
                <w:sz w:val="20"/>
                <w:szCs w:val="20"/>
              </w:rPr>
              <w:t>971,8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i/>
                <w:iCs/>
                <w:sz w:val="20"/>
                <w:szCs w:val="20"/>
              </w:rPr>
            </w:pPr>
            <w:r w:rsidRPr="00AA5603">
              <w:rPr>
                <w:b/>
                <w:bCs/>
                <w:i/>
                <w:iCs/>
                <w:sz w:val="20"/>
                <w:szCs w:val="20"/>
              </w:rPr>
              <w:t>9 484,3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i/>
                <w:iCs/>
                <w:sz w:val="20"/>
                <w:szCs w:val="20"/>
              </w:rPr>
            </w:pPr>
            <w:r w:rsidRPr="00AA5603">
              <w:rPr>
                <w:b/>
                <w:bCs/>
                <w:i/>
                <w:iCs/>
                <w:sz w:val="20"/>
                <w:szCs w:val="20"/>
              </w:rPr>
              <w:t>9 484,3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125 306,5</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120 841,6</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b/>
                <w:bCs/>
                <w:sz w:val="20"/>
                <w:szCs w:val="20"/>
              </w:rPr>
            </w:pPr>
            <w:r w:rsidRPr="00AA5603">
              <w:rPr>
                <w:b/>
                <w:bCs/>
                <w:sz w:val="20"/>
                <w:szCs w:val="20"/>
              </w:rPr>
              <w:t>117 322,3</w:t>
            </w:r>
          </w:p>
        </w:tc>
      </w:tr>
      <w:tr w:rsidR="00D32B80" w:rsidRPr="00AA5603" w:rsidTr="008D4A52">
        <w:trPr>
          <w:trHeight w:val="422"/>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sz w:val="20"/>
                <w:szCs w:val="20"/>
              </w:rPr>
            </w:pPr>
            <w:r w:rsidRPr="00AA5603">
              <w:rPr>
                <w:sz w:val="20"/>
                <w:szCs w:val="20"/>
              </w:rPr>
              <w:t>Нераспределенный резерв</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9 450,8</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15 000,0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15 000,0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CE0FF7" w:rsidP="00D32B80">
            <w:pPr>
              <w:jc w:val="center"/>
              <w:rPr>
                <w:i/>
                <w:iCs/>
                <w:sz w:val="20"/>
                <w:szCs w:val="20"/>
              </w:rPr>
            </w:pPr>
            <w:r>
              <w:rPr>
                <w:i/>
                <w:iCs/>
                <w:sz w:val="20"/>
                <w:szCs w:val="20"/>
              </w:rPr>
              <w:t xml:space="preserve">- </w:t>
            </w:r>
            <w:r w:rsidR="00AA5603" w:rsidRPr="00AA5603">
              <w:rPr>
                <w:i/>
                <w:iCs/>
                <w:sz w:val="20"/>
                <w:szCs w:val="20"/>
              </w:rPr>
              <w:t>971,8</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CE0FF7" w:rsidP="00D32B80">
            <w:pPr>
              <w:jc w:val="center"/>
              <w:rPr>
                <w:i/>
                <w:iCs/>
                <w:sz w:val="20"/>
                <w:szCs w:val="20"/>
              </w:rPr>
            </w:pPr>
            <w:r>
              <w:rPr>
                <w:i/>
                <w:iCs/>
                <w:sz w:val="20"/>
                <w:szCs w:val="20"/>
              </w:rPr>
              <w:t xml:space="preserve">- </w:t>
            </w:r>
            <w:r w:rsidR="00AA5603" w:rsidRPr="00AA5603">
              <w:rPr>
                <w:i/>
                <w:iCs/>
                <w:sz w:val="20"/>
                <w:szCs w:val="20"/>
              </w:rPr>
              <w:t>9 484,3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CE0FF7" w:rsidP="00D32B80">
            <w:pPr>
              <w:jc w:val="center"/>
              <w:rPr>
                <w:i/>
                <w:iCs/>
                <w:sz w:val="20"/>
                <w:szCs w:val="20"/>
              </w:rPr>
            </w:pPr>
            <w:r>
              <w:rPr>
                <w:i/>
                <w:iCs/>
                <w:sz w:val="20"/>
                <w:szCs w:val="20"/>
              </w:rPr>
              <w:t xml:space="preserve">- </w:t>
            </w:r>
            <w:r w:rsidR="00AA5603" w:rsidRPr="00AA5603">
              <w:rPr>
                <w:i/>
                <w:iCs/>
                <w:sz w:val="20"/>
                <w:szCs w:val="20"/>
              </w:rPr>
              <w:t>9 484,3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8 479,0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sz w:val="20"/>
                <w:szCs w:val="20"/>
              </w:rPr>
            </w:pPr>
            <w:r w:rsidRPr="00AA5603">
              <w:rPr>
                <w:sz w:val="20"/>
                <w:szCs w:val="20"/>
              </w:rPr>
              <w:t>5 515,7</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sz w:val="20"/>
                <w:szCs w:val="20"/>
              </w:rPr>
            </w:pPr>
            <w:r w:rsidRPr="00AA5603">
              <w:rPr>
                <w:sz w:val="20"/>
                <w:szCs w:val="20"/>
              </w:rPr>
              <w:t>5 515,7</w:t>
            </w:r>
          </w:p>
        </w:tc>
      </w:tr>
      <w:tr w:rsidR="00D32B80" w:rsidRPr="00AA5603" w:rsidTr="008D4A52">
        <w:trPr>
          <w:trHeight w:val="41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A5603" w:rsidRPr="00AA5603" w:rsidRDefault="00AA5603">
            <w:pPr>
              <w:rPr>
                <w:b/>
                <w:bCs/>
                <w:sz w:val="20"/>
                <w:szCs w:val="20"/>
              </w:rPr>
            </w:pPr>
            <w:r w:rsidRPr="00AA5603">
              <w:rPr>
                <w:b/>
                <w:bCs/>
                <w:sz w:val="20"/>
                <w:szCs w:val="20"/>
              </w:rPr>
              <w:t>ВСЕГО</w:t>
            </w:r>
          </w:p>
        </w:tc>
        <w:tc>
          <w:tcPr>
            <w:tcW w:w="1139"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133 785,5</w:t>
            </w:r>
          </w:p>
        </w:tc>
        <w:tc>
          <w:tcPr>
            <w:tcW w:w="1271"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126 357,3</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122 838,0</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i/>
                <w:iCs/>
                <w:sz w:val="20"/>
                <w:szCs w:val="20"/>
              </w:rPr>
            </w:pPr>
            <w:r w:rsidRPr="00AA5603">
              <w:rPr>
                <w:b/>
                <w:bCs/>
                <w:i/>
                <w:iCs/>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i/>
                <w:iCs/>
                <w:sz w:val="20"/>
                <w:szCs w:val="20"/>
              </w:rPr>
            </w:pPr>
            <w:r w:rsidRPr="00AA5603">
              <w:rPr>
                <w:b/>
                <w:bCs/>
                <w:i/>
                <w:iCs/>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i/>
                <w:iCs/>
                <w:sz w:val="20"/>
                <w:szCs w:val="20"/>
              </w:rPr>
            </w:pPr>
            <w:r w:rsidRPr="00AA5603">
              <w:rPr>
                <w:b/>
                <w:bCs/>
                <w:i/>
                <w:iCs/>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133 785,5</w:t>
            </w:r>
          </w:p>
        </w:tc>
        <w:tc>
          <w:tcPr>
            <w:tcW w:w="1134"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D32B80">
            <w:pPr>
              <w:jc w:val="center"/>
              <w:rPr>
                <w:b/>
                <w:bCs/>
                <w:sz w:val="20"/>
                <w:szCs w:val="20"/>
              </w:rPr>
            </w:pPr>
            <w:r w:rsidRPr="00AA5603">
              <w:rPr>
                <w:b/>
                <w:bCs/>
                <w:sz w:val="20"/>
                <w:szCs w:val="20"/>
              </w:rPr>
              <w:t>126 357,3</w:t>
            </w:r>
          </w:p>
        </w:tc>
        <w:tc>
          <w:tcPr>
            <w:tcW w:w="1133" w:type="dxa"/>
            <w:tcBorders>
              <w:top w:val="nil"/>
              <w:left w:val="nil"/>
              <w:bottom w:val="single" w:sz="4" w:space="0" w:color="auto"/>
              <w:right w:val="single" w:sz="4" w:space="0" w:color="auto"/>
            </w:tcBorders>
            <w:shd w:val="clear" w:color="auto" w:fill="auto"/>
            <w:noWrap/>
            <w:vAlign w:val="bottom"/>
            <w:hideMark/>
          </w:tcPr>
          <w:p w:rsidR="00AA5603" w:rsidRPr="00AA5603" w:rsidRDefault="00AA5603" w:rsidP="00896239">
            <w:pPr>
              <w:jc w:val="center"/>
              <w:rPr>
                <w:b/>
                <w:bCs/>
                <w:sz w:val="20"/>
                <w:szCs w:val="20"/>
              </w:rPr>
            </w:pPr>
            <w:r w:rsidRPr="00AA5603">
              <w:rPr>
                <w:b/>
                <w:bCs/>
                <w:sz w:val="20"/>
                <w:szCs w:val="20"/>
              </w:rPr>
              <w:t>122 838,0</w:t>
            </w:r>
          </w:p>
        </w:tc>
      </w:tr>
    </w:tbl>
    <w:p w:rsidR="00E20F3B" w:rsidRDefault="00E20F3B" w:rsidP="00B07243">
      <w:pPr>
        <w:outlineLvl w:val="0"/>
        <w:rPr>
          <w:sz w:val="22"/>
          <w:szCs w:val="22"/>
        </w:rPr>
        <w:sectPr w:rsidR="00E20F3B" w:rsidSect="008D4A52">
          <w:pgSz w:w="16838" w:h="11906" w:orient="landscape"/>
          <w:pgMar w:top="851" w:right="962" w:bottom="1701" w:left="851" w:header="709" w:footer="709" w:gutter="0"/>
          <w:cols w:space="708"/>
          <w:titlePg/>
          <w:docGrid w:linePitch="360"/>
        </w:sectPr>
      </w:pPr>
    </w:p>
    <w:p w:rsidR="00AA5603" w:rsidRDefault="00AA5603" w:rsidP="00EB256C">
      <w:pPr>
        <w:rPr>
          <w:sz w:val="22"/>
          <w:szCs w:val="22"/>
        </w:rPr>
      </w:pPr>
    </w:p>
    <w:sectPr w:rsidR="00AA5603" w:rsidSect="0088478D">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450" w:rsidRDefault="00D92450">
      <w:r>
        <w:separator/>
      </w:r>
    </w:p>
  </w:endnote>
  <w:endnote w:type="continuationSeparator" w:id="0">
    <w:p w:rsidR="00D92450" w:rsidRDefault="00D92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450" w:rsidRDefault="00D92450"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92450" w:rsidRDefault="00D92450"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450" w:rsidRDefault="00D92450"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E0A40">
      <w:rPr>
        <w:rStyle w:val="a6"/>
        <w:noProof/>
      </w:rPr>
      <w:t>44</w:t>
    </w:r>
    <w:r>
      <w:rPr>
        <w:rStyle w:val="a6"/>
      </w:rPr>
      <w:fldChar w:fldCharType="end"/>
    </w:r>
  </w:p>
  <w:p w:rsidR="00D92450" w:rsidRDefault="00D92450"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450" w:rsidRDefault="00D92450" w:rsidP="00F12801">
    <w:pPr>
      <w:pStyle w:val="a4"/>
      <w:jc w:val="center"/>
    </w:pPr>
    <w:r>
      <w:fldChar w:fldCharType="begin"/>
    </w:r>
    <w:r>
      <w:instrText>PAGE   \* MERGEFORMAT</w:instrText>
    </w:r>
    <w:r>
      <w:fldChar w:fldCharType="separate"/>
    </w:r>
    <w:r w:rsidR="00AE0A40">
      <w:rPr>
        <w:noProof/>
      </w:rPr>
      <w:t>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450" w:rsidRDefault="00D92450">
      <w:r>
        <w:separator/>
      </w:r>
    </w:p>
  </w:footnote>
  <w:footnote w:type="continuationSeparator" w:id="0">
    <w:p w:rsidR="00D92450" w:rsidRDefault="00D92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450" w:rsidRDefault="00D92450"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450" w:rsidRDefault="00D92450"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8C1"/>
    <w:multiLevelType w:val="hybridMultilevel"/>
    <w:tmpl w:val="6D6A15FE"/>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4965F8"/>
    <w:multiLevelType w:val="hybridMultilevel"/>
    <w:tmpl w:val="2F7E783C"/>
    <w:lvl w:ilvl="0" w:tplc="0CDC90CA">
      <w:start w:val="1"/>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15:restartNumberingAfterBreak="0">
    <w:nsid w:val="059855C0"/>
    <w:multiLevelType w:val="hybridMultilevel"/>
    <w:tmpl w:val="7A92A284"/>
    <w:lvl w:ilvl="0" w:tplc="0A46994C">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93730E6"/>
    <w:multiLevelType w:val="hybridMultilevel"/>
    <w:tmpl w:val="2E0497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CC31B6"/>
    <w:multiLevelType w:val="hybridMultilevel"/>
    <w:tmpl w:val="D624B91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3C4189"/>
    <w:multiLevelType w:val="hybridMultilevel"/>
    <w:tmpl w:val="E320FC26"/>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CE5EB8"/>
    <w:multiLevelType w:val="hybridMultilevel"/>
    <w:tmpl w:val="EAFC897E"/>
    <w:lvl w:ilvl="0" w:tplc="D5CC99D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15:restartNumberingAfterBreak="0">
    <w:nsid w:val="143735A7"/>
    <w:multiLevelType w:val="hybridMultilevel"/>
    <w:tmpl w:val="120CCB0E"/>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7C5196A"/>
    <w:multiLevelType w:val="hybridMultilevel"/>
    <w:tmpl w:val="6B96C9E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B1A691B"/>
    <w:multiLevelType w:val="hybridMultilevel"/>
    <w:tmpl w:val="016AA46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F70DD9"/>
    <w:multiLevelType w:val="hybridMultilevel"/>
    <w:tmpl w:val="10B6605C"/>
    <w:lvl w:ilvl="0" w:tplc="0419000F">
      <w:start w:val="1"/>
      <w:numFmt w:val="decimal"/>
      <w:lvlText w:val="%1."/>
      <w:lvlJc w:val="left"/>
      <w:pPr>
        <w:ind w:left="1069" w:hanging="360"/>
      </w:pPr>
      <w:rPr>
        <w:rFonts w:hint="default"/>
        <w:b/>
      </w:rPr>
    </w:lvl>
    <w:lvl w:ilvl="1" w:tplc="0CDC90CA">
      <w:start w:val="1"/>
      <w:numFmt w:val="decimal"/>
      <w:lvlText w:val="%2)"/>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37D3DA8"/>
    <w:multiLevelType w:val="hybridMultilevel"/>
    <w:tmpl w:val="0150B40E"/>
    <w:lvl w:ilvl="0" w:tplc="0419000D">
      <w:start w:val="1"/>
      <w:numFmt w:val="bullet"/>
      <w:lvlText w:val=""/>
      <w:lvlJc w:val="left"/>
      <w:pPr>
        <w:ind w:left="3054"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2" w15:restartNumberingAfterBreak="0">
    <w:nsid w:val="24435580"/>
    <w:multiLevelType w:val="hybridMultilevel"/>
    <w:tmpl w:val="9D0410C6"/>
    <w:lvl w:ilvl="0" w:tplc="0CDC90CA">
      <w:start w:val="1"/>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2B300539"/>
    <w:multiLevelType w:val="hybridMultilevel"/>
    <w:tmpl w:val="FFDE7196"/>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15:restartNumberingAfterBreak="0">
    <w:nsid w:val="2D0439B8"/>
    <w:multiLevelType w:val="hybridMultilevel"/>
    <w:tmpl w:val="BF2A488E"/>
    <w:lvl w:ilvl="0" w:tplc="5798D6AA">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15:restartNumberingAfterBreak="0">
    <w:nsid w:val="2DA420DC"/>
    <w:multiLevelType w:val="hybridMultilevel"/>
    <w:tmpl w:val="E846675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F38464D"/>
    <w:multiLevelType w:val="hybridMultilevel"/>
    <w:tmpl w:val="CD3853F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0F31CEF"/>
    <w:multiLevelType w:val="hybridMultilevel"/>
    <w:tmpl w:val="81C6FA92"/>
    <w:lvl w:ilvl="0" w:tplc="0419000D">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8" w15:restartNumberingAfterBreak="0">
    <w:nsid w:val="359F5053"/>
    <w:multiLevelType w:val="hybridMultilevel"/>
    <w:tmpl w:val="31ECAB9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39C75293"/>
    <w:multiLevelType w:val="hybridMultilevel"/>
    <w:tmpl w:val="A02653B4"/>
    <w:lvl w:ilvl="0" w:tplc="23D63F4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3FD16E9F"/>
    <w:multiLevelType w:val="hybridMultilevel"/>
    <w:tmpl w:val="90B2797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00E2196"/>
    <w:multiLevelType w:val="hybridMultilevel"/>
    <w:tmpl w:val="7F0A0D62"/>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3" w15:restartNumberingAfterBreak="0">
    <w:nsid w:val="41911E7B"/>
    <w:multiLevelType w:val="hybridMultilevel"/>
    <w:tmpl w:val="627ED2A4"/>
    <w:lvl w:ilvl="0" w:tplc="D5CC99D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15168C6"/>
    <w:multiLevelType w:val="hybridMultilevel"/>
    <w:tmpl w:val="91CA5D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5321419"/>
    <w:multiLevelType w:val="hybridMultilevel"/>
    <w:tmpl w:val="6CE04482"/>
    <w:lvl w:ilvl="0" w:tplc="0419000D">
      <w:start w:val="1"/>
      <w:numFmt w:val="bullet"/>
      <w:lvlText w:val=""/>
      <w:lvlJc w:val="left"/>
      <w:pPr>
        <w:ind w:left="1430" w:hanging="360"/>
      </w:pPr>
      <w:rPr>
        <w:rFonts w:ascii="Wingdings" w:hAnsi="Wingding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15:restartNumberingAfterBreak="0">
    <w:nsid w:val="56EE3EDB"/>
    <w:multiLevelType w:val="hybridMultilevel"/>
    <w:tmpl w:val="DE08592A"/>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91412EC"/>
    <w:multiLevelType w:val="hybridMultilevel"/>
    <w:tmpl w:val="18F6D378"/>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8" w15:restartNumberingAfterBreak="0">
    <w:nsid w:val="595E4448"/>
    <w:multiLevelType w:val="multilevel"/>
    <w:tmpl w:val="9D4A91B0"/>
    <w:lvl w:ilvl="0">
      <w:start w:val="1"/>
      <w:numFmt w:val="decimal"/>
      <w:lvlText w:val="%1."/>
      <w:lvlJc w:val="left"/>
      <w:pPr>
        <w:ind w:left="1069" w:hanging="360"/>
      </w:pPr>
      <w:rPr>
        <w:rFonts w:hint="default"/>
        <w:b/>
      </w:rPr>
    </w:lvl>
    <w:lvl w:ilvl="1">
      <w:start w:val="2"/>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9" w15:restartNumberingAfterBreak="0">
    <w:nsid w:val="596E139E"/>
    <w:multiLevelType w:val="hybridMultilevel"/>
    <w:tmpl w:val="DE58612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B725BCA"/>
    <w:multiLevelType w:val="hybridMultilevel"/>
    <w:tmpl w:val="3A1EF668"/>
    <w:lvl w:ilvl="0" w:tplc="0419000D">
      <w:start w:val="1"/>
      <w:numFmt w:val="bullet"/>
      <w:lvlText w:val=""/>
      <w:lvlJc w:val="left"/>
      <w:pPr>
        <w:ind w:left="1069" w:hanging="360"/>
      </w:pPr>
      <w:rPr>
        <w:rFonts w:ascii="Wingdings" w:hAnsi="Wingding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FBC0C26"/>
    <w:multiLevelType w:val="hybridMultilevel"/>
    <w:tmpl w:val="72B059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D216B"/>
    <w:multiLevelType w:val="hybridMultilevel"/>
    <w:tmpl w:val="3A624676"/>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0393BC1"/>
    <w:multiLevelType w:val="hybridMultilevel"/>
    <w:tmpl w:val="19424A4E"/>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97C0647"/>
    <w:multiLevelType w:val="hybridMultilevel"/>
    <w:tmpl w:val="F656F8C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B2D7983"/>
    <w:multiLevelType w:val="hybridMultilevel"/>
    <w:tmpl w:val="9DAAF5CE"/>
    <w:lvl w:ilvl="0" w:tplc="D5CC99DE">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15:restartNumberingAfterBreak="0">
    <w:nsid w:val="705E05C6"/>
    <w:multiLevelType w:val="multilevel"/>
    <w:tmpl w:val="F92E1B8C"/>
    <w:lvl w:ilvl="0">
      <w:start w:val="1"/>
      <w:numFmt w:val="decimal"/>
      <w:lvlText w:val="%1."/>
      <w:lvlJc w:val="left"/>
      <w:pPr>
        <w:ind w:left="720" w:hanging="360"/>
      </w:pPr>
      <w:rPr>
        <w:rFonts w:hint="default"/>
        <w:b/>
        <w:color w:val="auto"/>
      </w:rPr>
    </w:lvl>
    <w:lvl w:ilvl="1">
      <w:start w:val="1"/>
      <w:numFmt w:val="bullet"/>
      <w:lvlText w:val=""/>
      <w:lvlJc w:val="left"/>
      <w:pPr>
        <w:ind w:left="1430" w:hanging="720"/>
      </w:pPr>
      <w:rPr>
        <w:rFonts w:ascii="Symbol" w:hAnsi="Symbol"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37" w15:restartNumberingAfterBreak="0">
    <w:nsid w:val="731F2DBB"/>
    <w:multiLevelType w:val="hybridMultilevel"/>
    <w:tmpl w:val="2B9EB7FE"/>
    <w:lvl w:ilvl="0" w:tplc="9118C9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765E32FF"/>
    <w:multiLevelType w:val="hybridMultilevel"/>
    <w:tmpl w:val="45E247D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8C85AC3"/>
    <w:multiLevelType w:val="hybridMultilevel"/>
    <w:tmpl w:val="5DEC8710"/>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92B4AC9"/>
    <w:multiLevelType w:val="hybridMultilevel"/>
    <w:tmpl w:val="2C8C47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93E0E12"/>
    <w:multiLevelType w:val="hybridMultilevel"/>
    <w:tmpl w:val="136A15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EF30C0A"/>
    <w:multiLevelType w:val="hybridMultilevel"/>
    <w:tmpl w:val="4C6C5822"/>
    <w:lvl w:ilvl="0" w:tplc="BA90CA1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20"/>
  </w:num>
  <w:num w:numId="3">
    <w:abstractNumId w:val="10"/>
  </w:num>
  <w:num w:numId="4">
    <w:abstractNumId w:val="6"/>
  </w:num>
  <w:num w:numId="5">
    <w:abstractNumId w:val="3"/>
  </w:num>
  <w:num w:numId="6">
    <w:abstractNumId w:val="16"/>
  </w:num>
  <w:num w:numId="7">
    <w:abstractNumId w:val="27"/>
  </w:num>
  <w:num w:numId="8">
    <w:abstractNumId w:val="21"/>
  </w:num>
  <w:num w:numId="9">
    <w:abstractNumId w:val="38"/>
  </w:num>
  <w:num w:numId="10">
    <w:abstractNumId w:val="34"/>
  </w:num>
  <w:num w:numId="11">
    <w:abstractNumId w:val="8"/>
  </w:num>
  <w:num w:numId="12">
    <w:abstractNumId w:val="32"/>
  </w:num>
  <w:num w:numId="13">
    <w:abstractNumId w:val="41"/>
  </w:num>
  <w:num w:numId="14">
    <w:abstractNumId w:val="22"/>
  </w:num>
  <w:num w:numId="15">
    <w:abstractNumId w:val="35"/>
  </w:num>
  <w:num w:numId="16">
    <w:abstractNumId w:val="40"/>
  </w:num>
  <w:num w:numId="17">
    <w:abstractNumId w:val="33"/>
  </w:num>
  <w:num w:numId="18">
    <w:abstractNumId w:val="4"/>
  </w:num>
  <w:num w:numId="19">
    <w:abstractNumId w:val="7"/>
  </w:num>
  <w:num w:numId="20">
    <w:abstractNumId w:val="25"/>
  </w:num>
  <w:num w:numId="21">
    <w:abstractNumId w:val="15"/>
  </w:num>
  <w:num w:numId="22">
    <w:abstractNumId w:val="26"/>
  </w:num>
  <w:num w:numId="23">
    <w:abstractNumId w:val="11"/>
  </w:num>
  <w:num w:numId="24">
    <w:abstractNumId w:val="29"/>
  </w:num>
  <w:num w:numId="25">
    <w:abstractNumId w:val="24"/>
  </w:num>
  <w:num w:numId="26">
    <w:abstractNumId w:val="9"/>
  </w:num>
  <w:num w:numId="27">
    <w:abstractNumId w:val="31"/>
  </w:num>
  <w:num w:numId="28">
    <w:abstractNumId w:val="36"/>
  </w:num>
  <w:num w:numId="29">
    <w:abstractNumId w:val="2"/>
  </w:num>
  <w:num w:numId="30">
    <w:abstractNumId w:val="13"/>
  </w:num>
  <w:num w:numId="31">
    <w:abstractNumId w:val="42"/>
  </w:num>
  <w:num w:numId="32">
    <w:abstractNumId w:val="17"/>
  </w:num>
  <w:num w:numId="33">
    <w:abstractNumId w:val="30"/>
  </w:num>
  <w:num w:numId="34">
    <w:abstractNumId w:val="23"/>
  </w:num>
  <w:num w:numId="35">
    <w:abstractNumId w:val="5"/>
  </w:num>
  <w:num w:numId="36">
    <w:abstractNumId w:val="0"/>
  </w:num>
  <w:num w:numId="37">
    <w:abstractNumId w:val="39"/>
  </w:num>
  <w:num w:numId="38">
    <w:abstractNumId w:val="28"/>
  </w:num>
  <w:num w:numId="39">
    <w:abstractNumId w:val="18"/>
  </w:num>
  <w:num w:numId="40">
    <w:abstractNumId w:val="37"/>
  </w:num>
  <w:num w:numId="41">
    <w:abstractNumId w:val="19"/>
  </w:num>
  <w:num w:numId="42">
    <w:abstractNumId w:val="12"/>
  </w:num>
  <w:num w:numId="43">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83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A9E"/>
    <w:rsid w:val="00000B39"/>
    <w:rsid w:val="00000BAE"/>
    <w:rsid w:val="00000D6A"/>
    <w:rsid w:val="00000DC3"/>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1E6"/>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0D"/>
    <w:rsid w:val="000059A2"/>
    <w:rsid w:val="00005C8D"/>
    <w:rsid w:val="00005CCB"/>
    <w:rsid w:val="00005D4D"/>
    <w:rsid w:val="00005E61"/>
    <w:rsid w:val="00006331"/>
    <w:rsid w:val="0000637B"/>
    <w:rsid w:val="000065EE"/>
    <w:rsid w:val="00006762"/>
    <w:rsid w:val="00006802"/>
    <w:rsid w:val="00006A61"/>
    <w:rsid w:val="00006AE0"/>
    <w:rsid w:val="00006EA7"/>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26"/>
    <w:rsid w:val="00010FD5"/>
    <w:rsid w:val="00011274"/>
    <w:rsid w:val="0001144C"/>
    <w:rsid w:val="00011470"/>
    <w:rsid w:val="000114C9"/>
    <w:rsid w:val="000114F2"/>
    <w:rsid w:val="00011792"/>
    <w:rsid w:val="00011900"/>
    <w:rsid w:val="0001196B"/>
    <w:rsid w:val="00011A05"/>
    <w:rsid w:val="00011AAC"/>
    <w:rsid w:val="00011EA4"/>
    <w:rsid w:val="0001230F"/>
    <w:rsid w:val="00012332"/>
    <w:rsid w:val="0001234F"/>
    <w:rsid w:val="00012543"/>
    <w:rsid w:val="000125F4"/>
    <w:rsid w:val="00012676"/>
    <w:rsid w:val="000127FF"/>
    <w:rsid w:val="0001295E"/>
    <w:rsid w:val="00012A0E"/>
    <w:rsid w:val="00012B8E"/>
    <w:rsid w:val="00012CE6"/>
    <w:rsid w:val="00012E02"/>
    <w:rsid w:val="00012F16"/>
    <w:rsid w:val="00013094"/>
    <w:rsid w:val="0001319E"/>
    <w:rsid w:val="00013734"/>
    <w:rsid w:val="000139C3"/>
    <w:rsid w:val="00013A2B"/>
    <w:rsid w:val="00013A52"/>
    <w:rsid w:val="00013C0E"/>
    <w:rsid w:val="00013DFF"/>
    <w:rsid w:val="00013E1B"/>
    <w:rsid w:val="00013E1D"/>
    <w:rsid w:val="00013EDF"/>
    <w:rsid w:val="00013F7D"/>
    <w:rsid w:val="0001419F"/>
    <w:rsid w:val="00014404"/>
    <w:rsid w:val="00014844"/>
    <w:rsid w:val="00014A15"/>
    <w:rsid w:val="00014BBC"/>
    <w:rsid w:val="00014BC5"/>
    <w:rsid w:val="00014C2D"/>
    <w:rsid w:val="00014D24"/>
    <w:rsid w:val="0001512D"/>
    <w:rsid w:val="0001581C"/>
    <w:rsid w:val="00015E1A"/>
    <w:rsid w:val="00015E57"/>
    <w:rsid w:val="00015F09"/>
    <w:rsid w:val="00016047"/>
    <w:rsid w:val="0001616F"/>
    <w:rsid w:val="00016AA2"/>
    <w:rsid w:val="00016ED8"/>
    <w:rsid w:val="00016F30"/>
    <w:rsid w:val="000174C5"/>
    <w:rsid w:val="0001754B"/>
    <w:rsid w:val="000175BD"/>
    <w:rsid w:val="00017750"/>
    <w:rsid w:val="00017753"/>
    <w:rsid w:val="00017822"/>
    <w:rsid w:val="00017DC4"/>
    <w:rsid w:val="00017E68"/>
    <w:rsid w:val="00017FE2"/>
    <w:rsid w:val="000202D7"/>
    <w:rsid w:val="00020302"/>
    <w:rsid w:val="00020625"/>
    <w:rsid w:val="000207CE"/>
    <w:rsid w:val="00020C78"/>
    <w:rsid w:val="00020D8C"/>
    <w:rsid w:val="00020DAB"/>
    <w:rsid w:val="0002100A"/>
    <w:rsid w:val="0002103B"/>
    <w:rsid w:val="000210F9"/>
    <w:rsid w:val="0002121E"/>
    <w:rsid w:val="00021750"/>
    <w:rsid w:val="000217CF"/>
    <w:rsid w:val="00021852"/>
    <w:rsid w:val="00021B9D"/>
    <w:rsid w:val="00021E1F"/>
    <w:rsid w:val="0002210C"/>
    <w:rsid w:val="000221F1"/>
    <w:rsid w:val="000222B2"/>
    <w:rsid w:val="00022428"/>
    <w:rsid w:val="00022840"/>
    <w:rsid w:val="000228EF"/>
    <w:rsid w:val="00022949"/>
    <w:rsid w:val="0002295C"/>
    <w:rsid w:val="000229F8"/>
    <w:rsid w:val="00022A17"/>
    <w:rsid w:val="00022B45"/>
    <w:rsid w:val="00023008"/>
    <w:rsid w:val="000230AB"/>
    <w:rsid w:val="00023160"/>
    <w:rsid w:val="000231ED"/>
    <w:rsid w:val="0002332C"/>
    <w:rsid w:val="000233EE"/>
    <w:rsid w:val="00023702"/>
    <w:rsid w:val="00023D59"/>
    <w:rsid w:val="00023DE9"/>
    <w:rsid w:val="00024659"/>
    <w:rsid w:val="000246C8"/>
    <w:rsid w:val="00024702"/>
    <w:rsid w:val="00024742"/>
    <w:rsid w:val="00024857"/>
    <w:rsid w:val="000248D4"/>
    <w:rsid w:val="00024930"/>
    <w:rsid w:val="00024C29"/>
    <w:rsid w:val="00024D45"/>
    <w:rsid w:val="000253E9"/>
    <w:rsid w:val="00025545"/>
    <w:rsid w:val="00025848"/>
    <w:rsid w:val="00025A12"/>
    <w:rsid w:val="00025AD1"/>
    <w:rsid w:val="00025B19"/>
    <w:rsid w:val="00025B9C"/>
    <w:rsid w:val="0002622B"/>
    <w:rsid w:val="000266D3"/>
    <w:rsid w:val="00026A51"/>
    <w:rsid w:val="00026BB6"/>
    <w:rsid w:val="00026E64"/>
    <w:rsid w:val="000270E7"/>
    <w:rsid w:val="000271A1"/>
    <w:rsid w:val="000272CA"/>
    <w:rsid w:val="00027380"/>
    <w:rsid w:val="00027401"/>
    <w:rsid w:val="000277A2"/>
    <w:rsid w:val="00027925"/>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AC2"/>
    <w:rsid w:val="00031ADD"/>
    <w:rsid w:val="00031C7D"/>
    <w:rsid w:val="00031C7E"/>
    <w:rsid w:val="00031D9C"/>
    <w:rsid w:val="0003209A"/>
    <w:rsid w:val="00032185"/>
    <w:rsid w:val="0003219F"/>
    <w:rsid w:val="0003226C"/>
    <w:rsid w:val="000322CF"/>
    <w:rsid w:val="00032662"/>
    <w:rsid w:val="000326B1"/>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BB3"/>
    <w:rsid w:val="00034CAA"/>
    <w:rsid w:val="00035115"/>
    <w:rsid w:val="00035295"/>
    <w:rsid w:val="00035571"/>
    <w:rsid w:val="0003560C"/>
    <w:rsid w:val="00035646"/>
    <w:rsid w:val="000357AC"/>
    <w:rsid w:val="000358CB"/>
    <w:rsid w:val="0003592D"/>
    <w:rsid w:val="000359ED"/>
    <w:rsid w:val="00035CE8"/>
    <w:rsid w:val="00035F38"/>
    <w:rsid w:val="00036AF4"/>
    <w:rsid w:val="00036CB6"/>
    <w:rsid w:val="00036D15"/>
    <w:rsid w:val="00036FF8"/>
    <w:rsid w:val="000371F2"/>
    <w:rsid w:val="000372FD"/>
    <w:rsid w:val="00037683"/>
    <w:rsid w:val="00037759"/>
    <w:rsid w:val="0003782E"/>
    <w:rsid w:val="00037F67"/>
    <w:rsid w:val="00040130"/>
    <w:rsid w:val="0004034C"/>
    <w:rsid w:val="000405A6"/>
    <w:rsid w:val="000405BF"/>
    <w:rsid w:val="00040616"/>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A1A"/>
    <w:rsid w:val="00041E1C"/>
    <w:rsid w:val="00041E98"/>
    <w:rsid w:val="0004200C"/>
    <w:rsid w:val="00042054"/>
    <w:rsid w:val="000420F1"/>
    <w:rsid w:val="00042170"/>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99"/>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4C3"/>
    <w:rsid w:val="0004580D"/>
    <w:rsid w:val="00045833"/>
    <w:rsid w:val="00045B69"/>
    <w:rsid w:val="00045DD8"/>
    <w:rsid w:val="00046199"/>
    <w:rsid w:val="00046618"/>
    <w:rsid w:val="0004680E"/>
    <w:rsid w:val="0004687C"/>
    <w:rsid w:val="00046C6E"/>
    <w:rsid w:val="00046DCA"/>
    <w:rsid w:val="000471AC"/>
    <w:rsid w:val="0004769A"/>
    <w:rsid w:val="00047CC9"/>
    <w:rsid w:val="000500FF"/>
    <w:rsid w:val="0005026D"/>
    <w:rsid w:val="000502A9"/>
    <w:rsid w:val="00050320"/>
    <w:rsid w:val="0005069B"/>
    <w:rsid w:val="000506AB"/>
    <w:rsid w:val="00050712"/>
    <w:rsid w:val="000507C0"/>
    <w:rsid w:val="00050B2F"/>
    <w:rsid w:val="00050EDE"/>
    <w:rsid w:val="00050F09"/>
    <w:rsid w:val="00051582"/>
    <w:rsid w:val="000515D4"/>
    <w:rsid w:val="000517EC"/>
    <w:rsid w:val="00051AC1"/>
    <w:rsid w:val="00051AE2"/>
    <w:rsid w:val="00051C4E"/>
    <w:rsid w:val="00051D01"/>
    <w:rsid w:val="00051D1B"/>
    <w:rsid w:val="00052371"/>
    <w:rsid w:val="00052437"/>
    <w:rsid w:val="000524CC"/>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21D"/>
    <w:rsid w:val="00055644"/>
    <w:rsid w:val="000556FC"/>
    <w:rsid w:val="00055814"/>
    <w:rsid w:val="0005593F"/>
    <w:rsid w:val="00055A36"/>
    <w:rsid w:val="00055D72"/>
    <w:rsid w:val="00055DCE"/>
    <w:rsid w:val="00055DF8"/>
    <w:rsid w:val="00055E5D"/>
    <w:rsid w:val="00055E77"/>
    <w:rsid w:val="00056008"/>
    <w:rsid w:val="00056582"/>
    <w:rsid w:val="000569F8"/>
    <w:rsid w:val="00056B74"/>
    <w:rsid w:val="00056B78"/>
    <w:rsid w:val="00056BDB"/>
    <w:rsid w:val="00056C32"/>
    <w:rsid w:val="00056DA2"/>
    <w:rsid w:val="0005707F"/>
    <w:rsid w:val="000570D0"/>
    <w:rsid w:val="000571F3"/>
    <w:rsid w:val="000572DA"/>
    <w:rsid w:val="000572FE"/>
    <w:rsid w:val="00057343"/>
    <w:rsid w:val="0005795A"/>
    <w:rsid w:val="00057BDD"/>
    <w:rsid w:val="00057EDC"/>
    <w:rsid w:val="00060303"/>
    <w:rsid w:val="0006057D"/>
    <w:rsid w:val="00060681"/>
    <w:rsid w:val="000609C4"/>
    <w:rsid w:val="00060C81"/>
    <w:rsid w:val="00060F65"/>
    <w:rsid w:val="00060FC4"/>
    <w:rsid w:val="000613DC"/>
    <w:rsid w:val="00061493"/>
    <w:rsid w:val="000615B3"/>
    <w:rsid w:val="000615D2"/>
    <w:rsid w:val="0006162B"/>
    <w:rsid w:val="000616B6"/>
    <w:rsid w:val="000619D2"/>
    <w:rsid w:val="00061B67"/>
    <w:rsid w:val="00061B7F"/>
    <w:rsid w:val="00061BA6"/>
    <w:rsid w:val="00061D09"/>
    <w:rsid w:val="00061DF5"/>
    <w:rsid w:val="0006203D"/>
    <w:rsid w:val="000623E3"/>
    <w:rsid w:val="00062517"/>
    <w:rsid w:val="0006263A"/>
    <w:rsid w:val="00062A26"/>
    <w:rsid w:val="00062BCB"/>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4DB8"/>
    <w:rsid w:val="000650D4"/>
    <w:rsid w:val="000652C1"/>
    <w:rsid w:val="00065344"/>
    <w:rsid w:val="00065562"/>
    <w:rsid w:val="00065C19"/>
    <w:rsid w:val="00065EC8"/>
    <w:rsid w:val="0006632E"/>
    <w:rsid w:val="000663E2"/>
    <w:rsid w:val="00066481"/>
    <w:rsid w:val="000665F7"/>
    <w:rsid w:val="00066DAF"/>
    <w:rsid w:val="00066E2F"/>
    <w:rsid w:val="00066E5D"/>
    <w:rsid w:val="00066FE6"/>
    <w:rsid w:val="0006707C"/>
    <w:rsid w:val="000671C0"/>
    <w:rsid w:val="0006724C"/>
    <w:rsid w:val="000672A0"/>
    <w:rsid w:val="0006740F"/>
    <w:rsid w:val="0006756C"/>
    <w:rsid w:val="000675CD"/>
    <w:rsid w:val="00067721"/>
    <w:rsid w:val="0006778C"/>
    <w:rsid w:val="000679D8"/>
    <w:rsid w:val="00067C84"/>
    <w:rsid w:val="00067CA9"/>
    <w:rsid w:val="00067E77"/>
    <w:rsid w:val="00070047"/>
    <w:rsid w:val="00070375"/>
    <w:rsid w:val="000705AA"/>
    <w:rsid w:val="0007080F"/>
    <w:rsid w:val="00070A90"/>
    <w:rsid w:val="00070C21"/>
    <w:rsid w:val="00070D38"/>
    <w:rsid w:val="00071362"/>
    <w:rsid w:val="00071395"/>
    <w:rsid w:val="0007159F"/>
    <w:rsid w:val="00071791"/>
    <w:rsid w:val="000717A8"/>
    <w:rsid w:val="000717DF"/>
    <w:rsid w:val="000718A3"/>
    <w:rsid w:val="00071E85"/>
    <w:rsid w:val="00072337"/>
    <w:rsid w:val="000724C7"/>
    <w:rsid w:val="00072A61"/>
    <w:rsid w:val="00072C45"/>
    <w:rsid w:val="00072DFE"/>
    <w:rsid w:val="000730C4"/>
    <w:rsid w:val="00073484"/>
    <w:rsid w:val="000734B7"/>
    <w:rsid w:val="0007364A"/>
    <w:rsid w:val="0007368F"/>
    <w:rsid w:val="00073766"/>
    <w:rsid w:val="00073A41"/>
    <w:rsid w:val="00073F3C"/>
    <w:rsid w:val="00073F71"/>
    <w:rsid w:val="00073FAC"/>
    <w:rsid w:val="000740E5"/>
    <w:rsid w:val="000740F1"/>
    <w:rsid w:val="000742BC"/>
    <w:rsid w:val="00074823"/>
    <w:rsid w:val="000748D4"/>
    <w:rsid w:val="0007492F"/>
    <w:rsid w:val="00074AFC"/>
    <w:rsid w:val="00074B4F"/>
    <w:rsid w:val="00074C42"/>
    <w:rsid w:val="00074CB3"/>
    <w:rsid w:val="00074D26"/>
    <w:rsid w:val="00074E29"/>
    <w:rsid w:val="00074F52"/>
    <w:rsid w:val="00075130"/>
    <w:rsid w:val="000751EE"/>
    <w:rsid w:val="00075275"/>
    <w:rsid w:val="000754B0"/>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A9A"/>
    <w:rsid w:val="00076B9C"/>
    <w:rsid w:val="00076F35"/>
    <w:rsid w:val="00076F55"/>
    <w:rsid w:val="00076F67"/>
    <w:rsid w:val="00076FA7"/>
    <w:rsid w:val="00077495"/>
    <w:rsid w:val="000775EC"/>
    <w:rsid w:val="000778DD"/>
    <w:rsid w:val="00077A0C"/>
    <w:rsid w:val="00077A5C"/>
    <w:rsid w:val="00077A73"/>
    <w:rsid w:val="00077A80"/>
    <w:rsid w:val="00077B4C"/>
    <w:rsid w:val="00077DB9"/>
    <w:rsid w:val="00077EA3"/>
    <w:rsid w:val="00077FDE"/>
    <w:rsid w:val="00080225"/>
    <w:rsid w:val="00080611"/>
    <w:rsid w:val="000808CA"/>
    <w:rsid w:val="0008097F"/>
    <w:rsid w:val="00080AC1"/>
    <w:rsid w:val="00080ACF"/>
    <w:rsid w:val="00080B40"/>
    <w:rsid w:val="00080CB3"/>
    <w:rsid w:val="00080D24"/>
    <w:rsid w:val="00081090"/>
    <w:rsid w:val="000815FF"/>
    <w:rsid w:val="00081AA6"/>
    <w:rsid w:val="00081AF7"/>
    <w:rsid w:val="00081B18"/>
    <w:rsid w:val="00081DEB"/>
    <w:rsid w:val="00081EF0"/>
    <w:rsid w:val="000822D7"/>
    <w:rsid w:val="00082675"/>
    <w:rsid w:val="000827D7"/>
    <w:rsid w:val="0008291B"/>
    <w:rsid w:val="0008294B"/>
    <w:rsid w:val="00082A3F"/>
    <w:rsid w:val="00082A7C"/>
    <w:rsid w:val="00082CFA"/>
    <w:rsid w:val="00082DED"/>
    <w:rsid w:val="00083295"/>
    <w:rsid w:val="00083361"/>
    <w:rsid w:val="00083469"/>
    <w:rsid w:val="00083662"/>
    <w:rsid w:val="00083695"/>
    <w:rsid w:val="00083841"/>
    <w:rsid w:val="0008394F"/>
    <w:rsid w:val="00083B15"/>
    <w:rsid w:val="00083DE4"/>
    <w:rsid w:val="00083EA5"/>
    <w:rsid w:val="00084200"/>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39B"/>
    <w:rsid w:val="00086901"/>
    <w:rsid w:val="000869BD"/>
    <w:rsid w:val="00086AF3"/>
    <w:rsid w:val="00086BD7"/>
    <w:rsid w:val="00086D3B"/>
    <w:rsid w:val="00086D73"/>
    <w:rsid w:val="00086E69"/>
    <w:rsid w:val="0008709B"/>
    <w:rsid w:val="000870AB"/>
    <w:rsid w:val="0008717F"/>
    <w:rsid w:val="000871C2"/>
    <w:rsid w:val="000874E8"/>
    <w:rsid w:val="000875AC"/>
    <w:rsid w:val="000876B8"/>
    <w:rsid w:val="000877B7"/>
    <w:rsid w:val="00087A0D"/>
    <w:rsid w:val="00087D3E"/>
    <w:rsid w:val="00087E3F"/>
    <w:rsid w:val="00090065"/>
    <w:rsid w:val="0009068D"/>
    <w:rsid w:val="000906E0"/>
    <w:rsid w:val="000906F5"/>
    <w:rsid w:val="00090784"/>
    <w:rsid w:val="00090A22"/>
    <w:rsid w:val="00090BD5"/>
    <w:rsid w:val="00090EA4"/>
    <w:rsid w:val="00090EE6"/>
    <w:rsid w:val="000912A1"/>
    <w:rsid w:val="00091361"/>
    <w:rsid w:val="000914B8"/>
    <w:rsid w:val="0009160E"/>
    <w:rsid w:val="000916ED"/>
    <w:rsid w:val="00091A02"/>
    <w:rsid w:val="00091C13"/>
    <w:rsid w:val="00091CD4"/>
    <w:rsid w:val="00092322"/>
    <w:rsid w:val="0009238B"/>
    <w:rsid w:val="00092865"/>
    <w:rsid w:val="00092C2E"/>
    <w:rsid w:val="00092DB1"/>
    <w:rsid w:val="0009313D"/>
    <w:rsid w:val="0009333F"/>
    <w:rsid w:val="00093976"/>
    <w:rsid w:val="000939F9"/>
    <w:rsid w:val="00093E09"/>
    <w:rsid w:val="00093EC0"/>
    <w:rsid w:val="0009442F"/>
    <w:rsid w:val="000944CC"/>
    <w:rsid w:val="00094569"/>
    <w:rsid w:val="0009470B"/>
    <w:rsid w:val="00094759"/>
    <w:rsid w:val="00094766"/>
    <w:rsid w:val="00094843"/>
    <w:rsid w:val="000948F5"/>
    <w:rsid w:val="00094B72"/>
    <w:rsid w:val="00094EBE"/>
    <w:rsid w:val="00094FC0"/>
    <w:rsid w:val="00095325"/>
    <w:rsid w:val="00095376"/>
    <w:rsid w:val="0009542A"/>
    <w:rsid w:val="00095801"/>
    <w:rsid w:val="0009586E"/>
    <w:rsid w:val="0009600D"/>
    <w:rsid w:val="00096228"/>
    <w:rsid w:val="0009650A"/>
    <w:rsid w:val="000966EF"/>
    <w:rsid w:val="00096808"/>
    <w:rsid w:val="000969AC"/>
    <w:rsid w:val="00096AF5"/>
    <w:rsid w:val="00096DFC"/>
    <w:rsid w:val="000970C3"/>
    <w:rsid w:val="000971AE"/>
    <w:rsid w:val="000971C8"/>
    <w:rsid w:val="000971E3"/>
    <w:rsid w:val="0009737B"/>
    <w:rsid w:val="0009746E"/>
    <w:rsid w:val="00097553"/>
    <w:rsid w:val="000975D4"/>
    <w:rsid w:val="00097C3D"/>
    <w:rsid w:val="000A0074"/>
    <w:rsid w:val="000A01C3"/>
    <w:rsid w:val="000A0743"/>
    <w:rsid w:val="000A0753"/>
    <w:rsid w:val="000A0B54"/>
    <w:rsid w:val="000A0BB9"/>
    <w:rsid w:val="000A0E28"/>
    <w:rsid w:val="000A0E96"/>
    <w:rsid w:val="000A0F38"/>
    <w:rsid w:val="000A103E"/>
    <w:rsid w:val="000A12F4"/>
    <w:rsid w:val="000A136E"/>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1F"/>
    <w:rsid w:val="000A2AAA"/>
    <w:rsid w:val="000A2D4D"/>
    <w:rsid w:val="000A2F6B"/>
    <w:rsid w:val="000A3101"/>
    <w:rsid w:val="000A3539"/>
    <w:rsid w:val="000A3735"/>
    <w:rsid w:val="000A3C12"/>
    <w:rsid w:val="000A3C2D"/>
    <w:rsid w:val="000A3D08"/>
    <w:rsid w:val="000A3F55"/>
    <w:rsid w:val="000A3F9D"/>
    <w:rsid w:val="000A4344"/>
    <w:rsid w:val="000A47CF"/>
    <w:rsid w:val="000A4E57"/>
    <w:rsid w:val="000A4F2F"/>
    <w:rsid w:val="000A529E"/>
    <w:rsid w:val="000A5344"/>
    <w:rsid w:val="000A56B0"/>
    <w:rsid w:val="000A5CFF"/>
    <w:rsid w:val="000A5D14"/>
    <w:rsid w:val="000A5E17"/>
    <w:rsid w:val="000A5FE5"/>
    <w:rsid w:val="000A6005"/>
    <w:rsid w:val="000A6071"/>
    <w:rsid w:val="000A62A7"/>
    <w:rsid w:val="000A6308"/>
    <w:rsid w:val="000A6360"/>
    <w:rsid w:val="000A6567"/>
    <w:rsid w:val="000A6613"/>
    <w:rsid w:val="000A6993"/>
    <w:rsid w:val="000A6BBA"/>
    <w:rsid w:val="000A7073"/>
    <w:rsid w:val="000A726C"/>
    <w:rsid w:val="000A73EB"/>
    <w:rsid w:val="000A73FF"/>
    <w:rsid w:val="000A7744"/>
    <w:rsid w:val="000A7914"/>
    <w:rsid w:val="000A7AD2"/>
    <w:rsid w:val="000A7C17"/>
    <w:rsid w:val="000A7D8A"/>
    <w:rsid w:val="000B000F"/>
    <w:rsid w:val="000B0358"/>
    <w:rsid w:val="000B046F"/>
    <w:rsid w:val="000B04F2"/>
    <w:rsid w:val="000B0D83"/>
    <w:rsid w:val="000B0E52"/>
    <w:rsid w:val="000B0FFD"/>
    <w:rsid w:val="000B1257"/>
    <w:rsid w:val="000B1877"/>
    <w:rsid w:val="000B18C7"/>
    <w:rsid w:val="000B1918"/>
    <w:rsid w:val="000B191E"/>
    <w:rsid w:val="000B1935"/>
    <w:rsid w:val="000B1A2A"/>
    <w:rsid w:val="000B1A3D"/>
    <w:rsid w:val="000B1C82"/>
    <w:rsid w:val="000B1DD3"/>
    <w:rsid w:val="000B1E86"/>
    <w:rsid w:val="000B1F5C"/>
    <w:rsid w:val="000B226C"/>
    <w:rsid w:val="000B26B0"/>
    <w:rsid w:val="000B2963"/>
    <w:rsid w:val="000B2A9C"/>
    <w:rsid w:val="000B2B07"/>
    <w:rsid w:val="000B2B60"/>
    <w:rsid w:val="000B2E76"/>
    <w:rsid w:val="000B32A1"/>
    <w:rsid w:val="000B3346"/>
    <w:rsid w:val="000B3443"/>
    <w:rsid w:val="000B36D4"/>
    <w:rsid w:val="000B3C12"/>
    <w:rsid w:val="000B3CD5"/>
    <w:rsid w:val="000B3D14"/>
    <w:rsid w:val="000B4118"/>
    <w:rsid w:val="000B41CE"/>
    <w:rsid w:val="000B42A7"/>
    <w:rsid w:val="000B43CF"/>
    <w:rsid w:val="000B4EA8"/>
    <w:rsid w:val="000B50CB"/>
    <w:rsid w:val="000B517D"/>
    <w:rsid w:val="000B5243"/>
    <w:rsid w:val="000B5300"/>
    <w:rsid w:val="000B56E6"/>
    <w:rsid w:val="000B5705"/>
    <w:rsid w:val="000B573F"/>
    <w:rsid w:val="000B5890"/>
    <w:rsid w:val="000B5A93"/>
    <w:rsid w:val="000B5CA6"/>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E4"/>
    <w:rsid w:val="000C120D"/>
    <w:rsid w:val="000C129A"/>
    <w:rsid w:val="000C1441"/>
    <w:rsid w:val="000C164F"/>
    <w:rsid w:val="000C186B"/>
    <w:rsid w:val="000C1ADF"/>
    <w:rsid w:val="000C1BFD"/>
    <w:rsid w:val="000C1CA1"/>
    <w:rsid w:val="000C1F7F"/>
    <w:rsid w:val="000C22DA"/>
    <w:rsid w:val="000C24B8"/>
    <w:rsid w:val="000C2516"/>
    <w:rsid w:val="000C2905"/>
    <w:rsid w:val="000C2951"/>
    <w:rsid w:val="000C2C93"/>
    <w:rsid w:val="000C2CC8"/>
    <w:rsid w:val="000C3275"/>
    <w:rsid w:val="000C327D"/>
    <w:rsid w:val="000C352B"/>
    <w:rsid w:val="000C3572"/>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A1C"/>
    <w:rsid w:val="000C5BED"/>
    <w:rsid w:val="000C5F65"/>
    <w:rsid w:val="000C6109"/>
    <w:rsid w:val="000C645F"/>
    <w:rsid w:val="000C66B2"/>
    <w:rsid w:val="000C6B99"/>
    <w:rsid w:val="000C6C14"/>
    <w:rsid w:val="000C755B"/>
    <w:rsid w:val="000C771B"/>
    <w:rsid w:val="000C79C3"/>
    <w:rsid w:val="000C79E0"/>
    <w:rsid w:val="000C7AF8"/>
    <w:rsid w:val="000C7DBF"/>
    <w:rsid w:val="000D034C"/>
    <w:rsid w:val="000D09EC"/>
    <w:rsid w:val="000D0D42"/>
    <w:rsid w:val="000D15FB"/>
    <w:rsid w:val="000D172F"/>
    <w:rsid w:val="000D193D"/>
    <w:rsid w:val="000D19AB"/>
    <w:rsid w:val="000D1B7E"/>
    <w:rsid w:val="000D1E16"/>
    <w:rsid w:val="000D1EC3"/>
    <w:rsid w:val="000D2022"/>
    <w:rsid w:val="000D20C2"/>
    <w:rsid w:val="000D24F7"/>
    <w:rsid w:val="000D2658"/>
    <w:rsid w:val="000D276B"/>
    <w:rsid w:val="000D2A22"/>
    <w:rsid w:val="000D2AAC"/>
    <w:rsid w:val="000D2F22"/>
    <w:rsid w:val="000D341E"/>
    <w:rsid w:val="000D35BD"/>
    <w:rsid w:val="000D36B8"/>
    <w:rsid w:val="000D397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6D46"/>
    <w:rsid w:val="000D7036"/>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D11"/>
    <w:rsid w:val="000E1FB6"/>
    <w:rsid w:val="000E25B5"/>
    <w:rsid w:val="000E2754"/>
    <w:rsid w:val="000E29F4"/>
    <w:rsid w:val="000E2A27"/>
    <w:rsid w:val="000E2BC8"/>
    <w:rsid w:val="000E2E89"/>
    <w:rsid w:val="000E2F12"/>
    <w:rsid w:val="000E2F31"/>
    <w:rsid w:val="000E2F8E"/>
    <w:rsid w:val="000E310D"/>
    <w:rsid w:val="000E311D"/>
    <w:rsid w:val="000E36F8"/>
    <w:rsid w:val="000E39A8"/>
    <w:rsid w:val="000E3B07"/>
    <w:rsid w:val="000E3B73"/>
    <w:rsid w:val="000E3E36"/>
    <w:rsid w:val="000E4156"/>
    <w:rsid w:val="000E41C9"/>
    <w:rsid w:val="000E4375"/>
    <w:rsid w:val="000E437A"/>
    <w:rsid w:val="000E4539"/>
    <w:rsid w:val="000E4649"/>
    <w:rsid w:val="000E4DEE"/>
    <w:rsid w:val="000E51F1"/>
    <w:rsid w:val="000E520E"/>
    <w:rsid w:val="000E5356"/>
    <w:rsid w:val="000E5482"/>
    <w:rsid w:val="000E5515"/>
    <w:rsid w:val="000E5521"/>
    <w:rsid w:val="000E55BF"/>
    <w:rsid w:val="000E580B"/>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C70"/>
    <w:rsid w:val="000E7D8C"/>
    <w:rsid w:val="000E7E65"/>
    <w:rsid w:val="000E7F96"/>
    <w:rsid w:val="000F0136"/>
    <w:rsid w:val="000F03CB"/>
    <w:rsid w:val="000F043A"/>
    <w:rsid w:val="000F04CF"/>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2D41"/>
    <w:rsid w:val="000F2DD3"/>
    <w:rsid w:val="000F30BB"/>
    <w:rsid w:val="000F32BC"/>
    <w:rsid w:val="000F34B2"/>
    <w:rsid w:val="000F377A"/>
    <w:rsid w:val="000F38DC"/>
    <w:rsid w:val="000F39C1"/>
    <w:rsid w:val="000F3B6B"/>
    <w:rsid w:val="000F3D9C"/>
    <w:rsid w:val="000F403D"/>
    <w:rsid w:val="000F425D"/>
    <w:rsid w:val="000F42E2"/>
    <w:rsid w:val="000F4311"/>
    <w:rsid w:val="000F4670"/>
    <w:rsid w:val="000F478C"/>
    <w:rsid w:val="000F4D34"/>
    <w:rsid w:val="000F532E"/>
    <w:rsid w:val="000F5521"/>
    <w:rsid w:val="000F571C"/>
    <w:rsid w:val="000F5791"/>
    <w:rsid w:val="000F58DE"/>
    <w:rsid w:val="000F5A15"/>
    <w:rsid w:val="000F5F77"/>
    <w:rsid w:val="000F5F87"/>
    <w:rsid w:val="000F6296"/>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D8E"/>
    <w:rsid w:val="00100E90"/>
    <w:rsid w:val="00101388"/>
    <w:rsid w:val="001019F2"/>
    <w:rsid w:val="00101A87"/>
    <w:rsid w:val="00101BA8"/>
    <w:rsid w:val="00101CC8"/>
    <w:rsid w:val="00101D7A"/>
    <w:rsid w:val="00101DCB"/>
    <w:rsid w:val="00101ECD"/>
    <w:rsid w:val="001020E4"/>
    <w:rsid w:val="00102604"/>
    <w:rsid w:val="001029D9"/>
    <w:rsid w:val="00102D37"/>
    <w:rsid w:val="00102DA8"/>
    <w:rsid w:val="0010316D"/>
    <w:rsid w:val="00103396"/>
    <w:rsid w:val="001033B8"/>
    <w:rsid w:val="00103502"/>
    <w:rsid w:val="00103642"/>
    <w:rsid w:val="0010371D"/>
    <w:rsid w:val="0010379E"/>
    <w:rsid w:val="001038CC"/>
    <w:rsid w:val="00103A04"/>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25"/>
    <w:rsid w:val="001066F1"/>
    <w:rsid w:val="0010677F"/>
    <w:rsid w:val="00106A84"/>
    <w:rsid w:val="00106AB4"/>
    <w:rsid w:val="00106FE6"/>
    <w:rsid w:val="00107107"/>
    <w:rsid w:val="00107273"/>
    <w:rsid w:val="001072EB"/>
    <w:rsid w:val="00107366"/>
    <w:rsid w:val="0010737C"/>
    <w:rsid w:val="00107387"/>
    <w:rsid w:val="001073B7"/>
    <w:rsid w:val="00107467"/>
    <w:rsid w:val="00107801"/>
    <w:rsid w:val="0010788C"/>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8A2"/>
    <w:rsid w:val="00111D58"/>
    <w:rsid w:val="00112317"/>
    <w:rsid w:val="001123E1"/>
    <w:rsid w:val="0011242D"/>
    <w:rsid w:val="00112542"/>
    <w:rsid w:val="001127F7"/>
    <w:rsid w:val="001128D5"/>
    <w:rsid w:val="0011294D"/>
    <w:rsid w:val="00112A49"/>
    <w:rsid w:val="00112B47"/>
    <w:rsid w:val="00112B89"/>
    <w:rsid w:val="00112DD0"/>
    <w:rsid w:val="00112EB3"/>
    <w:rsid w:val="001131F1"/>
    <w:rsid w:val="0011331A"/>
    <w:rsid w:val="001134C3"/>
    <w:rsid w:val="001134C9"/>
    <w:rsid w:val="00113759"/>
    <w:rsid w:val="0011378E"/>
    <w:rsid w:val="001137F6"/>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5E9"/>
    <w:rsid w:val="001156AC"/>
    <w:rsid w:val="00115A51"/>
    <w:rsid w:val="00115B9A"/>
    <w:rsid w:val="00115BCF"/>
    <w:rsid w:val="00115BF3"/>
    <w:rsid w:val="00115F14"/>
    <w:rsid w:val="001160E9"/>
    <w:rsid w:val="0011612A"/>
    <w:rsid w:val="0011618D"/>
    <w:rsid w:val="00116479"/>
    <w:rsid w:val="00116834"/>
    <w:rsid w:val="00116B9A"/>
    <w:rsid w:val="00116BD3"/>
    <w:rsid w:val="00116CDB"/>
    <w:rsid w:val="00116DCA"/>
    <w:rsid w:val="00116EAE"/>
    <w:rsid w:val="00117471"/>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C83"/>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2B"/>
    <w:rsid w:val="0012403E"/>
    <w:rsid w:val="00124052"/>
    <w:rsid w:val="001240CD"/>
    <w:rsid w:val="001240D4"/>
    <w:rsid w:val="0012421C"/>
    <w:rsid w:val="0012427B"/>
    <w:rsid w:val="00124356"/>
    <w:rsid w:val="00124457"/>
    <w:rsid w:val="00124516"/>
    <w:rsid w:val="001247C2"/>
    <w:rsid w:val="00124CA4"/>
    <w:rsid w:val="00124D1F"/>
    <w:rsid w:val="00124D63"/>
    <w:rsid w:val="00124F75"/>
    <w:rsid w:val="001250FB"/>
    <w:rsid w:val="001252D9"/>
    <w:rsid w:val="00125582"/>
    <w:rsid w:val="0012569C"/>
    <w:rsid w:val="001257B2"/>
    <w:rsid w:val="001258B7"/>
    <w:rsid w:val="00125945"/>
    <w:rsid w:val="00125A77"/>
    <w:rsid w:val="00125AB5"/>
    <w:rsid w:val="00125B3B"/>
    <w:rsid w:val="00125D37"/>
    <w:rsid w:val="00125F8A"/>
    <w:rsid w:val="00126014"/>
    <w:rsid w:val="00126068"/>
    <w:rsid w:val="0012631B"/>
    <w:rsid w:val="00126622"/>
    <w:rsid w:val="00126773"/>
    <w:rsid w:val="00126997"/>
    <w:rsid w:val="00126E26"/>
    <w:rsid w:val="00126ECE"/>
    <w:rsid w:val="00126ECF"/>
    <w:rsid w:val="00127140"/>
    <w:rsid w:val="00127207"/>
    <w:rsid w:val="00127AC2"/>
    <w:rsid w:val="001305FF"/>
    <w:rsid w:val="00130632"/>
    <w:rsid w:val="00130683"/>
    <w:rsid w:val="00130BC3"/>
    <w:rsid w:val="00130BD7"/>
    <w:rsid w:val="00130C3B"/>
    <w:rsid w:val="00130FE3"/>
    <w:rsid w:val="00131127"/>
    <w:rsid w:val="001311F7"/>
    <w:rsid w:val="00131383"/>
    <w:rsid w:val="0013150E"/>
    <w:rsid w:val="001316C2"/>
    <w:rsid w:val="00131B7F"/>
    <w:rsid w:val="00131D0E"/>
    <w:rsid w:val="00131E34"/>
    <w:rsid w:val="00131E76"/>
    <w:rsid w:val="0013204A"/>
    <w:rsid w:val="0013207E"/>
    <w:rsid w:val="001320B5"/>
    <w:rsid w:val="001320E8"/>
    <w:rsid w:val="00132131"/>
    <w:rsid w:val="00132524"/>
    <w:rsid w:val="00132695"/>
    <w:rsid w:val="001327B1"/>
    <w:rsid w:val="00132866"/>
    <w:rsid w:val="00132C34"/>
    <w:rsid w:val="00132D32"/>
    <w:rsid w:val="00132E6C"/>
    <w:rsid w:val="00132FAF"/>
    <w:rsid w:val="001333C1"/>
    <w:rsid w:val="001333E0"/>
    <w:rsid w:val="0013359D"/>
    <w:rsid w:val="001336FC"/>
    <w:rsid w:val="00133737"/>
    <w:rsid w:val="00133765"/>
    <w:rsid w:val="00133851"/>
    <w:rsid w:val="00133EB1"/>
    <w:rsid w:val="00134589"/>
    <w:rsid w:val="001345A0"/>
    <w:rsid w:val="001346EC"/>
    <w:rsid w:val="00134CEB"/>
    <w:rsid w:val="00134EDD"/>
    <w:rsid w:val="00134F23"/>
    <w:rsid w:val="001351A2"/>
    <w:rsid w:val="0013524F"/>
    <w:rsid w:val="00135291"/>
    <w:rsid w:val="0013533F"/>
    <w:rsid w:val="00135845"/>
    <w:rsid w:val="00135847"/>
    <w:rsid w:val="00135D53"/>
    <w:rsid w:val="00135E19"/>
    <w:rsid w:val="0013623F"/>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60"/>
    <w:rsid w:val="0013777A"/>
    <w:rsid w:val="001378A2"/>
    <w:rsid w:val="001378AA"/>
    <w:rsid w:val="00137F2A"/>
    <w:rsid w:val="00137FE8"/>
    <w:rsid w:val="001400D1"/>
    <w:rsid w:val="001401BF"/>
    <w:rsid w:val="00140337"/>
    <w:rsid w:val="0014049E"/>
    <w:rsid w:val="001405D3"/>
    <w:rsid w:val="00140650"/>
    <w:rsid w:val="001407F2"/>
    <w:rsid w:val="00140F48"/>
    <w:rsid w:val="00141354"/>
    <w:rsid w:val="0014138C"/>
    <w:rsid w:val="00141924"/>
    <w:rsid w:val="00141DEB"/>
    <w:rsid w:val="00141E8E"/>
    <w:rsid w:val="00141EE2"/>
    <w:rsid w:val="00142168"/>
    <w:rsid w:val="00142284"/>
    <w:rsid w:val="0014250B"/>
    <w:rsid w:val="001425E4"/>
    <w:rsid w:val="0014284C"/>
    <w:rsid w:val="001428AD"/>
    <w:rsid w:val="00142DFC"/>
    <w:rsid w:val="00142E07"/>
    <w:rsid w:val="00143044"/>
    <w:rsid w:val="0014326B"/>
    <w:rsid w:val="0014338D"/>
    <w:rsid w:val="00143449"/>
    <w:rsid w:val="00143591"/>
    <w:rsid w:val="00143897"/>
    <w:rsid w:val="00143925"/>
    <w:rsid w:val="00143992"/>
    <w:rsid w:val="00143BBF"/>
    <w:rsid w:val="00143D07"/>
    <w:rsid w:val="00143E1C"/>
    <w:rsid w:val="001445AF"/>
    <w:rsid w:val="00144632"/>
    <w:rsid w:val="00144683"/>
    <w:rsid w:val="00144C52"/>
    <w:rsid w:val="00144DD1"/>
    <w:rsid w:val="00144EFC"/>
    <w:rsid w:val="00145057"/>
    <w:rsid w:val="00145464"/>
    <w:rsid w:val="00145B55"/>
    <w:rsid w:val="00145CF3"/>
    <w:rsid w:val="00145F5D"/>
    <w:rsid w:val="001463B5"/>
    <w:rsid w:val="00146A8A"/>
    <w:rsid w:val="00146AE9"/>
    <w:rsid w:val="00146B21"/>
    <w:rsid w:val="00146C46"/>
    <w:rsid w:val="00146D38"/>
    <w:rsid w:val="00146D77"/>
    <w:rsid w:val="00146E42"/>
    <w:rsid w:val="00146EEE"/>
    <w:rsid w:val="001470F0"/>
    <w:rsid w:val="00147261"/>
    <w:rsid w:val="001473AD"/>
    <w:rsid w:val="001473E0"/>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443"/>
    <w:rsid w:val="001515B6"/>
    <w:rsid w:val="0015167A"/>
    <w:rsid w:val="00151722"/>
    <w:rsid w:val="001517BA"/>
    <w:rsid w:val="00151F83"/>
    <w:rsid w:val="00152040"/>
    <w:rsid w:val="00152057"/>
    <w:rsid w:val="00152095"/>
    <w:rsid w:val="00152334"/>
    <w:rsid w:val="001524B5"/>
    <w:rsid w:val="001524BC"/>
    <w:rsid w:val="0015262A"/>
    <w:rsid w:val="00152896"/>
    <w:rsid w:val="001528ED"/>
    <w:rsid w:val="00152969"/>
    <w:rsid w:val="00152A20"/>
    <w:rsid w:val="00152A47"/>
    <w:rsid w:val="00152FB8"/>
    <w:rsid w:val="00153054"/>
    <w:rsid w:val="0015329C"/>
    <w:rsid w:val="001532C2"/>
    <w:rsid w:val="00153357"/>
    <w:rsid w:val="001533E9"/>
    <w:rsid w:val="001533F2"/>
    <w:rsid w:val="00153636"/>
    <w:rsid w:val="00153C38"/>
    <w:rsid w:val="00153E0F"/>
    <w:rsid w:val="00154260"/>
    <w:rsid w:val="0015427B"/>
    <w:rsid w:val="00154389"/>
    <w:rsid w:val="001543EB"/>
    <w:rsid w:val="00154670"/>
    <w:rsid w:val="001548B9"/>
    <w:rsid w:val="00154BC9"/>
    <w:rsid w:val="00154F8E"/>
    <w:rsid w:val="001550C3"/>
    <w:rsid w:val="001554D3"/>
    <w:rsid w:val="00155A76"/>
    <w:rsid w:val="00155C4B"/>
    <w:rsid w:val="00155EAB"/>
    <w:rsid w:val="0015622C"/>
    <w:rsid w:val="00156313"/>
    <w:rsid w:val="0015644B"/>
    <w:rsid w:val="0015647E"/>
    <w:rsid w:val="001564B0"/>
    <w:rsid w:val="00156531"/>
    <w:rsid w:val="00156A22"/>
    <w:rsid w:val="00156A74"/>
    <w:rsid w:val="00156C19"/>
    <w:rsid w:val="00156EE2"/>
    <w:rsid w:val="00156F64"/>
    <w:rsid w:val="00156F70"/>
    <w:rsid w:val="00157318"/>
    <w:rsid w:val="001575FE"/>
    <w:rsid w:val="001576FA"/>
    <w:rsid w:val="0015793A"/>
    <w:rsid w:val="00157AB8"/>
    <w:rsid w:val="00157D5F"/>
    <w:rsid w:val="00157DF9"/>
    <w:rsid w:val="0016043E"/>
    <w:rsid w:val="0016054B"/>
    <w:rsid w:val="00160857"/>
    <w:rsid w:val="00160989"/>
    <w:rsid w:val="00160D9E"/>
    <w:rsid w:val="00160FE7"/>
    <w:rsid w:val="00161073"/>
    <w:rsid w:val="001610E8"/>
    <w:rsid w:val="001610F3"/>
    <w:rsid w:val="00161236"/>
    <w:rsid w:val="0016142F"/>
    <w:rsid w:val="001615E9"/>
    <w:rsid w:val="001617BE"/>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873"/>
    <w:rsid w:val="00163CF3"/>
    <w:rsid w:val="00163D98"/>
    <w:rsid w:val="00163E63"/>
    <w:rsid w:val="001640F0"/>
    <w:rsid w:val="00164437"/>
    <w:rsid w:val="001646AF"/>
    <w:rsid w:val="00164831"/>
    <w:rsid w:val="0016496E"/>
    <w:rsid w:val="00164ACC"/>
    <w:rsid w:val="00164B59"/>
    <w:rsid w:val="00164B85"/>
    <w:rsid w:val="00164CA7"/>
    <w:rsid w:val="00164DD9"/>
    <w:rsid w:val="0016522C"/>
    <w:rsid w:val="00165259"/>
    <w:rsid w:val="00165812"/>
    <w:rsid w:val="00165D06"/>
    <w:rsid w:val="00165D4A"/>
    <w:rsid w:val="00165F5A"/>
    <w:rsid w:val="00165F8F"/>
    <w:rsid w:val="00165FF9"/>
    <w:rsid w:val="001660B3"/>
    <w:rsid w:val="00166110"/>
    <w:rsid w:val="00166186"/>
    <w:rsid w:val="00166B80"/>
    <w:rsid w:val="00166C95"/>
    <w:rsid w:val="00166D48"/>
    <w:rsid w:val="00166D84"/>
    <w:rsid w:val="00166E99"/>
    <w:rsid w:val="00166FA2"/>
    <w:rsid w:val="00167410"/>
    <w:rsid w:val="00167901"/>
    <w:rsid w:val="00167954"/>
    <w:rsid w:val="00167AD6"/>
    <w:rsid w:val="00167C94"/>
    <w:rsid w:val="00170010"/>
    <w:rsid w:val="001700D2"/>
    <w:rsid w:val="0017037E"/>
    <w:rsid w:val="0017040C"/>
    <w:rsid w:val="00170529"/>
    <w:rsid w:val="00170684"/>
    <w:rsid w:val="001709BD"/>
    <w:rsid w:val="00170D9E"/>
    <w:rsid w:val="00170E82"/>
    <w:rsid w:val="00171022"/>
    <w:rsid w:val="00171231"/>
    <w:rsid w:val="00171250"/>
    <w:rsid w:val="0017128B"/>
    <w:rsid w:val="00171316"/>
    <w:rsid w:val="001714B8"/>
    <w:rsid w:val="001716D1"/>
    <w:rsid w:val="00171925"/>
    <w:rsid w:val="001719F2"/>
    <w:rsid w:val="00171B3D"/>
    <w:rsid w:val="00171E2F"/>
    <w:rsid w:val="00172080"/>
    <w:rsid w:val="0017224E"/>
    <w:rsid w:val="00172A4D"/>
    <w:rsid w:val="00172BA5"/>
    <w:rsid w:val="00172D23"/>
    <w:rsid w:val="00172D5C"/>
    <w:rsid w:val="00172EEC"/>
    <w:rsid w:val="00172F0D"/>
    <w:rsid w:val="00172F5B"/>
    <w:rsid w:val="0017308D"/>
    <w:rsid w:val="0017312F"/>
    <w:rsid w:val="00173292"/>
    <w:rsid w:val="00173474"/>
    <w:rsid w:val="00173809"/>
    <w:rsid w:val="0017392D"/>
    <w:rsid w:val="0017393F"/>
    <w:rsid w:val="00173AC7"/>
    <w:rsid w:val="00173BF6"/>
    <w:rsid w:val="00173C07"/>
    <w:rsid w:val="00173C47"/>
    <w:rsid w:val="00173D68"/>
    <w:rsid w:val="00174335"/>
    <w:rsid w:val="0017461B"/>
    <w:rsid w:val="0017491A"/>
    <w:rsid w:val="00174A01"/>
    <w:rsid w:val="00174CDC"/>
    <w:rsid w:val="00174DAB"/>
    <w:rsid w:val="00174EE9"/>
    <w:rsid w:val="00174FFC"/>
    <w:rsid w:val="00175123"/>
    <w:rsid w:val="00175725"/>
    <w:rsid w:val="0017593E"/>
    <w:rsid w:val="00175999"/>
    <w:rsid w:val="00175AF6"/>
    <w:rsid w:val="00175D7D"/>
    <w:rsid w:val="00176128"/>
    <w:rsid w:val="001764ED"/>
    <w:rsid w:val="001765D5"/>
    <w:rsid w:val="00176619"/>
    <w:rsid w:val="0017669F"/>
    <w:rsid w:val="001767C6"/>
    <w:rsid w:val="00176821"/>
    <w:rsid w:val="00176963"/>
    <w:rsid w:val="001769F8"/>
    <w:rsid w:val="00176B40"/>
    <w:rsid w:val="00176CB4"/>
    <w:rsid w:val="00176DAD"/>
    <w:rsid w:val="00176F83"/>
    <w:rsid w:val="001771C1"/>
    <w:rsid w:val="00177240"/>
    <w:rsid w:val="001772EB"/>
    <w:rsid w:val="00177394"/>
    <w:rsid w:val="001773E2"/>
    <w:rsid w:val="0017773B"/>
    <w:rsid w:val="001777AB"/>
    <w:rsid w:val="001778F0"/>
    <w:rsid w:val="00177A58"/>
    <w:rsid w:val="00177C28"/>
    <w:rsid w:val="00177C3C"/>
    <w:rsid w:val="00177C42"/>
    <w:rsid w:val="00177D82"/>
    <w:rsid w:val="001801A1"/>
    <w:rsid w:val="0018037A"/>
    <w:rsid w:val="0018068B"/>
    <w:rsid w:val="0018069F"/>
    <w:rsid w:val="0018096D"/>
    <w:rsid w:val="00180C97"/>
    <w:rsid w:val="00180FB5"/>
    <w:rsid w:val="00181254"/>
    <w:rsid w:val="00181356"/>
    <w:rsid w:val="00181465"/>
    <w:rsid w:val="001815F9"/>
    <w:rsid w:val="0018162E"/>
    <w:rsid w:val="0018168D"/>
    <w:rsid w:val="00181B60"/>
    <w:rsid w:val="00181CA5"/>
    <w:rsid w:val="00181E69"/>
    <w:rsid w:val="00181E6E"/>
    <w:rsid w:val="00181F40"/>
    <w:rsid w:val="00182112"/>
    <w:rsid w:val="00182175"/>
    <w:rsid w:val="00182187"/>
    <w:rsid w:val="00182452"/>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776"/>
    <w:rsid w:val="0018487D"/>
    <w:rsid w:val="001848B1"/>
    <w:rsid w:val="00184A20"/>
    <w:rsid w:val="00184C6C"/>
    <w:rsid w:val="00184E39"/>
    <w:rsid w:val="0018522C"/>
    <w:rsid w:val="0018523B"/>
    <w:rsid w:val="0018537F"/>
    <w:rsid w:val="0018547E"/>
    <w:rsid w:val="0018574A"/>
    <w:rsid w:val="00185903"/>
    <w:rsid w:val="00185B21"/>
    <w:rsid w:val="00185C1A"/>
    <w:rsid w:val="001862CD"/>
    <w:rsid w:val="001862FE"/>
    <w:rsid w:val="00186456"/>
    <w:rsid w:val="00186774"/>
    <w:rsid w:val="001869BB"/>
    <w:rsid w:val="00186F70"/>
    <w:rsid w:val="001871F6"/>
    <w:rsid w:val="001874E1"/>
    <w:rsid w:val="001878C6"/>
    <w:rsid w:val="00187983"/>
    <w:rsid w:val="001879E5"/>
    <w:rsid w:val="00187CB2"/>
    <w:rsid w:val="00187D52"/>
    <w:rsid w:val="00190227"/>
    <w:rsid w:val="0019039E"/>
    <w:rsid w:val="00190429"/>
    <w:rsid w:val="00190482"/>
    <w:rsid w:val="00190532"/>
    <w:rsid w:val="0019071A"/>
    <w:rsid w:val="001907B9"/>
    <w:rsid w:val="001907D9"/>
    <w:rsid w:val="0019085D"/>
    <w:rsid w:val="001909AD"/>
    <w:rsid w:val="00190E97"/>
    <w:rsid w:val="00190EFE"/>
    <w:rsid w:val="001913D5"/>
    <w:rsid w:val="001913DC"/>
    <w:rsid w:val="00191484"/>
    <w:rsid w:val="00191B2F"/>
    <w:rsid w:val="00191BEC"/>
    <w:rsid w:val="00191C41"/>
    <w:rsid w:val="00191E75"/>
    <w:rsid w:val="00191EC1"/>
    <w:rsid w:val="00191FAD"/>
    <w:rsid w:val="0019260C"/>
    <w:rsid w:val="00192824"/>
    <w:rsid w:val="001929A1"/>
    <w:rsid w:val="00192F90"/>
    <w:rsid w:val="001931C4"/>
    <w:rsid w:val="001932A3"/>
    <w:rsid w:val="001935C2"/>
    <w:rsid w:val="001936BC"/>
    <w:rsid w:val="0019374B"/>
    <w:rsid w:val="00193C73"/>
    <w:rsid w:val="00193D83"/>
    <w:rsid w:val="00193EE8"/>
    <w:rsid w:val="00194112"/>
    <w:rsid w:val="0019423F"/>
    <w:rsid w:val="00194376"/>
    <w:rsid w:val="001946C1"/>
    <w:rsid w:val="001946E0"/>
    <w:rsid w:val="00194762"/>
    <w:rsid w:val="001948B3"/>
    <w:rsid w:val="00194B96"/>
    <w:rsid w:val="00194FB3"/>
    <w:rsid w:val="0019510F"/>
    <w:rsid w:val="00195446"/>
    <w:rsid w:val="001954FD"/>
    <w:rsid w:val="001957A0"/>
    <w:rsid w:val="00195965"/>
    <w:rsid w:val="001959D0"/>
    <w:rsid w:val="00195A07"/>
    <w:rsid w:val="00195A87"/>
    <w:rsid w:val="00195C82"/>
    <w:rsid w:val="0019601B"/>
    <w:rsid w:val="00196282"/>
    <w:rsid w:val="001963B0"/>
    <w:rsid w:val="001968A4"/>
    <w:rsid w:val="00196B09"/>
    <w:rsid w:val="00196C9B"/>
    <w:rsid w:val="00196D4D"/>
    <w:rsid w:val="0019702E"/>
    <w:rsid w:val="00197171"/>
    <w:rsid w:val="001971FC"/>
    <w:rsid w:val="0019753F"/>
    <w:rsid w:val="0019769A"/>
    <w:rsid w:val="00197C78"/>
    <w:rsid w:val="00197F04"/>
    <w:rsid w:val="00197F4E"/>
    <w:rsid w:val="001A014B"/>
    <w:rsid w:val="001A0306"/>
    <w:rsid w:val="001A0530"/>
    <w:rsid w:val="001A0579"/>
    <w:rsid w:val="001A0600"/>
    <w:rsid w:val="001A06D7"/>
    <w:rsid w:val="001A0938"/>
    <w:rsid w:val="001A09DC"/>
    <w:rsid w:val="001A0A66"/>
    <w:rsid w:val="001A0AC1"/>
    <w:rsid w:val="001A0D5F"/>
    <w:rsid w:val="001A14F4"/>
    <w:rsid w:val="001A150E"/>
    <w:rsid w:val="001A1E16"/>
    <w:rsid w:val="001A1EFE"/>
    <w:rsid w:val="001A1F90"/>
    <w:rsid w:val="001A2098"/>
    <w:rsid w:val="001A20CF"/>
    <w:rsid w:val="001A2197"/>
    <w:rsid w:val="001A27D0"/>
    <w:rsid w:val="001A281D"/>
    <w:rsid w:val="001A2995"/>
    <w:rsid w:val="001A2A05"/>
    <w:rsid w:val="001A2A73"/>
    <w:rsid w:val="001A2AF1"/>
    <w:rsid w:val="001A2B4E"/>
    <w:rsid w:val="001A2C80"/>
    <w:rsid w:val="001A2D0A"/>
    <w:rsid w:val="001A2D4E"/>
    <w:rsid w:val="001A2EAA"/>
    <w:rsid w:val="001A30F8"/>
    <w:rsid w:val="001A311A"/>
    <w:rsid w:val="001A322C"/>
    <w:rsid w:val="001A3515"/>
    <w:rsid w:val="001A37F7"/>
    <w:rsid w:val="001A3818"/>
    <w:rsid w:val="001A3AE9"/>
    <w:rsid w:val="001A3FC2"/>
    <w:rsid w:val="001A4020"/>
    <w:rsid w:val="001A4033"/>
    <w:rsid w:val="001A4048"/>
    <w:rsid w:val="001A4163"/>
    <w:rsid w:val="001A449F"/>
    <w:rsid w:val="001A456E"/>
    <w:rsid w:val="001A45C6"/>
    <w:rsid w:val="001A461B"/>
    <w:rsid w:val="001A464D"/>
    <w:rsid w:val="001A46F6"/>
    <w:rsid w:val="001A4835"/>
    <w:rsid w:val="001A4A78"/>
    <w:rsid w:val="001A4B78"/>
    <w:rsid w:val="001A4D4E"/>
    <w:rsid w:val="001A50FF"/>
    <w:rsid w:val="001A5127"/>
    <w:rsid w:val="001A51EE"/>
    <w:rsid w:val="001A52BA"/>
    <w:rsid w:val="001A5386"/>
    <w:rsid w:val="001A53DD"/>
    <w:rsid w:val="001A57A7"/>
    <w:rsid w:val="001A5A0E"/>
    <w:rsid w:val="001A5A67"/>
    <w:rsid w:val="001A5BDB"/>
    <w:rsid w:val="001A5D3C"/>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102"/>
    <w:rsid w:val="001B0238"/>
    <w:rsid w:val="001B0C0B"/>
    <w:rsid w:val="001B0CAE"/>
    <w:rsid w:val="001B1105"/>
    <w:rsid w:val="001B1159"/>
    <w:rsid w:val="001B1198"/>
    <w:rsid w:val="001B1326"/>
    <w:rsid w:val="001B14FB"/>
    <w:rsid w:val="001B1641"/>
    <w:rsid w:val="001B1844"/>
    <w:rsid w:val="001B1AFD"/>
    <w:rsid w:val="001B1B2C"/>
    <w:rsid w:val="001B2108"/>
    <w:rsid w:val="001B2463"/>
    <w:rsid w:val="001B24AD"/>
    <w:rsid w:val="001B2589"/>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707"/>
    <w:rsid w:val="001B48FA"/>
    <w:rsid w:val="001B49A4"/>
    <w:rsid w:val="001B4AFB"/>
    <w:rsid w:val="001B4C54"/>
    <w:rsid w:val="001B4CC6"/>
    <w:rsid w:val="001B4DAB"/>
    <w:rsid w:val="001B4F2E"/>
    <w:rsid w:val="001B50F0"/>
    <w:rsid w:val="001B55FA"/>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CD8"/>
    <w:rsid w:val="001B6DFE"/>
    <w:rsid w:val="001B6F3F"/>
    <w:rsid w:val="001B7561"/>
    <w:rsid w:val="001B75D2"/>
    <w:rsid w:val="001B760D"/>
    <w:rsid w:val="001B7691"/>
    <w:rsid w:val="001B7AA7"/>
    <w:rsid w:val="001B7CA5"/>
    <w:rsid w:val="001B7DC8"/>
    <w:rsid w:val="001B7EB2"/>
    <w:rsid w:val="001B7F18"/>
    <w:rsid w:val="001C030D"/>
    <w:rsid w:val="001C0549"/>
    <w:rsid w:val="001C0AA6"/>
    <w:rsid w:val="001C0B74"/>
    <w:rsid w:val="001C0DC6"/>
    <w:rsid w:val="001C0EA0"/>
    <w:rsid w:val="001C118D"/>
    <w:rsid w:val="001C18BE"/>
    <w:rsid w:val="001C1C12"/>
    <w:rsid w:val="001C1D47"/>
    <w:rsid w:val="001C2048"/>
    <w:rsid w:val="001C206F"/>
    <w:rsid w:val="001C248B"/>
    <w:rsid w:val="001C2520"/>
    <w:rsid w:val="001C25C3"/>
    <w:rsid w:val="001C26E6"/>
    <w:rsid w:val="001C2710"/>
    <w:rsid w:val="001C27B8"/>
    <w:rsid w:val="001C2899"/>
    <w:rsid w:val="001C29AF"/>
    <w:rsid w:val="001C2A0E"/>
    <w:rsid w:val="001C2AD3"/>
    <w:rsid w:val="001C2B6F"/>
    <w:rsid w:val="001C2CD8"/>
    <w:rsid w:val="001C2CFF"/>
    <w:rsid w:val="001C2DF6"/>
    <w:rsid w:val="001C3105"/>
    <w:rsid w:val="001C335F"/>
    <w:rsid w:val="001C3557"/>
    <w:rsid w:val="001C35BE"/>
    <w:rsid w:val="001C3A00"/>
    <w:rsid w:val="001C3C31"/>
    <w:rsid w:val="001C3D46"/>
    <w:rsid w:val="001C3E25"/>
    <w:rsid w:val="001C3E5B"/>
    <w:rsid w:val="001C3FE7"/>
    <w:rsid w:val="001C43AB"/>
    <w:rsid w:val="001C4552"/>
    <w:rsid w:val="001C47FF"/>
    <w:rsid w:val="001C4905"/>
    <w:rsid w:val="001C4B04"/>
    <w:rsid w:val="001C4CF1"/>
    <w:rsid w:val="001C4D68"/>
    <w:rsid w:val="001C4ED6"/>
    <w:rsid w:val="001C4F6E"/>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AD8"/>
    <w:rsid w:val="001C6B54"/>
    <w:rsid w:val="001C6DB4"/>
    <w:rsid w:val="001C6F78"/>
    <w:rsid w:val="001C766E"/>
    <w:rsid w:val="001C7C40"/>
    <w:rsid w:val="001C7C4B"/>
    <w:rsid w:val="001C7C6C"/>
    <w:rsid w:val="001C7D6D"/>
    <w:rsid w:val="001C7D7D"/>
    <w:rsid w:val="001C7DD2"/>
    <w:rsid w:val="001D037F"/>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7E0"/>
    <w:rsid w:val="001D1A58"/>
    <w:rsid w:val="001D212D"/>
    <w:rsid w:val="001D222E"/>
    <w:rsid w:val="001D2363"/>
    <w:rsid w:val="001D2458"/>
    <w:rsid w:val="001D2598"/>
    <w:rsid w:val="001D266E"/>
    <w:rsid w:val="001D28E7"/>
    <w:rsid w:val="001D2947"/>
    <w:rsid w:val="001D294C"/>
    <w:rsid w:val="001D2A48"/>
    <w:rsid w:val="001D2A83"/>
    <w:rsid w:val="001D2B20"/>
    <w:rsid w:val="001D2C45"/>
    <w:rsid w:val="001D2E17"/>
    <w:rsid w:val="001D2FD9"/>
    <w:rsid w:val="001D2FFC"/>
    <w:rsid w:val="001D32F9"/>
    <w:rsid w:val="001D3365"/>
    <w:rsid w:val="001D35FF"/>
    <w:rsid w:val="001D384F"/>
    <w:rsid w:val="001D3C44"/>
    <w:rsid w:val="001D3DB8"/>
    <w:rsid w:val="001D3E85"/>
    <w:rsid w:val="001D41A6"/>
    <w:rsid w:val="001D41CE"/>
    <w:rsid w:val="001D45ED"/>
    <w:rsid w:val="001D4C9B"/>
    <w:rsid w:val="001D4CD8"/>
    <w:rsid w:val="001D4EF8"/>
    <w:rsid w:val="001D50BB"/>
    <w:rsid w:val="001D531A"/>
    <w:rsid w:val="001D53DE"/>
    <w:rsid w:val="001D55D3"/>
    <w:rsid w:val="001D562B"/>
    <w:rsid w:val="001D572D"/>
    <w:rsid w:val="001D593D"/>
    <w:rsid w:val="001D5C21"/>
    <w:rsid w:val="001D5DCB"/>
    <w:rsid w:val="001D6080"/>
    <w:rsid w:val="001D6131"/>
    <w:rsid w:val="001D61C1"/>
    <w:rsid w:val="001D6307"/>
    <w:rsid w:val="001D6317"/>
    <w:rsid w:val="001D6319"/>
    <w:rsid w:val="001D671A"/>
    <w:rsid w:val="001D687F"/>
    <w:rsid w:val="001D6897"/>
    <w:rsid w:val="001D6A97"/>
    <w:rsid w:val="001D6C02"/>
    <w:rsid w:val="001D6C4F"/>
    <w:rsid w:val="001D6CF0"/>
    <w:rsid w:val="001D6D06"/>
    <w:rsid w:val="001D6E43"/>
    <w:rsid w:val="001D6F86"/>
    <w:rsid w:val="001D72BE"/>
    <w:rsid w:val="001D7512"/>
    <w:rsid w:val="001D76CA"/>
    <w:rsid w:val="001D78F3"/>
    <w:rsid w:val="001D794F"/>
    <w:rsid w:val="001D7A68"/>
    <w:rsid w:val="001D7B09"/>
    <w:rsid w:val="001D7C77"/>
    <w:rsid w:val="001D7CE3"/>
    <w:rsid w:val="001E01DF"/>
    <w:rsid w:val="001E0435"/>
    <w:rsid w:val="001E054F"/>
    <w:rsid w:val="001E0A85"/>
    <w:rsid w:val="001E0B5F"/>
    <w:rsid w:val="001E0EE9"/>
    <w:rsid w:val="001E11EC"/>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7A8"/>
    <w:rsid w:val="001E2989"/>
    <w:rsid w:val="001E2D41"/>
    <w:rsid w:val="001E2DCA"/>
    <w:rsid w:val="001E30BC"/>
    <w:rsid w:val="001E31B7"/>
    <w:rsid w:val="001E3C7B"/>
    <w:rsid w:val="001E3CC1"/>
    <w:rsid w:val="001E3D96"/>
    <w:rsid w:val="001E3FAA"/>
    <w:rsid w:val="001E43C8"/>
    <w:rsid w:val="001E443D"/>
    <w:rsid w:val="001E45D6"/>
    <w:rsid w:val="001E51C8"/>
    <w:rsid w:val="001E5631"/>
    <w:rsid w:val="001E575C"/>
    <w:rsid w:val="001E595E"/>
    <w:rsid w:val="001E5CE3"/>
    <w:rsid w:val="001E5DA1"/>
    <w:rsid w:val="001E5DE0"/>
    <w:rsid w:val="001E5F96"/>
    <w:rsid w:val="001E5FE3"/>
    <w:rsid w:val="001E6145"/>
    <w:rsid w:val="001E6189"/>
    <w:rsid w:val="001E6241"/>
    <w:rsid w:val="001E63A8"/>
    <w:rsid w:val="001E656C"/>
    <w:rsid w:val="001E673E"/>
    <w:rsid w:val="001E694C"/>
    <w:rsid w:val="001E6A97"/>
    <w:rsid w:val="001E6B6C"/>
    <w:rsid w:val="001E6B9D"/>
    <w:rsid w:val="001E6C0E"/>
    <w:rsid w:val="001E6D23"/>
    <w:rsid w:val="001E6F1C"/>
    <w:rsid w:val="001E7211"/>
    <w:rsid w:val="001E7241"/>
    <w:rsid w:val="001E72B8"/>
    <w:rsid w:val="001E7851"/>
    <w:rsid w:val="001E78C9"/>
    <w:rsid w:val="001E78D1"/>
    <w:rsid w:val="001E7ABD"/>
    <w:rsid w:val="001E7C7B"/>
    <w:rsid w:val="001E7F63"/>
    <w:rsid w:val="001F011D"/>
    <w:rsid w:val="001F04D1"/>
    <w:rsid w:val="001F0521"/>
    <w:rsid w:val="001F0610"/>
    <w:rsid w:val="001F06ED"/>
    <w:rsid w:val="001F0763"/>
    <w:rsid w:val="001F088A"/>
    <w:rsid w:val="001F08E2"/>
    <w:rsid w:val="001F0A17"/>
    <w:rsid w:val="001F0B6A"/>
    <w:rsid w:val="001F13FC"/>
    <w:rsid w:val="001F14C5"/>
    <w:rsid w:val="001F14CE"/>
    <w:rsid w:val="001F1737"/>
    <w:rsid w:val="001F174F"/>
    <w:rsid w:val="001F191F"/>
    <w:rsid w:val="001F1BA8"/>
    <w:rsid w:val="001F1C50"/>
    <w:rsid w:val="001F1DD3"/>
    <w:rsid w:val="001F1E61"/>
    <w:rsid w:val="001F21D4"/>
    <w:rsid w:val="001F24DB"/>
    <w:rsid w:val="001F2940"/>
    <w:rsid w:val="001F2A5D"/>
    <w:rsid w:val="001F2A86"/>
    <w:rsid w:val="001F2B4E"/>
    <w:rsid w:val="001F2C08"/>
    <w:rsid w:val="001F2D15"/>
    <w:rsid w:val="001F2DEB"/>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201"/>
    <w:rsid w:val="001F530F"/>
    <w:rsid w:val="001F5534"/>
    <w:rsid w:val="001F5994"/>
    <w:rsid w:val="001F5A32"/>
    <w:rsid w:val="001F5B88"/>
    <w:rsid w:val="001F5BE9"/>
    <w:rsid w:val="001F5DA9"/>
    <w:rsid w:val="001F5F09"/>
    <w:rsid w:val="001F613C"/>
    <w:rsid w:val="001F61E7"/>
    <w:rsid w:val="001F6249"/>
    <w:rsid w:val="001F625A"/>
    <w:rsid w:val="001F62C9"/>
    <w:rsid w:val="001F632A"/>
    <w:rsid w:val="001F6684"/>
    <w:rsid w:val="001F69AC"/>
    <w:rsid w:val="001F6D23"/>
    <w:rsid w:val="001F6DAA"/>
    <w:rsid w:val="001F7171"/>
    <w:rsid w:val="001F7216"/>
    <w:rsid w:val="001F721A"/>
    <w:rsid w:val="001F72A6"/>
    <w:rsid w:val="001F765E"/>
    <w:rsid w:val="001F783D"/>
    <w:rsid w:val="001F7B35"/>
    <w:rsid w:val="001F7DF1"/>
    <w:rsid w:val="001F7DF3"/>
    <w:rsid w:val="001F7E74"/>
    <w:rsid w:val="001F7F37"/>
    <w:rsid w:val="002002F7"/>
    <w:rsid w:val="002005B0"/>
    <w:rsid w:val="0020066C"/>
    <w:rsid w:val="002007B2"/>
    <w:rsid w:val="00200B08"/>
    <w:rsid w:val="00200D2E"/>
    <w:rsid w:val="00200FE1"/>
    <w:rsid w:val="0020119F"/>
    <w:rsid w:val="00201223"/>
    <w:rsid w:val="0020138F"/>
    <w:rsid w:val="00201620"/>
    <w:rsid w:val="002016BA"/>
    <w:rsid w:val="0020196A"/>
    <w:rsid w:val="00201AC6"/>
    <w:rsid w:val="00201B03"/>
    <w:rsid w:val="00201FFA"/>
    <w:rsid w:val="00202332"/>
    <w:rsid w:val="0020248F"/>
    <w:rsid w:val="0020256C"/>
    <w:rsid w:val="00202650"/>
    <w:rsid w:val="0020271D"/>
    <w:rsid w:val="00202B9D"/>
    <w:rsid w:val="00202BFE"/>
    <w:rsid w:val="00202C2E"/>
    <w:rsid w:val="00202D22"/>
    <w:rsid w:val="00202D92"/>
    <w:rsid w:val="00202FCF"/>
    <w:rsid w:val="0020300E"/>
    <w:rsid w:val="0020309A"/>
    <w:rsid w:val="002033ED"/>
    <w:rsid w:val="00203563"/>
    <w:rsid w:val="00203755"/>
    <w:rsid w:val="0020385A"/>
    <w:rsid w:val="00203A83"/>
    <w:rsid w:val="00203D70"/>
    <w:rsid w:val="00203F38"/>
    <w:rsid w:val="00203F6A"/>
    <w:rsid w:val="00204399"/>
    <w:rsid w:val="00204893"/>
    <w:rsid w:val="00204CAC"/>
    <w:rsid w:val="00204CD0"/>
    <w:rsid w:val="00204E02"/>
    <w:rsid w:val="00204E2A"/>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6CF1"/>
    <w:rsid w:val="00207260"/>
    <w:rsid w:val="002072D5"/>
    <w:rsid w:val="00207843"/>
    <w:rsid w:val="00207851"/>
    <w:rsid w:val="00207AC0"/>
    <w:rsid w:val="00207CA3"/>
    <w:rsid w:val="00207CEF"/>
    <w:rsid w:val="00207EAC"/>
    <w:rsid w:val="00207F20"/>
    <w:rsid w:val="0021011D"/>
    <w:rsid w:val="00210326"/>
    <w:rsid w:val="00210490"/>
    <w:rsid w:val="00211021"/>
    <w:rsid w:val="002111C0"/>
    <w:rsid w:val="002112B3"/>
    <w:rsid w:val="0021135A"/>
    <w:rsid w:val="0021139F"/>
    <w:rsid w:val="002114F0"/>
    <w:rsid w:val="00211A01"/>
    <w:rsid w:val="00211E31"/>
    <w:rsid w:val="00211E5D"/>
    <w:rsid w:val="00211EFD"/>
    <w:rsid w:val="002120D9"/>
    <w:rsid w:val="00212363"/>
    <w:rsid w:val="00212512"/>
    <w:rsid w:val="00212BF0"/>
    <w:rsid w:val="00212D87"/>
    <w:rsid w:val="00213071"/>
    <w:rsid w:val="00213260"/>
    <w:rsid w:val="002132D8"/>
    <w:rsid w:val="002133C7"/>
    <w:rsid w:val="00213582"/>
    <w:rsid w:val="00213657"/>
    <w:rsid w:val="0021367D"/>
    <w:rsid w:val="00213748"/>
    <w:rsid w:val="002141F1"/>
    <w:rsid w:val="002143CB"/>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1B"/>
    <w:rsid w:val="00215F77"/>
    <w:rsid w:val="0021608B"/>
    <w:rsid w:val="00216175"/>
    <w:rsid w:val="00216831"/>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452"/>
    <w:rsid w:val="00220559"/>
    <w:rsid w:val="00220964"/>
    <w:rsid w:val="00220A2F"/>
    <w:rsid w:val="00220A54"/>
    <w:rsid w:val="00220B77"/>
    <w:rsid w:val="00220C13"/>
    <w:rsid w:val="00220C39"/>
    <w:rsid w:val="00220D28"/>
    <w:rsid w:val="00220E98"/>
    <w:rsid w:val="0022122D"/>
    <w:rsid w:val="00221435"/>
    <w:rsid w:val="0022151B"/>
    <w:rsid w:val="00221A71"/>
    <w:rsid w:val="00221A7F"/>
    <w:rsid w:val="00221F74"/>
    <w:rsid w:val="00222334"/>
    <w:rsid w:val="00222568"/>
    <w:rsid w:val="00222C68"/>
    <w:rsid w:val="00222FB5"/>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972"/>
    <w:rsid w:val="00226E4F"/>
    <w:rsid w:val="00227057"/>
    <w:rsid w:val="002270FB"/>
    <w:rsid w:val="002271DF"/>
    <w:rsid w:val="0022721A"/>
    <w:rsid w:val="002274DB"/>
    <w:rsid w:val="00227CC1"/>
    <w:rsid w:val="0023008A"/>
    <w:rsid w:val="002301C7"/>
    <w:rsid w:val="002301E1"/>
    <w:rsid w:val="0023027C"/>
    <w:rsid w:val="00230356"/>
    <w:rsid w:val="002303DC"/>
    <w:rsid w:val="0023063E"/>
    <w:rsid w:val="0023073C"/>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ADF"/>
    <w:rsid w:val="00234EFF"/>
    <w:rsid w:val="00235064"/>
    <w:rsid w:val="002350F7"/>
    <w:rsid w:val="002351F9"/>
    <w:rsid w:val="0023535F"/>
    <w:rsid w:val="0023539A"/>
    <w:rsid w:val="00235586"/>
    <w:rsid w:val="00235728"/>
    <w:rsid w:val="00235775"/>
    <w:rsid w:val="0023623E"/>
    <w:rsid w:val="00236309"/>
    <w:rsid w:val="002363EB"/>
    <w:rsid w:val="002365A3"/>
    <w:rsid w:val="002368A3"/>
    <w:rsid w:val="002369F1"/>
    <w:rsid w:val="00236BFA"/>
    <w:rsid w:val="00236CE9"/>
    <w:rsid w:val="00236EA9"/>
    <w:rsid w:val="0023729A"/>
    <w:rsid w:val="00237325"/>
    <w:rsid w:val="002373F7"/>
    <w:rsid w:val="00237528"/>
    <w:rsid w:val="00237618"/>
    <w:rsid w:val="00237738"/>
    <w:rsid w:val="00237D73"/>
    <w:rsid w:val="00237D74"/>
    <w:rsid w:val="00240130"/>
    <w:rsid w:val="002401B8"/>
    <w:rsid w:val="002404B7"/>
    <w:rsid w:val="0024080A"/>
    <w:rsid w:val="00240CF8"/>
    <w:rsid w:val="00241052"/>
    <w:rsid w:val="0024135A"/>
    <w:rsid w:val="002414C9"/>
    <w:rsid w:val="0024183C"/>
    <w:rsid w:val="002418F1"/>
    <w:rsid w:val="00241C1F"/>
    <w:rsid w:val="00241DDD"/>
    <w:rsid w:val="00241F2A"/>
    <w:rsid w:val="00241FA0"/>
    <w:rsid w:val="00242A57"/>
    <w:rsid w:val="00242B9E"/>
    <w:rsid w:val="00242DAA"/>
    <w:rsid w:val="00242E89"/>
    <w:rsid w:val="00243300"/>
    <w:rsid w:val="00243336"/>
    <w:rsid w:val="0024348A"/>
    <w:rsid w:val="00243727"/>
    <w:rsid w:val="002439AF"/>
    <w:rsid w:val="00244088"/>
    <w:rsid w:val="00244095"/>
    <w:rsid w:val="00244159"/>
    <w:rsid w:val="00244198"/>
    <w:rsid w:val="00244330"/>
    <w:rsid w:val="002444EF"/>
    <w:rsid w:val="00244535"/>
    <w:rsid w:val="00244835"/>
    <w:rsid w:val="002449BD"/>
    <w:rsid w:val="00244B72"/>
    <w:rsid w:val="00244C15"/>
    <w:rsid w:val="00244E0C"/>
    <w:rsid w:val="00244F4B"/>
    <w:rsid w:val="002451AB"/>
    <w:rsid w:val="0024521C"/>
    <w:rsid w:val="00245250"/>
    <w:rsid w:val="00245267"/>
    <w:rsid w:val="00245747"/>
    <w:rsid w:val="00245EEA"/>
    <w:rsid w:val="0024646A"/>
    <w:rsid w:val="0024654D"/>
    <w:rsid w:val="002466C6"/>
    <w:rsid w:val="002469B9"/>
    <w:rsid w:val="002469E8"/>
    <w:rsid w:val="00246A1E"/>
    <w:rsid w:val="00246BD2"/>
    <w:rsid w:val="00246C9A"/>
    <w:rsid w:val="00246F0F"/>
    <w:rsid w:val="00247007"/>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8CE"/>
    <w:rsid w:val="00250958"/>
    <w:rsid w:val="00250E61"/>
    <w:rsid w:val="00250EAA"/>
    <w:rsid w:val="00250EB9"/>
    <w:rsid w:val="00251085"/>
    <w:rsid w:val="002510D1"/>
    <w:rsid w:val="002510FE"/>
    <w:rsid w:val="002512DB"/>
    <w:rsid w:val="0025135E"/>
    <w:rsid w:val="00251413"/>
    <w:rsid w:val="002516A4"/>
    <w:rsid w:val="002516C8"/>
    <w:rsid w:val="002517F4"/>
    <w:rsid w:val="002518BA"/>
    <w:rsid w:val="002519A6"/>
    <w:rsid w:val="00251E18"/>
    <w:rsid w:val="002520A1"/>
    <w:rsid w:val="0025242C"/>
    <w:rsid w:val="002524AA"/>
    <w:rsid w:val="0025273C"/>
    <w:rsid w:val="00252933"/>
    <w:rsid w:val="00252C53"/>
    <w:rsid w:val="00252E98"/>
    <w:rsid w:val="00252ED7"/>
    <w:rsid w:val="00252F49"/>
    <w:rsid w:val="00253505"/>
    <w:rsid w:val="00253506"/>
    <w:rsid w:val="0025350A"/>
    <w:rsid w:val="002536EB"/>
    <w:rsid w:val="00253A4D"/>
    <w:rsid w:val="00253F01"/>
    <w:rsid w:val="00254106"/>
    <w:rsid w:val="0025418C"/>
    <w:rsid w:val="0025441D"/>
    <w:rsid w:val="002545D5"/>
    <w:rsid w:val="0025484A"/>
    <w:rsid w:val="00254859"/>
    <w:rsid w:val="00254BA4"/>
    <w:rsid w:val="00255594"/>
    <w:rsid w:val="002556DA"/>
    <w:rsid w:val="002557B5"/>
    <w:rsid w:val="00255922"/>
    <w:rsid w:val="00255971"/>
    <w:rsid w:val="00255C2E"/>
    <w:rsid w:val="00255C83"/>
    <w:rsid w:val="00255E2E"/>
    <w:rsid w:val="00256100"/>
    <w:rsid w:val="002563AE"/>
    <w:rsid w:val="00256504"/>
    <w:rsid w:val="002568B5"/>
    <w:rsid w:val="00256B66"/>
    <w:rsid w:val="00256F1B"/>
    <w:rsid w:val="00256F58"/>
    <w:rsid w:val="00257173"/>
    <w:rsid w:val="00257397"/>
    <w:rsid w:val="002573F3"/>
    <w:rsid w:val="00257443"/>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1F37"/>
    <w:rsid w:val="002620C4"/>
    <w:rsid w:val="00262189"/>
    <w:rsid w:val="002621A0"/>
    <w:rsid w:val="002621AB"/>
    <w:rsid w:val="002621B0"/>
    <w:rsid w:val="00262367"/>
    <w:rsid w:val="00262394"/>
    <w:rsid w:val="002623AB"/>
    <w:rsid w:val="002627A4"/>
    <w:rsid w:val="002629AF"/>
    <w:rsid w:val="00262D7F"/>
    <w:rsid w:val="00262FB9"/>
    <w:rsid w:val="0026300E"/>
    <w:rsid w:val="0026304A"/>
    <w:rsid w:val="0026355A"/>
    <w:rsid w:val="00263687"/>
    <w:rsid w:val="00263C77"/>
    <w:rsid w:val="00263D36"/>
    <w:rsid w:val="00264010"/>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5E02"/>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710"/>
    <w:rsid w:val="00270829"/>
    <w:rsid w:val="00270865"/>
    <w:rsid w:val="00270BBF"/>
    <w:rsid w:val="00270CE0"/>
    <w:rsid w:val="00270CEA"/>
    <w:rsid w:val="00270DCD"/>
    <w:rsid w:val="00270E73"/>
    <w:rsid w:val="00270F2C"/>
    <w:rsid w:val="00270FB9"/>
    <w:rsid w:val="00271058"/>
    <w:rsid w:val="00271087"/>
    <w:rsid w:val="00271089"/>
    <w:rsid w:val="002713BE"/>
    <w:rsid w:val="002713DF"/>
    <w:rsid w:val="002719F0"/>
    <w:rsid w:val="00271A21"/>
    <w:rsid w:val="00271B2C"/>
    <w:rsid w:val="00271D04"/>
    <w:rsid w:val="00271E95"/>
    <w:rsid w:val="00272235"/>
    <w:rsid w:val="0027233B"/>
    <w:rsid w:val="002723D5"/>
    <w:rsid w:val="002725AD"/>
    <w:rsid w:val="0027267C"/>
    <w:rsid w:val="00272779"/>
    <w:rsid w:val="0027286A"/>
    <w:rsid w:val="00272AD6"/>
    <w:rsid w:val="00272D51"/>
    <w:rsid w:val="00272D7F"/>
    <w:rsid w:val="00272DA1"/>
    <w:rsid w:val="0027317F"/>
    <w:rsid w:val="00273195"/>
    <w:rsid w:val="002732BA"/>
    <w:rsid w:val="002732E4"/>
    <w:rsid w:val="002732F6"/>
    <w:rsid w:val="00273378"/>
    <w:rsid w:val="0027347F"/>
    <w:rsid w:val="00273616"/>
    <w:rsid w:val="0027372F"/>
    <w:rsid w:val="002737A1"/>
    <w:rsid w:val="00273993"/>
    <w:rsid w:val="00273C2B"/>
    <w:rsid w:val="00273C99"/>
    <w:rsid w:val="00273CDF"/>
    <w:rsid w:val="00273D6A"/>
    <w:rsid w:val="00273EE2"/>
    <w:rsid w:val="00273F61"/>
    <w:rsid w:val="00274267"/>
    <w:rsid w:val="002744D5"/>
    <w:rsid w:val="00274622"/>
    <w:rsid w:val="002746B2"/>
    <w:rsid w:val="00274A34"/>
    <w:rsid w:val="00274D6D"/>
    <w:rsid w:val="00274E34"/>
    <w:rsid w:val="002751DB"/>
    <w:rsid w:val="00275721"/>
    <w:rsid w:val="00275916"/>
    <w:rsid w:val="00275A66"/>
    <w:rsid w:val="00275DC0"/>
    <w:rsid w:val="00275F72"/>
    <w:rsid w:val="00276022"/>
    <w:rsid w:val="00276059"/>
    <w:rsid w:val="002762EF"/>
    <w:rsid w:val="002767F5"/>
    <w:rsid w:val="00276BF7"/>
    <w:rsid w:val="00276CDD"/>
    <w:rsid w:val="00276DE5"/>
    <w:rsid w:val="00276E32"/>
    <w:rsid w:val="00276FFC"/>
    <w:rsid w:val="0027709E"/>
    <w:rsid w:val="00277101"/>
    <w:rsid w:val="00277122"/>
    <w:rsid w:val="00277273"/>
    <w:rsid w:val="00277275"/>
    <w:rsid w:val="002773BB"/>
    <w:rsid w:val="00277860"/>
    <w:rsid w:val="002779C8"/>
    <w:rsid w:val="00277C60"/>
    <w:rsid w:val="00277CA9"/>
    <w:rsid w:val="00277FF4"/>
    <w:rsid w:val="00280188"/>
    <w:rsid w:val="002802F8"/>
    <w:rsid w:val="00280300"/>
    <w:rsid w:val="00280365"/>
    <w:rsid w:val="00280375"/>
    <w:rsid w:val="00280C60"/>
    <w:rsid w:val="00280C8C"/>
    <w:rsid w:val="00280E7F"/>
    <w:rsid w:val="00280E8D"/>
    <w:rsid w:val="00280EE5"/>
    <w:rsid w:val="00280F14"/>
    <w:rsid w:val="002811DF"/>
    <w:rsid w:val="00281308"/>
    <w:rsid w:val="002815C3"/>
    <w:rsid w:val="0028176F"/>
    <w:rsid w:val="00281B6C"/>
    <w:rsid w:val="00281CAD"/>
    <w:rsid w:val="00281EE4"/>
    <w:rsid w:val="00282357"/>
    <w:rsid w:val="002825C7"/>
    <w:rsid w:val="002826B4"/>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6A7"/>
    <w:rsid w:val="00283A1E"/>
    <w:rsid w:val="00283AEC"/>
    <w:rsid w:val="00283AF6"/>
    <w:rsid w:val="00283BAF"/>
    <w:rsid w:val="00283C29"/>
    <w:rsid w:val="00283D61"/>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3BD"/>
    <w:rsid w:val="0028545A"/>
    <w:rsid w:val="002857EE"/>
    <w:rsid w:val="00285852"/>
    <w:rsid w:val="002858A7"/>
    <w:rsid w:val="00285952"/>
    <w:rsid w:val="002860AD"/>
    <w:rsid w:val="002861E7"/>
    <w:rsid w:val="0028630E"/>
    <w:rsid w:val="002863A4"/>
    <w:rsid w:val="0028649B"/>
    <w:rsid w:val="0028653D"/>
    <w:rsid w:val="00286D2F"/>
    <w:rsid w:val="00286E1C"/>
    <w:rsid w:val="00286E9F"/>
    <w:rsid w:val="00286EE5"/>
    <w:rsid w:val="00287507"/>
    <w:rsid w:val="002877CB"/>
    <w:rsid w:val="00287823"/>
    <w:rsid w:val="0028797C"/>
    <w:rsid w:val="0028799E"/>
    <w:rsid w:val="00287BC3"/>
    <w:rsid w:val="00290046"/>
    <w:rsid w:val="002901D3"/>
    <w:rsid w:val="0029045C"/>
    <w:rsid w:val="0029074B"/>
    <w:rsid w:val="00290888"/>
    <w:rsid w:val="00290A5C"/>
    <w:rsid w:val="00290BCE"/>
    <w:rsid w:val="00290D26"/>
    <w:rsid w:val="00290DB2"/>
    <w:rsid w:val="00290E08"/>
    <w:rsid w:val="00290EB4"/>
    <w:rsid w:val="00290EC3"/>
    <w:rsid w:val="0029107D"/>
    <w:rsid w:val="00291546"/>
    <w:rsid w:val="00291675"/>
    <w:rsid w:val="00291725"/>
    <w:rsid w:val="002917DB"/>
    <w:rsid w:val="00291984"/>
    <w:rsid w:val="00291A74"/>
    <w:rsid w:val="0029208C"/>
    <w:rsid w:val="002921B4"/>
    <w:rsid w:val="0029245E"/>
    <w:rsid w:val="002927DC"/>
    <w:rsid w:val="00292861"/>
    <w:rsid w:val="0029287E"/>
    <w:rsid w:val="00292971"/>
    <w:rsid w:val="002929D8"/>
    <w:rsid w:val="00292B3C"/>
    <w:rsid w:val="00292C43"/>
    <w:rsid w:val="00292DA8"/>
    <w:rsid w:val="002930A3"/>
    <w:rsid w:val="00293149"/>
    <w:rsid w:val="002931EA"/>
    <w:rsid w:val="00293328"/>
    <w:rsid w:val="00293559"/>
    <w:rsid w:val="00293881"/>
    <w:rsid w:val="00293E88"/>
    <w:rsid w:val="00293F93"/>
    <w:rsid w:val="00294043"/>
    <w:rsid w:val="00294082"/>
    <w:rsid w:val="00294273"/>
    <w:rsid w:val="002942C8"/>
    <w:rsid w:val="00294315"/>
    <w:rsid w:val="00294596"/>
    <w:rsid w:val="00294740"/>
    <w:rsid w:val="00294797"/>
    <w:rsid w:val="0029483B"/>
    <w:rsid w:val="002948CA"/>
    <w:rsid w:val="002948F1"/>
    <w:rsid w:val="00294B7C"/>
    <w:rsid w:val="00294CCA"/>
    <w:rsid w:val="00294F41"/>
    <w:rsid w:val="00295095"/>
    <w:rsid w:val="00295143"/>
    <w:rsid w:val="002956C1"/>
    <w:rsid w:val="00295952"/>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57"/>
    <w:rsid w:val="002969F3"/>
    <w:rsid w:val="00296E48"/>
    <w:rsid w:val="00296F3C"/>
    <w:rsid w:val="00296F89"/>
    <w:rsid w:val="00296FE7"/>
    <w:rsid w:val="00297190"/>
    <w:rsid w:val="002971CD"/>
    <w:rsid w:val="0029721F"/>
    <w:rsid w:val="0029722C"/>
    <w:rsid w:val="00297232"/>
    <w:rsid w:val="002973F2"/>
    <w:rsid w:val="002976D9"/>
    <w:rsid w:val="00297755"/>
    <w:rsid w:val="00297AD6"/>
    <w:rsid w:val="00297DCE"/>
    <w:rsid w:val="00297E77"/>
    <w:rsid w:val="002A0030"/>
    <w:rsid w:val="002A0070"/>
    <w:rsid w:val="002A01CE"/>
    <w:rsid w:val="002A048A"/>
    <w:rsid w:val="002A05CB"/>
    <w:rsid w:val="002A07DF"/>
    <w:rsid w:val="002A0838"/>
    <w:rsid w:val="002A09CB"/>
    <w:rsid w:val="002A0B83"/>
    <w:rsid w:val="002A0C09"/>
    <w:rsid w:val="002A10EA"/>
    <w:rsid w:val="002A12DE"/>
    <w:rsid w:val="002A19CE"/>
    <w:rsid w:val="002A19E2"/>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725"/>
    <w:rsid w:val="002A3859"/>
    <w:rsid w:val="002A385B"/>
    <w:rsid w:val="002A395D"/>
    <w:rsid w:val="002A3AD0"/>
    <w:rsid w:val="002A3FBC"/>
    <w:rsid w:val="002A40F8"/>
    <w:rsid w:val="002A4202"/>
    <w:rsid w:val="002A4380"/>
    <w:rsid w:val="002A448F"/>
    <w:rsid w:val="002A44F2"/>
    <w:rsid w:val="002A45DD"/>
    <w:rsid w:val="002A4772"/>
    <w:rsid w:val="002A53E4"/>
    <w:rsid w:val="002A55FC"/>
    <w:rsid w:val="002A561D"/>
    <w:rsid w:val="002A596F"/>
    <w:rsid w:val="002A59A3"/>
    <w:rsid w:val="002A5A53"/>
    <w:rsid w:val="002A5B92"/>
    <w:rsid w:val="002A5D6E"/>
    <w:rsid w:val="002A6207"/>
    <w:rsid w:val="002A6312"/>
    <w:rsid w:val="002A641F"/>
    <w:rsid w:val="002A6644"/>
    <w:rsid w:val="002A68DA"/>
    <w:rsid w:val="002A6B5A"/>
    <w:rsid w:val="002A6BA6"/>
    <w:rsid w:val="002A6EE7"/>
    <w:rsid w:val="002A7017"/>
    <w:rsid w:val="002A713E"/>
    <w:rsid w:val="002A718C"/>
    <w:rsid w:val="002A72B6"/>
    <w:rsid w:val="002A72CA"/>
    <w:rsid w:val="002A7467"/>
    <w:rsid w:val="002A7B2E"/>
    <w:rsid w:val="002A7F4A"/>
    <w:rsid w:val="002A7F7F"/>
    <w:rsid w:val="002A7FEF"/>
    <w:rsid w:val="002B01F5"/>
    <w:rsid w:val="002B0547"/>
    <w:rsid w:val="002B07D8"/>
    <w:rsid w:val="002B0855"/>
    <w:rsid w:val="002B08FD"/>
    <w:rsid w:val="002B090B"/>
    <w:rsid w:val="002B0997"/>
    <w:rsid w:val="002B0BDE"/>
    <w:rsid w:val="002B0D1D"/>
    <w:rsid w:val="002B0D58"/>
    <w:rsid w:val="002B0E95"/>
    <w:rsid w:val="002B107A"/>
    <w:rsid w:val="002B114F"/>
    <w:rsid w:val="002B11A2"/>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96F"/>
    <w:rsid w:val="002B4AF4"/>
    <w:rsid w:val="002B4C58"/>
    <w:rsid w:val="002B4C66"/>
    <w:rsid w:val="002B4CD6"/>
    <w:rsid w:val="002B4D41"/>
    <w:rsid w:val="002B4E0A"/>
    <w:rsid w:val="002B4F00"/>
    <w:rsid w:val="002B50B6"/>
    <w:rsid w:val="002B5143"/>
    <w:rsid w:val="002B520B"/>
    <w:rsid w:val="002B5319"/>
    <w:rsid w:val="002B5372"/>
    <w:rsid w:val="002B56A1"/>
    <w:rsid w:val="002B56FF"/>
    <w:rsid w:val="002B5866"/>
    <w:rsid w:val="002B5922"/>
    <w:rsid w:val="002B5D09"/>
    <w:rsid w:val="002B5D27"/>
    <w:rsid w:val="002B607E"/>
    <w:rsid w:val="002B61B5"/>
    <w:rsid w:val="002B62FC"/>
    <w:rsid w:val="002B6480"/>
    <w:rsid w:val="002B662B"/>
    <w:rsid w:val="002B6AA0"/>
    <w:rsid w:val="002B6C10"/>
    <w:rsid w:val="002B6E32"/>
    <w:rsid w:val="002B6EEB"/>
    <w:rsid w:val="002B6F1E"/>
    <w:rsid w:val="002B716B"/>
    <w:rsid w:val="002B7209"/>
    <w:rsid w:val="002B721E"/>
    <w:rsid w:val="002B74BB"/>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0D2"/>
    <w:rsid w:val="002C2153"/>
    <w:rsid w:val="002C22D5"/>
    <w:rsid w:val="002C23AF"/>
    <w:rsid w:val="002C2588"/>
    <w:rsid w:val="002C27DF"/>
    <w:rsid w:val="002C2817"/>
    <w:rsid w:val="002C2DD2"/>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C19"/>
    <w:rsid w:val="002C6D6F"/>
    <w:rsid w:val="002C6F1C"/>
    <w:rsid w:val="002C7036"/>
    <w:rsid w:val="002C75A7"/>
    <w:rsid w:val="002C75FC"/>
    <w:rsid w:val="002C7695"/>
    <w:rsid w:val="002C7A00"/>
    <w:rsid w:val="002C7A7B"/>
    <w:rsid w:val="002C7B8E"/>
    <w:rsid w:val="002C7DD7"/>
    <w:rsid w:val="002C7E79"/>
    <w:rsid w:val="002C7EDE"/>
    <w:rsid w:val="002C7F44"/>
    <w:rsid w:val="002D0170"/>
    <w:rsid w:val="002D0277"/>
    <w:rsid w:val="002D05E8"/>
    <w:rsid w:val="002D06C7"/>
    <w:rsid w:val="002D0AE9"/>
    <w:rsid w:val="002D0E79"/>
    <w:rsid w:val="002D11B6"/>
    <w:rsid w:val="002D14FA"/>
    <w:rsid w:val="002D171D"/>
    <w:rsid w:val="002D1800"/>
    <w:rsid w:val="002D18BF"/>
    <w:rsid w:val="002D19B2"/>
    <w:rsid w:val="002D1A38"/>
    <w:rsid w:val="002D202F"/>
    <w:rsid w:val="002D20BF"/>
    <w:rsid w:val="002D2639"/>
    <w:rsid w:val="002D2731"/>
    <w:rsid w:val="002D29CB"/>
    <w:rsid w:val="002D2D44"/>
    <w:rsid w:val="002D31A6"/>
    <w:rsid w:val="002D32E4"/>
    <w:rsid w:val="002D3352"/>
    <w:rsid w:val="002D338D"/>
    <w:rsid w:val="002D339B"/>
    <w:rsid w:val="002D33BF"/>
    <w:rsid w:val="002D34EF"/>
    <w:rsid w:val="002D36C4"/>
    <w:rsid w:val="002D3749"/>
    <w:rsid w:val="002D38D8"/>
    <w:rsid w:val="002D3F18"/>
    <w:rsid w:val="002D3FEF"/>
    <w:rsid w:val="002D4143"/>
    <w:rsid w:val="002D41FE"/>
    <w:rsid w:val="002D4293"/>
    <w:rsid w:val="002D4731"/>
    <w:rsid w:val="002D487B"/>
    <w:rsid w:val="002D4A5D"/>
    <w:rsid w:val="002D4C67"/>
    <w:rsid w:val="002D4CFB"/>
    <w:rsid w:val="002D4E17"/>
    <w:rsid w:val="002D501F"/>
    <w:rsid w:val="002D5241"/>
    <w:rsid w:val="002D550C"/>
    <w:rsid w:val="002D55C1"/>
    <w:rsid w:val="002D57F3"/>
    <w:rsid w:val="002D59AB"/>
    <w:rsid w:val="002D5CBA"/>
    <w:rsid w:val="002D5E74"/>
    <w:rsid w:val="002D5E77"/>
    <w:rsid w:val="002D6204"/>
    <w:rsid w:val="002D6626"/>
    <w:rsid w:val="002D6792"/>
    <w:rsid w:val="002D6B61"/>
    <w:rsid w:val="002D6BFE"/>
    <w:rsid w:val="002D6C38"/>
    <w:rsid w:val="002D6D6A"/>
    <w:rsid w:val="002D6E8E"/>
    <w:rsid w:val="002D6F58"/>
    <w:rsid w:val="002D7195"/>
    <w:rsid w:val="002D71BE"/>
    <w:rsid w:val="002D7554"/>
    <w:rsid w:val="002D7559"/>
    <w:rsid w:val="002D7567"/>
    <w:rsid w:val="002D75DA"/>
    <w:rsid w:val="002D7825"/>
    <w:rsid w:val="002D796E"/>
    <w:rsid w:val="002D7AE2"/>
    <w:rsid w:val="002D7B1B"/>
    <w:rsid w:val="002E0A96"/>
    <w:rsid w:val="002E0D99"/>
    <w:rsid w:val="002E14D9"/>
    <w:rsid w:val="002E16B5"/>
    <w:rsid w:val="002E1710"/>
    <w:rsid w:val="002E17CE"/>
    <w:rsid w:val="002E1A92"/>
    <w:rsid w:val="002E1C37"/>
    <w:rsid w:val="002E1FCC"/>
    <w:rsid w:val="002E2124"/>
    <w:rsid w:val="002E21A0"/>
    <w:rsid w:val="002E2640"/>
    <w:rsid w:val="002E2D00"/>
    <w:rsid w:val="002E2E01"/>
    <w:rsid w:val="002E3265"/>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7177"/>
    <w:rsid w:val="002E71C3"/>
    <w:rsid w:val="002E75CC"/>
    <w:rsid w:val="002E7823"/>
    <w:rsid w:val="002E78F3"/>
    <w:rsid w:val="002E792B"/>
    <w:rsid w:val="002E7AC5"/>
    <w:rsid w:val="002E7B89"/>
    <w:rsid w:val="002E7C99"/>
    <w:rsid w:val="002E7E82"/>
    <w:rsid w:val="002F00BB"/>
    <w:rsid w:val="002F00F2"/>
    <w:rsid w:val="002F0430"/>
    <w:rsid w:val="002F0537"/>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0C5"/>
    <w:rsid w:val="002F3593"/>
    <w:rsid w:val="002F3697"/>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97C"/>
    <w:rsid w:val="002F5A76"/>
    <w:rsid w:val="002F5E24"/>
    <w:rsid w:val="002F5F78"/>
    <w:rsid w:val="002F60FF"/>
    <w:rsid w:val="002F614B"/>
    <w:rsid w:val="002F62AA"/>
    <w:rsid w:val="002F62FE"/>
    <w:rsid w:val="002F6647"/>
    <w:rsid w:val="002F68E4"/>
    <w:rsid w:val="002F693D"/>
    <w:rsid w:val="002F69ED"/>
    <w:rsid w:val="002F6A5D"/>
    <w:rsid w:val="002F6C91"/>
    <w:rsid w:val="002F6F70"/>
    <w:rsid w:val="002F709A"/>
    <w:rsid w:val="002F73E0"/>
    <w:rsid w:val="002F7562"/>
    <w:rsid w:val="002F772D"/>
    <w:rsid w:val="002F798D"/>
    <w:rsid w:val="002F7A76"/>
    <w:rsid w:val="002F7C80"/>
    <w:rsid w:val="002F7E59"/>
    <w:rsid w:val="003000EA"/>
    <w:rsid w:val="0030037E"/>
    <w:rsid w:val="00300979"/>
    <w:rsid w:val="00300B6A"/>
    <w:rsid w:val="00300F72"/>
    <w:rsid w:val="003015E9"/>
    <w:rsid w:val="0030168C"/>
    <w:rsid w:val="00301765"/>
    <w:rsid w:val="00301809"/>
    <w:rsid w:val="0030186A"/>
    <w:rsid w:val="003019BE"/>
    <w:rsid w:val="00301D80"/>
    <w:rsid w:val="00301F92"/>
    <w:rsid w:val="00302332"/>
    <w:rsid w:val="0030233A"/>
    <w:rsid w:val="0030233C"/>
    <w:rsid w:val="00302511"/>
    <w:rsid w:val="0030263D"/>
    <w:rsid w:val="0030264E"/>
    <w:rsid w:val="00302923"/>
    <w:rsid w:val="00302945"/>
    <w:rsid w:val="003029F4"/>
    <w:rsid w:val="0030317E"/>
    <w:rsid w:val="0030361A"/>
    <w:rsid w:val="003036B8"/>
    <w:rsid w:val="003036C9"/>
    <w:rsid w:val="0030372D"/>
    <w:rsid w:val="0030374C"/>
    <w:rsid w:val="003039A6"/>
    <w:rsid w:val="00303CE6"/>
    <w:rsid w:val="00304234"/>
    <w:rsid w:val="003043D4"/>
    <w:rsid w:val="0030472F"/>
    <w:rsid w:val="0030487B"/>
    <w:rsid w:val="00304B76"/>
    <w:rsid w:val="00304ED7"/>
    <w:rsid w:val="00304FA3"/>
    <w:rsid w:val="0030535C"/>
    <w:rsid w:val="00305550"/>
    <w:rsid w:val="00305950"/>
    <w:rsid w:val="00305B2E"/>
    <w:rsid w:val="00305C29"/>
    <w:rsid w:val="0030608F"/>
    <w:rsid w:val="0030629D"/>
    <w:rsid w:val="003063A3"/>
    <w:rsid w:val="0030650F"/>
    <w:rsid w:val="0030656B"/>
    <w:rsid w:val="003065B2"/>
    <w:rsid w:val="003065EC"/>
    <w:rsid w:val="003069A1"/>
    <w:rsid w:val="00306C74"/>
    <w:rsid w:val="00306C79"/>
    <w:rsid w:val="00307054"/>
    <w:rsid w:val="00307168"/>
    <w:rsid w:val="00307479"/>
    <w:rsid w:val="00307483"/>
    <w:rsid w:val="00307576"/>
    <w:rsid w:val="003076C9"/>
    <w:rsid w:val="00307A8A"/>
    <w:rsid w:val="00307AC6"/>
    <w:rsid w:val="00307D86"/>
    <w:rsid w:val="00307D8B"/>
    <w:rsid w:val="0031009E"/>
    <w:rsid w:val="003100FC"/>
    <w:rsid w:val="0031029E"/>
    <w:rsid w:val="0031056D"/>
    <w:rsid w:val="00310685"/>
    <w:rsid w:val="00310A26"/>
    <w:rsid w:val="00310A2D"/>
    <w:rsid w:val="00310A7B"/>
    <w:rsid w:val="00310B82"/>
    <w:rsid w:val="00310B9B"/>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308"/>
    <w:rsid w:val="003125C8"/>
    <w:rsid w:val="0031281F"/>
    <w:rsid w:val="003129B8"/>
    <w:rsid w:val="00312A85"/>
    <w:rsid w:val="00312BDA"/>
    <w:rsid w:val="00312CCC"/>
    <w:rsid w:val="0031310E"/>
    <w:rsid w:val="0031321F"/>
    <w:rsid w:val="003132AF"/>
    <w:rsid w:val="003132FD"/>
    <w:rsid w:val="003138A0"/>
    <w:rsid w:val="00313BB3"/>
    <w:rsid w:val="00313D0D"/>
    <w:rsid w:val="00313DCE"/>
    <w:rsid w:val="00314089"/>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74B"/>
    <w:rsid w:val="0031686A"/>
    <w:rsid w:val="00316B95"/>
    <w:rsid w:val="00316D85"/>
    <w:rsid w:val="00316E62"/>
    <w:rsid w:val="00317075"/>
    <w:rsid w:val="003173F7"/>
    <w:rsid w:val="00317775"/>
    <w:rsid w:val="003177B8"/>
    <w:rsid w:val="0031788F"/>
    <w:rsid w:val="003179B6"/>
    <w:rsid w:val="00317B62"/>
    <w:rsid w:val="00317D53"/>
    <w:rsid w:val="003201F1"/>
    <w:rsid w:val="003202E1"/>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1FC3"/>
    <w:rsid w:val="003220C3"/>
    <w:rsid w:val="003221FB"/>
    <w:rsid w:val="0032227E"/>
    <w:rsid w:val="003224F3"/>
    <w:rsid w:val="00322768"/>
    <w:rsid w:val="0032280B"/>
    <w:rsid w:val="00322B72"/>
    <w:rsid w:val="00322D1E"/>
    <w:rsid w:val="003230B5"/>
    <w:rsid w:val="003232AE"/>
    <w:rsid w:val="003232E4"/>
    <w:rsid w:val="00323431"/>
    <w:rsid w:val="003234F0"/>
    <w:rsid w:val="003234F6"/>
    <w:rsid w:val="0032389C"/>
    <w:rsid w:val="003239E9"/>
    <w:rsid w:val="00323BD6"/>
    <w:rsid w:val="00323CAA"/>
    <w:rsid w:val="00323FE2"/>
    <w:rsid w:val="003243FB"/>
    <w:rsid w:val="00324920"/>
    <w:rsid w:val="0032494D"/>
    <w:rsid w:val="00324999"/>
    <w:rsid w:val="00324AB4"/>
    <w:rsid w:val="00324C9B"/>
    <w:rsid w:val="00324EAF"/>
    <w:rsid w:val="00325172"/>
    <w:rsid w:val="003251B6"/>
    <w:rsid w:val="003255C8"/>
    <w:rsid w:val="00325ECC"/>
    <w:rsid w:val="00325EF6"/>
    <w:rsid w:val="00325FDF"/>
    <w:rsid w:val="00326038"/>
    <w:rsid w:val="00326059"/>
    <w:rsid w:val="0032621B"/>
    <w:rsid w:val="00326266"/>
    <w:rsid w:val="00326274"/>
    <w:rsid w:val="0032627A"/>
    <w:rsid w:val="00326445"/>
    <w:rsid w:val="00326644"/>
    <w:rsid w:val="00326E7A"/>
    <w:rsid w:val="0032707D"/>
    <w:rsid w:val="003271CB"/>
    <w:rsid w:val="00327240"/>
    <w:rsid w:val="003272A5"/>
    <w:rsid w:val="003273B1"/>
    <w:rsid w:val="003274A6"/>
    <w:rsid w:val="0032759A"/>
    <w:rsid w:val="003277A0"/>
    <w:rsid w:val="00327A80"/>
    <w:rsid w:val="00327A8E"/>
    <w:rsid w:val="00327C7C"/>
    <w:rsid w:val="00327CB7"/>
    <w:rsid w:val="0033003C"/>
    <w:rsid w:val="003302B0"/>
    <w:rsid w:val="003302C6"/>
    <w:rsid w:val="00330344"/>
    <w:rsid w:val="00330415"/>
    <w:rsid w:val="00330ACE"/>
    <w:rsid w:val="00330BC6"/>
    <w:rsid w:val="00330D5E"/>
    <w:rsid w:val="00330EC7"/>
    <w:rsid w:val="00330FA7"/>
    <w:rsid w:val="00331068"/>
    <w:rsid w:val="0033119B"/>
    <w:rsid w:val="00331306"/>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760"/>
    <w:rsid w:val="00332B0E"/>
    <w:rsid w:val="00332BE7"/>
    <w:rsid w:val="003330EB"/>
    <w:rsid w:val="0033329B"/>
    <w:rsid w:val="003332FB"/>
    <w:rsid w:val="0033336E"/>
    <w:rsid w:val="003333B4"/>
    <w:rsid w:val="00333479"/>
    <w:rsid w:val="00333650"/>
    <w:rsid w:val="0033393E"/>
    <w:rsid w:val="00333B1B"/>
    <w:rsid w:val="00333BFF"/>
    <w:rsid w:val="00333E46"/>
    <w:rsid w:val="00333E4E"/>
    <w:rsid w:val="00333EC2"/>
    <w:rsid w:val="0033432D"/>
    <w:rsid w:val="003343CF"/>
    <w:rsid w:val="00334438"/>
    <w:rsid w:val="00334501"/>
    <w:rsid w:val="003346E7"/>
    <w:rsid w:val="0033479D"/>
    <w:rsid w:val="00334841"/>
    <w:rsid w:val="00334981"/>
    <w:rsid w:val="003349C2"/>
    <w:rsid w:val="00334A2B"/>
    <w:rsid w:val="00334D21"/>
    <w:rsid w:val="00334E1F"/>
    <w:rsid w:val="00334ED8"/>
    <w:rsid w:val="00335328"/>
    <w:rsid w:val="0033548E"/>
    <w:rsid w:val="003354F3"/>
    <w:rsid w:val="00335580"/>
    <w:rsid w:val="00335A6D"/>
    <w:rsid w:val="00335AB7"/>
    <w:rsid w:val="00335C47"/>
    <w:rsid w:val="0033660C"/>
    <w:rsid w:val="00336C0C"/>
    <w:rsid w:val="00336C38"/>
    <w:rsid w:val="00336CA3"/>
    <w:rsid w:val="00336D16"/>
    <w:rsid w:val="00336ECD"/>
    <w:rsid w:val="0033717D"/>
    <w:rsid w:val="0033738B"/>
    <w:rsid w:val="003378C5"/>
    <w:rsid w:val="00337939"/>
    <w:rsid w:val="00337ECD"/>
    <w:rsid w:val="003403AB"/>
    <w:rsid w:val="00340544"/>
    <w:rsid w:val="00340576"/>
    <w:rsid w:val="003405C1"/>
    <w:rsid w:val="003406C2"/>
    <w:rsid w:val="003407BC"/>
    <w:rsid w:val="00340C1F"/>
    <w:rsid w:val="003411FE"/>
    <w:rsid w:val="003415F0"/>
    <w:rsid w:val="003417A4"/>
    <w:rsid w:val="00341B14"/>
    <w:rsid w:val="00341BD0"/>
    <w:rsid w:val="00341BE6"/>
    <w:rsid w:val="00341F33"/>
    <w:rsid w:val="00341F58"/>
    <w:rsid w:val="00342111"/>
    <w:rsid w:val="003421B1"/>
    <w:rsid w:val="00342414"/>
    <w:rsid w:val="00342467"/>
    <w:rsid w:val="00342535"/>
    <w:rsid w:val="0034264A"/>
    <w:rsid w:val="00342B07"/>
    <w:rsid w:val="00342C4A"/>
    <w:rsid w:val="00342DA8"/>
    <w:rsid w:val="00342F1A"/>
    <w:rsid w:val="0034311B"/>
    <w:rsid w:val="00343423"/>
    <w:rsid w:val="00343AC6"/>
    <w:rsid w:val="00343C1B"/>
    <w:rsid w:val="00343DB0"/>
    <w:rsid w:val="00343EAA"/>
    <w:rsid w:val="00343EB8"/>
    <w:rsid w:val="003440A6"/>
    <w:rsid w:val="0034411B"/>
    <w:rsid w:val="00344181"/>
    <w:rsid w:val="00344430"/>
    <w:rsid w:val="00344B47"/>
    <w:rsid w:val="003450FF"/>
    <w:rsid w:val="0034518A"/>
    <w:rsid w:val="00345233"/>
    <w:rsid w:val="00345404"/>
    <w:rsid w:val="00345539"/>
    <w:rsid w:val="00345604"/>
    <w:rsid w:val="0034565E"/>
    <w:rsid w:val="0034583E"/>
    <w:rsid w:val="00345866"/>
    <w:rsid w:val="00345893"/>
    <w:rsid w:val="00345987"/>
    <w:rsid w:val="00345A7E"/>
    <w:rsid w:val="00345B6B"/>
    <w:rsid w:val="00345E12"/>
    <w:rsid w:val="00345F3F"/>
    <w:rsid w:val="00345FBA"/>
    <w:rsid w:val="003462D6"/>
    <w:rsid w:val="0034633B"/>
    <w:rsid w:val="0034638C"/>
    <w:rsid w:val="003465E0"/>
    <w:rsid w:val="003466F7"/>
    <w:rsid w:val="003468C6"/>
    <w:rsid w:val="00346C44"/>
    <w:rsid w:val="00346CB1"/>
    <w:rsid w:val="00346D24"/>
    <w:rsid w:val="00346E6F"/>
    <w:rsid w:val="00346F95"/>
    <w:rsid w:val="00347057"/>
    <w:rsid w:val="0034715A"/>
    <w:rsid w:val="00347749"/>
    <w:rsid w:val="0034782B"/>
    <w:rsid w:val="003478DB"/>
    <w:rsid w:val="003479C9"/>
    <w:rsid w:val="00347AF2"/>
    <w:rsid w:val="00347C51"/>
    <w:rsid w:val="00347FD4"/>
    <w:rsid w:val="003500A6"/>
    <w:rsid w:val="0035040B"/>
    <w:rsid w:val="003505D8"/>
    <w:rsid w:val="0035060D"/>
    <w:rsid w:val="0035060E"/>
    <w:rsid w:val="0035074F"/>
    <w:rsid w:val="003508C6"/>
    <w:rsid w:val="003508EE"/>
    <w:rsid w:val="00350DE2"/>
    <w:rsid w:val="00350E71"/>
    <w:rsid w:val="00350EBB"/>
    <w:rsid w:val="003511A4"/>
    <w:rsid w:val="00351309"/>
    <w:rsid w:val="00351620"/>
    <w:rsid w:val="0035176B"/>
    <w:rsid w:val="00351C38"/>
    <w:rsid w:val="00351FF0"/>
    <w:rsid w:val="003522AD"/>
    <w:rsid w:val="0035264C"/>
    <w:rsid w:val="003526C6"/>
    <w:rsid w:val="003529A8"/>
    <w:rsid w:val="00352BD5"/>
    <w:rsid w:val="00352D9C"/>
    <w:rsid w:val="00352FAB"/>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63E"/>
    <w:rsid w:val="003557D6"/>
    <w:rsid w:val="00355B3F"/>
    <w:rsid w:val="00355BE7"/>
    <w:rsid w:val="00355F96"/>
    <w:rsid w:val="003563DE"/>
    <w:rsid w:val="0035653D"/>
    <w:rsid w:val="00356E3E"/>
    <w:rsid w:val="00356FBD"/>
    <w:rsid w:val="00357096"/>
    <w:rsid w:val="003570AC"/>
    <w:rsid w:val="003570E3"/>
    <w:rsid w:val="003572F4"/>
    <w:rsid w:val="003573F0"/>
    <w:rsid w:val="00357759"/>
    <w:rsid w:val="00357B9D"/>
    <w:rsid w:val="00357C4E"/>
    <w:rsid w:val="00357C81"/>
    <w:rsid w:val="00357D0B"/>
    <w:rsid w:val="00357D35"/>
    <w:rsid w:val="00357E50"/>
    <w:rsid w:val="00357E55"/>
    <w:rsid w:val="00357F88"/>
    <w:rsid w:val="003602D7"/>
    <w:rsid w:val="00360508"/>
    <w:rsid w:val="0036054C"/>
    <w:rsid w:val="00360ACE"/>
    <w:rsid w:val="003613AB"/>
    <w:rsid w:val="003614DA"/>
    <w:rsid w:val="00361B5B"/>
    <w:rsid w:val="00361FFC"/>
    <w:rsid w:val="003620AB"/>
    <w:rsid w:val="003620D7"/>
    <w:rsid w:val="0036218C"/>
    <w:rsid w:val="00362199"/>
    <w:rsid w:val="00362371"/>
    <w:rsid w:val="003623E3"/>
    <w:rsid w:val="003625D9"/>
    <w:rsid w:val="003626A6"/>
    <w:rsid w:val="00362E6B"/>
    <w:rsid w:val="00362ED0"/>
    <w:rsid w:val="003634D8"/>
    <w:rsid w:val="003634E2"/>
    <w:rsid w:val="0036351A"/>
    <w:rsid w:val="003635B0"/>
    <w:rsid w:val="00363623"/>
    <w:rsid w:val="00363736"/>
    <w:rsid w:val="003639C9"/>
    <w:rsid w:val="00363CBE"/>
    <w:rsid w:val="00363DD9"/>
    <w:rsid w:val="00363E64"/>
    <w:rsid w:val="00363E6C"/>
    <w:rsid w:val="00363F44"/>
    <w:rsid w:val="00363F78"/>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789"/>
    <w:rsid w:val="00366E6F"/>
    <w:rsid w:val="00366EA6"/>
    <w:rsid w:val="00366FEE"/>
    <w:rsid w:val="0036704C"/>
    <w:rsid w:val="00367227"/>
    <w:rsid w:val="003675CC"/>
    <w:rsid w:val="003675E4"/>
    <w:rsid w:val="0036761F"/>
    <w:rsid w:val="00367C46"/>
    <w:rsid w:val="003701FF"/>
    <w:rsid w:val="003703CB"/>
    <w:rsid w:val="003707A6"/>
    <w:rsid w:val="00370969"/>
    <w:rsid w:val="00370CAB"/>
    <w:rsid w:val="00370E39"/>
    <w:rsid w:val="0037126E"/>
    <w:rsid w:val="003712A4"/>
    <w:rsid w:val="00371380"/>
    <w:rsid w:val="0037150D"/>
    <w:rsid w:val="0037152F"/>
    <w:rsid w:val="00371A2C"/>
    <w:rsid w:val="00371F71"/>
    <w:rsid w:val="003720E0"/>
    <w:rsid w:val="0037242B"/>
    <w:rsid w:val="00372566"/>
    <w:rsid w:val="00372667"/>
    <w:rsid w:val="00372778"/>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691"/>
    <w:rsid w:val="00375718"/>
    <w:rsid w:val="0037598F"/>
    <w:rsid w:val="00375DF5"/>
    <w:rsid w:val="00375E46"/>
    <w:rsid w:val="00375E48"/>
    <w:rsid w:val="0037607C"/>
    <w:rsid w:val="00376252"/>
    <w:rsid w:val="00376305"/>
    <w:rsid w:val="003768D0"/>
    <w:rsid w:val="00376BC0"/>
    <w:rsid w:val="00376BDA"/>
    <w:rsid w:val="00376D69"/>
    <w:rsid w:val="00376DE6"/>
    <w:rsid w:val="003772D5"/>
    <w:rsid w:val="003774C4"/>
    <w:rsid w:val="00377BBE"/>
    <w:rsid w:val="00377C5B"/>
    <w:rsid w:val="00377FC5"/>
    <w:rsid w:val="0038057C"/>
    <w:rsid w:val="0038065A"/>
    <w:rsid w:val="0038067C"/>
    <w:rsid w:val="00380A4D"/>
    <w:rsid w:val="003810F9"/>
    <w:rsid w:val="003812B9"/>
    <w:rsid w:val="00381331"/>
    <w:rsid w:val="003813ED"/>
    <w:rsid w:val="003813F8"/>
    <w:rsid w:val="00381707"/>
    <w:rsid w:val="00381976"/>
    <w:rsid w:val="00381C12"/>
    <w:rsid w:val="00381D0A"/>
    <w:rsid w:val="00381E45"/>
    <w:rsid w:val="003820E4"/>
    <w:rsid w:val="003824FE"/>
    <w:rsid w:val="00382516"/>
    <w:rsid w:val="003826D5"/>
    <w:rsid w:val="0038276F"/>
    <w:rsid w:val="00382997"/>
    <w:rsid w:val="00382C8F"/>
    <w:rsid w:val="00382D36"/>
    <w:rsid w:val="00382DFC"/>
    <w:rsid w:val="00382E1C"/>
    <w:rsid w:val="00383141"/>
    <w:rsid w:val="00383358"/>
    <w:rsid w:val="00383617"/>
    <w:rsid w:val="00383A9B"/>
    <w:rsid w:val="00383AF0"/>
    <w:rsid w:val="003841BC"/>
    <w:rsid w:val="00384447"/>
    <w:rsid w:val="00384618"/>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643"/>
    <w:rsid w:val="00387687"/>
    <w:rsid w:val="003878D3"/>
    <w:rsid w:val="003879A9"/>
    <w:rsid w:val="00387B4E"/>
    <w:rsid w:val="00387E10"/>
    <w:rsid w:val="00387F17"/>
    <w:rsid w:val="003903BD"/>
    <w:rsid w:val="00390478"/>
    <w:rsid w:val="0039049F"/>
    <w:rsid w:val="003904A5"/>
    <w:rsid w:val="003907AB"/>
    <w:rsid w:val="00390822"/>
    <w:rsid w:val="00390839"/>
    <w:rsid w:val="00390B98"/>
    <w:rsid w:val="00390D30"/>
    <w:rsid w:val="00390F09"/>
    <w:rsid w:val="00390FF8"/>
    <w:rsid w:val="00391058"/>
    <w:rsid w:val="0039120F"/>
    <w:rsid w:val="003913E0"/>
    <w:rsid w:val="00391489"/>
    <w:rsid w:val="0039167B"/>
    <w:rsid w:val="00391C35"/>
    <w:rsid w:val="00391EE0"/>
    <w:rsid w:val="00391F2E"/>
    <w:rsid w:val="003920FC"/>
    <w:rsid w:val="0039237B"/>
    <w:rsid w:val="00392388"/>
    <w:rsid w:val="003927F2"/>
    <w:rsid w:val="00392800"/>
    <w:rsid w:val="00392815"/>
    <w:rsid w:val="003929A0"/>
    <w:rsid w:val="00392A17"/>
    <w:rsid w:val="00392D18"/>
    <w:rsid w:val="00392DB3"/>
    <w:rsid w:val="00392F89"/>
    <w:rsid w:val="00393387"/>
    <w:rsid w:val="00393519"/>
    <w:rsid w:val="003935C4"/>
    <w:rsid w:val="00393719"/>
    <w:rsid w:val="003938AA"/>
    <w:rsid w:val="00393DB2"/>
    <w:rsid w:val="00393EF0"/>
    <w:rsid w:val="00393F72"/>
    <w:rsid w:val="00394057"/>
    <w:rsid w:val="0039405B"/>
    <w:rsid w:val="003940AD"/>
    <w:rsid w:val="00394337"/>
    <w:rsid w:val="0039453B"/>
    <w:rsid w:val="00394619"/>
    <w:rsid w:val="0039477B"/>
    <w:rsid w:val="00394DD0"/>
    <w:rsid w:val="00394F93"/>
    <w:rsid w:val="0039541E"/>
    <w:rsid w:val="0039545D"/>
    <w:rsid w:val="003958E2"/>
    <w:rsid w:val="00396072"/>
    <w:rsid w:val="003960C7"/>
    <w:rsid w:val="003960ED"/>
    <w:rsid w:val="003960F7"/>
    <w:rsid w:val="00396170"/>
    <w:rsid w:val="003961D5"/>
    <w:rsid w:val="003962A0"/>
    <w:rsid w:val="003964C3"/>
    <w:rsid w:val="003966E3"/>
    <w:rsid w:val="003966E8"/>
    <w:rsid w:val="003967CA"/>
    <w:rsid w:val="00396855"/>
    <w:rsid w:val="00396908"/>
    <w:rsid w:val="00396A51"/>
    <w:rsid w:val="00396BA3"/>
    <w:rsid w:val="00396F44"/>
    <w:rsid w:val="00397345"/>
    <w:rsid w:val="00397454"/>
    <w:rsid w:val="003974E0"/>
    <w:rsid w:val="00397577"/>
    <w:rsid w:val="00397763"/>
    <w:rsid w:val="00397A88"/>
    <w:rsid w:val="00397AEC"/>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0B0"/>
    <w:rsid w:val="003A3687"/>
    <w:rsid w:val="003A3837"/>
    <w:rsid w:val="003A3923"/>
    <w:rsid w:val="003A3B1F"/>
    <w:rsid w:val="003A3B43"/>
    <w:rsid w:val="003A3D20"/>
    <w:rsid w:val="003A3E0E"/>
    <w:rsid w:val="003A3F74"/>
    <w:rsid w:val="003A404B"/>
    <w:rsid w:val="003A421D"/>
    <w:rsid w:val="003A4435"/>
    <w:rsid w:val="003A46FD"/>
    <w:rsid w:val="003A4B9F"/>
    <w:rsid w:val="003A4CCC"/>
    <w:rsid w:val="003A4D06"/>
    <w:rsid w:val="003A4D9D"/>
    <w:rsid w:val="003A4E80"/>
    <w:rsid w:val="003A4F0A"/>
    <w:rsid w:val="003A51C5"/>
    <w:rsid w:val="003A53A8"/>
    <w:rsid w:val="003A5408"/>
    <w:rsid w:val="003A5464"/>
    <w:rsid w:val="003A5681"/>
    <w:rsid w:val="003A5BB0"/>
    <w:rsid w:val="003A5C34"/>
    <w:rsid w:val="003A612F"/>
    <w:rsid w:val="003A61D8"/>
    <w:rsid w:val="003A62AE"/>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B6D"/>
    <w:rsid w:val="003B0DEA"/>
    <w:rsid w:val="003B0E64"/>
    <w:rsid w:val="003B1514"/>
    <w:rsid w:val="003B167B"/>
    <w:rsid w:val="003B173B"/>
    <w:rsid w:val="003B18B1"/>
    <w:rsid w:val="003B1D34"/>
    <w:rsid w:val="003B1F39"/>
    <w:rsid w:val="003B2162"/>
    <w:rsid w:val="003B2186"/>
    <w:rsid w:val="003B2215"/>
    <w:rsid w:val="003B2319"/>
    <w:rsid w:val="003B2B27"/>
    <w:rsid w:val="003B2DC9"/>
    <w:rsid w:val="003B2E19"/>
    <w:rsid w:val="003B3470"/>
    <w:rsid w:val="003B36FD"/>
    <w:rsid w:val="003B3886"/>
    <w:rsid w:val="003B3AFA"/>
    <w:rsid w:val="003B3B08"/>
    <w:rsid w:val="003B3B52"/>
    <w:rsid w:val="003B3C63"/>
    <w:rsid w:val="003B3E4A"/>
    <w:rsid w:val="003B3FEF"/>
    <w:rsid w:val="003B40EC"/>
    <w:rsid w:val="003B44F0"/>
    <w:rsid w:val="003B49EF"/>
    <w:rsid w:val="003B4CCA"/>
    <w:rsid w:val="003B4D25"/>
    <w:rsid w:val="003B4E16"/>
    <w:rsid w:val="003B500D"/>
    <w:rsid w:val="003B5012"/>
    <w:rsid w:val="003B5121"/>
    <w:rsid w:val="003B5184"/>
    <w:rsid w:val="003B52CD"/>
    <w:rsid w:val="003B566B"/>
    <w:rsid w:val="003B58A0"/>
    <w:rsid w:val="003B58CB"/>
    <w:rsid w:val="003B5D2D"/>
    <w:rsid w:val="003B5DC9"/>
    <w:rsid w:val="003B5F40"/>
    <w:rsid w:val="003B5F68"/>
    <w:rsid w:val="003B6037"/>
    <w:rsid w:val="003B60ED"/>
    <w:rsid w:val="003B61ED"/>
    <w:rsid w:val="003B63B8"/>
    <w:rsid w:val="003B6408"/>
    <w:rsid w:val="003B64B5"/>
    <w:rsid w:val="003B6AA7"/>
    <w:rsid w:val="003B6B63"/>
    <w:rsid w:val="003B6CBA"/>
    <w:rsid w:val="003B6F24"/>
    <w:rsid w:val="003B754D"/>
    <w:rsid w:val="003B75C2"/>
    <w:rsid w:val="003B781E"/>
    <w:rsid w:val="003B79D7"/>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4E1"/>
    <w:rsid w:val="003C155F"/>
    <w:rsid w:val="003C1873"/>
    <w:rsid w:val="003C1939"/>
    <w:rsid w:val="003C1A28"/>
    <w:rsid w:val="003C1E61"/>
    <w:rsid w:val="003C23CA"/>
    <w:rsid w:val="003C242E"/>
    <w:rsid w:val="003C247D"/>
    <w:rsid w:val="003C266F"/>
    <w:rsid w:val="003C2772"/>
    <w:rsid w:val="003C29CF"/>
    <w:rsid w:val="003C2BC6"/>
    <w:rsid w:val="003C2E13"/>
    <w:rsid w:val="003C2E44"/>
    <w:rsid w:val="003C2E74"/>
    <w:rsid w:val="003C3129"/>
    <w:rsid w:val="003C32A2"/>
    <w:rsid w:val="003C34E5"/>
    <w:rsid w:val="003C350E"/>
    <w:rsid w:val="003C3534"/>
    <w:rsid w:val="003C3712"/>
    <w:rsid w:val="003C3856"/>
    <w:rsid w:val="003C386F"/>
    <w:rsid w:val="003C38A3"/>
    <w:rsid w:val="003C38AB"/>
    <w:rsid w:val="003C38CC"/>
    <w:rsid w:val="003C3C97"/>
    <w:rsid w:val="003C3CB1"/>
    <w:rsid w:val="003C4015"/>
    <w:rsid w:val="003C430D"/>
    <w:rsid w:val="003C436A"/>
    <w:rsid w:val="003C43A5"/>
    <w:rsid w:val="003C44C2"/>
    <w:rsid w:val="003C45AB"/>
    <w:rsid w:val="003C45BE"/>
    <w:rsid w:val="003C46A9"/>
    <w:rsid w:val="003C4785"/>
    <w:rsid w:val="003C47C1"/>
    <w:rsid w:val="003C4880"/>
    <w:rsid w:val="003C4A51"/>
    <w:rsid w:val="003C4AA7"/>
    <w:rsid w:val="003C4D3C"/>
    <w:rsid w:val="003C4D51"/>
    <w:rsid w:val="003C50EC"/>
    <w:rsid w:val="003C52D7"/>
    <w:rsid w:val="003C5909"/>
    <w:rsid w:val="003C5A20"/>
    <w:rsid w:val="003C5C3D"/>
    <w:rsid w:val="003C5C80"/>
    <w:rsid w:val="003C5EB5"/>
    <w:rsid w:val="003C5F8C"/>
    <w:rsid w:val="003C613B"/>
    <w:rsid w:val="003C61D7"/>
    <w:rsid w:val="003C663B"/>
    <w:rsid w:val="003C68BA"/>
    <w:rsid w:val="003C6ADC"/>
    <w:rsid w:val="003C6BD8"/>
    <w:rsid w:val="003C6CE6"/>
    <w:rsid w:val="003C6FFE"/>
    <w:rsid w:val="003C719E"/>
    <w:rsid w:val="003C7768"/>
    <w:rsid w:val="003C782A"/>
    <w:rsid w:val="003C7926"/>
    <w:rsid w:val="003C7D18"/>
    <w:rsid w:val="003C7D79"/>
    <w:rsid w:val="003C7F35"/>
    <w:rsid w:val="003D0066"/>
    <w:rsid w:val="003D00CB"/>
    <w:rsid w:val="003D042A"/>
    <w:rsid w:val="003D04AD"/>
    <w:rsid w:val="003D04DF"/>
    <w:rsid w:val="003D054E"/>
    <w:rsid w:val="003D0A61"/>
    <w:rsid w:val="003D0BDB"/>
    <w:rsid w:val="003D0CA8"/>
    <w:rsid w:val="003D0FC8"/>
    <w:rsid w:val="003D1182"/>
    <w:rsid w:val="003D1386"/>
    <w:rsid w:val="003D142B"/>
    <w:rsid w:val="003D1571"/>
    <w:rsid w:val="003D1822"/>
    <w:rsid w:val="003D1869"/>
    <w:rsid w:val="003D1960"/>
    <w:rsid w:val="003D1973"/>
    <w:rsid w:val="003D1FA9"/>
    <w:rsid w:val="003D210B"/>
    <w:rsid w:val="003D22DA"/>
    <w:rsid w:val="003D2385"/>
    <w:rsid w:val="003D2829"/>
    <w:rsid w:val="003D289D"/>
    <w:rsid w:val="003D289F"/>
    <w:rsid w:val="003D2D21"/>
    <w:rsid w:val="003D2D2D"/>
    <w:rsid w:val="003D2DF5"/>
    <w:rsid w:val="003D2E85"/>
    <w:rsid w:val="003D2F77"/>
    <w:rsid w:val="003D305F"/>
    <w:rsid w:val="003D30FA"/>
    <w:rsid w:val="003D3CF3"/>
    <w:rsid w:val="003D3D01"/>
    <w:rsid w:val="003D3EA1"/>
    <w:rsid w:val="003D4161"/>
    <w:rsid w:val="003D4370"/>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04E"/>
    <w:rsid w:val="003D6320"/>
    <w:rsid w:val="003D6511"/>
    <w:rsid w:val="003D65C1"/>
    <w:rsid w:val="003D67AE"/>
    <w:rsid w:val="003D67DA"/>
    <w:rsid w:val="003D69B7"/>
    <w:rsid w:val="003D6BB3"/>
    <w:rsid w:val="003D71BB"/>
    <w:rsid w:val="003D737C"/>
    <w:rsid w:val="003D7386"/>
    <w:rsid w:val="003D74DA"/>
    <w:rsid w:val="003D7770"/>
    <w:rsid w:val="003D79F7"/>
    <w:rsid w:val="003D7B3F"/>
    <w:rsid w:val="003D7D39"/>
    <w:rsid w:val="003D7E0F"/>
    <w:rsid w:val="003D7F75"/>
    <w:rsid w:val="003E020B"/>
    <w:rsid w:val="003E032F"/>
    <w:rsid w:val="003E03D5"/>
    <w:rsid w:val="003E04A9"/>
    <w:rsid w:val="003E06A2"/>
    <w:rsid w:val="003E0730"/>
    <w:rsid w:val="003E0810"/>
    <w:rsid w:val="003E0A90"/>
    <w:rsid w:val="003E0E63"/>
    <w:rsid w:val="003E0F88"/>
    <w:rsid w:val="003E101B"/>
    <w:rsid w:val="003E12A9"/>
    <w:rsid w:val="003E14A7"/>
    <w:rsid w:val="003E17BB"/>
    <w:rsid w:val="003E18B5"/>
    <w:rsid w:val="003E197F"/>
    <w:rsid w:val="003E1CED"/>
    <w:rsid w:val="003E1F16"/>
    <w:rsid w:val="003E1FC8"/>
    <w:rsid w:val="003E2007"/>
    <w:rsid w:val="003E2152"/>
    <w:rsid w:val="003E22A5"/>
    <w:rsid w:val="003E232E"/>
    <w:rsid w:val="003E2918"/>
    <w:rsid w:val="003E2AF9"/>
    <w:rsid w:val="003E2E24"/>
    <w:rsid w:val="003E2E40"/>
    <w:rsid w:val="003E2FC2"/>
    <w:rsid w:val="003E30C0"/>
    <w:rsid w:val="003E32F4"/>
    <w:rsid w:val="003E347E"/>
    <w:rsid w:val="003E35B9"/>
    <w:rsid w:val="003E391A"/>
    <w:rsid w:val="003E3A22"/>
    <w:rsid w:val="003E3EB4"/>
    <w:rsid w:val="003E3F05"/>
    <w:rsid w:val="003E40AE"/>
    <w:rsid w:val="003E436D"/>
    <w:rsid w:val="003E44F3"/>
    <w:rsid w:val="003E4628"/>
    <w:rsid w:val="003E4631"/>
    <w:rsid w:val="003E474D"/>
    <w:rsid w:val="003E4D7C"/>
    <w:rsid w:val="003E4DBB"/>
    <w:rsid w:val="003E50CC"/>
    <w:rsid w:val="003E53A1"/>
    <w:rsid w:val="003E53AD"/>
    <w:rsid w:val="003E542F"/>
    <w:rsid w:val="003E5793"/>
    <w:rsid w:val="003E579B"/>
    <w:rsid w:val="003E5BBF"/>
    <w:rsid w:val="003E5BCB"/>
    <w:rsid w:val="003E5C4F"/>
    <w:rsid w:val="003E5CF4"/>
    <w:rsid w:val="003E5D28"/>
    <w:rsid w:val="003E5F0E"/>
    <w:rsid w:val="003E5F18"/>
    <w:rsid w:val="003E6022"/>
    <w:rsid w:val="003E616C"/>
    <w:rsid w:val="003E6356"/>
    <w:rsid w:val="003E6617"/>
    <w:rsid w:val="003E6982"/>
    <w:rsid w:val="003E6DEA"/>
    <w:rsid w:val="003E7070"/>
    <w:rsid w:val="003E7099"/>
    <w:rsid w:val="003E715B"/>
    <w:rsid w:val="003E72BD"/>
    <w:rsid w:val="003E72D5"/>
    <w:rsid w:val="003E73E6"/>
    <w:rsid w:val="003E7564"/>
    <w:rsid w:val="003E78AF"/>
    <w:rsid w:val="003E78E4"/>
    <w:rsid w:val="003E78F0"/>
    <w:rsid w:val="003E7A66"/>
    <w:rsid w:val="003E7C7A"/>
    <w:rsid w:val="003E7D25"/>
    <w:rsid w:val="003E7F20"/>
    <w:rsid w:val="003F062A"/>
    <w:rsid w:val="003F0694"/>
    <w:rsid w:val="003F0799"/>
    <w:rsid w:val="003F0835"/>
    <w:rsid w:val="003F09A5"/>
    <w:rsid w:val="003F0A23"/>
    <w:rsid w:val="003F0A59"/>
    <w:rsid w:val="003F0A62"/>
    <w:rsid w:val="003F0BC7"/>
    <w:rsid w:val="003F0BE0"/>
    <w:rsid w:val="003F1427"/>
    <w:rsid w:val="003F1461"/>
    <w:rsid w:val="003F1B3C"/>
    <w:rsid w:val="003F1E4E"/>
    <w:rsid w:val="003F239E"/>
    <w:rsid w:val="003F2500"/>
    <w:rsid w:val="003F2551"/>
    <w:rsid w:val="003F26E7"/>
    <w:rsid w:val="003F2A24"/>
    <w:rsid w:val="003F2A9F"/>
    <w:rsid w:val="003F2B6A"/>
    <w:rsid w:val="003F2D3E"/>
    <w:rsid w:val="003F2FE1"/>
    <w:rsid w:val="003F3131"/>
    <w:rsid w:val="003F33EA"/>
    <w:rsid w:val="003F342D"/>
    <w:rsid w:val="003F3438"/>
    <w:rsid w:val="003F34D0"/>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441"/>
    <w:rsid w:val="003F6623"/>
    <w:rsid w:val="003F6625"/>
    <w:rsid w:val="003F6882"/>
    <w:rsid w:val="003F6BBA"/>
    <w:rsid w:val="003F6D1B"/>
    <w:rsid w:val="003F6E28"/>
    <w:rsid w:val="003F6F17"/>
    <w:rsid w:val="003F70F2"/>
    <w:rsid w:val="003F7123"/>
    <w:rsid w:val="003F72D4"/>
    <w:rsid w:val="003F7552"/>
    <w:rsid w:val="003F761B"/>
    <w:rsid w:val="003F7C81"/>
    <w:rsid w:val="003F7E85"/>
    <w:rsid w:val="003F7EBC"/>
    <w:rsid w:val="004004CB"/>
    <w:rsid w:val="004009E1"/>
    <w:rsid w:val="00400B74"/>
    <w:rsid w:val="00400BF7"/>
    <w:rsid w:val="00400CAE"/>
    <w:rsid w:val="00400CD0"/>
    <w:rsid w:val="00401021"/>
    <w:rsid w:val="00401160"/>
    <w:rsid w:val="004012A0"/>
    <w:rsid w:val="00401592"/>
    <w:rsid w:val="00401736"/>
    <w:rsid w:val="004017CA"/>
    <w:rsid w:val="0040180A"/>
    <w:rsid w:val="0040191D"/>
    <w:rsid w:val="00401A46"/>
    <w:rsid w:val="00401EE8"/>
    <w:rsid w:val="00401F87"/>
    <w:rsid w:val="004020D4"/>
    <w:rsid w:val="0040222D"/>
    <w:rsid w:val="0040225D"/>
    <w:rsid w:val="004022B0"/>
    <w:rsid w:val="00402322"/>
    <w:rsid w:val="0040256C"/>
    <w:rsid w:val="00402630"/>
    <w:rsid w:val="004026EB"/>
    <w:rsid w:val="00402A31"/>
    <w:rsid w:val="00402B17"/>
    <w:rsid w:val="00402D4B"/>
    <w:rsid w:val="00402E03"/>
    <w:rsid w:val="00402E27"/>
    <w:rsid w:val="00402F64"/>
    <w:rsid w:val="00403074"/>
    <w:rsid w:val="0040312C"/>
    <w:rsid w:val="004033C8"/>
    <w:rsid w:val="0040352D"/>
    <w:rsid w:val="00403A79"/>
    <w:rsid w:val="00403F18"/>
    <w:rsid w:val="00404291"/>
    <w:rsid w:val="00404335"/>
    <w:rsid w:val="00404360"/>
    <w:rsid w:val="004043D2"/>
    <w:rsid w:val="00404600"/>
    <w:rsid w:val="00404769"/>
    <w:rsid w:val="004047E7"/>
    <w:rsid w:val="00404D92"/>
    <w:rsid w:val="0040508A"/>
    <w:rsid w:val="00405108"/>
    <w:rsid w:val="004053BB"/>
    <w:rsid w:val="004057C6"/>
    <w:rsid w:val="00405845"/>
    <w:rsid w:val="00405A1A"/>
    <w:rsid w:val="00405A99"/>
    <w:rsid w:val="004066F9"/>
    <w:rsid w:val="00406802"/>
    <w:rsid w:val="004069F8"/>
    <w:rsid w:val="00406C51"/>
    <w:rsid w:val="00406F69"/>
    <w:rsid w:val="00406FD6"/>
    <w:rsid w:val="00407397"/>
    <w:rsid w:val="00407510"/>
    <w:rsid w:val="00407835"/>
    <w:rsid w:val="004078C5"/>
    <w:rsid w:val="004078FD"/>
    <w:rsid w:val="0040797E"/>
    <w:rsid w:val="004079A8"/>
    <w:rsid w:val="004079FA"/>
    <w:rsid w:val="00407A13"/>
    <w:rsid w:val="00407CB0"/>
    <w:rsid w:val="00407F07"/>
    <w:rsid w:val="00407F5F"/>
    <w:rsid w:val="004100EA"/>
    <w:rsid w:val="00410547"/>
    <w:rsid w:val="00410679"/>
    <w:rsid w:val="004108E3"/>
    <w:rsid w:val="004108E9"/>
    <w:rsid w:val="00410AD1"/>
    <w:rsid w:val="00410B13"/>
    <w:rsid w:val="00410B24"/>
    <w:rsid w:val="00410CA0"/>
    <w:rsid w:val="00410D0C"/>
    <w:rsid w:val="00410FE4"/>
    <w:rsid w:val="004111C8"/>
    <w:rsid w:val="004112BC"/>
    <w:rsid w:val="0041159C"/>
    <w:rsid w:val="004118E0"/>
    <w:rsid w:val="00411952"/>
    <w:rsid w:val="00411B21"/>
    <w:rsid w:val="00411B71"/>
    <w:rsid w:val="00411BBE"/>
    <w:rsid w:val="00411D42"/>
    <w:rsid w:val="00411EC9"/>
    <w:rsid w:val="004120C7"/>
    <w:rsid w:val="00412890"/>
    <w:rsid w:val="004128B2"/>
    <w:rsid w:val="00412AF2"/>
    <w:rsid w:val="004134A2"/>
    <w:rsid w:val="004134C3"/>
    <w:rsid w:val="0041366A"/>
    <w:rsid w:val="00413C04"/>
    <w:rsid w:val="00413D90"/>
    <w:rsid w:val="00413E2F"/>
    <w:rsid w:val="00413F14"/>
    <w:rsid w:val="004144EB"/>
    <w:rsid w:val="004146EF"/>
    <w:rsid w:val="0041495A"/>
    <w:rsid w:val="00414C93"/>
    <w:rsid w:val="00414F52"/>
    <w:rsid w:val="00415407"/>
    <w:rsid w:val="00415551"/>
    <w:rsid w:val="004155C5"/>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26F"/>
    <w:rsid w:val="004173A6"/>
    <w:rsid w:val="00417455"/>
    <w:rsid w:val="00417C43"/>
    <w:rsid w:val="00417E30"/>
    <w:rsid w:val="00417ED0"/>
    <w:rsid w:val="00420099"/>
    <w:rsid w:val="00420284"/>
    <w:rsid w:val="004203F2"/>
    <w:rsid w:val="0042041D"/>
    <w:rsid w:val="00420BB5"/>
    <w:rsid w:val="00420E03"/>
    <w:rsid w:val="00420FE1"/>
    <w:rsid w:val="004216B0"/>
    <w:rsid w:val="0042191B"/>
    <w:rsid w:val="00421A40"/>
    <w:rsid w:val="00421A79"/>
    <w:rsid w:val="00421CD5"/>
    <w:rsid w:val="00421DD4"/>
    <w:rsid w:val="00421ED7"/>
    <w:rsid w:val="00421F98"/>
    <w:rsid w:val="00422052"/>
    <w:rsid w:val="00422102"/>
    <w:rsid w:val="004224B2"/>
    <w:rsid w:val="004228D1"/>
    <w:rsid w:val="00422BF3"/>
    <w:rsid w:val="00422C44"/>
    <w:rsid w:val="00422DB8"/>
    <w:rsid w:val="00422F80"/>
    <w:rsid w:val="00423187"/>
    <w:rsid w:val="00423264"/>
    <w:rsid w:val="004232CD"/>
    <w:rsid w:val="004237F9"/>
    <w:rsid w:val="004239D2"/>
    <w:rsid w:val="00423B0F"/>
    <w:rsid w:val="00423B15"/>
    <w:rsid w:val="00423B30"/>
    <w:rsid w:val="00424064"/>
    <w:rsid w:val="004241BB"/>
    <w:rsid w:val="00424243"/>
    <w:rsid w:val="004244DC"/>
    <w:rsid w:val="004246DE"/>
    <w:rsid w:val="00424914"/>
    <w:rsid w:val="00424AC3"/>
    <w:rsid w:val="00424C74"/>
    <w:rsid w:val="00424F13"/>
    <w:rsid w:val="00424F73"/>
    <w:rsid w:val="0042511D"/>
    <w:rsid w:val="0042545F"/>
    <w:rsid w:val="0042580B"/>
    <w:rsid w:val="00425A6B"/>
    <w:rsid w:val="004262D6"/>
    <w:rsid w:val="004262F5"/>
    <w:rsid w:val="00426577"/>
    <w:rsid w:val="0042677C"/>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C4C"/>
    <w:rsid w:val="00427D42"/>
    <w:rsid w:val="00427E40"/>
    <w:rsid w:val="00430B8A"/>
    <w:rsid w:val="00430C3F"/>
    <w:rsid w:val="00430DA2"/>
    <w:rsid w:val="00430E0E"/>
    <w:rsid w:val="0043100B"/>
    <w:rsid w:val="004310CF"/>
    <w:rsid w:val="004312AE"/>
    <w:rsid w:val="00431547"/>
    <w:rsid w:val="00431B1C"/>
    <w:rsid w:val="00431B59"/>
    <w:rsid w:val="00431CFC"/>
    <w:rsid w:val="00431E1D"/>
    <w:rsid w:val="00431EA4"/>
    <w:rsid w:val="00431ECD"/>
    <w:rsid w:val="004320D4"/>
    <w:rsid w:val="004321C8"/>
    <w:rsid w:val="004324EA"/>
    <w:rsid w:val="004329CF"/>
    <w:rsid w:val="00432B19"/>
    <w:rsid w:val="00432B42"/>
    <w:rsid w:val="00432B8B"/>
    <w:rsid w:val="00432CF7"/>
    <w:rsid w:val="00432D9B"/>
    <w:rsid w:val="00432E6B"/>
    <w:rsid w:val="00432F5F"/>
    <w:rsid w:val="00433020"/>
    <w:rsid w:val="004330AF"/>
    <w:rsid w:val="00433306"/>
    <w:rsid w:val="00433316"/>
    <w:rsid w:val="00433324"/>
    <w:rsid w:val="0043341F"/>
    <w:rsid w:val="004335A5"/>
    <w:rsid w:val="004335A7"/>
    <w:rsid w:val="004336E1"/>
    <w:rsid w:val="00433D89"/>
    <w:rsid w:val="00433ECE"/>
    <w:rsid w:val="00434029"/>
    <w:rsid w:val="0043424E"/>
    <w:rsid w:val="004342E3"/>
    <w:rsid w:val="004344C4"/>
    <w:rsid w:val="00434ACD"/>
    <w:rsid w:val="00434E4D"/>
    <w:rsid w:val="00434EF2"/>
    <w:rsid w:val="00434F45"/>
    <w:rsid w:val="00435230"/>
    <w:rsid w:val="004355AB"/>
    <w:rsid w:val="00435668"/>
    <w:rsid w:val="0043585C"/>
    <w:rsid w:val="00435C1C"/>
    <w:rsid w:val="00435CC4"/>
    <w:rsid w:val="00435E71"/>
    <w:rsid w:val="0043618A"/>
    <w:rsid w:val="00436555"/>
    <w:rsid w:val="004365B1"/>
    <w:rsid w:val="0043665C"/>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DD"/>
    <w:rsid w:val="004408E3"/>
    <w:rsid w:val="004409D4"/>
    <w:rsid w:val="004410CF"/>
    <w:rsid w:val="00441103"/>
    <w:rsid w:val="004413DB"/>
    <w:rsid w:val="004413E2"/>
    <w:rsid w:val="00441837"/>
    <w:rsid w:val="004419D7"/>
    <w:rsid w:val="00441AF8"/>
    <w:rsid w:val="00441CB5"/>
    <w:rsid w:val="00441ED5"/>
    <w:rsid w:val="0044229F"/>
    <w:rsid w:val="004422BB"/>
    <w:rsid w:val="004422E0"/>
    <w:rsid w:val="0044252B"/>
    <w:rsid w:val="00442657"/>
    <w:rsid w:val="0044282F"/>
    <w:rsid w:val="00442978"/>
    <w:rsid w:val="00442A36"/>
    <w:rsid w:val="00442AED"/>
    <w:rsid w:val="00442B06"/>
    <w:rsid w:val="00442B2A"/>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2C1"/>
    <w:rsid w:val="004453B6"/>
    <w:rsid w:val="004455F8"/>
    <w:rsid w:val="00445658"/>
    <w:rsid w:val="004458BE"/>
    <w:rsid w:val="00445BC5"/>
    <w:rsid w:val="00445CEA"/>
    <w:rsid w:val="00445DD4"/>
    <w:rsid w:val="00445E3B"/>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1D91"/>
    <w:rsid w:val="00451DE6"/>
    <w:rsid w:val="0045234A"/>
    <w:rsid w:val="0045237F"/>
    <w:rsid w:val="0045247D"/>
    <w:rsid w:val="004524DA"/>
    <w:rsid w:val="00452587"/>
    <w:rsid w:val="0045261F"/>
    <w:rsid w:val="00452650"/>
    <w:rsid w:val="0045298C"/>
    <w:rsid w:val="00452B4C"/>
    <w:rsid w:val="00452DB3"/>
    <w:rsid w:val="00452E6B"/>
    <w:rsid w:val="00452E7B"/>
    <w:rsid w:val="00452F30"/>
    <w:rsid w:val="004530C7"/>
    <w:rsid w:val="00453204"/>
    <w:rsid w:val="00453530"/>
    <w:rsid w:val="004535EE"/>
    <w:rsid w:val="0045372B"/>
    <w:rsid w:val="00453AA1"/>
    <w:rsid w:val="00453B05"/>
    <w:rsid w:val="00453B0D"/>
    <w:rsid w:val="00453BBB"/>
    <w:rsid w:val="00453C89"/>
    <w:rsid w:val="00453C8C"/>
    <w:rsid w:val="00453CC2"/>
    <w:rsid w:val="00453D2F"/>
    <w:rsid w:val="0045432C"/>
    <w:rsid w:val="00454432"/>
    <w:rsid w:val="004544E8"/>
    <w:rsid w:val="00454CC1"/>
    <w:rsid w:val="00454E59"/>
    <w:rsid w:val="00454E67"/>
    <w:rsid w:val="00454E69"/>
    <w:rsid w:val="00454F71"/>
    <w:rsid w:val="004554CD"/>
    <w:rsid w:val="004556E6"/>
    <w:rsid w:val="004558F4"/>
    <w:rsid w:val="00455948"/>
    <w:rsid w:val="00455B18"/>
    <w:rsid w:val="00455B51"/>
    <w:rsid w:val="00455E26"/>
    <w:rsid w:val="00455E5B"/>
    <w:rsid w:val="00455FDF"/>
    <w:rsid w:val="0045610C"/>
    <w:rsid w:val="00456263"/>
    <w:rsid w:val="004563DD"/>
    <w:rsid w:val="0045653D"/>
    <w:rsid w:val="004567FA"/>
    <w:rsid w:val="00456BFA"/>
    <w:rsid w:val="00456FBA"/>
    <w:rsid w:val="00457069"/>
    <w:rsid w:val="004575CB"/>
    <w:rsid w:val="004579B9"/>
    <w:rsid w:val="00457B38"/>
    <w:rsid w:val="0046005F"/>
    <w:rsid w:val="0046010E"/>
    <w:rsid w:val="00460167"/>
    <w:rsid w:val="0046040B"/>
    <w:rsid w:val="004604A7"/>
    <w:rsid w:val="00460634"/>
    <w:rsid w:val="004606C4"/>
    <w:rsid w:val="004607AF"/>
    <w:rsid w:val="004608CB"/>
    <w:rsid w:val="00460C06"/>
    <w:rsid w:val="00460C4E"/>
    <w:rsid w:val="00461067"/>
    <w:rsid w:val="004617B4"/>
    <w:rsid w:val="00461830"/>
    <w:rsid w:val="00461A20"/>
    <w:rsid w:val="00461C84"/>
    <w:rsid w:val="00461C93"/>
    <w:rsid w:val="0046205C"/>
    <w:rsid w:val="0046211C"/>
    <w:rsid w:val="004622B3"/>
    <w:rsid w:val="004622E6"/>
    <w:rsid w:val="00462321"/>
    <w:rsid w:val="0046269A"/>
    <w:rsid w:val="004626A4"/>
    <w:rsid w:val="0046273B"/>
    <w:rsid w:val="004628B9"/>
    <w:rsid w:val="0046296E"/>
    <w:rsid w:val="00462E7C"/>
    <w:rsid w:val="004630C1"/>
    <w:rsid w:val="00463426"/>
    <w:rsid w:val="004634B0"/>
    <w:rsid w:val="00463661"/>
    <w:rsid w:val="0046381D"/>
    <w:rsid w:val="00463E57"/>
    <w:rsid w:val="00463EED"/>
    <w:rsid w:val="00464061"/>
    <w:rsid w:val="00464174"/>
    <w:rsid w:val="004643C2"/>
    <w:rsid w:val="0046450E"/>
    <w:rsid w:val="004647A2"/>
    <w:rsid w:val="00464AA8"/>
    <w:rsid w:val="00464E54"/>
    <w:rsid w:val="00464F08"/>
    <w:rsid w:val="00465609"/>
    <w:rsid w:val="00465741"/>
    <w:rsid w:val="00465767"/>
    <w:rsid w:val="00465852"/>
    <w:rsid w:val="00465984"/>
    <w:rsid w:val="00465A7E"/>
    <w:rsid w:val="00465ABD"/>
    <w:rsid w:val="00465B02"/>
    <w:rsid w:val="00465BEF"/>
    <w:rsid w:val="004660B3"/>
    <w:rsid w:val="004664D0"/>
    <w:rsid w:val="00466534"/>
    <w:rsid w:val="00466958"/>
    <w:rsid w:val="004669A8"/>
    <w:rsid w:val="00466A1F"/>
    <w:rsid w:val="00467003"/>
    <w:rsid w:val="004672FA"/>
    <w:rsid w:val="00467311"/>
    <w:rsid w:val="004673DA"/>
    <w:rsid w:val="0046748F"/>
    <w:rsid w:val="00467587"/>
    <w:rsid w:val="00467927"/>
    <w:rsid w:val="00467A83"/>
    <w:rsid w:val="00467C00"/>
    <w:rsid w:val="00467DD6"/>
    <w:rsid w:val="00467E11"/>
    <w:rsid w:val="004700C3"/>
    <w:rsid w:val="0047011D"/>
    <w:rsid w:val="00470141"/>
    <w:rsid w:val="004701FE"/>
    <w:rsid w:val="0047027C"/>
    <w:rsid w:val="004702F2"/>
    <w:rsid w:val="004703A8"/>
    <w:rsid w:val="004703D5"/>
    <w:rsid w:val="0047048F"/>
    <w:rsid w:val="004704FC"/>
    <w:rsid w:val="00470540"/>
    <w:rsid w:val="004706E5"/>
    <w:rsid w:val="0047084A"/>
    <w:rsid w:val="00470A9E"/>
    <w:rsid w:val="004710E6"/>
    <w:rsid w:val="0047116D"/>
    <w:rsid w:val="004716DE"/>
    <w:rsid w:val="0047210F"/>
    <w:rsid w:val="004721C1"/>
    <w:rsid w:val="004721E4"/>
    <w:rsid w:val="004722FC"/>
    <w:rsid w:val="00472334"/>
    <w:rsid w:val="004723D9"/>
    <w:rsid w:val="0047263C"/>
    <w:rsid w:val="00472895"/>
    <w:rsid w:val="004728EA"/>
    <w:rsid w:val="00472976"/>
    <w:rsid w:val="00472C26"/>
    <w:rsid w:val="00472F51"/>
    <w:rsid w:val="00473375"/>
    <w:rsid w:val="00473D45"/>
    <w:rsid w:val="004740FF"/>
    <w:rsid w:val="00474357"/>
    <w:rsid w:val="0047447C"/>
    <w:rsid w:val="004744E7"/>
    <w:rsid w:val="00474505"/>
    <w:rsid w:val="0047462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5EB"/>
    <w:rsid w:val="00476778"/>
    <w:rsid w:val="00476A88"/>
    <w:rsid w:val="00476B0D"/>
    <w:rsid w:val="00476B1B"/>
    <w:rsid w:val="00476C54"/>
    <w:rsid w:val="00476C89"/>
    <w:rsid w:val="0047703A"/>
    <w:rsid w:val="004770F4"/>
    <w:rsid w:val="004772CB"/>
    <w:rsid w:val="004773B2"/>
    <w:rsid w:val="00477557"/>
    <w:rsid w:val="00477755"/>
    <w:rsid w:val="00477AC3"/>
    <w:rsid w:val="00477B41"/>
    <w:rsid w:val="004800C3"/>
    <w:rsid w:val="00480124"/>
    <w:rsid w:val="00480328"/>
    <w:rsid w:val="0048034E"/>
    <w:rsid w:val="00480419"/>
    <w:rsid w:val="00480905"/>
    <w:rsid w:val="00480AF8"/>
    <w:rsid w:val="00480BCB"/>
    <w:rsid w:val="00480DAD"/>
    <w:rsid w:val="0048118F"/>
    <w:rsid w:val="00481261"/>
    <w:rsid w:val="00481301"/>
    <w:rsid w:val="00481327"/>
    <w:rsid w:val="0048133E"/>
    <w:rsid w:val="0048195F"/>
    <w:rsid w:val="00481B98"/>
    <w:rsid w:val="00481BFC"/>
    <w:rsid w:val="00481C4E"/>
    <w:rsid w:val="00481C63"/>
    <w:rsid w:val="00481D13"/>
    <w:rsid w:val="004821F3"/>
    <w:rsid w:val="004822FD"/>
    <w:rsid w:val="004823FC"/>
    <w:rsid w:val="0048254B"/>
    <w:rsid w:val="00482719"/>
    <w:rsid w:val="004827F1"/>
    <w:rsid w:val="0048296E"/>
    <w:rsid w:val="00482AF5"/>
    <w:rsid w:val="00482EDD"/>
    <w:rsid w:val="00482F55"/>
    <w:rsid w:val="0048320D"/>
    <w:rsid w:val="0048324D"/>
    <w:rsid w:val="004832CB"/>
    <w:rsid w:val="0048348D"/>
    <w:rsid w:val="00483643"/>
    <w:rsid w:val="00483752"/>
    <w:rsid w:val="0048398E"/>
    <w:rsid w:val="00483C46"/>
    <w:rsid w:val="00483D5E"/>
    <w:rsid w:val="00483DCD"/>
    <w:rsid w:val="00483F12"/>
    <w:rsid w:val="004843DE"/>
    <w:rsid w:val="00484674"/>
    <w:rsid w:val="0048481D"/>
    <w:rsid w:val="00484D7C"/>
    <w:rsid w:val="004851A4"/>
    <w:rsid w:val="0048532C"/>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1FF"/>
    <w:rsid w:val="00487396"/>
    <w:rsid w:val="004874D6"/>
    <w:rsid w:val="004875CC"/>
    <w:rsid w:val="00487A03"/>
    <w:rsid w:val="00487C25"/>
    <w:rsid w:val="00487C3D"/>
    <w:rsid w:val="00487D24"/>
    <w:rsid w:val="00487E23"/>
    <w:rsid w:val="00487E7D"/>
    <w:rsid w:val="004903F0"/>
    <w:rsid w:val="00490751"/>
    <w:rsid w:val="0049075D"/>
    <w:rsid w:val="00490887"/>
    <w:rsid w:val="00490929"/>
    <w:rsid w:val="00490B1B"/>
    <w:rsid w:val="00490B2D"/>
    <w:rsid w:val="00490BA9"/>
    <w:rsid w:val="00490C3F"/>
    <w:rsid w:val="00490E2D"/>
    <w:rsid w:val="00490F01"/>
    <w:rsid w:val="004915D0"/>
    <w:rsid w:val="0049162D"/>
    <w:rsid w:val="00491778"/>
    <w:rsid w:val="00491A21"/>
    <w:rsid w:val="00491A4E"/>
    <w:rsid w:val="00491A95"/>
    <w:rsid w:val="00491C0C"/>
    <w:rsid w:val="00492192"/>
    <w:rsid w:val="0049271F"/>
    <w:rsid w:val="00492B36"/>
    <w:rsid w:val="00492C00"/>
    <w:rsid w:val="00492D29"/>
    <w:rsid w:val="00492D38"/>
    <w:rsid w:val="004930A1"/>
    <w:rsid w:val="00493163"/>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5F65"/>
    <w:rsid w:val="004962C9"/>
    <w:rsid w:val="0049653F"/>
    <w:rsid w:val="0049669C"/>
    <w:rsid w:val="00496E40"/>
    <w:rsid w:val="00496EFE"/>
    <w:rsid w:val="0049702E"/>
    <w:rsid w:val="004974BB"/>
    <w:rsid w:val="00497640"/>
    <w:rsid w:val="0049767C"/>
    <w:rsid w:val="0049769F"/>
    <w:rsid w:val="004976E2"/>
    <w:rsid w:val="0049788D"/>
    <w:rsid w:val="004A02BC"/>
    <w:rsid w:val="004A0428"/>
    <w:rsid w:val="004A083F"/>
    <w:rsid w:val="004A0B99"/>
    <w:rsid w:val="004A0F73"/>
    <w:rsid w:val="004A116E"/>
    <w:rsid w:val="004A122B"/>
    <w:rsid w:val="004A13F0"/>
    <w:rsid w:val="004A13FC"/>
    <w:rsid w:val="004A1611"/>
    <w:rsid w:val="004A1AEB"/>
    <w:rsid w:val="004A1E2A"/>
    <w:rsid w:val="004A1E6A"/>
    <w:rsid w:val="004A1E8E"/>
    <w:rsid w:val="004A1E92"/>
    <w:rsid w:val="004A2045"/>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8E2"/>
    <w:rsid w:val="004A496E"/>
    <w:rsid w:val="004A49B6"/>
    <w:rsid w:val="004A4E63"/>
    <w:rsid w:val="004A4FA1"/>
    <w:rsid w:val="004A4FC2"/>
    <w:rsid w:val="004A5272"/>
    <w:rsid w:val="004A5488"/>
    <w:rsid w:val="004A5527"/>
    <w:rsid w:val="004A5773"/>
    <w:rsid w:val="004A57BE"/>
    <w:rsid w:val="004A58BA"/>
    <w:rsid w:val="004A598B"/>
    <w:rsid w:val="004A5A9F"/>
    <w:rsid w:val="004A5CAE"/>
    <w:rsid w:val="004A5DF7"/>
    <w:rsid w:val="004A5F69"/>
    <w:rsid w:val="004A6127"/>
    <w:rsid w:val="004A61CF"/>
    <w:rsid w:val="004A64B2"/>
    <w:rsid w:val="004A64C2"/>
    <w:rsid w:val="004A674B"/>
    <w:rsid w:val="004A694B"/>
    <w:rsid w:val="004A6B1E"/>
    <w:rsid w:val="004A6E21"/>
    <w:rsid w:val="004A6F54"/>
    <w:rsid w:val="004A70AB"/>
    <w:rsid w:val="004A748E"/>
    <w:rsid w:val="004A7597"/>
    <w:rsid w:val="004A760B"/>
    <w:rsid w:val="004A763E"/>
    <w:rsid w:val="004A7854"/>
    <w:rsid w:val="004B0419"/>
    <w:rsid w:val="004B0426"/>
    <w:rsid w:val="004B066F"/>
    <w:rsid w:val="004B06BA"/>
    <w:rsid w:val="004B07C9"/>
    <w:rsid w:val="004B0898"/>
    <w:rsid w:val="004B0BDE"/>
    <w:rsid w:val="004B0F85"/>
    <w:rsid w:val="004B11A3"/>
    <w:rsid w:val="004B1408"/>
    <w:rsid w:val="004B1492"/>
    <w:rsid w:val="004B158E"/>
    <w:rsid w:val="004B15B6"/>
    <w:rsid w:val="004B1615"/>
    <w:rsid w:val="004B1A5D"/>
    <w:rsid w:val="004B1AE3"/>
    <w:rsid w:val="004B2064"/>
    <w:rsid w:val="004B2084"/>
    <w:rsid w:val="004B21A4"/>
    <w:rsid w:val="004B2234"/>
    <w:rsid w:val="004B2326"/>
    <w:rsid w:val="004B2557"/>
    <w:rsid w:val="004B2604"/>
    <w:rsid w:val="004B2617"/>
    <w:rsid w:val="004B2781"/>
    <w:rsid w:val="004B29E6"/>
    <w:rsid w:val="004B2A2A"/>
    <w:rsid w:val="004B2F2F"/>
    <w:rsid w:val="004B2F45"/>
    <w:rsid w:val="004B335B"/>
    <w:rsid w:val="004B34F8"/>
    <w:rsid w:val="004B3563"/>
    <w:rsid w:val="004B391E"/>
    <w:rsid w:val="004B3AF0"/>
    <w:rsid w:val="004B3B0E"/>
    <w:rsid w:val="004B3C34"/>
    <w:rsid w:val="004B3EE2"/>
    <w:rsid w:val="004B446C"/>
    <w:rsid w:val="004B46D3"/>
    <w:rsid w:val="004B483D"/>
    <w:rsid w:val="004B48B9"/>
    <w:rsid w:val="004B49D9"/>
    <w:rsid w:val="004B4A2D"/>
    <w:rsid w:val="004B4E17"/>
    <w:rsid w:val="004B4E69"/>
    <w:rsid w:val="004B50CD"/>
    <w:rsid w:val="004B5195"/>
    <w:rsid w:val="004B5305"/>
    <w:rsid w:val="004B5541"/>
    <w:rsid w:val="004B55E6"/>
    <w:rsid w:val="004B5687"/>
    <w:rsid w:val="004B5922"/>
    <w:rsid w:val="004B59C7"/>
    <w:rsid w:val="004B59E6"/>
    <w:rsid w:val="004B5CA9"/>
    <w:rsid w:val="004B5F69"/>
    <w:rsid w:val="004B620C"/>
    <w:rsid w:val="004B6666"/>
    <w:rsid w:val="004B6682"/>
    <w:rsid w:val="004B6871"/>
    <w:rsid w:val="004B6AAD"/>
    <w:rsid w:val="004B6E50"/>
    <w:rsid w:val="004B7082"/>
    <w:rsid w:val="004B740E"/>
    <w:rsid w:val="004B7B35"/>
    <w:rsid w:val="004B7E69"/>
    <w:rsid w:val="004C0126"/>
    <w:rsid w:val="004C0437"/>
    <w:rsid w:val="004C051F"/>
    <w:rsid w:val="004C05F1"/>
    <w:rsid w:val="004C08F3"/>
    <w:rsid w:val="004C0C62"/>
    <w:rsid w:val="004C0CFA"/>
    <w:rsid w:val="004C0DA2"/>
    <w:rsid w:val="004C0DD1"/>
    <w:rsid w:val="004C1140"/>
    <w:rsid w:val="004C1155"/>
    <w:rsid w:val="004C12C1"/>
    <w:rsid w:val="004C194E"/>
    <w:rsid w:val="004C1D12"/>
    <w:rsid w:val="004C205D"/>
    <w:rsid w:val="004C20CE"/>
    <w:rsid w:val="004C243F"/>
    <w:rsid w:val="004C24E6"/>
    <w:rsid w:val="004C25C9"/>
    <w:rsid w:val="004C2687"/>
    <w:rsid w:val="004C27CE"/>
    <w:rsid w:val="004C2893"/>
    <w:rsid w:val="004C2956"/>
    <w:rsid w:val="004C2A5F"/>
    <w:rsid w:val="004C2BB9"/>
    <w:rsid w:val="004C2C48"/>
    <w:rsid w:val="004C2CDD"/>
    <w:rsid w:val="004C2CE5"/>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4C5"/>
    <w:rsid w:val="004C454B"/>
    <w:rsid w:val="004C475B"/>
    <w:rsid w:val="004C4941"/>
    <w:rsid w:val="004C49AE"/>
    <w:rsid w:val="004C4AF3"/>
    <w:rsid w:val="004C4B66"/>
    <w:rsid w:val="004C4CFD"/>
    <w:rsid w:val="004C4E0C"/>
    <w:rsid w:val="004C4E5A"/>
    <w:rsid w:val="004C4FBC"/>
    <w:rsid w:val="004C5134"/>
    <w:rsid w:val="004C5235"/>
    <w:rsid w:val="004C53EF"/>
    <w:rsid w:val="004C5496"/>
    <w:rsid w:val="004C55F6"/>
    <w:rsid w:val="004C5609"/>
    <w:rsid w:val="004C5632"/>
    <w:rsid w:val="004C575F"/>
    <w:rsid w:val="004C5781"/>
    <w:rsid w:val="004C5904"/>
    <w:rsid w:val="004C5AC6"/>
    <w:rsid w:val="004C5CEE"/>
    <w:rsid w:val="004C5DB3"/>
    <w:rsid w:val="004C60CA"/>
    <w:rsid w:val="004C60E6"/>
    <w:rsid w:val="004C6175"/>
    <w:rsid w:val="004C6317"/>
    <w:rsid w:val="004C6494"/>
    <w:rsid w:val="004C6675"/>
    <w:rsid w:val="004C6979"/>
    <w:rsid w:val="004C6B56"/>
    <w:rsid w:val="004C6D07"/>
    <w:rsid w:val="004C6DF9"/>
    <w:rsid w:val="004C6E9A"/>
    <w:rsid w:val="004C7490"/>
    <w:rsid w:val="004C7665"/>
    <w:rsid w:val="004C794B"/>
    <w:rsid w:val="004C7991"/>
    <w:rsid w:val="004C7BE9"/>
    <w:rsid w:val="004C7C13"/>
    <w:rsid w:val="004C7C4F"/>
    <w:rsid w:val="004D018E"/>
    <w:rsid w:val="004D03DA"/>
    <w:rsid w:val="004D0458"/>
    <w:rsid w:val="004D048B"/>
    <w:rsid w:val="004D060F"/>
    <w:rsid w:val="004D07CC"/>
    <w:rsid w:val="004D0923"/>
    <w:rsid w:val="004D0CDD"/>
    <w:rsid w:val="004D11C8"/>
    <w:rsid w:val="004D13ED"/>
    <w:rsid w:val="004D1792"/>
    <w:rsid w:val="004D19B7"/>
    <w:rsid w:val="004D1D37"/>
    <w:rsid w:val="004D1E2B"/>
    <w:rsid w:val="004D212B"/>
    <w:rsid w:val="004D260A"/>
    <w:rsid w:val="004D266B"/>
    <w:rsid w:val="004D2679"/>
    <w:rsid w:val="004D286C"/>
    <w:rsid w:val="004D297D"/>
    <w:rsid w:val="004D2C87"/>
    <w:rsid w:val="004D2EC2"/>
    <w:rsid w:val="004D31BE"/>
    <w:rsid w:val="004D33F7"/>
    <w:rsid w:val="004D358A"/>
    <w:rsid w:val="004D3694"/>
    <w:rsid w:val="004D377E"/>
    <w:rsid w:val="004D3909"/>
    <w:rsid w:val="004D3CE6"/>
    <w:rsid w:val="004D405D"/>
    <w:rsid w:val="004D4413"/>
    <w:rsid w:val="004D44E8"/>
    <w:rsid w:val="004D45EF"/>
    <w:rsid w:val="004D4903"/>
    <w:rsid w:val="004D4B14"/>
    <w:rsid w:val="004D4BAA"/>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C5C"/>
    <w:rsid w:val="004D6DA1"/>
    <w:rsid w:val="004D6EC0"/>
    <w:rsid w:val="004D6FF5"/>
    <w:rsid w:val="004D7050"/>
    <w:rsid w:val="004D729E"/>
    <w:rsid w:val="004D730E"/>
    <w:rsid w:val="004D735F"/>
    <w:rsid w:val="004D7456"/>
    <w:rsid w:val="004D74C1"/>
    <w:rsid w:val="004D7540"/>
    <w:rsid w:val="004D7A33"/>
    <w:rsid w:val="004D7A39"/>
    <w:rsid w:val="004D7C8E"/>
    <w:rsid w:val="004D7C97"/>
    <w:rsid w:val="004D7E83"/>
    <w:rsid w:val="004D7EFB"/>
    <w:rsid w:val="004E04C9"/>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3CC"/>
    <w:rsid w:val="004E34A0"/>
    <w:rsid w:val="004E34B7"/>
    <w:rsid w:val="004E3CDD"/>
    <w:rsid w:val="004E40B4"/>
    <w:rsid w:val="004E451D"/>
    <w:rsid w:val="004E46DA"/>
    <w:rsid w:val="004E4770"/>
    <w:rsid w:val="004E4832"/>
    <w:rsid w:val="004E4961"/>
    <w:rsid w:val="004E498E"/>
    <w:rsid w:val="004E4B59"/>
    <w:rsid w:val="004E4B8E"/>
    <w:rsid w:val="004E4DB2"/>
    <w:rsid w:val="004E4F47"/>
    <w:rsid w:val="004E52DD"/>
    <w:rsid w:val="004E53C6"/>
    <w:rsid w:val="004E544D"/>
    <w:rsid w:val="004E54CE"/>
    <w:rsid w:val="004E54D7"/>
    <w:rsid w:val="004E5522"/>
    <w:rsid w:val="004E5539"/>
    <w:rsid w:val="004E58B0"/>
    <w:rsid w:val="004E5ADD"/>
    <w:rsid w:val="004E5D61"/>
    <w:rsid w:val="004E5FAB"/>
    <w:rsid w:val="004E62A4"/>
    <w:rsid w:val="004E63FA"/>
    <w:rsid w:val="004E6433"/>
    <w:rsid w:val="004E6481"/>
    <w:rsid w:val="004E649B"/>
    <w:rsid w:val="004E654D"/>
    <w:rsid w:val="004E6DB0"/>
    <w:rsid w:val="004E71CB"/>
    <w:rsid w:val="004E768E"/>
    <w:rsid w:val="004E795A"/>
    <w:rsid w:val="004E7A68"/>
    <w:rsid w:val="004E7C34"/>
    <w:rsid w:val="004E7D33"/>
    <w:rsid w:val="004F0004"/>
    <w:rsid w:val="004F015F"/>
    <w:rsid w:val="004F023B"/>
    <w:rsid w:val="004F0276"/>
    <w:rsid w:val="004F04FC"/>
    <w:rsid w:val="004F0996"/>
    <w:rsid w:val="004F0B3F"/>
    <w:rsid w:val="004F0B60"/>
    <w:rsid w:val="004F0C72"/>
    <w:rsid w:val="004F0C82"/>
    <w:rsid w:val="004F0D2A"/>
    <w:rsid w:val="004F0D8D"/>
    <w:rsid w:val="004F0F04"/>
    <w:rsid w:val="004F1192"/>
    <w:rsid w:val="004F1196"/>
    <w:rsid w:val="004F1385"/>
    <w:rsid w:val="004F1BAD"/>
    <w:rsid w:val="004F2375"/>
    <w:rsid w:val="004F2484"/>
    <w:rsid w:val="004F24B8"/>
    <w:rsid w:val="004F29CB"/>
    <w:rsid w:val="004F29E6"/>
    <w:rsid w:val="004F2A73"/>
    <w:rsid w:val="004F2B74"/>
    <w:rsid w:val="004F2DB0"/>
    <w:rsid w:val="004F31D9"/>
    <w:rsid w:val="004F3753"/>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9B"/>
    <w:rsid w:val="004F5217"/>
    <w:rsid w:val="004F526A"/>
    <w:rsid w:val="004F54AF"/>
    <w:rsid w:val="004F562B"/>
    <w:rsid w:val="004F584C"/>
    <w:rsid w:val="004F5989"/>
    <w:rsid w:val="004F5A28"/>
    <w:rsid w:val="004F5C9B"/>
    <w:rsid w:val="004F5E01"/>
    <w:rsid w:val="004F5E42"/>
    <w:rsid w:val="004F638E"/>
    <w:rsid w:val="004F6793"/>
    <w:rsid w:val="004F6A2F"/>
    <w:rsid w:val="004F6A70"/>
    <w:rsid w:val="004F6DAC"/>
    <w:rsid w:val="004F6EB5"/>
    <w:rsid w:val="004F6F21"/>
    <w:rsid w:val="004F776C"/>
    <w:rsid w:val="004F779E"/>
    <w:rsid w:val="004F78C6"/>
    <w:rsid w:val="004F79E1"/>
    <w:rsid w:val="004F7A82"/>
    <w:rsid w:val="004F7C55"/>
    <w:rsid w:val="004F7CDE"/>
    <w:rsid w:val="004F7D34"/>
    <w:rsid w:val="004F7DD6"/>
    <w:rsid w:val="004F7E77"/>
    <w:rsid w:val="0050030D"/>
    <w:rsid w:val="0050044E"/>
    <w:rsid w:val="0050047F"/>
    <w:rsid w:val="0050087A"/>
    <w:rsid w:val="00500A2A"/>
    <w:rsid w:val="00500A38"/>
    <w:rsid w:val="00500A9C"/>
    <w:rsid w:val="005010AB"/>
    <w:rsid w:val="005013F0"/>
    <w:rsid w:val="005014E2"/>
    <w:rsid w:val="00501865"/>
    <w:rsid w:val="00501942"/>
    <w:rsid w:val="00501A8C"/>
    <w:rsid w:val="00501B62"/>
    <w:rsid w:val="00501C3E"/>
    <w:rsid w:val="00501FAA"/>
    <w:rsid w:val="00502266"/>
    <w:rsid w:val="00502607"/>
    <w:rsid w:val="00502666"/>
    <w:rsid w:val="00502747"/>
    <w:rsid w:val="005029F9"/>
    <w:rsid w:val="00502D33"/>
    <w:rsid w:val="005030C9"/>
    <w:rsid w:val="00503626"/>
    <w:rsid w:val="005036A3"/>
    <w:rsid w:val="00503704"/>
    <w:rsid w:val="00504712"/>
    <w:rsid w:val="005048AE"/>
    <w:rsid w:val="005048C9"/>
    <w:rsid w:val="005048D6"/>
    <w:rsid w:val="00504966"/>
    <w:rsid w:val="005049DE"/>
    <w:rsid w:val="00504A2E"/>
    <w:rsid w:val="00504B5F"/>
    <w:rsid w:val="00504CD3"/>
    <w:rsid w:val="00504D56"/>
    <w:rsid w:val="00504DAF"/>
    <w:rsid w:val="00504F06"/>
    <w:rsid w:val="00505062"/>
    <w:rsid w:val="00505064"/>
    <w:rsid w:val="005053B4"/>
    <w:rsid w:val="005054C9"/>
    <w:rsid w:val="0050563F"/>
    <w:rsid w:val="00505724"/>
    <w:rsid w:val="005057D5"/>
    <w:rsid w:val="00505897"/>
    <w:rsid w:val="00505A16"/>
    <w:rsid w:val="00505B3F"/>
    <w:rsid w:val="00505E51"/>
    <w:rsid w:val="00505F36"/>
    <w:rsid w:val="00506291"/>
    <w:rsid w:val="005062E9"/>
    <w:rsid w:val="0050658A"/>
    <w:rsid w:val="00506AFC"/>
    <w:rsid w:val="00506B86"/>
    <w:rsid w:val="00506FD3"/>
    <w:rsid w:val="005070E0"/>
    <w:rsid w:val="005072E5"/>
    <w:rsid w:val="005073A1"/>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4AC"/>
    <w:rsid w:val="0051363F"/>
    <w:rsid w:val="00513656"/>
    <w:rsid w:val="00513698"/>
    <w:rsid w:val="0051386B"/>
    <w:rsid w:val="00513A09"/>
    <w:rsid w:val="00513A8F"/>
    <w:rsid w:val="00513AEE"/>
    <w:rsid w:val="00513CBE"/>
    <w:rsid w:val="00513E0E"/>
    <w:rsid w:val="00513F01"/>
    <w:rsid w:val="00513F69"/>
    <w:rsid w:val="00513F9B"/>
    <w:rsid w:val="00513FAD"/>
    <w:rsid w:val="00514022"/>
    <w:rsid w:val="0051420C"/>
    <w:rsid w:val="00514486"/>
    <w:rsid w:val="005146E6"/>
    <w:rsid w:val="0051479A"/>
    <w:rsid w:val="005147F9"/>
    <w:rsid w:val="00514D9F"/>
    <w:rsid w:val="00514E53"/>
    <w:rsid w:val="00514FCB"/>
    <w:rsid w:val="005150B0"/>
    <w:rsid w:val="00515201"/>
    <w:rsid w:val="005152C6"/>
    <w:rsid w:val="005156E4"/>
    <w:rsid w:val="005159E0"/>
    <w:rsid w:val="00515DDA"/>
    <w:rsid w:val="005161CB"/>
    <w:rsid w:val="00516374"/>
    <w:rsid w:val="005166F9"/>
    <w:rsid w:val="0051679F"/>
    <w:rsid w:val="005168FD"/>
    <w:rsid w:val="00516B6B"/>
    <w:rsid w:val="00516C00"/>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7B6"/>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915"/>
    <w:rsid w:val="00521B04"/>
    <w:rsid w:val="00521B87"/>
    <w:rsid w:val="00521E56"/>
    <w:rsid w:val="00521F0B"/>
    <w:rsid w:val="00521F99"/>
    <w:rsid w:val="00521FAC"/>
    <w:rsid w:val="005220FA"/>
    <w:rsid w:val="0052214B"/>
    <w:rsid w:val="00522463"/>
    <w:rsid w:val="005224C7"/>
    <w:rsid w:val="0052287C"/>
    <w:rsid w:val="00522B28"/>
    <w:rsid w:val="00522BDB"/>
    <w:rsid w:val="005232B2"/>
    <w:rsid w:val="00523369"/>
    <w:rsid w:val="005237C2"/>
    <w:rsid w:val="005238E3"/>
    <w:rsid w:val="00523B15"/>
    <w:rsid w:val="00523B7D"/>
    <w:rsid w:val="00523D09"/>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B45"/>
    <w:rsid w:val="00525D07"/>
    <w:rsid w:val="00525D36"/>
    <w:rsid w:val="00525FFD"/>
    <w:rsid w:val="005260C5"/>
    <w:rsid w:val="005265F2"/>
    <w:rsid w:val="00526C26"/>
    <w:rsid w:val="00526DB2"/>
    <w:rsid w:val="0052712D"/>
    <w:rsid w:val="00527301"/>
    <w:rsid w:val="005273AC"/>
    <w:rsid w:val="005274AB"/>
    <w:rsid w:val="005278DE"/>
    <w:rsid w:val="00527A8D"/>
    <w:rsid w:val="00527C44"/>
    <w:rsid w:val="00527DF0"/>
    <w:rsid w:val="00527E5A"/>
    <w:rsid w:val="00530269"/>
    <w:rsid w:val="0053047B"/>
    <w:rsid w:val="005306F0"/>
    <w:rsid w:val="00530738"/>
    <w:rsid w:val="005307E2"/>
    <w:rsid w:val="005309F5"/>
    <w:rsid w:val="00530A76"/>
    <w:rsid w:val="00530B63"/>
    <w:rsid w:val="00530BA6"/>
    <w:rsid w:val="00530C56"/>
    <w:rsid w:val="00530CE5"/>
    <w:rsid w:val="00530F94"/>
    <w:rsid w:val="00531759"/>
    <w:rsid w:val="00531909"/>
    <w:rsid w:val="00531AEA"/>
    <w:rsid w:val="00531BA9"/>
    <w:rsid w:val="00531F31"/>
    <w:rsid w:val="00532659"/>
    <w:rsid w:val="005328A0"/>
    <w:rsid w:val="005328FF"/>
    <w:rsid w:val="00532BFE"/>
    <w:rsid w:val="00532D58"/>
    <w:rsid w:val="00532E5D"/>
    <w:rsid w:val="00532E93"/>
    <w:rsid w:val="00532F59"/>
    <w:rsid w:val="00533196"/>
    <w:rsid w:val="0053322F"/>
    <w:rsid w:val="005335AC"/>
    <w:rsid w:val="00533631"/>
    <w:rsid w:val="00533677"/>
    <w:rsid w:val="00533E89"/>
    <w:rsid w:val="00533EEC"/>
    <w:rsid w:val="00533F71"/>
    <w:rsid w:val="00533FFD"/>
    <w:rsid w:val="005342BB"/>
    <w:rsid w:val="005343CF"/>
    <w:rsid w:val="005344CC"/>
    <w:rsid w:val="005348E5"/>
    <w:rsid w:val="00534B25"/>
    <w:rsid w:val="005350A1"/>
    <w:rsid w:val="005350BF"/>
    <w:rsid w:val="005350ED"/>
    <w:rsid w:val="00535334"/>
    <w:rsid w:val="00535621"/>
    <w:rsid w:val="005356AD"/>
    <w:rsid w:val="0053573B"/>
    <w:rsid w:val="00535826"/>
    <w:rsid w:val="005358FC"/>
    <w:rsid w:val="0053599B"/>
    <w:rsid w:val="00535BB4"/>
    <w:rsid w:val="00535CAE"/>
    <w:rsid w:val="005365DF"/>
    <w:rsid w:val="0053663B"/>
    <w:rsid w:val="00536E8C"/>
    <w:rsid w:val="00536FE3"/>
    <w:rsid w:val="00537598"/>
    <w:rsid w:val="005377ED"/>
    <w:rsid w:val="0053787B"/>
    <w:rsid w:val="00537978"/>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B32"/>
    <w:rsid w:val="00540D81"/>
    <w:rsid w:val="00540E9A"/>
    <w:rsid w:val="00541006"/>
    <w:rsid w:val="0054110B"/>
    <w:rsid w:val="005411D4"/>
    <w:rsid w:val="0054126D"/>
    <w:rsid w:val="00541655"/>
    <w:rsid w:val="00541A98"/>
    <w:rsid w:val="00541DCD"/>
    <w:rsid w:val="00541F4A"/>
    <w:rsid w:val="00541F9B"/>
    <w:rsid w:val="00542294"/>
    <w:rsid w:val="005422A1"/>
    <w:rsid w:val="005426F0"/>
    <w:rsid w:val="00542924"/>
    <w:rsid w:val="00542A31"/>
    <w:rsid w:val="00542A8C"/>
    <w:rsid w:val="00542ACA"/>
    <w:rsid w:val="00542C84"/>
    <w:rsid w:val="00543321"/>
    <w:rsid w:val="005434B3"/>
    <w:rsid w:val="00543A2F"/>
    <w:rsid w:val="00543A66"/>
    <w:rsid w:val="00543ECA"/>
    <w:rsid w:val="0054421F"/>
    <w:rsid w:val="005444C5"/>
    <w:rsid w:val="0054452E"/>
    <w:rsid w:val="005445AD"/>
    <w:rsid w:val="00544653"/>
    <w:rsid w:val="00544745"/>
    <w:rsid w:val="00544797"/>
    <w:rsid w:val="00544981"/>
    <w:rsid w:val="00544D3B"/>
    <w:rsid w:val="00545049"/>
    <w:rsid w:val="005452CE"/>
    <w:rsid w:val="005457C9"/>
    <w:rsid w:val="00545857"/>
    <w:rsid w:val="00545ADC"/>
    <w:rsid w:val="00545B8B"/>
    <w:rsid w:val="00545F4D"/>
    <w:rsid w:val="0054604E"/>
    <w:rsid w:val="0054615B"/>
    <w:rsid w:val="00546391"/>
    <w:rsid w:val="005469E6"/>
    <w:rsid w:val="00546A1A"/>
    <w:rsid w:val="00546CB6"/>
    <w:rsid w:val="00546E2D"/>
    <w:rsid w:val="00546F9D"/>
    <w:rsid w:val="00546FDA"/>
    <w:rsid w:val="0054735A"/>
    <w:rsid w:val="00547630"/>
    <w:rsid w:val="0054780E"/>
    <w:rsid w:val="00547898"/>
    <w:rsid w:val="005478B5"/>
    <w:rsid w:val="00547B9C"/>
    <w:rsid w:val="00547D43"/>
    <w:rsid w:val="00547D6C"/>
    <w:rsid w:val="00547E3D"/>
    <w:rsid w:val="00547F9F"/>
    <w:rsid w:val="00547FF7"/>
    <w:rsid w:val="005506ED"/>
    <w:rsid w:val="00550815"/>
    <w:rsid w:val="00550828"/>
    <w:rsid w:val="00550A5D"/>
    <w:rsid w:val="00550CDD"/>
    <w:rsid w:val="00550F6F"/>
    <w:rsid w:val="0055119F"/>
    <w:rsid w:val="00551608"/>
    <w:rsid w:val="005516F8"/>
    <w:rsid w:val="00551827"/>
    <w:rsid w:val="005518AC"/>
    <w:rsid w:val="00551921"/>
    <w:rsid w:val="005519B0"/>
    <w:rsid w:val="00551A5F"/>
    <w:rsid w:val="00551E55"/>
    <w:rsid w:val="0055214E"/>
    <w:rsid w:val="00552301"/>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9A6"/>
    <w:rsid w:val="00555AB3"/>
    <w:rsid w:val="00555E13"/>
    <w:rsid w:val="00555F4C"/>
    <w:rsid w:val="0055602D"/>
    <w:rsid w:val="00556238"/>
    <w:rsid w:val="005562EA"/>
    <w:rsid w:val="00556391"/>
    <w:rsid w:val="005567F4"/>
    <w:rsid w:val="00556947"/>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3C3"/>
    <w:rsid w:val="005607CB"/>
    <w:rsid w:val="005607CD"/>
    <w:rsid w:val="005608B4"/>
    <w:rsid w:val="00560C32"/>
    <w:rsid w:val="00560E0E"/>
    <w:rsid w:val="00561595"/>
    <w:rsid w:val="00561957"/>
    <w:rsid w:val="00561974"/>
    <w:rsid w:val="00561AAE"/>
    <w:rsid w:val="00561BC1"/>
    <w:rsid w:val="00561D11"/>
    <w:rsid w:val="00561D1A"/>
    <w:rsid w:val="00562017"/>
    <w:rsid w:val="00562134"/>
    <w:rsid w:val="0056223B"/>
    <w:rsid w:val="0056239B"/>
    <w:rsid w:val="00562791"/>
    <w:rsid w:val="00562792"/>
    <w:rsid w:val="005628C3"/>
    <w:rsid w:val="00562AEC"/>
    <w:rsid w:val="00562DF7"/>
    <w:rsid w:val="00562F89"/>
    <w:rsid w:val="00563015"/>
    <w:rsid w:val="0056318A"/>
    <w:rsid w:val="0056325C"/>
    <w:rsid w:val="005633D7"/>
    <w:rsid w:val="0056350B"/>
    <w:rsid w:val="0056367F"/>
    <w:rsid w:val="00563885"/>
    <w:rsid w:val="00563A88"/>
    <w:rsid w:val="00563BE3"/>
    <w:rsid w:val="0056427D"/>
    <w:rsid w:val="005645A7"/>
    <w:rsid w:val="00564785"/>
    <w:rsid w:val="0056479A"/>
    <w:rsid w:val="00564A98"/>
    <w:rsid w:val="00564B3F"/>
    <w:rsid w:val="00564CDD"/>
    <w:rsid w:val="0056502A"/>
    <w:rsid w:val="005650A1"/>
    <w:rsid w:val="005651CF"/>
    <w:rsid w:val="00565257"/>
    <w:rsid w:val="00565726"/>
    <w:rsid w:val="0056587D"/>
    <w:rsid w:val="005658E8"/>
    <w:rsid w:val="00565B47"/>
    <w:rsid w:val="00565C82"/>
    <w:rsid w:val="00565C8F"/>
    <w:rsid w:val="00565CCE"/>
    <w:rsid w:val="00565EB8"/>
    <w:rsid w:val="0056617F"/>
    <w:rsid w:val="005662FD"/>
    <w:rsid w:val="0056650B"/>
    <w:rsid w:val="00566AF7"/>
    <w:rsid w:val="00566B32"/>
    <w:rsid w:val="00566F39"/>
    <w:rsid w:val="00567019"/>
    <w:rsid w:val="0056719A"/>
    <w:rsid w:val="005674B3"/>
    <w:rsid w:val="005675CE"/>
    <w:rsid w:val="0056773E"/>
    <w:rsid w:val="0056777D"/>
    <w:rsid w:val="005677F0"/>
    <w:rsid w:val="005678A2"/>
    <w:rsid w:val="005678F4"/>
    <w:rsid w:val="0056799C"/>
    <w:rsid w:val="00567C12"/>
    <w:rsid w:val="00567CE6"/>
    <w:rsid w:val="00567E42"/>
    <w:rsid w:val="00567E77"/>
    <w:rsid w:val="00567F75"/>
    <w:rsid w:val="00570007"/>
    <w:rsid w:val="005700B9"/>
    <w:rsid w:val="005704ED"/>
    <w:rsid w:val="00570652"/>
    <w:rsid w:val="0057067A"/>
    <w:rsid w:val="005708D4"/>
    <w:rsid w:val="0057099A"/>
    <w:rsid w:val="00570C20"/>
    <w:rsid w:val="00570DE5"/>
    <w:rsid w:val="0057144C"/>
    <w:rsid w:val="0057151A"/>
    <w:rsid w:val="00571629"/>
    <w:rsid w:val="005717A5"/>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2A6"/>
    <w:rsid w:val="005738D3"/>
    <w:rsid w:val="00573A99"/>
    <w:rsid w:val="00573AF1"/>
    <w:rsid w:val="00573E36"/>
    <w:rsid w:val="00574390"/>
    <w:rsid w:val="00574473"/>
    <w:rsid w:val="00574580"/>
    <w:rsid w:val="005745CD"/>
    <w:rsid w:val="00574683"/>
    <w:rsid w:val="00574702"/>
    <w:rsid w:val="00574C0C"/>
    <w:rsid w:val="00574DAD"/>
    <w:rsid w:val="00574F08"/>
    <w:rsid w:val="005751A5"/>
    <w:rsid w:val="00575217"/>
    <w:rsid w:val="005752C1"/>
    <w:rsid w:val="00575358"/>
    <w:rsid w:val="005753DA"/>
    <w:rsid w:val="0057574B"/>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6"/>
    <w:rsid w:val="00577987"/>
    <w:rsid w:val="00577D1C"/>
    <w:rsid w:val="00577FCD"/>
    <w:rsid w:val="00580501"/>
    <w:rsid w:val="00580C3C"/>
    <w:rsid w:val="0058112D"/>
    <w:rsid w:val="005814C3"/>
    <w:rsid w:val="005814C9"/>
    <w:rsid w:val="00581557"/>
    <w:rsid w:val="00581800"/>
    <w:rsid w:val="005818E5"/>
    <w:rsid w:val="00581C60"/>
    <w:rsid w:val="00581E74"/>
    <w:rsid w:val="0058220F"/>
    <w:rsid w:val="00582255"/>
    <w:rsid w:val="0058242E"/>
    <w:rsid w:val="005824C8"/>
    <w:rsid w:val="005825DC"/>
    <w:rsid w:val="005826A8"/>
    <w:rsid w:val="00582709"/>
    <w:rsid w:val="005827D0"/>
    <w:rsid w:val="00582919"/>
    <w:rsid w:val="00582A38"/>
    <w:rsid w:val="00582AAD"/>
    <w:rsid w:val="00583132"/>
    <w:rsid w:val="005832EA"/>
    <w:rsid w:val="00583597"/>
    <w:rsid w:val="00583651"/>
    <w:rsid w:val="00583901"/>
    <w:rsid w:val="00583986"/>
    <w:rsid w:val="00583C28"/>
    <w:rsid w:val="00583ECA"/>
    <w:rsid w:val="005846C3"/>
    <w:rsid w:val="0058492D"/>
    <w:rsid w:val="00584DBB"/>
    <w:rsid w:val="00584E74"/>
    <w:rsid w:val="00584EA9"/>
    <w:rsid w:val="00585090"/>
    <w:rsid w:val="0058522B"/>
    <w:rsid w:val="005855D4"/>
    <w:rsid w:val="00585656"/>
    <w:rsid w:val="0058587B"/>
    <w:rsid w:val="0058597A"/>
    <w:rsid w:val="00585BC4"/>
    <w:rsid w:val="00585C13"/>
    <w:rsid w:val="00585C32"/>
    <w:rsid w:val="00586249"/>
    <w:rsid w:val="00586460"/>
    <w:rsid w:val="005865C4"/>
    <w:rsid w:val="0058667E"/>
    <w:rsid w:val="00586A1A"/>
    <w:rsid w:val="0058703E"/>
    <w:rsid w:val="005870D6"/>
    <w:rsid w:val="00587262"/>
    <w:rsid w:val="00587332"/>
    <w:rsid w:val="005877A7"/>
    <w:rsid w:val="005879B7"/>
    <w:rsid w:val="00587ADB"/>
    <w:rsid w:val="00587C53"/>
    <w:rsid w:val="00587E43"/>
    <w:rsid w:val="00587EEB"/>
    <w:rsid w:val="005900E1"/>
    <w:rsid w:val="005903B6"/>
    <w:rsid w:val="00590461"/>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8D"/>
    <w:rsid w:val="005919DE"/>
    <w:rsid w:val="00591E8B"/>
    <w:rsid w:val="0059243D"/>
    <w:rsid w:val="00592ECB"/>
    <w:rsid w:val="00593118"/>
    <w:rsid w:val="00593501"/>
    <w:rsid w:val="00593AD5"/>
    <w:rsid w:val="00593B4E"/>
    <w:rsid w:val="00593B5F"/>
    <w:rsid w:val="00593C97"/>
    <w:rsid w:val="00593DEC"/>
    <w:rsid w:val="00593E9E"/>
    <w:rsid w:val="00593ECA"/>
    <w:rsid w:val="005940C4"/>
    <w:rsid w:val="00594258"/>
    <w:rsid w:val="00594481"/>
    <w:rsid w:val="0059462E"/>
    <w:rsid w:val="0059475D"/>
    <w:rsid w:val="00594D48"/>
    <w:rsid w:val="00595467"/>
    <w:rsid w:val="005957B8"/>
    <w:rsid w:val="0059582F"/>
    <w:rsid w:val="0059587F"/>
    <w:rsid w:val="00595ABC"/>
    <w:rsid w:val="00595EFF"/>
    <w:rsid w:val="00595FAD"/>
    <w:rsid w:val="005961BA"/>
    <w:rsid w:val="0059638B"/>
    <w:rsid w:val="00596394"/>
    <w:rsid w:val="005963B4"/>
    <w:rsid w:val="0059665D"/>
    <w:rsid w:val="00596A7B"/>
    <w:rsid w:val="00596D09"/>
    <w:rsid w:val="00596DF0"/>
    <w:rsid w:val="00596E23"/>
    <w:rsid w:val="00596E72"/>
    <w:rsid w:val="00596FB6"/>
    <w:rsid w:val="0059700E"/>
    <w:rsid w:val="005970C8"/>
    <w:rsid w:val="005977C2"/>
    <w:rsid w:val="005977FE"/>
    <w:rsid w:val="00597882"/>
    <w:rsid w:val="00597D36"/>
    <w:rsid w:val="00597D58"/>
    <w:rsid w:val="00597EAD"/>
    <w:rsid w:val="00597EAE"/>
    <w:rsid w:val="005A02EC"/>
    <w:rsid w:val="005A0401"/>
    <w:rsid w:val="005A0477"/>
    <w:rsid w:val="005A0502"/>
    <w:rsid w:val="005A0A57"/>
    <w:rsid w:val="005A0DD5"/>
    <w:rsid w:val="005A100C"/>
    <w:rsid w:val="005A1276"/>
    <w:rsid w:val="005A1348"/>
    <w:rsid w:val="005A13EF"/>
    <w:rsid w:val="005A14A6"/>
    <w:rsid w:val="005A159D"/>
    <w:rsid w:val="005A17C3"/>
    <w:rsid w:val="005A18FB"/>
    <w:rsid w:val="005A1931"/>
    <w:rsid w:val="005A19B1"/>
    <w:rsid w:val="005A19EB"/>
    <w:rsid w:val="005A1BE3"/>
    <w:rsid w:val="005A1DB5"/>
    <w:rsid w:val="005A1E02"/>
    <w:rsid w:val="005A1FDE"/>
    <w:rsid w:val="005A219E"/>
    <w:rsid w:val="005A243C"/>
    <w:rsid w:val="005A2455"/>
    <w:rsid w:val="005A257F"/>
    <w:rsid w:val="005A25CC"/>
    <w:rsid w:val="005A260D"/>
    <w:rsid w:val="005A2ED7"/>
    <w:rsid w:val="005A312B"/>
    <w:rsid w:val="005A338F"/>
    <w:rsid w:val="005A3698"/>
    <w:rsid w:val="005A36ED"/>
    <w:rsid w:val="005A396E"/>
    <w:rsid w:val="005A3A14"/>
    <w:rsid w:val="005A3A7D"/>
    <w:rsid w:val="005A3B35"/>
    <w:rsid w:val="005A3C48"/>
    <w:rsid w:val="005A3D7E"/>
    <w:rsid w:val="005A43BC"/>
    <w:rsid w:val="005A43E0"/>
    <w:rsid w:val="005A43EE"/>
    <w:rsid w:val="005A44AD"/>
    <w:rsid w:val="005A492F"/>
    <w:rsid w:val="005A49D5"/>
    <w:rsid w:val="005A4FE8"/>
    <w:rsid w:val="005A5053"/>
    <w:rsid w:val="005A533B"/>
    <w:rsid w:val="005A53B1"/>
    <w:rsid w:val="005A54E9"/>
    <w:rsid w:val="005A557F"/>
    <w:rsid w:val="005A5995"/>
    <w:rsid w:val="005A5A10"/>
    <w:rsid w:val="005A60BF"/>
    <w:rsid w:val="005A6112"/>
    <w:rsid w:val="005A629F"/>
    <w:rsid w:val="005A62DF"/>
    <w:rsid w:val="005A6343"/>
    <w:rsid w:val="005A64E7"/>
    <w:rsid w:val="005A6880"/>
    <w:rsid w:val="005A6A80"/>
    <w:rsid w:val="005A6AB1"/>
    <w:rsid w:val="005A6B2F"/>
    <w:rsid w:val="005A6C24"/>
    <w:rsid w:val="005A6E73"/>
    <w:rsid w:val="005A6EA4"/>
    <w:rsid w:val="005A6EBD"/>
    <w:rsid w:val="005A724A"/>
    <w:rsid w:val="005A7451"/>
    <w:rsid w:val="005A74B1"/>
    <w:rsid w:val="005A7536"/>
    <w:rsid w:val="005A7545"/>
    <w:rsid w:val="005A75B1"/>
    <w:rsid w:val="005A7706"/>
    <w:rsid w:val="005A778B"/>
    <w:rsid w:val="005A77E2"/>
    <w:rsid w:val="005A7814"/>
    <w:rsid w:val="005A7926"/>
    <w:rsid w:val="005A79C7"/>
    <w:rsid w:val="005A7B05"/>
    <w:rsid w:val="005A7B22"/>
    <w:rsid w:val="005A7B8E"/>
    <w:rsid w:val="005A7CFD"/>
    <w:rsid w:val="005B022F"/>
    <w:rsid w:val="005B05BF"/>
    <w:rsid w:val="005B07E7"/>
    <w:rsid w:val="005B09DA"/>
    <w:rsid w:val="005B0F14"/>
    <w:rsid w:val="005B0F32"/>
    <w:rsid w:val="005B1231"/>
    <w:rsid w:val="005B1402"/>
    <w:rsid w:val="005B1B8A"/>
    <w:rsid w:val="005B1DF2"/>
    <w:rsid w:val="005B1F23"/>
    <w:rsid w:val="005B2054"/>
    <w:rsid w:val="005B23AC"/>
    <w:rsid w:val="005B240F"/>
    <w:rsid w:val="005B2783"/>
    <w:rsid w:val="005B2983"/>
    <w:rsid w:val="005B2B11"/>
    <w:rsid w:val="005B2B60"/>
    <w:rsid w:val="005B2C41"/>
    <w:rsid w:val="005B2CC6"/>
    <w:rsid w:val="005B2D09"/>
    <w:rsid w:val="005B2D6F"/>
    <w:rsid w:val="005B2DA7"/>
    <w:rsid w:val="005B2DF9"/>
    <w:rsid w:val="005B2F8E"/>
    <w:rsid w:val="005B3476"/>
    <w:rsid w:val="005B35CF"/>
    <w:rsid w:val="005B35EC"/>
    <w:rsid w:val="005B388A"/>
    <w:rsid w:val="005B399E"/>
    <w:rsid w:val="005B3B0D"/>
    <w:rsid w:val="005B3C0F"/>
    <w:rsid w:val="005B3DED"/>
    <w:rsid w:val="005B3E2A"/>
    <w:rsid w:val="005B402D"/>
    <w:rsid w:val="005B4049"/>
    <w:rsid w:val="005B45F3"/>
    <w:rsid w:val="005B4632"/>
    <w:rsid w:val="005B4678"/>
    <w:rsid w:val="005B4785"/>
    <w:rsid w:val="005B4BC9"/>
    <w:rsid w:val="005B4DEE"/>
    <w:rsid w:val="005B4E1F"/>
    <w:rsid w:val="005B5162"/>
    <w:rsid w:val="005B5184"/>
    <w:rsid w:val="005B52E3"/>
    <w:rsid w:val="005B52EA"/>
    <w:rsid w:val="005B535D"/>
    <w:rsid w:val="005B5798"/>
    <w:rsid w:val="005B5CA1"/>
    <w:rsid w:val="005B5DDE"/>
    <w:rsid w:val="005B60B6"/>
    <w:rsid w:val="005B6639"/>
    <w:rsid w:val="005B6E51"/>
    <w:rsid w:val="005B730D"/>
    <w:rsid w:val="005B7378"/>
    <w:rsid w:val="005B75BE"/>
    <w:rsid w:val="005B7630"/>
    <w:rsid w:val="005B76BC"/>
    <w:rsid w:val="005B7AEA"/>
    <w:rsid w:val="005B7EB2"/>
    <w:rsid w:val="005B7EFF"/>
    <w:rsid w:val="005B7F3B"/>
    <w:rsid w:val="005C00B9"/>
    <w:rsid w:val="005C024A"/>
    <w:rsid w:val="005C030B"/>
    <w:rsid w:val="005C0504"/>
    <w:rsid w:val="005C05D4"/>
    <w:rsid w:val="005C07A3"/>
    <w:rsid w:val="005C081A"/>
    <w:rsid w:val="005C085C"/>
    <w:rsid w:val="005C08AF"/>
    <w:rsid w:val="005C0B4D"/>
    <w:rsid w:val="005C0B72"/>
    <w:rsid w:val="005C0D9D"/>
    <w:rsid w:val="005C158E"/>
    <w:rsid w:val="005C161A"/>
    <w:rsid w:val="005C1752"/>
    <w:rsid w:val="005C177C"/>
    <w:rsid w:val="005C1A31"/>
    <w:rsid w:val="005C1A5E"/>
    <w:rsid w:val="005C1B37"/>
    <w:rsid w:val="005C1BA7"/>
    <w:rsid w:val="005C1BC4"/>
    <w:rsid w:val="005C1CBB"/>
    <w:rsid w:val="005C21D7"/>
    <w:rsid w:val="005C2314"/>
    <w:rsid w:val="005C255B"/>
    <w:rsid w:val="005C27DC"/>
    <w:rsid w:val="005C2ADF"/>
    <w:rsid w:val="005C2B8F"/>
    <w:rsid w:val="005C2EBF"/>
    <w:rsid w:val="005C337F"/>
    <w:rsid w:val="005C3539"/>
    <w:rsid w:val="005C378E"/>
    <w:rsid w:val="005C3853"/>
    <w:rsid w:val="005C3995"/>
    <w:rsid w:val="005C3DB5"/>
    <w:rsid w:val="005C4309"/>
    <w:rsid w:val="005C455B"/>
    <w:rsid w:val="005C45B9"/>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2E"/>
    <w:rsid w:val="005C6B6E"/>
    <w:rsid w:val="005C6CA7"/>
    <w:rsid w:val="005C6DE9"/>
    <w:rsid w:val="005C70AF"/>
    <w:rsid w:val="005C70E1"/>
    <w:rsid w:val="005C7174"/>
    <w:rsid w:val="005C74A3"/>
    <w:rsid w:val="005C7595"/>
    <w:rsid w:val="005C7644"/>
    <w:rsid w:val="005C765F"/>
    <w:rsid w:val="005C783B"/>
    <w:rsid w:val="005C7B96"/>
    <w:rsid w:val="005C7F4F"/>
    <w:rsid w:val="005D00FE"/>
    <w:rsid w:val="005D03A5"/>
    <w:rsid w:val="005D0453"/>
    <w:rsid w:val="005D0555"/>
    <w:rsid w:val="005D0694"/>
    <w:rsid w:val="005D0BBF"/>
    <w:rsid w:val="005D0CCE"/>
    <w:rsid w:val="005D0E3C"/>
    <w:rsid w:val="005D0F1F"/>
    <w:rsid w:val="005D1514"/>
    <w:rsid w:val="005D182D"/>
    <w:rsid w:val="005D18CE"/>
    <w:rsid w:val="005D19EA"/>
    <w:rsid w:val="005D1A94"/>
    <w:rsid w:val="005D1B03"/>
    <w:rsid w:val="005D1D39"/>
    <w:rsid w:val="005D1DAB"/>
    <w:rsid w:val="005D1EB4"/>
    <w:rsid w:val="005D1EB8"/>
    <w:rsid w:val="005D202C"/>
    <w:rsid w:val="005D2278"/>
    <w:rsid w:val="005D227E"/>
    <w:rsid w:val="005D233C"/>
    <w:rsid w:val="005D24B8"/>
    <w:rsid w:val="005D29CE"/>
    <w:rsid w:val="005D2A84"/>
    <w:rsid w:val="005D2AFA"/>
    <w:rsid w:val="005D2D81"/>
    <w:rsid w:val="005D2E39"/>
    <w:rsid w:val="005D2EF2"/>
    <w:rsid w:val="005D307B"/>
    <w:rsid w:val="005D31B5"/>
    <w:rsid w:val="005D33F5"/>
    <w:rsid w:val="005D34BF"/>
    <w:rsid w:val="005D3627"/>
    <w:rsid w:val="005D3BBD"/>
    <w:rsid w:val="005D3C83"/>
    <w:rsid w:val="005D478E"/>
    <w:rsid w:val="005D4833"/>
    <w:rsid w:val="005D489B"/>
    <w:rsid w:val="005D4B83"/>
    <w:rsid w:val="005D4D21"/>
    <w:rsid w:val="005D4EE5"/>
    <w:rsid w:val="005D4F07"/>
    <w:rsid w:val="005D5053"/>
    <w:rsid w:val="005D53F3"/>
    <w:rsid w:val="005D549F"/>
    <w:rsid w:val="005D58C0"/>
    <w:rsid w:val="005D59E3"/>
    <w:rsid w:val="005D5C24"/>
    <w:rsid w:val="005D6459"/>
    <w:rsid w:val="005D66E8"/>
    <w:rsid w:val="005D6B5F"/>
    <w:rsid w:val="005D6C59"/>
    <w:rsid w:val="005D6D62"/>
    <w:rsid w:val="005D6EE7"/>
    <w:rsid w:val="005D7048"/>
    <w:rsid w:val="005D71B9"/>
    <w:rsid w:val="005D7212"/>
    <w:rsid w:val="005D748D"/>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378"/>
    <w:rsid w:val="005E1601"/>
    <w:rsid w:val="005E1705"/>
    <w:rsid w:val="005E1835"/>
    <w:rsid w:val="005E1BB1"/>
    <w:rsid w:val="005E1D9D"/>
    <w:rsid w:val="005E276A"/>
    <w:rsid w:val="005E28A3"/>
    <w:rsid w:val="005E29FC"/>
    <w:rsid w:val="005E2C4F"/>
    <w:rsid w:val="005E3595"/>
    <w:rsid w:val="005E3635"/>
    <w:rsid w:val="005E3686"/>
    <w:rsid w:val="005E368A"/>
    <w:rsid w:val="005E37AF"/>
    <w:rsid w:val="005E38D3"/>
    <w:rsid w:val="005E3AE8"/>
    <w:rsid w:val="005E3BF8"/>
    <w:rsid w:val="005E3F78"/>
    <w:rsid w:val="005E45B5"/>
    <w:rsid w:val="005E4CC4"/>
    <w:rsid w:val="005E4CEE"/>
    <w:rsid w:val="005E4E14"/>
    <w:rsid w:val="005E505F"/>
    <w:rsid w:val="005E5416"/>
    <w:rsid w:val="005E54B8"/>
    <w:rsid w:val="005E5554"/>
    <w:rsid w:val="005E56B7"/>
    <w:rsid w:val="005E56D3"/>
    <w:rsid w:val="005E57D9"/>
    <w:rsid w:val="005E5947"/>
    <w:rsid w:val="005E5B46"/>
    <w:rsid w:val="005E6137"/>
    <w:rsid w:val="005E6159"/>
    <w:rsid w:val="005E6320"/>
    <w:rsid w:val="005E6407"/>
    <w:rsid w:val="005E6691"/>
    <w:rsid w:val="005E679E"/>
    <w:rsid w:val="005E6913"/>
    <w:rsid w:val="005E6BF1"/>
    <w:rsid w:val="005E71DC"/>
    <w:rsid w:val="005E73A2"/>
    <w:rsid w:val="005E7658"/>
    <w:rsid w:val="005E781E"/>
    <w:rsid w:val="005E7872"/>
    <w:rsid w:val="005E7C79"/>
    <w:rsid w:val="005E7CA9"/>
    <w:rsid w:val="005E7E65"/>
    <w:rsid w:val="005E7ECA"/>
    <w:rsid w:val="005E7F60"/>
    <w:rsid w:val="005F0002"/>
    <w:rsid w:val="005F01ED"/>
    <w:rsid w:val="005F02A1"/>
    <w:rsid w:val="005F08AF"/>
    <w:rsid w:val="005F0BE7"/>
    <w:rsid w:val="005F0C44"/>
    <w:rsid w:val="005F1064"/>
    <w:rsid w:val="005F11EB"/>
    <w:rsid w:val="005F164C"/>
    <w:rsid w:val="005F1667"/>
    <w:rsid w:val="005F1A3B"/>
    <w:rsid w:val="005F1A71"/>
    <w:rsid w:val="005F1EF9"/>
    <w:rsid w:val="005F234D"/>
    <w:rsid w:val="005F23DC"/>
    <w:rsid w:val="005F24C3"/>
    <w:rsid w:val="005F254E"/>
    <w:rsid w:val="005F2694"/>
    <w:rsid w:val="005F2A67"/>
    <w:rsid w:val="005F2AFC"/>
    <w:rsid w:val="005F2D8D"/>
    <w:rsid w:val="005F353B"/>
    <w:rsid w:val="005F36F5"/>
    <w:rsid w:val="005F3CAD"/>
    <w:rsid w:val="005F3D07"/>
    <w:rsid w:val="005F3DF7"/>
    <w:rsid w:val="005F3E00"/>
    <w:rsid w:val="005F3E7B"/>
    <w:rsid w:val="005F403E"/>
    <w:rsid w:val="005F41F5"/>
    <w:rsid w:val="005F4271"/>
    <w:rsid w:val="005F49FE"/>
    <w:rsid w:val="005F5113"/>
    <w:rsid w:val="005F51CB"/>
    <w:rsid w:val="005F52D7"/>
    <w:rsid w:val="005F5360"/>
    <w:rsid w:val="005F53B6"/>
    <w:rsid w:val="005F540E"/>
    <w:rsid w:val="005F56EB"/>
    <w:rsid w:val="005F5733"/>
    <w:rsid w:val="005F5A74"/>
    <w:rsid w:val="005F5FFD"/>
    <w:rsid w:val="005F6006"/>
    <w:rsid w:val="005F6075"/>
    <w:rsid w:val="005F65B9"/>
    <w:rsid w:val="005F6820"/>
    <w:rsid w:val="005F6913"/>
    <w:rsid w:val="005F6A79"/>
    <w:rsid w:val="005F6B2B"/>
    <w:rsid w:val="005F6C24"/>
    <w:rsid w:val="005F6D98"/>
    <w:rsid w:val="005F6DB6"/>
    <w:rsid w:val="005F6E09"/>
    <w:rsid w:val="005F6E58"/>
    <w:rsid w:val="005F6FF7"/>
    <w:rsid w:val="005F7124"/>
    <w:rsid w:val="005F730B"/>
    <w:rsid w:val="005F79E2"/>
    <w:rsid w:val="005F7B68"/>
    <w:rsid w:val="005F7BBE"/>
    <w:rsid w:val="005F7D1C"/>
    <w:rsid w:val="005F7DDC"/>
    <w:rsid w:val="005F7FE6"/>
    <w:rsid w:val="0060002E"/>
    <w:rsid w:val="006000D1"/>
    <w:rsid w:val="00600121"/>
    <w:rsid w:val="006003AB"/>
    <w:rsid w:val="00600692"/>
    <w:rsid w:val="006008B4"/>
    <w:rsid w:val="00600C22"/>
    <w:rsid w:val="00600EAF"/>
    <w:rsid w:val="00601133"/>
    <w:rsid w:val="0060117E"/>
    <w:rsid w:val="00601263"/>
    <w:rsid w:val="006013CC"/>
    <w:rsid w:val="006015A7"/>
    <w:rsid w:val="006015FA"/>
    <w:rsid w:val="00601734"/>
    <w:rsid w:val="00601859"/>
    <w:rsid w:val="00601AAA"/>
    <w:rsid w:val="00601B19"/>
    <w:rsid w:val="00601CB8"/>
    <w:rsid w:val="006022A9"/>
    <w:rsid w:val="00602756"/>
    <w:rsid w:val="00602823"/>
    <w:rsid w:val="00602AF2"/>
    <w:rsid w:val="00602D32"/>
    <w:rsid w:val="00602FEF"/>
    <w:rsid w:val="0060342C"/>
    <w:rsid w:val="006035C8"/>
    <w:rsid w:val="00603639"/>
    <w:rsid w:val="00603811"/>
    <w:rsid w:val="006038AF"/>
    <w:rsid w:val="00603B00"/>
    <w:rsid w:val="00603C69"/>
    <w:rsid w:val="00604178"/>
    <w:rsid w:val="006041C9"/>
    <w:rsid w:val="0060433E"/>
    <w:rsid w:val="00604382"/>
    <w:rsid w:val="0060482C"/>
    <w:rsid w:val="00604C55"/>
    <w:rsid w:val="00604F7E"/>
    <w:rsid w:val="00605108"/>
    <w:rsid w:val="0060515E"/>
    <w:rsid w:val="006051E9"/>
    <w:rsid w:val="0060528F"/>
    <w:rsid w:val="0060538D"/>
    <w:rsid w:val="00605440"/>
    <w:rsid w:val="006055FE"/>
    <w:rsid w:val="00605893"/>
    <w:rsid w:val="006058B6"/>
    <w:rsid w:val="00605E63"/>
    <w:rsid w:val="00605E7B"/>
    <w:rsid w:val="00605EAF"/>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6E"/>
    <w:rsid w:val="00607986"/>
    <w:rsid w:val="00607DE5"/>
    <w:rsid w:val="00607F4D"/>
    <w:rsid w:val="0061023F"/>
    <w:rsid w:val="00610378"/>
    <w:rsid w:val="00610425"/>
    <w:rsid w:val="00610788"/>
    <w:rsid w:val="00610862"/>
    <w:rsid w:val="00610BCA"/>
    <w:rsid w:val="00611017"/>
    <w:rsid w:val="00611396"/>
    <w:rsid w:val="0061140D"/>
    <w:rsid w:val="0061170C"/>
    <w:rsid w:val="00611784"/>
    <w:rsid w:val="00611A6F"/>
    <w:rsid w:val="00611CB2"/>
    <w:rsid w:val="00611E07"/>
    <w:rsid w:val="00612350"/>
    <w:rsid w:val="006126BA"/>
    <w:rsid w:val="00612779"/>
    <w:rsid w:val="00612831"/>
    <w:rsid w:val="00612E95"/>
    <w:rsid w:val="00613627"/>
    <w:rsid w:val="00613661"/>
    <w:rsid w:val="00613A54"/>
    <w:rsid w:val="00613B69"/>
    <w:rsid w:val="00613BA2"/>
    <w:rsid w:val="00613CFC"/>
    <w:rsid w:val="00613D15"/>
    <w:rsid w:val="00613DB9"/>
    <w:rsid w:val="00613E40"/>
    <w:rsid w:val="00614071"/>
    <w:rsid w:val="006141E8"/>
    <w:rsid w:val="00614582"/>
    <w:rsid w:val="00614984"/>
    <w:rsid w:val="00614AAA"/>
    <w:rsid w:val="00614B48"/>
    <w:rsid w:val="00614FB1"/>
    <w:rsid w:val="00614FEA"/>
    <w:rsid w:val="006151CB"/>
    <w:rsid w:val="006151EE"/>
    <w:rsid w:val="00615288"/>
    <w:rsid w:val="006155DE"/>
    <w:rsid w:val="006156AC"/>
    <w:rsid w:val="00615872"/>
    <w:rsid w:val="00615DDF"/>
    <w:rsid w:val="00616065"/>
    <w:rsid w:val="00616179"/>
    <w:rsid w:val="00616677"/>
    <w:rsid w:val="00616774"/>
    <w:rsid w:val="00616A17"/>
    <w:rsid w:val="00616F23"/>
    <w:rsid w:val="00617017"/>
    <w:rsid w:val="00617047"/>
    <w:rsid w:val="00617158"/>
    <w:rsid w:val="00617513"/>
    <w:rsid w:val="00617752"/>
    <w:rsid w:val="006177B7"/>
    <w:rsid w:val="00617B9E"/>
    <w:rsid w:val="00617CC1"/>
    <w:rsid w:val="00617D47"/>
    <w:rsid w:val="00617FC9"/>
    <w:rsid w:val="0062023B"/>
    <w:rsid w:val="00620583"/>
    <w:rsid w:val="006207CC"/>
    <w:rsid w:val="00620DAF"/>
    <w:rsid w:val="00621300"/>
    <w:rsid w:val="00621411"/>
    <w:rsid w:val="00621439"/>
    <w:rsid w:val="00621619"/>
    <w:rsid w:val="0062190C"/>
    <w:rsid w:val="00621AC3"/>
    <w:rsid w:val="00621C8E"/>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848"/>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55"/>
    <w:rsid w:val="00625AAF"/>
    <w:rsid w:val="00625AD2"/>
    <w:rsid w:val="00625B89"/>
    <w:rsid w:val="00625E03"/>
    <w:rsid w:val="00625E1C"/>
    <w:rsid w:val="00625E31"/>
    <w:rsid w:val="00626260"/>
    <w:rsid w:val="006262B4"/>
    <w:rsid w:val="006263AC"/>
    <w:rsid w:val="006263D9"/>
    <w:rsid w:val="0062646B"/>
    <w:rsid w:val="006264E8"/>
    <w:rsid w:val="0062653C"/>
    <w:rsid w:val="006267C8"/>
    <w:rsid w:val="00626837"/>
    <w:rsid w:val="00626A6C"/>
    <w:rsid w:val="00626D47"/>
    <w:rsid w:val="00626E0F"/>
    <w:rsid w:val="006270F0"/>
    <w:rsid w:val="006271AE"/>
    <w:rsid w:val="00627209"/>
    <w:rsid w:val="00627273"/>
    <w:rsid w:val="00627614"/>
    <w:rsid w:val="00627849"/>
    <w:rsid w:val="00627B34"/>
    <w:rsid w:val="00627BCA"/>
    <w:rsid w:val="00627C19"/>
    <w:rsid w:val="00627CC2"/>
    <w:rsid w:val="006300A1"/>
    <w:rsid w:val="00630285"/>
    <w:rsid w:val="006302FA"/>
    <w:rsid w:val="00630504"/>
    <w:rsid w:val="0063070C"/>
    <w:rsid w:val="006307E7"/>
    <w:rsid w:val="0063095D"/>
    <w:rsid w:val="00630B66"/>
    <w:rsid w:val="00630CAF"/>
    <w:rsid w:val="00630CC6"/>
    <w:rsid w:val="00631397"/>
    <w:rsid w:val="00631B82"/>
    <w:rsid w:val="00631C44"/>
    <w:rsid w:val="00631ED6"/>
    <w:rsid w:val="00631FEF"/>
    <w:rsid w:val="006323FD"/>
    <w:rsid w:val="0063250E"/>
    <w:rsid w:val="0063271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774"/>
    <w:rsid w:val="006348F7"/>
    <w:rsid w:val="00634BD6"/>
    <w:rsid w:val="00634CDC"/>
    <w:rsid w:val="006351BF"/>
    <w:rsid w:val="00635240"/>
    <w:rsid w:val="0063535F"/>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497"/>
    <w:rsid w:val="006379BC"/>
    <w:rsid w:val="00637C04"/>
    <w:rsid w:val="0064029E"/>
    <w:rsid w:val="00640967"/>
    <w:rsid w:val="00640A0A"/>
    <w:rsid w:val="00640AAD"/>
    <w:rsid w:val="00640B7B"/>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883"/>
    <w:rsid w:val="00642B9E"/>
    <w:rsid w:val="00642C45"/>
    <w:rsid w:val="00642D83"/>
    <w:rsid w:val="00642DF0"/>
    <w:rsid w:val="00642F96"/>
    <w:rsid w:val="00642FED"/>
    <w:rsid w:val="00643554"/>
    <w:rsid w:val="006435AB"/>
    <w:rsid w:val="0064365B"/>
    <w:rsid w:val="0064366B"/>
    <w:rsid w:val="006436CC"/>
    <w:rsid w:val="006436E7"/>
    <w:rsid w:val="006437C7"/>
    <w:rsid w:val="00643812"/>
    <w:rsid w:val="0064406C"/>
    <w:rsid w:val="00644176"/>
    <w:rsid w:val="006443D4"/>
    <w:rsid w:val="00644F16"/>
    <w:rsid w:val="00644FAF"/>
    <w:rsid w:val="006452E5"/>
    <w:rsid w:val="0064546C"/>
    <w:rsid w:val="00645763"/>
    <w:rsid w:val="006458CD"/>
    <w:rsid w:val="006459C9"/>
    <w:rsid w:val="00645AD9"/>
    <w:rsid w:val="00645C16"/>
    <w:rsid w:val="00645D55"/>
    <w:rsid w:val="00645D73"/>
    <w:rsid w:val="0064600C"/>
    <w:rsid w:val="00646669"/>
    <w:rsid w:val="006468EF"/>
    <w:rsid w:val="006468FE"/>
    <w:rsid w:val="00646C20"/>
    <w:rsid w:val="00646E20"/>
    <w:rsid w:val="006470A5"/>
    <w:rsid w:val="00647274"/>
    <w:rsid w:val="0064742F"/>
    <w:rsid w:val="00647569"/>
    <w:rsid w:val="00647772"/>
    <w:rsid w:val="00647829"/>
    <w:rsid w:val="00647E06"/>
    <w:rsid w:val="00647FAD"/>
    <w:rsid w:val="006500CD"/>
    <w:rsid w:val="00650212"/>
    <w:rsid w:val="0065041D"/>
    <w:rsid w:val="00650448"/>
    <w:rsid w:val="0065045F"/>
    <w:rsid w:val="006504C6"/>
    <w:rsid w:val="006505AC"/>
    <w:rsid w:val="006505BE"/>
    <w:rsid w:val="006506A3"/>
    <w:rsid w:val="006506E5"/>
    <w:rsid w:val="00650702"/>
    <w:rsid w:val="0065095B"/>
    <w:rsid w:val="00650A50"/>
    <w:rsid w:val="00650E27"/>
    <w:rsid w:val="006511F2"/>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CD5"/>
    <w:rsid w:val="00652D71"/>
    <w:rsid w:val="00652E48"/>
    <w:rsid w:val="00653083"/>
    <w:rsid w:val="006530A9"/>
    <w:rsid w:val="00653118"/>
    <w:rsid w:val="006535CC"/>
    <w:rsid w:val="00653648"/>
    <w:rsid w:val="006536AE"/>
    <w:rsid w:val="00653A81"/>
    <w:rsid w:val="00653A8E"/>
    <w:rsid w:val="00653CFD"/>
    <w:rsid w:val="00653F58"/>
    <w:rsid w:val="00653FAE"/>
    <w:rsid w:val="006541BF"/>
    <w:rsid w:val="006548C1"/>
    <w:rsid w:val="00654B45"/>
    <w:rsid w:val="00654B86"/>
    <w:rsid w:val="00654DE4"/>
    <w:rsid w:val="00654E7C"/>
    <w:rsid w:val="00654FB0"/>
    <w:rsid w:val="00655507"/>
    <w:rsid w:val="00655698"/>
    <w:rsid w:val="006558AC"/>
    <w:rsid w:val="00655A56"/>
    <w:rsid w:val="00655FE3"/>
    <w:rsid w:val="0065611E"/>
    <w:rsid w:val="00656138"/>
    <w:rsid w:val="00656162"/>
    <w:rsid w:val="0065638B"/>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0F14"/>
    <w:rsid w:val="00661017"/>
    <w:rsid w:val="00661159"/>
    <w:rsid w:val="00661799"/>
    <w:rsid w:val="006617FA"/>
    <w:rsid w:val="0066184D"/>
    <w:rsid w:val="0066189A"/>
    <w:rsid w:val="006618B3"/>
    <w:rsid w:val="00661972"/>
    <w:rsid w:val="00661B7B"/>
    <w:rsid w:val="00661BCA"/>
    <w:rsid w:val="00661BF3"/>
    <w:rsid w:val="00661C04"/>
    <w:rsid w:val="00661CA3"/>
    <w:rsid w:val="00661E31"/>
    <w:rsid w:val="006622A2"/>
    <w:rsid w:val="006624AB"/>
    <w:rsid w:val="00662933"/>
    <w:rsid w:val="00662B7F"/>
    <w:rsid w:val="00662BD2"/>
    <w:rsid w:val="00662E29"/>
    <w:rsid w:val="00663226"/>
    <w:rsid w:val="0066347F"/>
    <w:rsid w:val="006636E7"/>
    <w:rsid w:val="00663885"/>
    <w:rsid w:val="00663ABC"/>
    <w:rsid w:val="00663D72"/>
    <w:rsid w:val="00663FE8"/>
    <w:rsid w:val="006640FD"/>
    <w:rsid w:val="00664114"/>
    <w:rsid w:val="006641FF"/>
    <w:rsid w:val="00664254"/>
    <w:rsid w:val="006642C9"/>
    <w:rsid w:val="00664373"/>
    <w:rsid w:val="006643DF"/>
    <w:rsid w:val="0066478A"/>
    <w:rsid w:val="0066481C"/>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BE7"/>
    <w:rsid w:val="00666C83"/>
    <w:rsid w:val="006677F2"/>
    <w:rsid w:val="0066795B"/>
    <w:rsid w:val="00667A95"/>
    <w:rsid w:val="00667CC6"/>
    <w:rsid w:val="00667E40"/>
    <w:rsid w:val="00670539"/>
    <w:rsid w:val="006705F7"/>
    <w:rsid w:val="006706C4"/>
    <w:rsid w:val="006707CD"/>
    <w:rsid w:val="006708A2"/>
    <w:rsid w:val="006708C0"/>
    <w:rsid w:val="00670AE8"/>
    <w:rsid w:val="00670C90"/>
    <w:rsid w:val="00670CF0"/>
    <w:rsid w:val="00670D00"/>
    <w:rsid w:val="00670F2A"/>
    <w:rsid w:val="00671617"/>
    <w:rsid w:val="0067177B"/>
    <w:rsid w:val="0067184C"/>
    <w:rsid w:val="006719ED"/>
    <w:rsid w:val="00671C3F"/>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B80"/>
    <w:rsid w:val="00673E4F"/>
    <w:rsid w:val="00673F02"/>
    <w:rsid w:val="006741AE"/>
    <w:rsid w:val="0067453F"/>
    <w:rsid w:val="006748BE"/>
    <w:rsid w:val="00674A33"/>
    <w:rsid w:val="00674A37"/>
    <w:rsid w:val="00674A9E"/>
    <w:rsid w:val="00674EDD"/>
    <w:rsid w:val="00674F8B"/>
    <w:rsid w:val="00674FAA"/>
    <w:rsid w:val="00675008"/>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40"/>
    <w:rsid w:val="00677D76"/>
    <w:rsid w:val="00677E31"/>
    <w:rsid w:val="00677FF8"/>
    <w:rsid w:val="0068017E"/>
    <w:rsid w:val="006802C0"/>
    <w:rsid w:val="006802D8"/>
    <w:rsid w:val="006803E8"/>
    <w:rsid w:val="00680434"/>
    <w:rsid w:val="006808ED"/>
    <w:rsid w:val="00680967"/>
    <w:rsid w:val="00680988"/>
    <w:rsid w:val="00680B5B"/>
    <w:rsid w:val="00680D32"/>
    <w:rsid w:val="00680D48"/>
    <w:rsid w:val="00680E78"/>
    <w:rsid w:val="00680E85"/>
    <w:rsid w:val="00680FAA"/>
    <w:rsid w:val="00681219"/>
    <w:rsid w:val="00681388"/>
    <w:rsid w:val="0068148A"/>
    <w:rsid w:val="006814F3"/>
    <w:rsid w:val="00681536"/>
    <w:rsid w:val="00681640"/>
    <w:rsid w:val="006817F7"/>
    <w:rsid w:val="00681DFD"/>
    <w:rsid w:val="00681E94"/>
    <w:rsid w:val="00681F74"/>
    <w:rsid w:val="00681FDE"/>
    <w:rsid w:val="00682130"/>
    <w:rsid w:val="00682199"/>
    <w:rsid w:val="006822CA"/>
    <w:rsid w:val="006823A7"/>
    <w:rsid w:val="006823B0"/>
    <w:rsid w:val="006824DD"/>
    <w:rsid w:val="00682AE4"/>
    <w:rsid w:val="00682BCB"/>
    <w:rsid w:val="00682E4F"/>
    <w:rsid w:val="006830F5"/>
    <w:rsid w:val="006831E3"/>
    <w:rsid w:val="00683276"/>
    <w:rsid w:val="00683554"/>
    <w:rsid w:val="006837B3"/>
    <w:rsid w:val="006838BC"/>
    <w:rsid w:val="00683A09"/>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5FAF"/>
    <w:rsid w:val="006860F8"/>
    <w:rsid w:val="006861FB"/>
    <w:rsid w:val="006867AD"/>
    <w:rsid w:val="00686BA6"/>
    <w:rsid w:val="00686F90"/>
    <w:rsid w:val="0068703A"/>
    <w:rsid w:val="00687133"/>
    <w:rsid w:val="006874B7"/>
    <w:rsid w:val="00687551"/>
    <w:rsid w:val="00687B72"/>
    <w:rsid w:val="00687D05"/>
    <w:rsid w:val="00690176"/>
    <w:rsid w:val="006901A2"/>
    <w:rsid w:val="00690962"/>
    <w:rsid w:val="006909E9"/>
    <w:rsid w:val="00690E36"/>
    <w:rsid w:val="00690E76"/>
    <w:rsid w:val="0069101F"/>
    <w:rsid w:val="00691036"/>
    <w:rsid w:val="00691338"/>
    <w:rsid w:val="0069143A"/>
    <w:rsid w:val="0069160B"/>
    <w:rsid w:val="0069161E"/>
    <w:rsid w:val="00691655"/>
    <w:rsid w:val="00691769"/>
    <w:rsid w:val="0069189E"/>
    <w:rsid w:val="00691985"/>
    <w:rsid w:val="006919AB"/>
    <w:rsid w:val="00691F2C"/>
    <w:rsid w:val="00692070"/>
    <w:rsid w:val="00692216"/>
    <w:rsid w:val="006923F8"/>
    <w:rsid w:val="00692481"/>
    <w:rsid w:val="00692698"/>
    <w:rsid w:val="00692882"/>
    <w:rsid w:val="00692F7A"/>
    <w:rsid w:val="00692FC8"/>
    <w:rsid w:val="0069326B"/>
    <w:rsid w:val="00693285"/>
    <w:rsid w:val="0069347E"/>
    <w:rsid w:val="00693718"/>
    <w:rsid w:val="006937BE"/>
    <w:rsid w:val="00693A03"/>
    <w:rsid w:val="00693BD5"/>
    <w:rsid w:val="00693BD6"/>
    <w:rsid w:val="00693C43"/>
    <w:rsid w:val="00693C74"/>
    <w:rsid w:val="00693D63"/>
    <w:rsid w:val="00693D76"/>
    <w:rsid w:val="00693E82"/>
    <w:rsid w:val="00693F20"/>
    <w:rsid w:val="00694249"/>
    <w:rsid w:val="00694413"/>
    <w:rsid w:val="0069462E"/>
    <w:rsid w:val="00694696"/>
    <w:rsid w:val="00694933"/>
    <w:rsid w:val="00694A20"/>
    <w:rsid w:val="00694A3F"/>
    <w:rsid w:val="00694A6B"/>
    <w:rsid w:val="00694B1F"/>
    <w:rsid w:val="00695251"/>
    <w:rsid w:val="00695276"/>
    <w:rsid w:val="00695690"/>
    <w:rsid w:val="006958C0"/>
    <w:rsid w:val="00695923"/>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6EA"/>
    <w:rsid w:val="006A084B"/>
    <w:rsid w:val="006A0899"/>
    <w:rsid w:val="006A0950"/>
    <w:rsid w:val="006A0AC4"/>
    <w:rsid w:val="006A0BFC"/>
    <w:rsid w:val="006A0C20"/>
    <w:rsid w:val="006A0CD8"/>
    <w:rsid w:val="006A0DA5"/>
    <w:rsid w:val="006A148F"/>
    <w:rsid w:val="006A17FC"/>
    <w:rsid w:val="006A1874"/>
    <w:rsid w:val="006A1A03"/>
    <w:rsid w:val="006A1B52"/>
    <w:rsid w:val="006A1B79"/>
    <w:rsid w:val="006A210E"/>
    <w:rsid w:val="006A21E7"/>
    <w:rsid w:val="006A2417"/>
    <w:rsid w:val="006A245D"/>
    <w:rsid w:val="006A25C6"/>
    <w:rsid w:val="006A2865"/>
    <w:rsid w:val="006A2A77"/>
    <w:rsid w:val="006A2B09"/>
    <w:rsid w:val="006A2CCA"/>
    <w:rsid w:val="006A2D51"/>
    <w:rsid w:val="006A2DD8"/>
    <w:rsid w:val="006A2E87"/>
    <w:rsid w:val="006A2FAB"/>
    <w:rsid w:val="006A3037"/>
    <w:rsid w:val="006A3162"/>
    <w:rsid w:val="006A33B2"/>
    <w:rsid w:val="006A3577"/>
    <w:rsid w:val="006A39C1"/>
    <w:rsid w:val="006A3A87"/>
    <w:rsid w:val="006A3B04"/>
    <w:rsid w:val="006A3B51"/>
    <w:rsid w:val="006A3B6B"/>
    <w:rsid w:val="006A4430"/>
    <w:rsid w:val="006A4435"/>
    <w:rsid w:val="006A4980"/>
    <w:rsid w:val="006A498D"/>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8BB"/>
    <w:rsid w:val="006A695E"/>
    <w:rsid w:val="006A6B9D"/>
    <w:rsid w:val="006A6C35"/>
    <w:rsid w:val="006A6CA5"/>
    <w:rsid w:val="006A6CE2"/>
    <w:rsid w:val="006A6CF6"/>
    <w:rsid w:val="006A6DE9"/>
    <w:rsid w:val="006A6F44"/>
    <w:rsid w:val="006A7085"/>
    <w:rsid w:val="006A74EB"/>
    <w:rsid w:val="006A7903"/>
    <w:rsid w:val="006A7A8E"/>
    <w:rsid w:val="006A7EBF"/>
    <w:rsid w:val="006B0059"/>
    <w:rsid w:val="006B00F8"/>
    <w:rsid w:val="006B017C"/>
    <w:rsid w:val="006B0411"/>
    <w:rsid w:val="006B0542"/>
    <w:rsid w:val="006B0D3B"/>
    <w:rsid w:val="006B1109"/>
    <w:rsid w:val="006B115D"/>
    <w:rsid w:val="006B1213"/>
    <w:rsid w:val="006B1638"/>
    <w:rsid w:val="006B175C"/>
    <w:rsid w:val="006B17CC"/>
    <w:rsid w:val="006B186D"/>
    <w:rsid w:val="006B1899"/>
    <w:rsid w:val="006B18C5"/>
    <w:rsid w:val="006B1B55"/>
    <w:rsid w:val="006B1D0F"/>
    <w:rsid w:val="006B1DE6"/>
    <w:rsid w:val="006B2205"/>
    <w:rsid w:val="006B23A7"/>
    <w:rsid w:val="006B2474"/>
    <w:rsid w:val="006B2601"/>
    <w:rsid w:val="006B262A"/>
    <w:rsid w:val="006B274D"/>
    <w:rsid w:val="006B2A54"/>
    <w:rsid w:val="006B2C0B"/>
    <w:rsid w:val="006B2CF9"/>
    <w:rsid w:val="006B2DBD"/>
    <w:rsid w:val="006B2E1B"/>
    <w:rsid w:val="006B3116"/>
    <w:rsid w:val="006B3141"/>
    <w:rsid w:val="006B3174"/>
    <w:rsid w:val="006B342C"/>
    <w:rsid w:val="006B3472"/>
    <w:rsid w:val="006B35FE"/>
    <w:rsid w:val="006B3759"/>
    <w:rsid w:val="006B38C2"/>
    <w:rsid w:val="006B3AB2"/>
    <w:rsid w:val="006B3BB0"/>
    <w:rsid w:val="006B3BF6"/>
    <w:rsid w:val="006B3C8D"/>
    <w:rsid w:val="006B3D6B"/>
    <w:rsid w:val="006B3F70"/>
    <w:rsid w:val="006B3FDA"/>
    <w:rsid w:val="006B40DB"/>
    <w:rsid w:val="006B40F6"/>
    <w:rsid w:val="006B4123"/>
    <w:rsid w:val="006B4355"/>
    <w:rsid w:val="006B480E"/>
    <w:rsid w:val="006B48D6"/>
    <w:rsid w:val="006B4B35"/>
    <w:rsid w:val="006B4C02"/>
    <w:rsid w:val="006B4D0F"/>
    <w:rsid w:val="006B4D60"/>
    <w:rsid w:val="006B4E03"/>
    <w:rsid w:val="006B4E52"/>
    <w:rsid w:val="006B4E5C"/>
    <w:rsid w:val="006B4FB3"/>
    <w:rsid w:val="006B4FDC"/>
    <w:rsid w:val="006B54B0"/>
    <w:rsid w:val="006B5674"/>
    <w:rsid w:val="006B57F3"/>
    <w:rsid w:val="006B5D70"/>
    <w:rsid w:val="006B63E6"/>
    <w:rsid w:val="006B658D"/>
    <w:rsid w:val="006B66CF"/>
    <w:rsid w:val="006B68B5"/>
    <w:rsid w:val="006B6A88"/>
    <w:rsid w:val="006B6C47"/>
    <w:rsid w:val="006B6F06"/>
    <w:rsid w:val="006B714E"/>
    <w:rsid w:val="006B7152"/>
    <w:rsid w:val="006B7325"/>
    <w:rsid w:val="006B73B2"/>
    <w:rsid w:val="006B743B"/>
    <w:rsid w:val="006B7489"/>
    <w:rsid w:val="006B7560"/>
    <w:rsid w:val="006B75F0"/>
    <w:rsid w:val="006B7648"/>
    <w:rsid w:val="006B77A2"/>
    <w:rsid w:val="006B79AE"/>
    <w:rsid w:val="006B7C39"/>
    <w:rsid w:val="006B7E10"/>
    <w:rsid w:val="006B7F38"/>
    <w:rsid w:val="006B7F4B"/>
    <w:rsid w:val="006C01E7"/>
    <w:rsid w:val="006C0573"/>
    <w:rsid w:val="006C059A"/>
    <w:rsid w:val="006C0672"/>
    <w:rsid w:val="006C06EA"/>
    <w:rsid w:val="006C0877"/>
    <w:rsid w:val="006C0971"/>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1FFB"/>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10F"/>
    <w:rsid w:val="006C4559"/>
    <w:rsid w:val="006C4922"/>
    <w:rsid w:val="006C49A6"/>
    <w:rsid w:val="006C4B83"/>
    <w:rsid w:val="006C4C12"/>
    <w:rsid w:val="006C4D75"/>
    <w:rsid w:val="006C4DB4"/>
    <w:rsid w:val="006C4EBD"/>
    <w:rsid w:val="006C4F1A"/>
    <w:rsid w:val="006C5031"/>
    <w:rsid w:val="006C525F"/>
    <w:rsid w:val="006C54FE"/>
    <w:rsid w:val="006C5746"/>
    <w:rsid w:val="006C582E"/>
    <w:rsid w:val="006C5888"/>
    <w:rsid w:val="006C599E"/>
    <w:rsid w:val="006C5A53"/>
    <w:rsid w:val="006C5BE5"/>
    <w:rsid w:val="006C5C97"/>
    <w:rsid w:val="006C61B6"/>
    <w:rsid w:val="006C6668"/>
    <w:rsid w:val="006C6895"/>
    <w:rsid w:val="006C69E6"/>
    <w:rsid w:val="006C6A4F"/>
    <w:rsid w:val="006C6B3E"/>
    <w:rsid w:val="006C6D31"/>
    <w:rsid w:val="006C6EAB"/>
    <w:rsid w:val="006C70D1"/>
    <w:rsid w:val="006C735B"/>
    <w:rsid w:val="006C74DA"/>
    <w:rsid w:val="006C758F"/>
    <w:rsid w:val="006C7930"/>
    <w:rsid w:val="006C7989"/>
    <w:rsid w:val="006C7C3F"/>
    <w:rsid w:val="006C7E02"/>
    <w:rsid w:val="006D0166"/>
    <w:rsid w:val="006D031D"/>
    <w:rsid w:val="006D032A"/>
    <w:rsid w:val="006D0351"/>
    <w:rsid w:val="006D0353"/>
    <w:rsid w:val="006D05F2"/>
    <w:rsid w:val="006D0932"/>
    <w:rsid w:val="006D0942"/>
    <w:rsid w:val="006D0968"/>
    <w:rsid w:val="006D09D3"/>
    <w:rsid w:val="006D0D50"/>
    <w:rsid w:val="006D0DB0"/>
    <w:rsid w:val="006D0DD1"/>
    <w:rsid w:val="006D0F0F"/>
    <w:rsid w:val="006D106C"/>
    <w:rsid w:val="006D108B"/>
    <w:rsid w:val="006D15D4"/>
    <w:rsid w:val="006D162E"/>
    <w:rsid w:val="006D1917"/>
    <w:rsid w:val="006D1C2E"/>
    <w:rsid w:val="006D1CDC"/>
    <w:rsid w:val="006D1E76"/>
    <w:rsid w:val="006D1F21"/>
    <w:rsid w:val="006D2012"/>
    <w:rsid w:val="006D202D"/>
    <w:rsid w:val="006D22A8"/>
    <w:rsid w:val="006D22F7"/>
    <w:rsid w:val="006D2818"/>
    <w:rsid w:val="006D294A"/>
    <w:rsid w:val="006D2C89"/>
    <w:rsid w:val="006D2F8F"/>
    <w:rsid w:val="006D3165"/>
    <w:rsid w:val="006D316A"/>
    <w:rsid w:val="006D347B"/>
    <w:rsid w:val="006D356F"/>
    <w:rsid w:val="006D35C6"/>
    <w:rsid w:val="006D37B1"/>
    <w:rsid w:val="006D38C4"/>
    <w:rsid w:val="006D3B6B"/>
    <w:rsid w:val="006D3BD4"/>
    <w:rsid w:val="006D3D73"/>
    <w:rsid w:val="006D3D80"/>
    <w:rsid w:val="006D3D97"/>
    <w:rsid w:val="006D3E0D"/>
    <w:rsid w:val="006D3EEC"/>
    <w:rsid w:val="006D40DA"/>
    <w:rsid w:val="006D435D"/>
    <w:rsid w:val="006D4368"/>
    <w:rsid w:val="006D45CD"/>
    <w:rsid w:val="006D4F2E"/>
    <w:rsid w:val="006D5546"/>
    <w:rsid w:val="006D5BD6"/>
    <w:rsid w:val="006D5C35"/>
    <w:rsid w:val="006D5CB8"/>
    <w:rsid w:val="006D6006"/>
    <w:rsid w:val="006D607A"/>
    <w:rsid w:val="006D61DC"/>
    <w:rsid w:val="006D62E4"/>
    <w:rsid w:val="006D64E3"/>
    <w:rsid w:val="006D65B5"/>
    <w:rsid w:val="006D6605"/>
    <w:rsid w:val="006D662B"/>
    <w:rsid w:val="006D6650"/>
    <w:rsid w:val="006D6704"/>
    <w:rsid w:val="006D6CE6"/>
    <w:rsid w:val="006D6D23"/>
    <w:rsid w:val="006D6D6E"/>
    <w:rsid w:val="006D6E03"/>
    <w:rsid w:val="006D7438"/>
    <w:rsid w:val="006D7479"/>
    <w:rsid w:val="006D752B"/>
    <w:rsid w:val="006D76F3"/>
    <w:rsid w:val="006D7885"/>
    <w:rsid w:val="006D7935"/>
    <w:rsid w:val="006D79FD"/>
    <w:rsid w:val="006D7BB7"/>
    <w:rsid w:val="006D7D46"/>
    <w:rsid w:val="006D7E00"/>
    <w:rsid w:val="006D7F74"/>
    <w:rsid w:val="006D7FC7"/>
    <w:rsid w:val="006E055D"/>
    <w:rsid w:val="006E05C5"/>
    <w:rsid w:val="006E05ED"/>
    <w:rsid w:val="006E063D"/>
    <w:rsid w:val="006E063F"/>
    <w:rsid w:val="006E0679"/>
    <w:rsid w:val="006E06FF"/>
    <w:rsid w:val="006E0733"/>
    <w:rsid w:val="006E0AD0"/>
    <w:rsid w:val="006E0B96"/>
    <w:rsid w:val="006E0F5B"/>
    <w:rsid w:val="006E0FA2"/>
    <w:rsid w:val="006E0FE1"/>
    <w:rsid w:val="006E14CE"/>
    <w:rsid w:val="006E1632"/>
    <w:rsid w:val="006E1725"/>
    <w:rsid w:val="006E17D5"/>
    <w:rsid w:val="006E1875"/>
    <w:rsid w:val="006E18EF"/>
    <w:rsid w:val="006E1E3C"/>
    <w:rsid w:val="006E20F1"/>
    <w:rsid w:val="006E218D"/>
    <w:rsid w:val="006E2A50"/>
    <w:rsid w:val="006E2B6B"/>
    <w:rsid w:val="006E2B89"/>
    <w:rsid w:val="006E2C73"/>
    <w:rsid w:val="006E2D7B"/>
    <w:rsid w:val="006E2EAA"/>
    <w:rsid w:val="006E2F65"/>
    <w:rsid w:val="006E3014"/>
    <w:rsid w:val="006E315C"/>
    <w:rsid w:val="006E3351"/>
    <w:rsid w:val="006E3AEA"/>
    <w:rsid w:val="006E3B1A"/>
    <w:rsid w:val="006E3B92"/>
    <w:rsid w:val="006E3DFD"/>
    <w:rsid w:val="006E3E7F"/>
    <w:rsid w:val="006E438D"/>
    <w:rsid w:val="006E43F9"/>
    <w:rsid w:val="006E47BA"/>
    <w:rsid w:val="006E4A7E"/>
    <w:rsid w:val="006E4D2E"/>
    <w:rsid w:val="006E4D55"/>
    <w:rsid w:val="006E4EFB"/>
    <w:rsid w:val="006E5204"/>
    <w:rsid w:val="006E545C"/>
    <w:rsid w:val="006E5684"/>
    <w:rsid w:val="006E570B"/>
    <w:rsid w:val="006E5E04"/>
    <w:rsid w:val="006E60E9"/>
    <w:rsid w:val="006E6353"/>
    <w:rsid w:val="006E63CC"/>
    <w:rsid w:val="006E6585"/>
    <w:rsid w:val="006E6A09"/>
    <w:rsid w:val="006E6BF3"/>
    <w:rsid w:val="006E6C93"/>
    <w:rsid w:val="006E6E4B"/>
    <w:rsid w:val="006E6E5B"/>
    <w:rsid w:val="006E6F29"/>
    <w:rsid w:val="006E7220"/>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AE3"/>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597"/>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2FB"/>
    <w:rsid w:val="006F78F4"/>
    <w:rsid w:val="006F7968"/>
    <w:rsid w:val="006F7E4A"/>
    <w:rsid w:val="006F7FBC"/>
    <w:rsid w:val="00700260"/>
    <w:rsid w:val="0070033C"/>
    <w:rsid w:val="00700356"/>
    <w:rsid w:val="007003E8"/>
    <w:rsid w:val="00700440"/>
    <w:rsid w:val="007007AF"/>
    <w:rsid w:val="00700823"/>
    <w:rsid w:val="00700BCA"/>
    <w:rsid w:val="00700C50"/>
    <w:rsid w:val="00700D41"/>
    <w:rsid w:val="00700EF1"/>
    <w:rsid w:val="0070167E"/>
    <w:rsid w:val="007019C1"/>
    <w:rsid w:val="00701A8E"/>
    <w:rsid w:val="00701ACF"/>
    <w:rsid w:val="00701D1E"/>
    <w:rsid w:val="00701FE8"/>
    <w:rsid w:val="00702065"/>
    <w:rsid w:val="00702202"/>
    <w:rsid w:val="00702489"/>
    <w:rsid w:val="0070264A"/>
    <w:rsid w:val="00702741"/>
    <w:rsid w:val="00702766"/>
    <w:rsid w:val="007028FA"/>
    <w:rsid w:val="00702C55"/>
    <w:rsid w:val="007032A9"/>
    <w:rsid w:val="0070334C"/>
    <w:rsid w:val="00703488"/>
    <w:rsid w:val="00703513"/>
    <w:rsid w:val="0070356D"/>
    <w:rsid w:val="00703573"/>
    <w:rsid w:val="0070367D"/>
    <w:rsid w:val="0070369F"/>
    <w:rsid w:val="0070388F"/>
    <w:rsid w:val="00703C38"/>
    <w:rsid w:val="00703E10"/>
    <w:rsid w:val="007044AA"/>
    <w:rsid w:val="0070451A"/>
    <w:rsid w:val="00704606"/>
    <w:rsid w:val="007046E0"/>
    <w:rsid w:val="00704917"/>
    <w:rsid w:val="0070497C"/>
    <w:rsid w:val="00705508"/>
    <w:rsid w:val="00705580"/>
    <w:rsid w:val="00705680"/>
    <w:rsid w:val="007056CB"/>
    <w:rsid w:val="00705705"/>
    <w:rsid w:val="007057E9"/>
    <w:rsid w:val="00705877"/>
    <w:rsid w:val="00705A4F"/>
    <w:rsid w:val="0070619E"/>
    <w:rsid w:val="00706B42"/>
    <w:rsid w:val="00706CD0"/>
    <w:rsid w:val="00706DEE"/>
    <w:rsid w:val="00706E19"/>
    <w:rsid w:val="00706EE6"/>
    <w:rsid w:val="00707111"/>
    <w:rsid w:val="0070733B"/>
    <w:rsid w:val="00707918"/>
    <w:rsid w:val="00707983"/>
    <w:rsid w:val="00707B38"/>
    <w:rsid w:val="00707BD3"/>
    <w:rsid w:val="00707DDC"/>
    <w:rsid w:val="00707DF4"/>
    <w:rsid w:val="00707E73"/>
    <w:rsid w:val="00707EB5"/>
    <w:rsid w:val="0071003F"/>
    <w:rsid w:val="0071008B"/>
    <w:rsid w:val="0071010C"/>
    <w:rsid w:val="0071021A"/>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7BD"/>
    <w:rsid w:val="00711824"/>
    <w:rsid w:val="00711920"/>
    <w:rsid w:val="00711A7C"/>
    <w:rsid w:val="00711BB2"/>
    <w:rsid w:val="00711C0D"/>
    <w:rsid w:val="00711EAB"/>
    <w:rsid w:val="00712229"/>
    <w:rsid w:val="00712390"/>
    <w:rsid w:val="0071246C"/>
    <w:rsid w:val="007126B1"/>
    <w:rsid w:val="007129A8"/>
    <w:rsid w:val="00712B96"/>
    <w:rsid w:val="00712D4C"/>
    <w:rsid w:val="00712E6F"/>
    <w:rsid w:val="00712FF0"/>
    <w:rsid w:val="007135DC"/>
    <w:rsid w:val="007136CD"/>
    <w:rsid w:val="00714190"/>
    <w:rsid w:val="00714272"/>
    <w:rsid w:val="007143C8"/>
    <w:rsid w:val="0071450D"/>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842"/>
    <w:rsid w:val="007178AE"/>
    <w:rsid w:val="00717931"/>
    <w:rsid w:val="0071794E"/>
    <w:rsid w:val="00717A9D"/>
    <w:rsid w:val="00717B16"/>
    <w:rsid w:val="0072035F"/>
    <w:rsid w:val="00720869"/>
    <w:rsid w:val="007209C7"/>
    <w:rsid w:val="00720B04"/>
    <w:rsid w:val="00720D47"/>
    <w:rsid w:val="00720F26"/>
    <w:rsid w:val="007210AE"/>
    <w:rsid w:val="007210FE"/>
    <w:rsid w:val="007211D4"/>
    <w:rsid w:val="00721523"/>
    <w:rsid w:val="00721582"/>
    <w:rsid w:val="0072160A"/>
    <w:rsid w:val="007219AB"/>
    <w:rsid w:val="00721A06"/>
    <w:rsid w:val="00721A70"/>
    <w:rsid w:val="00721C48"/>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3D75"/>
    <w:rsid w:val="0072401B"/>
    <w:rsid w:val="007243F5"/>
    <w:rsid w:val="00724462"/>
    <w:rsid w:val="00724823"/>
    <w:rsid w:val="00724893"/>
    <w:rsid w:val="007248A7"/>
    <w:rsid w:val="007248B2"/>
    <w:rsid w:val="00724B95"/>
    <w:rsid w:val="00724BA7"/>
    <w:rsid w:val="00724D6E"/>
    <w:rsid w:val="00724EDF"/>
    <w:rsid w:val="00725268"/>
    <w:rsid w:val="0072571D"/>
    <w:rsid w:val="00725C4F"/>
    <w:rsid w:val="007263FE"/>
    <w:rsid w:val="007264CA"/>
    <w:rsid w:val="007264D1"/>
    <w:rsid w:val="007264E9"/>
    <w:rsid w:val="00726521"/>
    <w:rsid w:val="00726670"/>
    <w:rsid w:val="007267A4"/>
    <w:rsid w:val="00726950"/>
    <w:rsid w:val="00726BF1"/>
    <w:rsid w:val="00726C2C"/>
    <w:rsid w:val="00726C5D"/>
    <w:rsid w:val="00726D10"/>
    <w:rsid w:val="00726D14"/>
    <w:rsid w:val="00726FAD"/>
    <w:rsid w:val="007271FF"/>
    <w:rsid w:val="00727269"/>
    <w:rsid w:val="0072751C"/>
    <w:rsid w:val="007277D7"/>
    <w:rsid w:val="00727B05"/>
    <w:rsid w:val="00727B91"/>
    <w:rsid w:val="00727BA7"/>
    <w:rsid w:val="00727DC0"/>
    <w:rsid w:val="00730235"/>
    <w:rsid w:val="0073024D"/>
    <w:rsid w:val="007303BE"/>
    <w:rsid w:val="00730636"/>
    <w:rsid w:val="007309F7"/>
    <w:rsid w:val="00730CBD"/>
    <w:rsid w:val="00730F26"/>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C6F"/>
    <w:rsid w:val="00732D8E"/>
    <w:rsid w:val="00732F2D"/>
    <w:rsid w:val="00732F74"/>
    <w:rsid w:val="0073345C"/>
    <w:rsid w:val="00733935"/>
    <w:rsid w:val="00733CFD"/>
    <w:rsid w:val="00733D2C"/>
    <w:rsid w:val="00733D34"/>
    <w:rsid w:val="007341DC"/>
    <w:rsid w:val="00734306"/>
    <w:rsid w:val="007346E3"/>
    <w:rsid w:val="00734A94"/>
    <w:rsid w:val="00734AFB"/>
    <w:rsid w:val="00734C75"/>
    <w:rsid w:val="00734D05"/>
    <w:rsid w:val="00734E10"/>
    <w:rsid w:val="007350A4"/>
    <w:rsid w:val="007350EB"/>
    <w:rsid w:val="007350F4"/>
    <w:rsid w:val="00735308"/>
    <w:rsid w:val="00735391"/>
    <w:rsid w:val="00735702"/>
    <w:rsid w:val="00735E80"/>
    <w:rsid w:val="00735F2C"/>
    <w:rsid w:val="007363EF"/>
    <w:rsid w:val="00736527"/>
    <w:rsid w:val="0073655E"/>
    <w:rsid w:val="00736816"/>
    <w:rsid w:val="0073686D"/>
    <w:rsid w:val="00736A21"/>
    <w:rsid w:val="00736C56"/>
    <w:rsid w:val="00736DC1"/>
    <w:rsid w:val="007372E1"/>
    <w:rsid w:val="00737370"/>
    <w:rsid w:val="007373FE"/>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0E5"/>
    <w:rsid w:val="007411D8"/>
    <w:rsid w:val="007413B1"/>
    <w:rsid w:val="007415A2"/>
    <w:rsid w:val="007415DC"/>
    <w:rsid w:val="007416B5"/>
    <w:rsid w:val="007417B6"/>
    <w:rsid w:val="007419BE"/>
    <w:rsid w:val="007419D5"/>
    <w:rsid w:val="00741CC2"/>
    <w:rsid w:val="00741E09"/>
    <w:rsid w:val="007422A2"/>
    <w:rsid w:val="0074233E"/>
    <w:rsid w:val="00742373"/>
    <w:rsid w:val="007424EB"/>
    <w:rsid w:val="007425D1"/>
    <w:rsid w:val="00742617"/>
    <w:rsid w:val="0074262D"/>
    <w:rsid w:val="00742830"/>
    <w:rsid w:val="00742F57"/>
    <w:rsid w:val="00742F9D"/>
    <w:rsid w:val="0074316B"/>
    <w:rsid w:val="00743191"/>
    <w:rsid w:val="0074357D"/>
    <w:rsid w:val="0074388D"/>
    <w:rsid w:val="00743B59"/>
    <w:rsid w:val="00743BC1"/>
    <w:rsid w:val="00743BE3"/>
    <w:rsid w:val="00743BF0"/>
    <w:rsid w:val="00743D4E"/>
    <w:rsid w:val="00743D50"/>
    <w:rsid w:val="00744265"/>
    <w:rsid w:val="007443A2"/>
    <w:rsid w:val="00744475"/>
    <w:rsid w:val="0074459B"/>
    <w:rsid w:val="007445B8"/>
    <w:rsid w:val="00744649"/>
    <w:rsid w:val="0074465B"/>
    <w:rsid w:val="007446A1"/>
    <w:rsid w:val="007448A4"/>
    <w:rsid w:val="007449BF"/>
    <w:rsid w:val="00744E38"/>
    <w:rsid w:val="007456A3"/>
    <w:rsid w:val="00745716"/>
    <w:rsid w:val="00745C0A"/>
    <w:rsid w:val="00745F7B"/>
    <w:rsid w:val="0074622C"/>
    <w:rsid w:val="00746382"/>
    <w:rsid w:val="007463BB"/>
    <w:rsid w:val="00746559"/>
    <w:rsid w:val="0074674A"/>
    <w:rsid w:val="0074680A"/>
    <w:rsid w:val="00746987"/>
    <w:rsid w:val="007469BF"/>
    <w:rsid w:val="00746B16"/>
    <w:rsid w:val="00746BF3"/>
    <w:rsid w:val="00746D54"/>
    <w:rsid w:val="00747070"/>
    <w:rsid w:val="007470C0"/>
    <w:rsid w:val="00747321"/>
    <w:rsid w:val="0074736A"/>
    <w:rsid w:val="0074741F"/>
    <w:rsid w:val="0074744D"/>
    <w:rsid w:val="00747AD7"/>
    <w:rsid w:val="00747AE5"/>
    <w:rsid w:val="00747AF6"/>
    <w:rsid w:val="00747C7F"/>
    <w:rsid w:val="00750180"/>
    <w:rsid w:val="00750389"/>
    <w:rsid w:val="007509EE"/>
    <w:rsid w:val="00750CFF"/>
    <w:rsid w:val="00750FE3"/>
    <w:rsid w:val="00751005"/>
    <w:rsid w:val="0075150B"/>
    <w:rsid w:val="007515C4"/>
    <w:rsid w:val="007516B4"/>
    <w:rsid w:val="007518CE"/>
    <w:rsid w:val="007518E2"/>
    <w:rsid w:val="00751BE7"/>
    <w:rsid w:val="00752047"/>
    <w:rsid w:val="007521FB"/>
    <w:rsid w:val="007522CD"/>
    <w:rsid w:val="00752619"/>
    <w:rsid w:val="00752669"/>
    <w:rsid w:val="0075277D"/>
    <w:rsid w:val="007530B4"/>
    <w:rsid w:val="007530B9"/>
    <w:rsid w:val="00753109"/>
    <w:rsid w:val="00753242"/>
    <w:rsid w:val="00753546"/>
    <w:rsid w:val="0075367A"/>
    <w:rsid w:val="007537D8"/>
    <w:rsid w:val="00753879"/>
    <w:rsid w:val="00753C51"/>
    <w:rsid w:val="00753C8E"/>
    <w:rsid w:val="00753E5F"/>
    <w:rsid w:val="00753ED4"/>
    <w:rsid w:val="00754368"/>
    <w:rsid w:val="007543DD"/>
    <w:rsid w:val="0075462D"/>
    <w:rsid w:val="007546D5"/>
    <w:rsid w:val="0075486D"/>
    <w:rsid w:val="007549FE"/>
    <w:rsid w:val="00754C17"/>
    <w:rsid w:val="00754D07"/>
    <w:rsid w:val="00754E61"/>
    <w:rsid w:val="00754F45"/>
    <w:rsid w:val="00755229"/>
    <w:rsid w:val="0075522D"/>
    <w:rsid w:val="00755498"/>
    <w:rsid w:val="007555B5"/>
    <w:rsid w:val="00755761"/>
    <w:rsid w:val="007559B8"/>
    <w:rsid w:val="00755B3B"/>
    <w:rsid w:val="00755C0E"/>
    <w:rsid w:val="00755E64"/>
    <w:rsid w:val="00755E93"/>
    <w:rsid w:val="00756136"/>
    <w:rsid w:val="00756341"/>
    <w:rsid w:val="007563F5"/>
    <w:rsid w:val="00756AF4"/>
    <w:rsid w:val="00756CED"/>
    <w:rsid w:val="00756D34"/>
    <w:rsid w:val="00756D59"/>
    <w:rsid w:val="00756D62"/>
    <w:rsid w:val="00757566"/>
    <w:rsid w:val="00757748"/>
    <w:rsid w:val="007577F8"/>
    <w:rsid w:val="007578EF"/>
    <w:rsid w:val="00757A26"/>
    <w:rsid w:val="00757BEC"/>
    <w:rsid w:val="00757C22"/>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2D"/>
    <w:rsid w:val="007619CF"/>
    <w:rsid w:val="007619F8"/>
    <w:rsid w:val="00761A52"/>
    <w:rsid w:val="00761C48"/>
    <w:rsid w:val="00761ED4"/>
    <w:rsid w:val="00761F2D"/>
    <w:rsid w:val="0076201D"/>
    <w:rsid w:val="0076204E"/>
    <w:rsid w:val="007621B8"/>
    <w:rsid w:val="0076245E"/>
    <w:rsid w:val="007627A0"/>
    <w:rsid w:val="00762E2E"/>
    <w:rsid w:val="00762E4C"/>
    <w:rsid w:val="00762ED6"/>
    <w:rsid w:val="00762F5D"/>
    <w:rsid w:val="00763117"/>
    <w:rsid w:val="007631EF"/>
    <w:rsid w:val="007634D0"/>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0A8"/>
    <w:rsid w:val="00765509"/>
    <w:rsid w:val="007657FD"/>
    <w:rsid w:val="00765A00"/>
    <w:rsid w:val="00765A91"/>
    <w:rsid w:val="00765B47"/>
    <w:rsid w:val="00765C0C"/>
    <w:rsid w:val="00765C9A"/>
    <w:rsid w:val="00765F38"/>
    <w:rsid w:val="00766049"/>
    <w:rsid w:val="007661BD"/>
    <w:rsid w:val="007661CE"/>
    <w:rsid w:val="007661DE"/>
    <w:rsid w:val="007663FE"/>
    <w:rsid w:val="00766524"/>
    <w:rsid w:val="0076654C"/>
    <w:rsid w:val="00766997"/>
    <w:rsid w:val="00766BA8"/>
    <w:rsid w:val="00766CA9"/>
    <w:rsid w:val="00766CD8"/>
    <w:rsid w:val="00766DF3"/>
    <w:rsid w:val="00766FF4"/>
    <w:rsid w:val="007670ED"/>
    <w:rsid w:val="0076735C"/>
    <w:rsid w:val="00767589"/>
    <w:rsid w:val="0076776A"/>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750"/>
    <w:rsid w:val="0077188B"/>
    <w:rsid w:val="007718F5"/>
    <w:rsid w:val="00771B72"/>
    <w:rsid w:val="00771CD0"/>
    <w:rsid w:val="0077236B"/>
    <w:rsid w:val="007727A1"/>
    <w:rsid w:val="00772BE1"/>
    <w:rsid w:val="00772C24"/>
    <w:rsid w:val="00772DCA"/>
    <w:rsid w:val="00772DD5"/>
    <w:rsid w:val="00772DD6"/>
    <w:rsid w:val="00772E3C"/>
    <w:rsid w:val="0077341E"/>
    <w:rsid w:val="00773C7D"/>
    <w:rsid w:val="00773E32"/>
    <w:rsid w:val="00773E56"/>
    <w:rsid w:val="00774087"/>
    <w:rsid w:val="007743AF"/>
    <w:rsid w:val="007743C3"/>
    <w:rsid w:val="00774559"/>
    <w:rsid w:val="00774623"/>
    <w:rsid w:val="0077469D"/>
    <w:rsid w:val="007747B4"/>
    <w:rsid w:val="007747D6"/>
    <w:rsid w:val="0077491E"/>
    <w:rsid w:val="0077493A"/>
    <w:rsid w:val="00774960"/>
    <w:rsid w:val="00774AE9"/>
    <w:rsid w:val="00774EF6"/>
    <w:rsid w:val="00774F92"/>
    <w:rsid w:val="007751F1"/>
    <w:rsid w:val="007753A1"/>
    <w:rsid w:val="007753B8"/>
    <w:rsid w:val="00775439"/>
    <w:rsid w:val="007754BD"/>
    <w:rsid w:val="00775643"/>
    <w:rsid w:val="007756E7"/>
    <w:rsid w:val="00775936"/>
    <w:rsid w:val="00775CB4"/>
    <w:rsid w:val="00775E34"/>
    <w:rsid w:val="00775E78"/>
    <w:rsid w:val="00775F26"/>
    <w:rsid w:val="00775FA5"/>
    <w:rsid w:val="00775FD8"/>
    <w:rsid w:val="00776152"/>
    <w:rsid w:val="00776156"/>
    <w:rsid w:val="00776336"/>
    <w:rsid w:val="00776388"/>
    <w:rsid w:val="007763BD"/>
    <w:rsid w:val="007766B0"/>
    <w:rsid w:val="007766DF"/>
    <w:rsid w:val="007769E0"/>
    <w:rsid w:val="00776C9A"/>
    <w:rsid w:val="00776CA2"/>
    <w:rsid w:val="00776D7D"/>
    <w:rsid w:val="00776E39"/>
    <w:rsid w:val="00776EE1"/>
    <w:rsid w:val="00776F06"/>
    <w:rsid w:val="00777161"/>
    <w:rsid w:val="00777185"/>
    <w:rsid w:val="007776ED"/>
    <w:rsid w:val="007777C5"/>
    <w:rsid w:val="00777875"/>
    <w:rsid w:val="00777899"/>
    <w:rsid w:val="007779A1"/>
    <w:rsid w:val="007779E8"/>
    <w:rsid w:val="00777F4E"/>
    <w:rsid w:val="007801BC"/>
    <w:rsid w:val="0078026C"/>
    <w:rsid w:val="007802D2"/>
    <w:rsid w:val="007805B6"/>
    <w:rsid w:val="00780732"/>
    <w:rsid w:val="00780846"/>
    <w:rsid w:val="00780BE4"/>
    <w:rsid w:val="00780D99"/>
    <w:rsid w:val="00780DF4"/>
    <w:rsid w:val="00780ED1"/>
    <w:rsid w:val="007811CF"/>
    <w:rsid w:val="00781242"/>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E7A"/>
    <w:rsid w:val="00782FF3"/>
    <w:rsid w:val="0078309E"/>
    <w:rsid w:val="007831E8"/>
    <w:rsid w:val="00783200"/>
    <w:rsid w:val="00783330"/>
    <w:rsid w:val="00783419"/>
    <w:rsid w:val="00783451"/>
    <w:rsid w:val="00783539"/>
    <w:rsid w:val="00783CF1"/>
    <w:rsid w:val="00783EFE"/>
    <w:rsid w:val="0078419E"/>
    <w:rsid w:val="00784225"/>
    <w:rsid w:val="00784246"/>
    <w:rsid w:val="0078482C"/>
    <w:rsid w:val="00784945"/>
    <w:rsid w:val="0078494E"/>
    <w:rsid w:val="00784A94"/>
    <w:rsid w:val="00784CAC"/>
    <w:rsid w:val="00784CE6"/>
    <w:rsid w:val="00785376"/>
    <w:rsid w:val="0078545A"/>
    <w:rsid w:val="00785592"/>
    <w:rsid w:val="007857FF"/>
    <w:rsid w:val="007858D8"/>
    <w:rsid w:val="00785DE8"/>
    <w:rsid w:val="0078638A"/>
    <w:rsid w:val="0078647C"/>
    <w:rsid w:val="00786B99"/>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8D0"/>
    <w:rsid w:val="0079199C"/>
    <w:rsid w:val="007919A1"/>
    <w:rsid w:val="00791E08"/>
    <w:rsid w:val="00792053"/>
    <w:rsid w:val="007924F1"/>
    <w:rsid w:val="007925DD"/>
    <w:rsid w:val="007925E9"/>
    <w:rsid w:val="00792661"/>
    <w:rsid w:val="007926AA"/>
    <w:rsid w:val="0079281F"/>
    <w:rsid w:val="0079291A"/>
    <w:rsid w:val="007929E7"/>
    <w:rsid w:val="00792CCF"/>
    <w:rsid w:val="00792D9C"/>
    <w:rsid w:val="00792E43"/>
    <w:rsid w:val="00792E93"/>
    <w:rsid w:val="00792F73"/>
    <w:rsid w:val="007931C1"/>
    <w:rsid w:val="007932DF"/>
    <w:rsid w:val="00793B12"/>
    <w:rsid w:val="00793D94"/>
    <w:rsid w:val="007943D9"/>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55F"/>
    <w:rsid w:val="00796618"/>
    <w:rsid w:val="00796833"/>
    <w:rsid w:val="00796A81"/>
    <w:rsid w:val="00796FAF"/>
    <w:rsid w:val="00796FC7"/>
    <w:rsid w:val="00797072"/>
    <w:rsid w:val="0079714C"/>
    <w:rsid w:val="00797258"/>
    <w:rsid w:val="007972E9"/>
    <w:rsid w:val="00797413"/>
    <w:rsid w:val="00797676"/>
    <w:rsid w:val="0079768A"/>
    <w:rsid w:val="007976BD"/>
    <w:rsid w:val="00797929"/>
    <w:rsid w:val="00797A07"/>
    <w:rsid w:val="00797C8A"/>
    <w:rsid w:val="00797DFA"/>
    <w:rsid w:val="007A045C"/>
    <w:rsid w:val="007A0677"/>
    <w:rsid w:val="007A07E4"/>
    <w:rsid w:val="007A0853"/>
    <w:rsid w:val="007A0968"/>
    <w:rsid w:val="007A09E9"/>
    <w:rsid w:val="007A0BEE"/>
    <w:rsid w:val="007A0E10"/>
    <w:rsid w:val="007A0F0F"/>
    <w:rsid w:val="007A1722"/>
    <w:rsid w:val="007A17B7"/>
    <w:rsid w:val="007A18BE"/>
    <w:rsid w:val="007A1A25"/>
    <w:rsid w:val="007A1C6E"/>
    <w:rsid w:val="007A1E7C"/>
    <w:rsid w:val="007A2055"/>
    <w:rsid w:val="007A2177"/>
    <w:rsid w:val="007A2296"/>
    <w:rsid w:val="007A24F2"/>
    <w:rsid w:val="007A26CA"/>
    <w:rsid w:val="007A273B"/>
    <w:rsid w:val="007A27A1"/>
    <w:rsid w:val="007A27CC"/>
    <w:rsid w:val="007A2874"/>
    <w:rsid w:val="007A296C"/>
    <w:rsid w:val="007A29D4"/>
    <w:rsid w:val="007A2A7B"/>
    <w:rsid w:val="007A2C36"/>
    <w:rsid w:val="007A2CE4"/>
    <w:rsid w:val="007A2E1E"/>
    <w:rsid w:val="007A313B"/>
    <w:rsid w:val="007A314C"/>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000"/>
    <w:rsid w:val="007A52C2"/>
    <w:rsid w:val="007A5556"/>
    <w:rsid w:val="007A5609"/>
    <w:rsid w:val="007A5713"/>
    <w:rsid w:val="007A5774"/>
    <w:rsid w:val="007A58E8"/>
    <w:rsid w:val="007A5A32"/>
    <w:rsid w:val="007A5B07"/>
    <w:rsid w:val="007A5ED0"/>
    <w:rsid w:val="007A6110"/>
    <w:rsid w:val="007A625D"/>
    <w:rsid w:val="007A6532"/>
    <w:rsid w:val="007A6593"/>
    <w:rsid w:val="007A67B7"/>
    <w:rsid w:val="007A6EA4"/>
    <w:rsid w:val="007A6F36"/>
    <w:rsid w:val="007A6FE9"/>
    <w:rsid w:val="007A71D9"/>
    <w:rsid w:val="007A72AB"/>
    <w:rsid w:val="007A72E5"/>
    <w:rsid w:val="007A77E9"/>
    <w:rsid w:val="007A7820"/>
    <w:rsid w:val="007A7864"/>
    <w:rsid w:val="007A78F5"/>
    <w:rsid w:val="007A7AA5"/>
    <w:rsid w:val="007A7AB7"/>
    <w:rsid w:val="007A7ADB"/>
    <w:rsid w:val="007A7AEF"/>
    <w:rsid w:val="007A7B43"/>
    <w:rsid w:val="007A7B69"/>
    <w:rsid w:val="007A7E30"/>
    <w:rsid w:val="007A7EF9"/>
    <w:rsid w:val="007B004C"/>
    <w:rsid w:val="007B0137"/>
    <w:rsid w:val="007B06B1"/>
    <w:rsid w:val="007B07CF"/>
    <w:rsid w:val="007B081C"/>
    <w:rsid w:val="007B0C3E"/>
    <w:rsid w:val="007B0DC2"/>
    <w:rsid w:val="007B0E11"/>
    <w:rsid w:val="007B0E53"/>
    <w:rsid w:val="007B1421"/>
    <w:rsid w:val="007B14CB"/>
    <w:rsid w:val="007B1870"/>
    <w:rsid w:val="007B1CC6"/>
    <w:rsid w:val="007B1E79"/>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6F3B"/>
    <w:rsid w:val="007B76AC"/>
    <w:rsid w:val="007B78E1"/>
    <w:rsid w:val="007B7A11"/>
    <w:rsid w:val="007B7A3C"/>
    <w:rsid w:val="007B7DDF"/>
    <w:rsid w:val="007C013B"/>
    <w:rsid w:val="007C02B9"/>
    <w:rsid w:val="007C0405"/>
    <w:rsid w:val="007C05E7"/>
    <w:rsid w:val="007C08E7"/>
    <w:rsid w:val="007C0C93"/>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56C"/>
    <w:rsid w:val="007C26B9"/>
    <w:rsid w:val="007C2AFC"/>
    <w:rsid w:val="007C2BBF"/>
    <w:rsid w:val="007C2D4D"/>
    <w:rsid w:val="007C2DBF"/>
    <w:rsid w:val="007C2E02"/>
    <w:rsid w:val="007C2EA6"/>
    <w:rsid w:val="007C2EF5"/>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2D"/>
    <w:rsid w:val="007C5BB2"/>
    <w:rsid w:val="007C5C4F"/>
    <w:rsid w:val="007C5FAC"/>
    <w:rsid w:val="007C602F"/>
    <w:rsid w:val="007C63C4"/>
    <w:rsid w:val="007C65B3"/>
    <w:rsid w:val="007C666F"/>
    <w:rsid w:val="007C6733"/>
    <w:rsid w:val="007C6920"/>
    <w:rsid w:val="007C6A5F"/>
    <w:rsid w:val="007C6C9D"/>
    <w:rsid w:val="007C6DD0"/>
    <w:rsid w:val="007C6E5A"/>
    <w:rsid w:val="007C6F05"/>
    <w:rsid w:val="007C70EF"/>
    <w:rsid w:val="007C7162"/>
    <w:rsid w:val="007C71EF"/>
    <w:rsid w:val="007C72B7"/>
    <w:rsid w:val="007C7338"/>
    <w:rsid w:val="007C74A6"/>
    <w:rsid w:val="007C74EE"/>
    <w:rsid w:val="007C774D"/>
    <w:rsid w:val="007C7F9C"/>
    <w:rsid w:val="007C7FDE"/>
    <w:rsid w:val="007D00FF"/>
    <w:rsid w:val="007D013B"/>
    <w:rsid w:val="007D0427"/>
    <w:rsid w:val="007D043F"/>
    <w:rsid w:val="007D0710"/>
    <w:rsid w:val="007D08B8"/>
    <w:rsid w:val="007D0B8B"/>
    <w:rsid w:val="007D0E81"/>
    <w:rsid w:val="007D10E8"/>
    <w:rsid w:val="007D1283"/>
    <w:rsid w:val="007D1564"/>
    <w:rsid w:val="007D15A5"/>
    <w:rsid w:val="007D16D9"/>
    <w:rsid w:val="007D17F3"/>
    <w:rsid w:val="007D186D"/>
    <w:rsid w:val="007D1988"/>
    <w:rsid w:val="007D1B81"/>
    <w:rsid w:val="007D1C60"/>
    <w:rsid w:val="007D1C95"/>
    <w:rsid w:val="007D1DE0"/>
    <w:rsid w:val="007D216E"/>
    <w:rsid w:val="007D23CD"/>
    <w:rsid w:val="007D28EC"/>
    <w:rsid w:val="007D29A9"/>
    <w:rsid w:val="007D2A4A"/>
    <w:rsid w:val="007D2EAF"/>
    <w:rsid w:val="007D32C4"/>
    <w:rsid w:val="007D357C"/>
    <w:rsid w:val="007D3581"/>
    <w:rsid w:val="007D3678"/>
    <w:rsid w:val="007D3799"/>
    <w:rsid w:val="007D3CCF"/>
    <w:rsid w:val="007D3EE5"/>
    <w:rsid w:val="007D3FD4"/>
    <w:rsid w:val="007D4056"/>
    <w:rsid w:val="007D4651"/>
    <w:rsid w:val="007D47A5"/>
    <w:rsid w:val="007D4DD5"/>
    <w:rsid w:val="007D50FE"/>
    <w:rsid w:val="007D5353"/>
    <w:rsid w:val="007D5663"/>
    <w:rsid w:val="007D59E1"/>
    <w:rsid w:val="007D5AC0"/>
    <w:rsid w:val="007D62A9"/>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D5F"/>
    <w:rsid w:val="007E0F9F"/>
    <w:rsid w:val="007E0FE0"/>
    <w:rsid w:val="007E10A5"/>
    <w:rsid w:val="007E1249"/>
    <w:rsid w:val="007E12BF"/>
    <w:rsid w:val="007E14A0"/>
    <w:rsid w:val="007E15C3"/>
    <w:rsid w:val="007E15F7"/>
    <w:rsid w:val="007E1722"/>
    <w:rsid w:val="007E17F2"/>
    <w:rsid w:val="007E196E"/>
    <w:rsid w:val="007E1DA9"/>
    <w:rsid w:val="007E1DEF"/>
    <w:rsid w:val="007E216C"/>
    <w:rsid w:val="007E2186"/>
    <w:rsid w:val="007E223A"/>
    <w:rsid w:val="007E2249"/>
    <w:rsid w:val="007E277F"/>
    <w:rsid w:val="007E2790"/>
    <w:rsid w:val="007E2C80"/>
    <w:rsid w:val="007E2D65"/>
    <w:rsid w:val="007E34EF"/>
    <w:rsid w:val="007E3C57"/>
    <w:rsid w:val="007E3EAA"/>
    <w:rsid w:val="007E3F18"/>
    <w:rsid w:val="007E41E4"/>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7D"/>
    <w:rsid w:val="007E6CE1"/>
    <w:rsid w:val="007E6DA6"/>
    <w:rsid w:val="007E70B4"/>
    <w:rsid w:val="007E72F7"/>
    <w:rsid w:val="007E73D7"/>
    <w:rsid w:val="007E7590"/>
    <w:rsid w:val="007E7877"/>
    <w:rsid w:val="007E7A8B"/>
    <w:rsid w:val="007E7AF7"/>
    <w:rsid w:val="007E7B67"/>
    <w:rsid w:val="007E7C1E"/>
    <w:rsid w:val="007E7DA7"/>
    <w:rsid w:val="007E7FEE"/>
    <w:rsid w:val="007F0219"/>
    <w:rsid w:val="007F02D1"/>
    <w:rsid w:val="007F0466"/>
    <w:rsid w:val="007F0842"/>
    <w:rsid w:val="007F098E"/>
    <w:rsid w:val="007F0A50"/>
    <w:rsid w:val="007F0A64"/>
    <w:rsid w:val="007F0B2D"/>
    <w:rsid w:val="007F0BA4"/>
    <w:rsid w:val="007F0BB2"/>
    <w:rsid w:val="007F0CA9"/>
    <w:rsid w:val="007F0ECB"/>
    <w:rsid w:val="007F0F30"/>
    <w:rsid w:val="007F11B6"/>
    <w:rsid w:val="007F153F"/>
    <w:rsid w:val="007F1545"/>
    <w:rsid w:val="007F15F6"/>
    <w:rsid w:val="007F1605"/>
    <w:rsid w:val="007F16B2"/>
    <w:rsid w:val="007F1C40"/>
    <w:rsid w:val="007F1CEE"/>
    <w:rsid w:val="007F1EE1"/>
    <w:rsid w:val="007F1F03"/>
    <w:rsid w:val="007F208D"/>
    <w:rsid w:val="007F22A8"/>
    <w:rsid w:val="007F23B4"/>
    <w:rsid w:val="007F264C"/>
    <w:rsid w:val="007F2A1C"/>
    <w:rsid w:val="007F2B15"/>
    <w:rsid w:val="007F3265"/>
    <w:rsid w:val="007F332F"/>
    <w:rsid w:val="007F34DE"/>
    <w:rsid w:val="007F36F6"/>
    <w:rsid w:val="007F3847"/>
    <w:rsid w:val="007F3C73"/>
    <w:rsid w:val="007F3CA4"/>
    <w:rsid w:val="007F416C"/>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513"/>
    <w:rsid w:val="007F6904"/>
    <w:rsid w:val="007F6BAF"/>
    <w:rsid w:val="007F718E"/>
    <w:rsid w:val="007F72FA"/>
    <w:rsid w:val="007F79F8"/>
    <w:rsid w:val="007F7B41"/>
    <w:rsid w:val="007F7B7E"/>
    <w:rsid w:val="007F7C93"/>
    <w:rsid w:val="007F7E6E"/>
    <w:rsid w:val="008000B7"/>
    <w:rsid w:val="0080017B"/>
    <w:rsid w:val="0080078A"/>
    <w:rsid w:val="008007E5"/>
    <w:rsid w:val="00800830"/>
    <w:rsid w:val="0080098A"/>
    <w:rsid w:val="00800D4E"/>
    <w:rsid w:val="008014EB"/>
    <w:rsid w:val="00801917"/>
    <w:rsid w:val="0080198E"/>
    <w:rsid w:val="0080207E"/>
    <w:rsid w:val="00802299"/>
    <w:rsid w:val="008025BA"/>
    <w:rsid w:val="00802901"/>
    <w:rsid w:val="00802BAF"/>
    <w:rsid w:val="00802E2D"/>
    <w:rsid w:val="00802EEB"/>
    <w:rsid w:val="00802F5D"/>
    <w:rsid w:val="0080311C"/>
    <w:rsid w:val="00803251"/>
    <w:rsid w:val="00803579"/>
    <w:rsid w:val="00803724"/>
    <w:rsid w:val="00803831"/>
    <w:rsid w:val="0080397E"/>
    <w:rsid w:val="00803DB1"/>
    <w:rsid w:val="00803FC5"/>
    <w:rsid w:val="00804165"/>
    <w:rsid w:val="0080419A"/>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67"/>
    <w:rsid w:val="008070FD"/>
    <w:rsid w:val="0080740F"/>
    <w:rsid w:val="008075C0"/>
    <w:rsid w:val="008077EA"/>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712"/>
    <w:rsid w:val="0081184B"/>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0BC"/>
    <w:rsid w:val="008141CC"/>
    <w:rsid w:val="0081427F"/>
    <w:rsid w:val="00814351"/>
    <w:rsid w:val="00814723"/>
    <w:rsid w:val="0081487A"/>
    <w:rsid w:val="00814962"/>
    <w:rsid w:val="00814A3A"/>
    <w:rsid w:val="00814C2B"/>
    <w:rsid w:val="00814E56"/>
    <w:rsid w:val="00814E71"/>
    <w:rsid w:val="00815065"/>
    <w:rsid w:val="0081526C"/>
    <w:rsid w:val="008154B6"/>
    <w:rsid w:val="008154C1"/>
    <w:rsid w:val="00815651"/>
    <w:rsid w:val="008156B6"/>
    <w:rsid w:val="0081581F"/>
    <w:rsid w:val="00815954"/>
    <w:rsid w:val="00815AAA"/>
    <w:rsid w:val="00815B36"/>
    <w:rsid w:val="00815F48"/>
    <w:rsid w:val="00816041"/>
    <w:rsid w:val="0081605D"/>
    <w:rsid w:val="0081643F"/>
    <w:rsid w:val="0081651F"/>
    <w:rsid w:val="0081652E"/>
    <w:rsid w:val="0081654D"/>
    <w:rsid w:val="008165F6"/>
    <w:rsid w:val="0081692C"/>
    <w:rsid w:val="00816CD6"/>
    <w:rsid w:val="00816FC8"/>
    <w:rsid w:val="00817054"/>
    <w:rsid w:val="0081734B"/>
    <w:rsid w:val="00817787"/>
    <w:rsid w:val="008179E5"/>
    <w:rsid w:val="00817B23"/>
    <w:rsid w:val="00817BE3"/>
    <w:rsid w:val="00817C56"/>
    <w:rsid w:val="00817E89"/>
    <w:rsid w:val="00820759"/>
    <w:rsid w:val="00820762"/>
    <w:rsid w:val="00820BAF"/>
    <w:rsid w:val="00820D3E"/>
    <w:rsid w:val="00820DAD"/>
    <w:rsid w:val="00820F20"/>
    <w:rsid w:val="00820F89"/>
    <w:rsid w:val="008210A8"/>
    <w:rsid w:val="008210A9"/>
    <w:rsid w:val="0082116B"/>
    <w:rsid w:val="00821654"/>
    <w:rsid w:val="008216A4"/>
    <w:rsid w:val="00821968"/>
    <w:rsid w:val="0082197B"/>
    <w:rsid w:val="008219AB"/>
    <w:rsid w:val="00821CE6"/>
    <w:rsid w:val="00821D51"/>
    <w:rsid w:val="00821DE2"/>
    <w:rsid w:val="00821F9E"/>
    <w:rsid w:val="00822163"/>
    <w:rsid w:val="00822689"/>
    <w:rsid w:val="008227DD"/>
    <w:rsid w:val="00822B02"/>
    <w:rsid w:val="00822B64"/>
    <w:rsid w:val="00822D6E"/>
    <w:rsid w:val="00822D9B"/>
    <w:rsid w:val="0082303F"/>
    <w:rsid w:val="00823055"/>
    <w:rsid w:val="008232A7"/>
    <w:rsid w:val="008233EF"/>
    <w:rsid w:val="008235BF"/>
    <w:rsid w:val="008235D5"/>
    <w:rsid w:val="00823653"/>
    <w:rsid w:val="00823BDD"/>
    <w:rsid w:val="00823C98"/>
    <w:rsid w:val="00823CEE"/>
    <w:rsid w:val="00824083"/>
    <w:rsid w:val="0082408F"/>
    <w:rsid w:val="008240A0"/>
    <w:rsid w:val="00824521"/>
    <w:rsid w:val="008245CD"/>
    <w:rsid w:val="008245D0"/>
    <w:rsid w:val="00824854"/>
    <w:rsid w:val="0082498D"/>
    <w:rsid w:val="00824A83"/>
    <w:rsid w:val="00824B52"/>
    <w:rsid w:val="00824C4D"/>
    <w:rsid w:val="00824E75"/>
    <w:rsid w:val="00824FD7"/>
    <w:rsid w:val="00825106"/>
    <w:rsid w:val="008253DB"/>
    <w:rsid w:val="00825571"/>
    <w:rsid w:val="0082585C"/>
    <w:rsid w:val="00825B72"/>
    <w:rsid w:val="00825C48"/>
    <w:rsid w:val="00825C4C"/>
    <w:rsid w:val="00825C6F"/>
    <w:rsid w:val="00825D28"/>
    <w:rsid w:val="008262A0"/>
    <w:rsid w:val="008266B1"/>
    <w:rsid w:val="0082673B"/>
    <w:rsid w:val="008267C3"/>
    <w:rsid w:val="00826903"/>
    <w:rsid w:val="008269D1"/>
    <w:rsid w:val="00826A45"/>
    <w:rsid w:val="00826C68"/>
    <w:rsid w:val="00826F08"/>
    <w:rsid w:val="00827118"/>
    <w:rsid w:val="0082731B"/>
    <w:rsid w:val="0082737B"/>
    <w:rsid w:val="00827535"/>
    <w:rsid w:val="0082778E"/>
    <w:rsid w:val="008278D8"/>
    <w:rsid w:val="00827A77"/>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C79"/>
    <w:rsid w:val="00831E91"/>
    <w:rsid w:val="00831E9F"/>
    <w:rsid w:val="00831EEF"/>
    <w:rsid w:val="0083201D"/>
    <w:rsid w:val="00832247"/>
    <w:rsid w:val="00832419"/>
    <w:rsid w:val="00832773"/>
    <w:rsid w:val="008329E0"/>
    <w:rsid w:val="00832A28"/>
    <w:rsid w:val="00832A2E"/>
    <w:rsid w:val="00832A42"/>
    <w:rsid w:val="00832CD8"/>
    <w:rsid w:val="00832EC4"/>
    <w:rsid w:val="0083309D"/>
    <w:rsid w:val="0083309E"/>
    <w:rsid w:val="008331E7"/>
    <w:rsid w:val="008331FC"/>
    <w:rsid w:val="00833216"/>
    <w:rsid w:val="008332CE"/>
    <w:rsid w:val="0083331A"/>
    <w:rsid w:val="00833487"/>
    <w:rsid w:val="008334FF"/>
    <w:rsid w:val="00833541"/>
    <w:rsid w:val="008335F6"/>
    <w:rsid w:val="0083360F"/>
    <w:rsid w:val="0083375E"/>
    <w:rsid w:val="0083377E"/>
    <w:rsid w:val="008337C3"/>
    <w:rsid w:val="008338D7"/>
    <w:rsid w:val="00833C9D"/>
    <w:rsid w:val="00833E26"/>
    <w:rsid w:val="00833EF5"/>
    <w:rsid w:val="00833F69"/>
    <w:rsid w:val="00833FF4"/>
    <w:rsid w:val="0083404D"/>
    <w:rsid w:val="008342A1"/>
    <w:rsid w:val="0083444B"/>
    <w:rsid w:val="0083458D"/>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778"/>
    <w:rsid w:val="00837838"/>
    <w:rsid w:val="0083790C"/>
    <w:rsid w:val="00837924"/>
    <w:rsid w:val="00840A18"/>
    <w:rsid w:val="008415A3"/>
    <w:rsid w:val="00841790"/>
    <w:rsid w:val="00841C7A"/>
    <w:rsid w:val="0084200F"/>
    <w:rsid w:val="008423AB"/>
    <w:rsid w:val="00842408"/>
    <w:rsid w:val="0084251A"/>
    <w:rsid w:val="008425BE"/>
    <w:rsid w:val="00842AB0"/>
    <w:rsid w:val="00842AE4"/>
    <w:rsid w:val="0084321E"/>
    <w:rsid w:val="00843536"/>
    <w:rsid w:val="00843C97"/>
    <w:rsid w:val="00843EA2"/>
    <w:rsid w:val="00844237"/>
    <w:rsid w:val="008443A3"/>
    <w:rsid w:val="0084453A"/>
    <w:rsid w:val="00844599"/>
    <w:rsid w:val="00844788"/>
    <w:rsid w:val="0084479F"/>
    <w:rsid w:val="008449D6"/>
    <w:rsid w:val="00844FE8"/>
    <w:rsid w:val="00845025"/>
    <w:rsid w:val="008451FB"/>
    <w:rsid w:val="0084549F"/>
    <w:rsid w:val="00845907"/>
    <w:rsid w:val="00845BF7"/>
    <w:rsid w:val="00845C2E"/>
    <w:rsid w:val="00846238"/>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47D7B"/>
    <w:rsid w:val="00850029"/>
    <w:rsid w:val="008503D1"/>
    <w:rsid w:val="008504F2"/>
    <w:rsid w:val="0085066F"/>
    <w:rsid w:val="00850686"/>
    <w:rsid w:val="008507FA"/>
    <w:rsid w:val="0085098B"/>
    <w:rsid w:val="00850A0F"/>
    <w:rsid w:val="00850A12"/>
    <w:rsid w:val="00850C6D"/>
    <w:rsid w:val="00850E33"/>
    <w:rsid w:val="00850F59"/>
    <w:rsid w:val="00851181"/>
    <w:rsid w:val="0085124F"/>
    <w:rsid w:val="0085155B"/>
    <w:rsid w:val="008518BA"/>
    <w:rsid w:val="00851A3A"/>
    <w:rsid w:val="00851A86"/>
    <w:rsid w:val="00851B82"/>
    <w:rsid w:val="00851D20"/>
    <w:rsid w:val="00852135"/>
    <w:rsid w:val="008521FB"/>
    <w:rsid w:val="00852596"/>
    <w:rsid w:val="00852791"/>
    <w:rsid w:val="008529A4"/>
    <w:rsid w:val="00852B73"/>
    <w:rsid w:val="00852BCB"/>
    <w:rsid w:val="00852FDD"/>
    <w:rsid w:val="00853176"/>
    <w:rsid w:val="00853293"/>
    <w:rsid w:val="0085370A"/>
    <w:rsid w:val="00853897"/>
    <w:rsid w:val="00853EBA"/>
    <w:rsid w:val="00853FD5"/>
    <w:rsid w:val="00854054"/>
    <w:rsid w:val="008543B1"/>
    <w:rsid w:val="008548CD"/>
    <w:rsid w:val="008549EA"/>
    <w:rsid w:val="00854B98"/>
    <w:rsid w:val="00854E3E"/>
    <w:rsid w:val="0085517B"/>
    <w:rsid w:val="008552A3"/>
    <w:rsid w:val="00855307"/>
    <w:rsid w:val="00855793"/>
    <w:rsid w:val="0085579E"/>
    <w:rsid w:val="008557EC"/>
    <w:rsid w:val="008559C1"/>
    <w:rsid w:val="008559F1"/>
    <w:rsid w:val="00855A32"/>
    <w:rsid w:val="00855BD3"/>
    <w:rsid w:val="00855C60"/>
    <w:rsid w:val="00855D78"/>
    <w:rsid w:val="00856228"/>
    <w:rsid w:val="00856261"/>
    <w:rsid w:val="0085661D"/>
    <w:rsid w:val="0085691F"/>
    <w:rsid w:val="008569CA"/>
    <w:rsid w:val="00856BBF"/>
    <w:rsid w:val="00856EB0"/>
    <w:rsid w:val="00857265"/>
    <w:rsid w:val="00857298"/>
    <w:rsid w:val="008573FF"/>
    <w:rsid w:val="00857563"/>
    <w:rsid w:val="0085781F"/>
    <w:rsid w:val="008578B3"/>
    <w:rsid w:val="008579FF"/>
    <w:rsid w:val="00857B60"/>
    <w:rsid w:val="00857E5C"/>
    <w:rsid w:val="00857FF4"/>
    <w:rsid w:val="00860169"/>
    <w:rsid w:val="00860225"/>
    <w:rsid w:val="008602AA"/>
    <w:rsid w:val="0086083C"/>
    <w:rsid w:val="00860950"/>
    <w:rsid w:val="008609D3"/>
    <w:rsid w:val="00860A2B"/>
    <w:rsid w:val="00860A76"/>
    <w:rsid w:val="00860E60"/>
    <w:rsid w:val="00860F0B"/>
    <w:rsid w:val="00860FE7"/>
    <w:rsid w:val="00861098"/>
    <w:rsid w:val="00861133"/>
    <w:rsid w:val="00861809"/>
    <w:rsid w:val="00861829"/>
    <w:rsid w:val="00861C3E"/>
    <w:rsid w:val="00861FE2"/>
    <w:rsid w:val="008624F5"/>
    <w:rsid w:val="0086261A"/>
    <w:rsid w:val="0086273E"/>
    <w:rsid w:val="0086283C"/>
    <w:rsid w:val="008628FD"/>
    <w:rsid w:val="00862BBD"/>
    <w:rsid w:val="00862D6C"/>
    <w:rsid w:val="00862F62"/>
    <w:rsid w:val="00862F89"/>
    <w:rsid w:val="0086301D"/>
    <w:rsid w:val="00863051"/>
    <w:rsid w:val="00863254"/>
    <w:rsid w:val="00863257"/>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980"/>
    <w:rsid w:val="00865C72"/>
    <w:rsid w:val="00865D11"/>
    <w:rsid w:val="00865D71"/>
    <w:rsid w:val="00865D85"/>
    <w:rsid w:val="00865E7B"/>
    <w:rsid w:val="00866014"/>
    <w:rsid w:val="008663B2"/>
    <w:rsid w:val="008666B9"/>
    <w:rsid w:val="008669C9"/>
    <w:rsid w:val="00866AC7"/>
    <w:rsid w:val="00866C0C"/>
    <w:rsid w:val="00866E05"/>
    <w:rsid w:val="00866E71"/>
    <w:rsid w:val="008670CE"/>
    <w:rsid w:val="00867293"/>
    <w:rsid w:val="008672EE"/>
    <w:rsid w:val="0086741B"/>
    <w:rsid w:val="0086742A"/>
    <w:rsid w:val="0086772C"/>
    <w:rsid w:val="0086785A"/>
    <w:rsid w:val="008678E4"/>
    <w:rsid w:val="00867AE1"/>
    <w:rsid w:val="00867D81"/>
    <w:rsid w:val="0087003C"/>
    <w:rsid w:val="008701D7"/>
    <w:rsid w:val="008703B1"/>
    <w:rsid w:val="00870636"/>
    <w:rsid w:val="008708D4"/>
    <w:rsid w:val="00870B5C"/>
    <w:rsid w:val="00870B91"/>
    <w:rsid w:val="00870D14"/>
    <w:rsid w:val="00870D63"/>
    <w:rsid w:val="00870DAF"/>
    <w:rsid w:val="00870DB2"/>
    <w:rsid w:val="00871358"/>
    <w:rsid w:val="00871396"/>
    <w:rsid w:val="00871509"/>
    <w:rsid w:val="00871E0D"/>
    <w:rsid w:val="00872221"/>
    <w:rsid w:val="0087238C"/>
    <w:rsid w:val="008723E8"/>
    <w:rsid w:val="008724B3"/>
    <w:rsid w:val="0087255F"/>
    <w:rsid w:val="008726AB"/>
    <w:rsid w:val="008726EE"/>
    <w:rsid w:val="0087272F"/>
    <w:rsid w:val="0087276B"/>
    <w:rsid w:val="008729EB"/>
    <w:rsid w:val="00872A8D"/>
    <w:rsid w:val="00872DA4"/>
    <w:rsid w:val="00872EB6"/>
    <w:rsid w:val="0087304C"/>
    <w:rsid w:val="008731C0"/>
    <w:rsid w:val="00873291"/>
    <w:rsid w:val="00873406"/>
    <w:rsid w:val="00873615"/>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E9"/>
    <w:rsid w:val="00874EF8"/>
    <w:rsid w:val="0087514B"/>
    <w:rsid w:val="008751C5"/>
    <w:rsid w:val="00875440"/>
    <w:rsid w:val="00875836"/>
    <w:rsid w:val="00875960"/>
    <w:rsid w:val="00875B41"/>
    <w:rsid w:val="00875B5C"/>
    <w:rsid w:val="00875CE1"/>
    <w:rsid w:val="00875D3F"/>
    <w:rsid w:val="00875DE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1C2"/>
    <w:rsid w:val="008772BC"/>
    <w:rsid w:val="008774BB"/>
    <w:rsid w:val="008775B1"/>
    <w:rsid w:val="008775CA"/>
    <w:rsid w:val="00877629"/>
    <w:rsid w:val="00877830"/>
    <w:rsid w:val="008778CE"/>
    <w:rsid w:val="00877932"/>
    <w:rsid w:val="00877B5F"/>
    <w:rsid w:val="00877B87"/>
    <w:rsid w:val="00877D9B"/>
    <w:rsid w:val="00877DCC"/>
    <w:rsid w:val="00877E1A"/>
    <w:rsid w:val="00877EBE"/>
    <w:rsid w:val="00880056"/>
    <w:rsid w:val="00880122"/>
    <w:rsid w:val="0088042B"/>
    <w:rsid w:val="008807E8"/>
    <w:rsid w:val="00880AB0"/>
    <w:rsid w:val="00880B49"/>
    <w:rsid w:val="00880B7C"/>
    <w:rsid w:val="00880EF0"/>
    <w:rsid w:val="00880F1A"/>
    <w:rsid w:val="00881112"/>
    <w:rsid w:val="00881136"/>
    <w:rsid w:val="00881248"/>
    <w:rsid w:val="008812F3"/>
    <w:rsid w:val="0088157E"/>
    <w:rsid w:val="008815F9"/>
    <w:rsid w:val="008816D2"/>
    <w:rsid w:val="00881970"/>
    <w:rsid w:val="00881A65"/>
    <w:rsid w:val="00881C13"/>
    <w:rsid w:val="00881C84"/>
    <w:rsid w:val="00881D8A"/>
    <w:rsid w:val="00881DF3"/>
    <w:rsid w:val="00881E37"/>
    <w:rsid w:val="00882001"/>
    <w:rsid w:val="008821F1"/>
    <w:rsid w:val="008824D0"/>
    <w:rsid w:val="00882684"/>
    <w:rsid w:val="00882984"/>
    <w:rsid w:val="00882AD3"/>
    <w:rsid w:val="00882DC3"/>
    <w:rsid w:val="00882E46"/>
    <w:rsid w:val="00882E71"/>
    <w:rsid w:val="008832D8"/>
    <w:rsid w:val="00883426"/>
    <w:rsid w:val="008834BA"/>
    <w:rsid w:val="008834E1"/>
    <w:rsid w:val="0088389E"/>
    <w:rsid w:val="00883D13"/>
    <w:rsid w:val="008843EB"/>
    <w:rsid w:val="008843FD"/>
    <w:rsid w:val="008844AF"/>
    <w:rsid w:val="008846FD"/>
    <w:rsid w:val="0088478D"/>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DBA"/>
    <w:rsid w:val="00885FE7"/>
    <w:rsid w:val="0088639C"/>
    <w:rsid w:val="00886580"/>
    <w:rsid w:val="0088659D"/>
    <w:rsid w:val="008865A4"/>
    <w:rsid w:val="0088696E"/>
    <w:rsid w:val="00886BD9"/>
    <w:rsid w:val="00886BE3"/>
    <w:rsid w:val="00886BF7"/>
    <w:rsid w:val="0088712B"/>
    <w:rsid w:val="008872EF"/>
    <w:rsid w:val="00887406"/>
    <w:rsid w:val="00887836"/>
    <w:rsid w:val="008878D9"/>
    <w:rsid w:val="00887A1B"/>
    <w:rsid w:val="00887BF9"/>
    <w:rsid w:val="00887CAB"/>
    <w:rsid w:val="00887D44"/>
    <w:rsid w:val="00887DB8"/>
    <w:rsid w:val="00887FA0"/>
    <w:rsid w:val="00890151"/>
    <w:rsid w:val="0089041E"/>
    <w:rsid w:val="008908C1"/>
    <w:rsid w:val="00890A84"/>
    <w:rsid w:val="00890B01"/>
    <w:rsid w:val="00890D30"/>
    <w:rsid w:val="00890D6C"/>
    <w:rsid w:val="00890E2D"/>
    <w:rsid w:val="00891055"/>
    <w:rsid w:val="0089152E"/>
    <w:rsid w:val="00891701"/>
    <w:rsid w:val="00891862"/>
    <w:rsid w:val="008919B6"/>
    <w:rsid w:val="00891BF2"/>
    <w:rsid w:val="00891C1C"/>
    <w:rsid w:val="00891C40"/>
    <w:rsid w:val="00891D78"/>
    <w:rsid w:val="00891FAE"/>
    <w:rsid w:val="00892DF9"/>
    <w:rsid w:val="00892F3C"/>
    <w:rsid w:val="00893233"/>
    <w:rsid w:val="00893811"/>
    <w:rsid w:val="00893A33"/>
    <w:rsid w:val="00893E7B"/>
    <w:rsid w:val="00893FE9"/>
    <w:rsid w:val="00894138"/>
    <w:rsid w:val="00894297"/>
    <w:rsid w:val="00894499"/>
    <w:rsid w:val="0089457D"/>
    <w:rsid w:val="00894960"/>
    <w:rsid w:val="00894A93"/>
    <w:rsid w:val="00894BA3"/>
    <w:rsid w:val="00894E6E"/>
    <w:rsid w:val="0089518F"/>
    <w:rsid w:val="00895346"/>
    <w:rsid w:val="0089560D"/>
    <w:rsid w:val="00895A64"/>
    <w:rsid w:val="00895B18"/>
    <w:rsid w:val="00895C83"/>
    <w:rsid w:val="00895DF9"/>
    <w:rsid w:val="00896239"/>
    <w:rsid w:val="0089627C"/>
    <w:rsid w:val="0089628A"/>
    <w:rsid w:val="00896303"/>
    <w:rsid w:val="0089649B"/>
    <w:rsid w:val="008968CC"/>
    <w:rsid w:val="00896AC9"/>
    <w:rsid w:val="00896EE8"/>
    <w:rsid w:val="00896F4C"/>
    <w:rsid w:val="008970C0"/>
    <w:rsid w:val="00897135"/>
    <w:rsid w:val="00897608"/>
    <w:rsid w:val="0089773D"/>
    <w:rsid w:val="00897A20"/>
    <w:rsid w:val="00897AC2"/>
    <w:rsid w:val="00897BEB"/>
    <w:rsid w:val="00897CC4"/>
    <w:rsid w:val="00897CCE"/>
    <w:rsid w:val="00897E32"/>
    <w:rsid w:val="00897E42"/>
    <w:rsid w:val="00897ED7"/>
    <w:rsid w:val="008A009E"/>
    <w:rsid w:val="008A0132"/>
    <w:rsid w:val="008A01E8"/>
    <w:rsid w:val="008A0245"/>
    <w:rsid w:val="008A036B"/>
    <w:rsid w:val="008A038A"/>
    <w:rsid w:val="008A068B"/>
    <w:rsid w:val="008A077E"/>
    <w:rsid w:val="008A0926"/>
    <w:rsid w:val="008A0B1E"/>
    <w:rsid w:val="008A0B60"/>
    <w:rsid w:val="008A0B6C"/>
    <w:rsid w:val="008A0C72"/>
    <w:rsid w:val="008A0C88"/>
    <w:rsid w:val="008A10FF"/>
    <w:rsid w:val="008A122B"/>
    <w:rsid w:val="008A1750"/>
    <w:rsid w:val="008A178D"/>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964"/>
    <w:rsid w:val="008A29F9"/>
    <w:rsid w:val="008A2B74"/>
    <w:rsid w:val="008A2C65"/>
    <w:rsid w:val="008A2E61"/>
    <w:rsid w:val="008A30D2"/>
    <w:rsid w:val="008A31A8"/>
    <w:rsid w:val="008A3368"/>
    <w:rsid w:val="008A36EA"/>
    <w:rsid w:val="008A3902"/>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A9A"/>
    <w:rsid w:val="008A5EA9"/>
    <w:rsid w:val="008A6057"/>
    <w:rsid w:val="008A60B7"/>
    <w:rsid w:val="008A6328"/>
    <w:rsid w:val="008A6480"/>
    <w:rsid w:val="008A68C3"/>
    <w:rsid w:val="008A68E6"/>
    <w:rsid w:val="008A6A15"/>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7A2"/>
    <w:rsid w:val="008B0807"/>
    <w:rsid w:val="008B0CF5"/>
    <w:rsid w:val="008B0F3C"/>
    <w:rsid w:val="008B0FFF"/>
    <w:rsid w:val="008B1088"/>
    <w:rsid w:val="008B10CF"/>
    <w:rsid w:val="008B1770"/>
    <w:rsid w:val="008B189D"/>
    <w:rsid w:val="008B1A9E"/>
    <w:rsid w:val="008B1B24"/>
    <w:rsid w:val="008B1B28"/>
    <w:rsid w:val="008B1C03"/>
    <w:rsid w:val="008B1F4A"/>
    <w:rsid w:val="008B209E"/>
    <w:rsid w:val="008B21F6"/>
    <w:rsid w:val="008B249E"/>
    <w:rsid w:val="008B2B5C"/>
    <w:rsid w:val="008B3293"/>
    <w:rsid w:val="008B32B1"/>
    <w:rsid w:val="008B342C"/>
    <w:rsid w:val="008B34C3"/>
    <w:rsid w:val="008B34CA"/>
    <w:rsid w:val="008B3742"/>
    <w:rsid w:val="008B3909"/>
    <w:rsid w:val="008B44A9"/>
    <w:rsid w:val="008B44B4"/>
    <w:rsid w:val="008B45F3"/>
    <w:rsid w:val="008B4A2E"/>
    <w:rsid w:val="008B4AD4"/>
    <w:rsid w:val="008B4C93"/>
    <w:rsid w:val="008B4D5C"/>
    <w:rsid w:val="008B512F"/>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2CC"/>
    <w:rsid w:val="008C04C2"/>
    <w:rsid w:val="008C04E6"/>
    <w:rsid w:val="008C06FE"/>
    <w:rsid w:val="008C0750"/>
    <w:rsid w:val="008C078B"/>
    <w:rsid w:val="008C07E0"/>
    <w:rsid w:val="008C0805"/>
    <w:rsid w:val="008C0899"/>
    <w:rsid w:val="008C0946"/>
    <w:rsid w:val="008C0A19"/>
    <w:rsid w:val="008C0AF9"/>
    <w:rsid w:val="008C0B91"/>
    <w:rsid w:val="008C0E39"/>
    <w:rsid w:val="008C0EFB"/>
    <w:rsid w:val="008C10BB"/>
    <w:rsid w:val="008C13D1"/>
    <w:rsid w:val="008C1497"/>
    <w:rsid w:val="008C1638"/>
    <w:rsid w:val="008C179D"/>
    <w:rsid w:val="008C1877"/>
    <w:rsid w:val="008C195B"/>
    <w:rsid w:val="008C19F0"/>
    <w:rsid w:val="008C1DE5"/>
    <w:rsid w:val="008C2194"/>
    <w:rsid w:val="008C26F3"/>
    <w:rsid w:val="008C28FE"/>
    <w:rsid w:val="008C2C30"/>
    <w:rsid w:val="008C2DB1"/>
    <w:rsid w:val="008C2F10"/>
    <w:rsid w:val="008C30D1"/>
    <w:rsid w:val="008C391E"/>
    <w:rsid w:val="008C3922"/>
    <w:rsid w:val="008C3938"/>
    <w:rsid w:val="008C3D14"/>
    <w:rsid w:val="008C3E40"/>
    <w:rsid w:val="008C3E9A"/>
    <w:rsid w:val="008C3F9B"/>
    <w:rsid w:val="008C41BC"/>
    <w:rsid w:val="008C4265"/>
    <w:rsid w:val="008C4431"/>
    <w:rsid w:val="008C468A"/>
    <w:rsid w:val="008C4821"/>
    <w:rsid w:val="008C4E52"/>
    <w:rsid w:val="008C4F27"/>
    <w:rsid w:val="008C4FF7"/>
    <w:rsid w:val="008C53A3"/>
    <w:rsid w:val="008C54F9"/>
    <w:rsid w:val="008C5642"/>
    <w:rsid w:val="008C56BB"/>
    <w:rsid w:val="008C56E4"/>
    <w:rsid w:val="008C5742"/>
    <w:rsid w:val="008C580D"/>
    <w:rsid w:val="008C5828"/>
    <w:rsid w:val="008C5B0F"/>
    <w:rsid w:val="008C5C40"/>
    <w:rsid w:val="008C60C8"/>
    <w:rsid w:val="008C6390"/>
    <w:rsid w:val="008C6588"/>
    <w:rsid w:val="008C66EB"/>
    <w:rsid w:val="008C688D"/>
    <w:rsid w:val="008C68A7"/>
    <w:rsid w:val="008C68AD"/>
    <w:rsid w:val="008C68B3"/>
    <w:rsid w:val="008C6935"/>
    <w:rsid w:val="008C69AD"/>
    <w:rsid w:val="008C6D81"/>
    <w:rsid w:val="008C6EE5"/>
    <w:rsid w:val="008C70EC"/>
    <w:rsid w:val="008C7104"/>
    <w:rsid w:val="008C72EA"/>
    <w:rsid w:val="008C74FF"/>
    <w:rsid w:val="008C7622"/>
    <w:rsid w:val="008C7719"/>
    <w:rsid w:val="008C774F"/>
    <w:rsid w:val="008C7839"/>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D12"/>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E77"/>
    <w:rsid w:val="008D3F29"/>
    <w:rsid w:val="008D3F9B"/>
    <w:rsid w:val="008D3FDF"/>
    <w:rsid w:val="008D4486"/>
    <w:rsid w:val="008D45A1"/>
    <w:rsid w:val="008D45F1"/>
    <w:rsid w:val="008D488F"/>
    <w:rsid w:val="008D48CD"/>
    <w:rsid w:val="008D491B"/>
    <w:rsid w:val="008D4A52"/>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606"/>
    <w:rsid w:val="008D67B8"/>
    <w:rsid w:val="008D6E7E"/>
    <w:rsid w:val="008D6EFC"/>
    <w:rsid w:val="008D733D"/>
    <w:rsid w:val="008D734C"/>
    <w:rsid w:val="008D783A"/>
    <w:rsid w:val="008D7CF8"/>
    <w:rsid w:val="008E0154"/>
    <w:rsid w:val="008E01BD"/>
    <w:rsid w:val="008E03AB"/>
    <w:rsid w:val="008E061E"/>
    <w:rsid w:val="008E074E"/>
    <w:rsid w:val="008E07B2"/>
    <w:rsid w:val="008E086B"/>
    <w:rsid w:val="008E0E6C"/>
    <w:rsid w:val="008E13C7"/>
    <w:rsid w:val="008E13CE"/>
    <w:rsid w:val="008E1447"/>
    <w:rsid w:val="008E1879"/>
    <w:rsid w:val="008E18E0"/>
    <w:rsid w:val="008E1C77"/>
    <w:rsid w:val="008E1C8C"/>
    <w:rsid w:val="008E1F16"/>
    <w:rsid w:val="008E1F31"/>
    <w:rsid w:val="008E204B"/>
    <w:rsid w:val="008E2075"/>
    <w:rsid w:val="008E20A0"/>
    <w:rsid w:val="008E212B"/>
    <w:rsid w:val="008E247C"/>
    <w:rsid w:val="008E24BB"/>
    <w:rsid w:val="008E28AB"/>
    <w:rsid w:val="008E28D3"/>
    <w:rsid w:val="008E294B"/>
    <w:rsid w:val="008E2A48"/>
    <w:rsid w:val="008E2B7C"/>
    <w:rsid w:val="008E2F46"/>
    <w:rsid w:val="008E2FBB"/>
    <w:rsid w:val="008E2FC1"/>
    <w:rsid w:val="008E3038"/>
    <w:rsid w:val="008E34BF"/>
    <w:rsid w:val="008E366A"/>
    <w:rsid w:val="008E3684"/>
    <w:rsid w:val="008E3783"/>
    <w:rsid w:val="008E37CE"/>
    <w:rsid w:val="008E3AAA"/>
    <w:rsid w:val="008E3AF7"/>
    <w:rsid w:val="008E3C46"/>
    <w:rsid w:val="008E3D62"/>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5FC"/>
    <w:rsid w:val="008E68C5"/>
    <w:rsid w:val="008E6E02"/>
    <w:rsid w:val="008E6FCF"/>
    <w:rsid w:val="008E730A"/>
    <w:rsid w:val="008E7409"/>
    <w:rsid w:val="008E7783"/>
    <w:rsid w:val="008E7AB8"/>
    <w:rsid w:val="008E7B8E"/>
    <w:rsid w:val="008E7B97"/>
    <w:rsid w:val="008E7C2D"/>
    <w:rsid w:val="008E7D1A"/>
    <w:rsid w:val="008E7EC7"/>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B0"/>
    <w:rsid w:val="008F2DE9"/>
    <w:rsid w:val="008F2F5F"/>
    <w:rsid w:val="008F30C5"/>
    <w:rsid w:val="008F32A8"/>
    <w:rsid w:val="008F32B0"/>
    <w:rsid w:val="008F333C"/>
    <w:rsid w:val="008F336E"/>
    <w:rsid w:val="008F3572"/>
    <w:rsid w:val="008F3853"/>
    <w:rsid w:val="008F3AF3"/>
    <w:rsid w:val="008F3E3D"/>
    <w:rsid w:val="008F3EE1"/>
    <w:rsid w:val="008F4491"/>
    <w:rsid w:val="008F46D9"/>
    <w:rsid w:val="008F473D"/>
    <w:rsid w:val="008F476A"/>
    <w:rsid w:val="008F47EF"/>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AE6"/>
    <w:rsid w:val="008F7CB3"/>
    <w:rsid w:val="008F7CB8"/>
    <w:rsid w:val="008F7D86"/>
    <w:rsid w:val="008F7F4A"/>
    <w:rsid w:val="009000B1"/>
    <w:rsid w:val="0090018F"/>
    <w:rsid w:val="00900293"/>
    <w:rsid w:val="00900996"/>
    <w:rsid w:val="00900D88"/>
    <w:rsid w:val="00900E9A"/>
    <w:rsid w:val="009012EC"/>
    <w:rsid w:val="009013D0"/>
    <w:rsid w:val="00901770"/>
    <w:rsid w:val="00901944"/>
    <w:rsid w:val="00901A82"/>
    <w:rsid w:val="00901B8C"/>
    <w:rsid w:val="00901C48"/>
    <w:rsid w:val="009020B8"/>
    <w:rsid w:val="009020D8"/>
    <w:rsid w:val="009021FE"/>
    <w:rsid w:val="009023E3"/>
    <w:rsid w:val="00902412"/>
    <w:rsid w:val="0090254B"/>
    <w:rsid w:val="009025D9"/>
    <w:rsid w:val="009025FE"/>
    <w:rsid w:val="0090261A"/>
    <w:rsid w:val="009027AE"/>
    <w:rsid w:val="00902DBF"/>
    <w:rsid w:val="00902E35"/>
    <w:rsid w:val="0090305E"/>
    <w:rsid w:val="009033B1"/>
    <w:rsid w:val="0090352E"/>
    <w:rsid w:val="00903690"/>
    <w:rsid w:val="009037C7"/>
    <w:rsid w:val="0090393C"/>
    <w:rsid w:val="00903CFF"/>
    <w:rsid w:val="00903E0B"/>
    <w:rsid w:val="00903FCC"/>
    <w:rsid w:val="00904314"/>
    <w:rsid w:val="0090436B"/>
    <w:rsid w:val="00904472"/>
    <w:rsid w:val="0090466E"/>
    <w:rsid w:val="00904988"/>
    <w:rsid w:val="00904AEF"/>
    <w:rsid w:val="00904E46"/>
    <w:rsid w:val="009051A0"/>
    <w:rsid w:val="00905257"/>
    <w:rsid w:val="009056BF"/>
    <w:rsid w:val="009059F5"/>
    <w:rsid w:val="00905CB6"/>
    <w:rsid w:val="00905E71"/>
    <w:rsid w:val="00905F73"/>
    <w:rsid w:val="00906005"/>
    <w:rsid w:val="0090635C"/>
    <w:rsid w:val="00906384"/>
    <w:rsid w:val="00906417"/>
    <w:rsid w:val="0090682C"/>
    <w:rsid w:val="009068F9"/>
    <w:rsid w:val="00906C45"/>
    <w:rsid w:val="00906D43"/>
    <w:rsid w:val="00906D7F"/>
    <w:rsid w:val="00907180"/>
    <w:rsid w:val="0090725E"/>
    <w:rsid w:val="00907269"/>
    <w:rsid w:val="009075BA"/>
    <w:rsid w:val="009076C5"/>
    <w:rsid w:val="00907801"/>
    <w:rsid w:val="00907D25"/>
    <w:rsid w:val="00907FE2"/>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64C"/>
    <w:rsid w:val="00912AA2"/>
    <w:rsid w:val="00912C30"/>
    <w:rsid w:val="00912C71"/>
    <w:rsid w:val="00912CB0"/>
    <w:rsid w:val="00912D8B"/>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C8"/>
    <w:rsid w:val="00914572"/>
    <w:rsid w:val="009146E4"/>
    <w:rsid w:val="009146F1"/>
    <w:rsid w:val="00914705"/>
    <w:rsid w:val="0091488B"/>
    <w:rsid w:val="00914A19"/>
    <w:rsid w:val="00914B1D"/>
    <w:rsid w:val="0091552D"/>
    <w:rsid w:val="009155BD"/>
    <w:rsid w:val="009155F9"/>
    <w:rsid w:val="0091570C"/>
    <w:rsid w:val="00915778"/>
    <w:rsid w:val="00915821"/>
    <w:rsid w:val="009158A9"/>
    <w:rsid w:val="009158B6"/>
    <w:rsid w:val="00915D82"/>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AEA"/>
    <w:rsid w:val="00920C6E"/>
    <w:rsid w:val="00920F9E"/>
    <w:rsid w:val="00921144"/>
    <w:rsid w:val="0092125B"/>
    <w:rsid w:val="009216ED"/>
    <w:rsid w:val="009217CF"/>
    <w:rsid w:val="0092209D"/>
    <w:rsid w:val="00922204"/>
    <w:rsid w:val="009225D4"/>
    <w:rsid w:val="009226A9"/>
    <w:rsid w:val="0092298A"/>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3EE"/>
    <w:rsid w:val="00924674"/>
    <w:rsid w:val="0092483C"/>
    <w:rsid w:val="00924A9A"/>
    <w:rsid w:val="00924C00"/>
    <w:rsid w:val="00924CB7"/>
    <w:rsid w:val="00924D0B"/>
    <w:rsid w:val="00924D8A"/>
    <w:rsid w:val="009250DC"/>
    <w:rsid w:val="00925618"/>
    <w:rsid w:val="0092591F"/>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456"/>
    <w:rsid w:val="00927740"/>
    <w:rsid w:val="00927959"/>
    <w:rsid w:val="00927AD5"/>
    <w:rsid w:val="00927C00"/>
    <w:rsid w:val="00927F5E"/>
    <w:rsid w:val="0093008B"/>
    <w:rsid w:val="0093098E"/>
    <w:rsid w:val="00930BEB"/>
    <w:rsid w:val="00930C14"/>
    <w:rsid w:val="00930C28"/>
    <w:rsid w:val="00930CB4"/>
    <w:rsid w:val="00930DE2"/>
    <w:rsid w:val="00930EB0"/>
    <w:rsid w:val="009312CC"/>
    <w:rsid w:val="009312DB"/>
    <w:rsid w:val="009318AE"/>
    <w:rsid w:val="00931AFC"/>
    <w:rsid w:val="00931BF4"/>
    <w:rsid w:val="00931D68"/>
    <w:rsid w:val="00931FAF"/>
    <w:rsid w:val="00932121"/>
    <w:rsid w:val="009323D8"/>
    <w:rsid w:val="00932488"/>
    <w:rsid w:val="00932660"/>
    <w:rsid w:val="00932A0B"/>
    <w:rsid w:val="00932AD5"/>
    <w:rsid w:val="00932B7C"/>
    <w:rsid w:val="00932CE9"/>
    <w:rsid w:val="00932D67"/>
    <w:rsid w:val="00932E6C"/>
    <w:rsid w:val="00932F33"/>
    <w:rsid w:val="0093352F"/>
    <w:rsid w:val="00933571"/>
    <w:rsid w:val="00933BE6"/>
    <w:rsid w:val="009340E9"/>
    <w:rsid w:val="00934187"/>
    <w:rsid w:val="00934632"/>
    <w:rsid w:val="00934850"/>
    <w:rsid w:val="00934856"/>
    <w:rsid w:val="009348C5"/>
    <w:rsid w:val="00934909"/>
    <w:rsid w:val="0093495A"/>
    <w:rsid w:val="00934998"/>
    <w:rsid w:val="00934F16"/>
    <w:rsid w:val="009350AB"/>
    <w:rsid w:val="009350EF"/>
    <w:rsid w:val="0093526E"/>
    <w:rsid w:val="0093528A"/>
    <w:rsid w:val="00935795"/>
    <w:rsid w:val="00935835"/>
    <w:rsid w:val="00935CD2"/>
    <w:rsid w:val="00935D09"/>
    <w:rsid w:val="00935F8F"/>
    <w:rsid w:val="00936559"/>
    <w:rsid w:val="009366FF"/>
    <w:rsid w:val="00936935"/>
    <w:rsid w:val="00936956"/>
    <w:rsid w:val="00936AE1"/>
    <w:rsid w:val="00936C87"/>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4DC"/>
    <w:rsid w:val="009405C4"/>
    <w:rsid w:val="0094069A"/>
    <w:rsid w:val="009407F3"/>
    <w:rsid w:val="009409E8"/>
    <w:rsid w:val="00940A43"/>
    <w:rsid w:val="00940B07"/>
    <w:rsid w:val="00940D19"/>
    <w:rsid w:val="00940D25"/>
    <w:rsid w:val="00940EEB"/>
    <w:rsid w:val="0094105A"/>
    <w:rsid w:val="0094129D"/>
    <w:rsid w:val="009412BC"/>
    <w:rsid w:val="0094137F"/>
    <w:rsid w:val="00941479"/>
    <w:rsid w:val="0094161D"/>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5D2"/>
    <w:rsid w:val="009438FF"/>
    <w:rsid w:val="0094392A"/>
    <w:rsid w:val="009439A4"/>
    <w:rsid w:val="00943A4F"/>
    <w:rsid w:val="00943BAC"/>
    <w:rsid w:val="00943E38"/>
    <w:rsid w:val="00944084"/>
    <w:rsid w:val="009445FC"/>
    <w:rsid w:val="009446DC"/>
    <w:rsid w:val="009446EE"/>
    <w:rsid w:val="009447CC"/>
    <w:rsid w:val="0094488E"/>
    <w:rsid w:val="009448FE"/>
    <w:rsid w:val="009449CE"/>
    <w:rsid w:val="00944A54"/>
    <w:rsid w:val="00944F47"/>
    <w:rsid w:val="009451C5"/>
    <w:rsid w:val="00945402"/>
    <w:rsid w:val="00945521"/>
    <w:rsid w:val="00945639"/>
    <w:rsid w:val="009458EC"/>
    <w:rsid w:val="00945CA3"/>
    <w:rsid w:val="00946054"/>
    <w:rsid w:val="0094630E"/>
    <w:rsid w:val="00946452"/>
    <w:rsid w:val="00946652"/>
    <w:rsid w:val="00946689"/>
    <w:rsid w:val="0094671A"/>
    <w:rsid w:val="009467F4"/>
    <w:rsid w:val="009468DC"/>
    <w:rsid w:val="00946AE2"/>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0F25"/>
    <w:rsid w:val="00951026"/>
    <w:rsid w:val="00951029"/>
    <w:rsid w:val="009510CD"/>
    <w:rsid w:val="009511CF"/>
    <w:rsid w:val="009514EF"/>
    <w:rsid w:val="0095155F"/>
    <w:rsid w:val="00951661"/>
    <w:rsid w:val="009518C8"/>
    <w:rsid w:val="009518E4"/>
    <w:rsid w:val="00951E10"/>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0A"/>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C0D"/>
    <w:rsid w:val="00956CCD"/>
    <w:rsid w:val="00956DEE"/>
    <w:rsid w:val="00956E04"/>
    <w:rsid w:val="00956E0F"/>
    <w:rsid w:val="00956E39"/>
    <w:rsid w:val="00957046"/>
    <w:rsid w:val="009571CC"/>
    <w:rsid w:val="009571F1"/>
    <w:rsid w:val="00957329"/>
    <w:rsid w:val="009573FA"/>
    <w:rsid w:val="009576DB"/>
    <w:rsid w:val="00957729"/>
    <w:rsid w:val="009579DB"/>
    <w:rsid w:val="00957C0A"/>
    <w:rsid w:val="00957DF3"/>
    <w:rsid w:val="00957E42"/>
    <w:rsid w:val="00957F42"/>
    <w:rsid w:val="0096006B"/>
    <w:rsid w:val="009600C8"/>
    <w:rsid w:val="00960540"/>
    <w:rsid w:val="0096063C"/>
    <w:rsid w:val="009608D2"/>
    <w:rsid w:val="009609F9"/>
    <w:rsid w:val="00960A17"/>
    <w:rsid w:val="00960A86"/>
    <w:rsid w:val="00960A9A"/>
    <w:rsid w:val="00960BD0"/>
    <w:rsid w:val="0096126F"/>
    <w:rsid w:val="009612BC"/>
    <w:rsid w:val="00961566"/>
    <w:rsid w:val="009617B9"/>
    <w:rsid w:val="0096180A"/>
    <w:rsid w:val="00961E00"/>
    <w:rsid w:val="00961E84"/>
    <w:rsid w:val="009623A5"/>
    <w:rsid w:val="009623B2"/>
    <w:rsid w:val="00962576"/>
    <w:rsid w:val="00962890"/>
    <w:rsid w:val="00962A22"/>
    <w:rsid w:val="00962A71"/>
    <w:rsid w:val="00962B2E"/>
    <w:rsid w:val="00962BA5"/>
    <w:rsid w:val="00962C7F"/>
    <w:rsid w:val="00962DD8"/>
    <w:rsid w:val="00962E53"/>
    <w:rsid w:val="009634EF"/>
    <w:rsid w:val="00963A7B"/>
    <w:rsid w:val="00963B00"/>
    <w:rsid w:val="00963DD9"/>
    <w:rsid w:val="00963F09"/>
    <w:rsid w:val="009641C7"/>
    <w:rsid w:val="009649D4"/>
    <w:rsid w:val="00964C2E"/>
    <w:rsid w:val="00964F26"/>
    <w:rsid w:val="009651CB"/>
    <w:rsid w:val="00965295"/>
    <w:rsid w:val="009652C1"/>
    <w:rsid w:val="00965840"/>
    <w:rsid w:val="009658DC"/>
    <w:rsid w:val="00965956"/>
    <w:rsid w:val="00965A72"/>
    <w:rsid w:val="00965A76"/>
    <w:rsid w:val="00965C0E"/>
    <w:rsid w:val="00965E3A"/>
    <w:rsid w:val="00965F15"/>
    <w:rsid w:val="00966115"/>
    <w:rsid w:val="0096630C"/>
    <w:rsid w:val="0096642F"/>
    <w:rsid w:val="0096660C"/>
    <w:rsid w:val="00966BC5"/>
    <w:rsid w:val="00966D9E"/>
    <w:rsid w:val="00966EF8"/>
    <w:rsid w:val="00966FD6"/>
    <w:rsid w:val="009671E1"/>
    <w:rsid w:val="0096736E"/>
    <w:rsid w:val="00967427"/>
    <w:rsid w:val="00967A19"/>
    <w:rsid w:val="00967FB9"/>
    <w:rsid w:val="0097000E"/>
    <w:rsid w:val="009703F0"/>
    <w:rsid w:val="009705A8"/>
    <w:rsid w:val="0097061C"/>
    <w:rsid w:val="0097066F"/>
    <w:rsid w:val="009706C6"/>
    <w:rsid w:val="00970B71"/>
    <w:rsid w:val="00971070"/>
    <w:rsid w:val="00971072"/>
    <w:rsid w:val="009710AC"/>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42"/>
    <w:rsid w:val="009748C9"/>
    <w:rsid w:val="00974ACE"/>
    <w:rsid w:val="00974C38"/>
    <w:rsid w:val="00974EF8"/>
    <w:rsid w:val="00974F18"/>
    <w:rsid w:val="0097500C"/>
    <w:rsid w:val="0097517C"/>
    <w:rsid w:val="00975233"/>
    <w:rsid w:val="00975740"/>
    <w:rsid w:val="00975B72"/>
    <w:rsid w:val="00975CC6"/>
    <w:rsid w:val="00975EA8"/>
    <w:rsid w:val="00975ED2"/>
    <w:rsid w:val="00975F55"/>
    <w:rsid w:val="00976107"/>
    <w:rsid w:val="0097632C"/>
    <w:rsid w:val="009763FF"/>
    <w:rsid w:val="00976675"/>
    <w:rsid w:val="00976807"/>
    <w:rsid w:val="0097680A"/>
    <w:rsid w:val="0097691F"/>
    <w:rsid w:val="00976B50"/>
    <w:rsid w:val="009774ED"/>
    <w:rsid w:val="0097753C"/>
    <w:rsid w:val="00977603"/>
    <w:rsid w:val="00977829"/>
    <w:rsid w:val="00977F8E"/>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A6F"/>
    <w:rsid w:val="00981C1C"/>
    <w:rsid w:val="00981E9D"/>
    <w:rsid w:val="00981F77"/>
    <w:rsid w:val="00982134"/>
    <w:rsid w:val="009824E3"/>
    <w:rsid w:val="00982514"/>
    <w:rsid w:val="009825AD"/>
    <w:rsid w:val="00982676"/>
    <w:rsid w:val="00982A23"/>
    <w:rsid w:val="00982A6E"/>
    <w:rsid w:val="00982ADD"/>
    <w:rsid w:val="00983052"/>
    <w:rsid w:val="00983259"/>
    <w:rsid w:val="00983404"/>
    <w:rsid w:val="00983444"/>
    <w:rsid w:val="009834A2"/>
    <w:rsid w:val="0098358C"/>
    <w:rsid w:val="00983595"/>
    <w:rsid w:val="0098362D"/>
    <w:rsid w:val="00983A3D"/>
    <w:rsid w:val="00983B07"/>
    <w:rsid w:val="00984333"/>
    <w:rsid w:val="00984357"/>
    <w:rsid w:val="009843F6"/>
    <w:rsid w:val="009843FA"/>
    <w:rsid w:val="00984454"/>
    <w:rsid w:val="0098453E"/>
    <w:rsid w:val="009845D2"/>
    <w:rsid w:val="00984725"/>
    <w:rsid w:val="00984D72"/>
    <w:rsid w:val="00984F91"/>
    <w:rsid w:val="00985020"/>
    <w:rsid w:val="009850A9"/>
    <w:rsid w:val="00985418"/>
    <w:rsid w:val="009855AE"/>
    <w:rsid w:val="0098567A"/>
    <w:rsid w:val="00986124"/>
    <w:rsid w:val="009862CA"/>
    <w:rsid w:val="009862ED"/>
    <w:rsid w:val="0098638E"/>
    <w:rsid w:val="009865CE"/>
    <w:rsid w:val="0098674C"/>
    <w:rsid w:val="00986805"/>
    <w:rsid w:val="0098680D"/>
    <w:rsid w:val="00986946"/>
    <w:rsid w:val="00986A50"/>
    <w:rsid w:val="00986D8E"/>
    <w:rsid w:val="00986E8E"/>
    <w:rsid w:val="0098742D"/>
    <w:rsid w:val="00987532"/>
    <w:rsid w:val="00987933"/>
    <w:rsid w:val="00987C3D"/>
    <w:rsid w:val="00987D85"/>
    <w:rsid w:val="00990213"/>
    <w:rsid w:val="0099022A"/>
    <w:rsid w:val="009905C8"/>
    <w:rsid w:val="00990749"/>
    <w:rsid w:val="00990818"/>
    <w:rsid w:val="00990A5F"/>
    <w:rsid w:val="00990B0A"/>
    <w:rsid w:val="00990B2D"/>
    <w:rsid w:val="00990FB4"/>
    <w:rsid w:val="00990FF9"/>
    <w:rsid w:val="009911CC"/>
    <w:rsid w:val="0099124D"/>
    <w:rsid w:val="009913AB"/>
    <w:rsid w:val="009915AB"/>
    <w:rsid w:val="00991790"/>
    <w:rsid w:val="00991994"/>
    <w:rsid w:val="00991D36"/>
    <w:rsid w:val="00991E88"/>
    <w:rsid w:val="00992092"/>
    <w:rsid w:val="00992435"/>
    <w:rsid w:val="0099249D"/>
    <w:rsid w:val="009927BC"/>
    <w:rsid w:val="00992BF2"/>
    <w:rsid w:val="00992E1D"/>
    <w:rsid w:val="00992E27"/>
    <w:rsid w:val="009930AE"/>
    <w:rsid w:val="00993162"/>
    <w:rsid w:val="009933FF"/>
    <w:rsid w:val="009935DE"/>
    <w:rsid w:val="00993639"/>
    <w:rsid w:val="00993978"/>
    <w:rsid w:val="00993ABC"/>
    <w:rsid w:val="00993B49"/>
    <w:rsid w:val="00993C0B"/>
    <w:rsid w:val="00993C3D"/>
    <w:rsid w:val="00993C60"/>
    <w:rsid w:val="00993EAA"/>
    <w:rsid w:val="00993F77"/>
    <w:rsid w:val="00994031"/>
    <w:rsid w:val="00994147"/>
    <w:rsid w:val="00994524"/>
    <w:rsid w:val="0099481B"/>
    <w:rsid w:val="00994B93"/>
    <w:rsid w:val="00995166"/>
    <w:rsid w:val="009952F0"/>
    <w:rsid w:val="0099540B"/>
    <w:rsid w:val="00995567"/>
    <w:rsid w:val="0099557D"/>
    <w:rsid w:val="00995584"/>
    <w:rsid w:val="0099570D"/>
    <w:rsid w:val="0099575A"/>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0EE"/>
    <w:rsid w:val="009A01A6"/>
    <w:rsid w:val="009A034C"/>
    <w:rsid w:val="009A03C0"/>
    <w:rsid w:val="009A04A7"/>
    <w:rsid w:val="009A04C2"/>
    <w:rsid w:val="009A06B0"/>
    <w:rsid w:val="009A06C7"/>
    <w:rsid w:val="009A06ED"/>
    <w:rsid w:val="009A0A7E"/>
    <w:rsid w:val="009A0B31"/>
    <w:rsid w:val="009A0BC5"/>
    <w:rsid w:val="009A0D79"/>
    <w:rsid w:val="009A1040"/>
    <w:rsid w:val="009A1054"/>
    <w:rsid w:val="009A1167"/>
    <w:rsid w:val="009A12D1"/>
    <w:rsid w:val="009A1647"/>
    <w:rsid w:val="009A1892"/>
    <w:rsid w:val="009A1C1A"/>
    <w:rsid w:val="009A1DF7"/>
    <w:rsid w:val="009A1E09"/>
    <w:rsid w:val="009A1E29"/>
    <w:rsid w:val="009A2269"/>
    <w:rsid w:val="009A22DE"/>
    <w:rsid w:val="009A23C8"/>
    <w:rsid w:val="009A2487"/>
    <w:rsid w:val="009A2624"/>
    <w:rsid w:val="009A28B7"/>
    <w:rsid w:val="009A2A6D"/>
    <w:rsid w:val="009A2A99"/>
    <w:rsid w:val="009A2B19"/>
    <w:rsid w:val="009A2C05"/>
    <w:rsid w:val="009A2EAB"/>
    <w:rsid w:val="009A2EDB"/>
    <w:rsid w:val="009A3167"/>
    <w:rsid w:val="009A3270"/>
    <w:rsid w:val="009A3358"/>
    <w:rsid w:val="009A36AF"/>
    <w:rsid w:val="009A36B1"/>
    <w:rsid w:val="009A3AB6"/>
    <w:rsid w:val="009A3C34"/>
    <w:rsid w:val="009A3F21"/>
    <w:rsid w:val="009A3F75"/>
    <w:rsid w:val="009A3F7A"/>
    <w:rsid w:val="009A43CA"/>
    <w:rsid w:val="009A43D6"/>
    <w:rsid w:val="009A44A5"/>
    <w:rsid w:val="009A45F5"/>
    <w:rsid w:val="009A462E"/>
    <w:rsid w:val="009A47B3"/>
    <w:rsid w:val="009A48F9"/>
    <w:rsid w:val="009A4A35"/>
    <w:rsid w:val="009A4CB9"/>
    <w:rsid w:val="009A4D59"/>
    <w:rsid w:val="009A4E67"/>
    <w:rsid w:val="009A51E3"/>
    <w:rsid w:val="009A531B"/>
    <w:rsid w:val="009A53BF"/>
    <w:rsid w:val="009A5664"/>
    <w:rsid w:val="009A5824"/>
    <w:rsid w:val="009A5C09"/>
    <w:rsid w:val="009A6116"/>
    <w:rsid w:val="009A62E3"/>
    <w:rsid w:val="009A631C"/>
    <w:rsid w:val="009A6901"/>
    <w:rsid w:val="009A6A52"/>
    <w:rsid w:val="009A6AC0"/>
    <w:rsid w:val="009A6BAC"/>
    <w:rsid w:val="009A6E9D"/>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841"/>
    <w:rsid w:val="009B0889"/>
    <w:rsid w:val="009B08AB"/>
    <w:rsid w:val="009B0908"/>
    <w:rsid w:val="009B0F21"/>
    <w:rsid w:val="009B1069"/>
    <w:rsid w:val="009B184F"/>
    <w:rsid w:val="009B1B45"/>
    <w:rsid w:val="009B1BE4"/>
    <w:rsid w:val="009B1C88"/>
    <w:rsid w:val="009B1CDC"/>
    <w:rsid w:val="009B1DE0"/>
    <w:rsid w:val="009B1E0B"/>
    <w:rsid w:val="009B1E11"/>
    <w:rsid w:val="009B2257"/>
    <w:rsid w:val="009B23F9"/>
    <w:rsid w:val="009B24E0"/>
    <w:rsid w:val="009B25EE"/>
    <w:rsid w:val="009B275D"/>
    <w:rsid w:val="009B27B9"/>
    <w:rsid w:val="009B2B94"/>
    <w:rsid w:val="009B2D5E"/>
    <w:rsid w:val="009B2E30"/>
    <w:rsid w:val="009B30FE"/>
    <w:rsid w:val="009B333A"/>
    <w:rsid w:val="009B33D8"/>
    <w:rsid w:val="009B34CD"/>
    <w:rsid w:val="009B37C1"/>
    <w:rsid w:val="009B3938"/>
    <w:rsid w:val="009B398F"/>
    <w:rsid w:val="009B3BE6"/>
    <w:rsid w:val="009B3C98"/>
    <w:rsid w:val="009B3D2C"/>
    <w:rsid w:val="009B3D31"/>
    <w:rsid w:val="009B40A6"/>
    <w:rsid w:val="009B40C7"/>
    <w:rsid w:val="009B40E0"/>
    <w:rsid w:val="009B41DD"/>
    <w:rsid w:val="009B4322"/>
    <w:rsid w:val="009B445D"/>
    <w:rsid w:val="009B47FA"/>
    <w:rsid w:val="009B483E"/>
    <w:rsid w:val="009B492D"/>
    <w:rsid w:val="009B49D5"/>
    <w:rsid w:val="009B501F"/>
    <w:rsid w:val="009B5459"/>
    <w:rsid w:val="009B5470"/>
    <w:rsid w:val="009B5535"/>
    <w:rsid w:val="009B57F2"/>
    <w:rsid w:val="009B5B4D"/>
    <w:rsid w:val="009B5DC5"/>
    <w:rsid w:val="009B5E7B"/>
    <w:rsid w:val="009B5F14"/>
    <w:rsid w:val="009B61C5"/>
    <w:rsid w:val="009B622A"/>
    <w:rsid w:val="009B62D7"/>
    <w:rsid w:val="009B698B"/>
    <w:rsid w:val="009B6E95"/>
    <w:rsid w:val="009B6F86"/>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9D8"/>
    <w:rsid w:val="009C5CB2"/>
    <w:rsid w:val="009C5D34"/>
    <w:rsid w:val="009C5D77"/>
    <w:rsid w:val="009C5D9A"/>
    <w:rsid w:val="009C5DCA"/>
    <w:rsid w:val="009C5DE1"/>
    <w:rsid w:val="009C5ED3"/>
    <w:rsid w:val="009C5F1A"/>
    <w:rsid w:val="009C6052"/>
    <w:rsid w:val="009C60E7"/>
    <w:rsid w:val="009C612B"/>
    <w:rsid w:val="009C6425"/>
    <w:rsid w:val="009C64CF"/>
    <w:rsid w:val="009C65F3"/>
    <w:rsid w:val="009C6649"/>
    <w:rsid w:val="009C6746"/>
    <w:rsid w:val="009C6787"/>
    <w:rsid w:val="009C69A5"/>
    <w:rsid w:val="009C6F00"/>
    <w:rsid w:val="009C6F46"/>
    <w:rsid w:val="009C707F"/>
    <w:rsid w:val="009C70F6"/>
    <w:rsid w:val="009C769C"/>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1FD8"/>
    <w:rsid w:val="009D20F2"/>
    <w:rsid w:val="009D2163"/>
    <w:rsid w:val="009D218F"/>
    <w:rsid w:val="009D2236"/>
    <w:rsid w:val="009D26A1"/>
    <w:rsid w:val="009D26CB"/>
    <w:rsid w:val="009D26FD"/>
    <w:rsid w:val="009D2763"/>
    <w:rsid w:val="009D2867"/>
    <w:rsid w:val="009D29CD"/>
    <w:rsid w:val="009D2A15"/>
    <w:rsid w:val="009D2C4F"/>
    <w:rsid w:val="009D2C59"/>
    <w:rsid w:val="009D2C9F"/>
    <w:rsid w:val="009D2CFB"/>
    <w:rsid w:val="009D311C"/>
    <w:rsid w:val="009D32C5"/>
    <w:rsid w:val="009D32F1"/>
    <w:rsid w:val="009D32FC"/>
    <w:rsid w:val="009D36C8"/>
    <w:rsid w:val="009D372F"/>
    <w:rsid w:val="009D3EF4"/>
    <w:rsid w:val="009D3F62"/>
    <w:rsid w:val="009D45D8"/>
    <w:rsid w:val="009D47CA"/>
    <w:rsid w:val="009D4892"/>
    <w:rsid w:val="009D4A6E"/>
    <w:rsid w:val="009D4C62"/>
    <w:rsid w:val="009D4D1C"/>
    <w:rsid w:val="009D4D6F"/>
    <w:rsid w:val="009D4EE1"/>
    <w:rsid w:val="009D4F29"/>
    <w:rsid w:val="009D51A1"/>
    <w:rsid w:val="009D5346"/>
    <w:rsid w:val="009D5409"/>
    <w:rsid w:val="009D5464"/>
    <w:rsid w:val="009D54C5"/>
    <w:rsid w:val="009D573B"/>
    <w:rsid w:val="009D57D5"/>
    <w:rsid w:val="009D5800"/>
    <w:rsid w:val="009D5C41"/>
    <w:rsid w:val="009D5EA4"/>
    <w:rsid w:val="009D6302"/>
    <w:rsid w:val="009D6326"/>
    <w:rsid w:val="009D687B"/>
    <w:rsid w:val="009D68B5"/>
    <w:rsid w:val="009D6924"/>
    <w:rsid w:val="009D69AD"/>
    <w:rsid w:val="009D69FA"/>
    <w:rsid w:val="009D6BA9"/>
    <w:rsid w:val="009D6BB9"/>
    <w:rsid w:val="009D6F53"/>
    <w:rsid w:val="009D70AC"/>
    <w:rsid w:val="009D7435"/>
    <w:rsid w:val="009D7467"/>
    <w:rsid w:val="009D76D7"/>
    <w:rsid w:val="009D7733"/>
    <w:rsid w:val="009D7918"/>
    <w:rsid w:val="009D7C17"/>
    <w:rsid w:val="009D7D21"/>
    <w:rsid w:val="009E00DD"/>
    <w:rsid w:val="009E029D"/>
    <w:rsid w:val="009E0374"/>
    <w:rsid w:val="009E07C3"/>
    <w:rsid w:val="009E0821"/>
    <w:rsid w:val="009E09D0"/>
    <w:rsid w:val="009E0AB7"/>
    <w:rsid w:val="009E117F"/>
    <w:rsid w:val="009E11E9"/>
    <w:rsid w:val="009E121C"/>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2DAB"/>
    <w:rsid w:val="009E312B"/>
    <w:rsid w:val="009E346A"/>
    <w:rsid w:val="009E372B"/>
    <w:rsid w:val="009E37C9"/>
    <w:rsid w:val="009E3833"/>
    <w:rsid w:val="009E3E15"/>
    <w:rsid w:val="009E404D"/>
    <w:rsid w:val="009E42D0"/>
    <w:rsid w:val="009E4D2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501"/>
    <w:rsid w:val="009E697E"/>
    <w:rsid w:val="009E6B71"/>
    <w:rsid w:val="009E6D04"/>
    <w:rsid w:val="009E6D40"/>
    <w:rsid w:val="009E6E28"/>
    <w:rsid w:val="009E72F4"/>
    <w:rsid w:val="009E74B0"/>
    <w:rsid w:val="009E7831"/>
    <w:rsid w:val="009E78C2"/>
    <w:rsid w:val="009E7AC4"/>
    <w:rsid w:val="009E7B85"/>
    <w:rsid w:val="009E7D56"/>
    <w:rsid w:val="009E7F7A"/>
    <w:rsid w:val="009F0053"/>
    <w:rsid w:val="009F0301"/>
    <w:rsid w:val="009F058B"/>
    <w:rsid w:val="009F0780"/>
    <w:rsid w:val="009F0994"/>
    <w:rsid w:val="009F0C2A"/>
    <w:rsid w:val="009F0C93"/>
    <w:rsid w:val="009F0ED2"/>
    <w:rsid w:val="009F129D"/>
    <w:rsid w:val="009F12F0"/>
    <w:rsid w:val="009F1459"/>
    <w:rsid w:val="009F17C5"/>
    <w:rsid w:val="009F17E2"/>
    <w:rsid w:val="009F19AE"/>
    <w:rsid w:val="009F1DF8"/>
    <w:rsid w:val="009F1DFB"/>
    <w:rsid w:val="009F1E82"/>
    <w:rsid w:val="009F22B8"/>
    <w:rsid w:val="009F2514"/>
    <w:rsid w:val="009F25D6"/>
    <w:rsid w:val="009F25EF"/>
    <w:rsid w:val="009F2874"/>
    <w:rsid w:val="009F2A88"/>
    <w:rsid w:val="009F2B05"/>
    <w:rsid w:val="009F2BAC"/>
    <w:rsid w:val="009F2BEB"/>
    <w:rsid w:val="009F2C06"/>
    <w:rsid w:val="009F31CE"/>
    <w:rsid w:val="009F32B3"/>
    <w:rsid w:val="009F3DBB"/>
    <w:rsid w:val="009F430D"/>
    <w:rsid w:val="009F48AE"/>
    <w:rsid w:val="009F492E"/>
    <w:rsid w:val="009F4BBF"/>
    <w:rsid w:val="009F4C95"/>
    <w:rsid w:val="009F51D1"/>
    <w:rsid w:val="009F52F1"/>
    <w:rsid w:val="009F55FB"/>
    <w:rsid w:val="009F5741"/>
    <w:rsid w:val="009F5746"/>
    <w:rsid w:val="009F5881"/>
    <w:rsid w:val="009F58D3"/>
    <w:rsid w:val="009F5A48"/>
    <w:rsid w:val="009F5CCD"/>
    <w:rsid w:val="009F5D19"/>
    <w:rsid w:val="009F5DE9"/>
    <w:rsid w:val="009F5DF3"/>
    <w:rsid w:val="009F5E44"/>
    <w:rsid w:val="009F5FC8"/>
    <w:rsid w:val="009F65CD"/>
    <w:rsid w:val="009F665B"/>
    <w:rsid w:val="009F67C4"/>
    <w:rsid w:val="009F6A24"/>
    <w:rsid w:val="009F6ADC"/>
    <w:rsid w:val="009F6B02"/>
    <w:rsid w:val="009F6BF8"/>
    <w:rsid w:val="009F6E29"/>
    <w:rsid w:val="009F700E"/>
    <w:rsid w:val="009F7032"/>
    <w:rsid w:val="009F7284"/>
    <w:rsid w:val="009F7350"/>
    <w:rsid w:val="009F738D"/>
    <w:rsid w:val="009F73BE"/>
    <w:rsid w:val="009F749E"/>
    <w:rsid w:val="009F75F0"/>
    <w:rsid w:val="009F775A"/>
    <w:rsid w:val="009F785D"/>
    <w:rsid w:val="009F7A37"/>
    <w:rsid w:val="009F7B6A"/>
    <w:rsid w:val="009F7C1F"/>
    <w:rsid w:val="009F7DB9"/>
    <w:rsid w:val="009F7E59"/>
    <w:rsid w:val="00A00130"/>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40F"/>
    <w:rsid w:val="00A0350E"/>
    <w:rsid w:val="00A03693"/>
    <w:rsid w:val="00A03702"/>
    <w:rsid w:val="00A03764"/>
    <w:rsid w:val="00A03786"/>
    <w:rsid w:val="00A03788"/>
    <w:rsid w:val="00A03C7C"/>
    <w:rsid w:val="00A03CF8"/>
    <w:rsid w:val="00A03EBE"/>
    <w:rsid w:val="00A03ECD"/>
    <w:rsid w:val="00A04154"/>
    <w:rsid w:val="00A04371"/>
    <w:rsid w:val="00A04521"/>
    <w:rsid w:val="00A0483C"/>
    <w:rsid w:val="00A04952"/>
    <w:rsid w:val="00A049CC"/>
    <w:rsid w:val="00A0531D"/>
    <w:rsid w:val="00A05378"/>
    <w:rsid w:val="00A053D3"/>
    <w:rsid w:val="00A0563A"/>
    <w:rsid w:val="00A056DF"/>
    <w:rsid w:val="00A05B31"/>
    <w:rsid w:val="00A05C86"/>
    <w:rsid w:val="00A05F65"/>
    <w:rsid w:val="00A0608E"/>
    <w:rsid w:val="00A06731"/>
    <w:rsid w:val="00A06AB6"/>
    <w:rsid w:val="00A06B5D"/>
    <w:rsid w:val="00A06EC7"/>
    <w:rsid w:val="00A074C7"/>
    <w:rsid w:val="00A074F7"/>
    <w:rsid w:val="00A076DB"/>
    <w:rsid w:val="00A0789E"/>
    <w:rsid w:val="00A07A75"/>
    <w:rsid w:val="00A07B95"/>
    <w:rsid w:val="00A07C6B"/>
    <w:rsid w:val="00A07D59"/>
    <w:rsid w:val="00A07DD0"/>
    <w:rsid w:val="00A106E1"/>
    <w:rsid w:val="00A1085C"/>
    <w:rsid w:val="00A109BE"/>
    <w:rsid w:val="00A10E74"/>
    <w:rsid w:val="00A10EAA"/>
    <w:rsid w:val="00A10FFA"/>
    <w:rsid w:val="00A110E9"/>
    <w:rsid w:val="00A1110B"/>
    <w:rsid w:val="00A11188"/>
    <w:rsid w:val="00A111E5"/>
    <w:rsid w:val="00A11584"/>
    <w:rsid w:val="00A117D0"/>
    <w:rsid w:val="00A11841"/>
    <w:rsid w:val="00A11C32"/>
    <w:rsid w:val="00A11D92"/>
    <w:rsid w:val="00A120AA"/>
    <w:rsid w:val="00A12172"/>
    <w:rsid w:val="00A12365"/>
    <w:rsid w:val="00A12459"/>
    <w:rsid w:val="00A1262B"/>
    <w:rsid w:val="00A126CB"/>
    <w:rsid w:val="00A12785"/>
    <w:rsid w:val="00A12826"/>
    <w:rsid w:val="00A129F1"/>
    <w:rsid w:val="00A12DF3"/>
    <w:rsid w:val="00A1312A"/>
    <w:rsid w:val="00A134E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5735"/>
    <w:rsid w:val="00A157DC"/>
    <w:rsid w:val="00A15B1A"/>
    <w:rsid w:val="00A16141"/>
    <w:rsid w:val="00A16244"/>
    <w:rsid w:val="00A1635C"/>
    <w:rsid w:val="00A164DE"/>
    <w:rsid w:val="00A168D0"/>
    <w:rsid w:val="00A16A17"/>
    <w:rsid w:val="00A16B5E"/>
    <w:rsid w:val="00A16E9E"/>
    <w:rsid w:val="00A16F7D"/>
    <w:rsid w:val="00A16FBC"/>
    <w:rsid w:val="00A170B7"/>
    <w:rsid w:val="00A171D8"/>
    <w:rsid w:val="00A17314"/>
    <w:rsid w:val="00A17317"/>
    <w:rsid w:val="00A176C4"/>
    <w:rsid w:val="00A17702"/>
    <w:rsid w:val="00A1771C"/>
    <w:rsid w:val="00A17907"/>
    <w:rsid w:val="00A17A2C"/>
    <w:rsid w:val="00A17E11"/>
    <w:rsid w:val="00A17E83"/>
    <w:rsid w:val="00A17F2E"/>
    <w:rsid w:val="00A20057"/>
    <w:rsid w:val="00A2014E"/>
    <w:rsid w:val="00A20776"/>
    <w:rsid w:val="00A20901"/>
    <w:rsid w:val="00A20B14"/>
    <w:rsid w:val="00A20CEB"/>
    <w:rsid w:val="00A20E97"/>
    <w:rsid w:val="00A20FD4"/>
    <w:rsid w:val="00A211AB"/>
    <w:rsid w:val="00A21291"/>
    <w:rsid w:val="00A213C3"/>
    <w:rsid w:val="00A215BB"/>
    <w:rsid w:val="00A21723"/>
    <w:rsid w:val="00A21A10"/>
    <w:rsid w:val="00A21B24"/>
    <w:rsid w:val="00A21C35"/>
    <w:rsid w:val="00A21EC9"/>
    <w:rsid w:val="00A21F5F"/>
    <w:rsid w:val="00A22218"/>
    <w:rsid w:val="00A222CE"/>
    <w:rsid w:val="00A22461"/>
    <w:rsid w:val="00A22505"/>
    <w:rsid w:val="00A22533"/>
    <w:rsid w:val="00A22828"/>
    <w:rsid w:val="00A22CF9"/>
    <w:rsid w:val="00A22D2B"/>
    <w:rsid w:val="00A22EAA"/>
    <w:rsid w:val="00A2343F"/>
    <w:rsid w:val="00A2349B"/>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5A2E"/>
    <w:rsid w:val="00A2603A"/>
    <w:rsid w:val="00A26234"/>
    <w:rsid w:val="00A26260"/>
    <w:rsid w:val="00A2637C"/>
    <w:rsid w:val="00A263CC"/>
    <w:rsid w:val="00A268C4"/>
    <w:rsid w:val="00A26A15"/>
    <w:rsid w:val="00A26A6C"/>
    <w:rsid w:val="00A26B23"/>
    <w:rsid w:val="00A26C40"/>
    <w:rsid w:val="00A26C63"/>
    <w:rsid w:val="00A26CB7"/>
    <w:rsid w:val="00A271CB"/>
    <w:rsid w:val="00A27631"/>
    <w:rsid w:val="00A27632"/>
    <w:rsid w:val="00A279E4"/>
    <w:rsid w:val="00A27A7B"/>
    <w:rsid w:val="00A27AC8"/>
    <w:rsid w:val="00A27B21"/>
    <w:rsid w:val="00A27F1B"/>
    <w:rsid w:val="00A3005F"/>
    <w:rsid w:val="00A30463"/>
    <w:rsid w:val="00A304E0"/>
    <w:rsid w:val="00A307DD"/>
    <w:rsid w:val="00A3084D"/>
    <w:rsid w:val="00A308CF"/>
    <w:rsid w:val="00A30BCE"/>
    <w:rsid w:val="00A30EF9"/>
    <w:rsid w:val="00A315D8"/>
    <w:rsid w:val="00A31679"/>
    <w:rsid w:val="00A31993"/>
    <w:rsid w:val="00A31A83"/>
    <w:rsid w:val="00A32151"/>
    <w:rsid w:val="00A3217A"/>
    <w:rsid w:val="00A323AE"/>
    <w:rsid w:val="00A328C7"/>
    <w:rsid w:val="00A328F9"/>
    <w:rsid w:val="00A32AD0"/>
    <w:rsid w:val="00A32E78"/>
    <w:rsid w:val="00A3385B"/>
    <w:rsid w:val="00A338B9"/>
    <w:rsid w:val="00A33CE4"/>
    <w:rsid w:val="00A33FBE"/>
    <w:rsid w:val="00A3428A"/>
    <w:rsid w:val="00A34541"/>
    <w:rsid w:val="00A345B8"/>
    <w:rsid w:val="00A346B3"/>
    <w:rsid w:val="00A34716"/>
    <w:rsid w:val="00A347C3"/>
    <w:rsid w:val="00A34836"/>
    <w:rsid w:val="00A348F0"/>
    <w:rsid w:val="00A350A7"/>
    <w:rsid w:val="00A3530F"/>
    <w:rsid w:val="00A354C5"/>
    <w:rsid w:val="00A3598E"/>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4C0"/>
    <w:rsid w:val="00A3750B"/>
    <w:rsid w:val="00A3761C"/>
    <w:rsid w:val="00A3782D"/>
    <w:rsid w:val="00A379D2"/>
    <w:rsid w:val="00A37B52"/>
    <w:rsid w:val="00A37C9E"/>
    <w:rsid w:val="00A37D1C"/>
    <w:rsid w:val="00A37F7E"/>
    <w:rsid w:val="00A4013E"/>
    <w:rsid w:val="00A4026C"/>
    <w:rsid w:val="00A403B9"/>
    <w:rsid w:val="00A403E8"/>
    <w:rsid w:val="00A404CA"/>
    <w:rsid w:val="00A4058B"/>
    <w:rsid w:val="00A40A25"/>
    <w:rsid w:val="00A40AF9"/>
    <w:rsid w:val="00A40BAA"/>
    <w:rsid w:val="00A40C8E"/>
    <w:rsid w:val="00A4106E"/>
    <w:rsid w:val="00A410B4"/>
    <w:rsid w:val="00A4118E"/>
    <w:rsid w:val="00A413DC"/>
    <w:rsid w:val="00A41709"/>
    <w:rsid w:val="00A41848"/>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DBF"/>
    <w:rsid w:val="00A42F1B"/>
    <w:rsid w:val="00A42F65"/>
    <w:rsid w:val="00A43126"/>
    <w:rsid w:val="00A43163"/>
    <w:rsid w:val="00A434B1"/>
    <w:rsid w:val="00A43A21"/>
    <w:rsid w:val="00A43EB1"/>
    <w:rsid w:val="00A43EDF"/>
    <w:rsid w:val="00A43FED"/>
    <w:rsid w:val="00A4400F"/>
    <w:rsid w:val="00A44221"/>
    <w:rsid w:val="00A4431B"/>
    <w:rsid w:val="00A443E3"/>
    <w:rsid w:val="00A44782"/>
    <w:rsid w:val="00A449AA"/>
    <w:rsid w:val="00A44CA1"/>
    <w:rsid w:val="00A44E07"/>
    <w:rsid w:val="00A44F72"/>
    <w:rsid w:val="00A4511C"/>
    <w:rsid w:val="00A45602"/>
    <w:rsid w:val="00A45695"/>
    <w:rsid w:val="00A458B9"/>
    <w:rsid w:val="00A45921"/>
    <w:rsid w:val="00A45A56"/>
    <w:rsid w:val="00A45B74"/>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18"/>
    <w:rsid w:val="00A50D93"/>
    <w:rsid w:val="00A510E0"/>
    <w:rsid w:val="00A51423"/>
    <w:rsid w:val="00A515A9"/>
    <w:rsid w:val="00A518C7"/>
    <w:rsid w:val="00A51A9B"/>
    <w:rsid w:val="00A51C78"/>
    <w:rsid w:val="00A51CFF"/>
    <w:rsid w:val="00A51D47"/>
    <w:rsid w:val="00A52652"/>
    <w:rsid w:val="00A52735"/>
    <w:rsid w:val="00A52855"/>
    <w:rsid w:val="00A52969"/>
    <w:rsid w:val="00A52CCA"/>
    <w:rsid w:val="00A52CEF"/>
    <w:rsid w:val="00A52E39"/>
    <w:rsid w:val="00A534C3"/>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C59"/>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5C7"/>
    <w:rsid w:val="00A57701"/>
    <w:rsid w:val="00A577A7"/>
    <w:rsid w:val="00A578E7"/>
    <w:rsid w:val="00A5792F"/>
    <w:rsid w:val="00A57C01"/>
    <w:rsid w:val="00A57E4C"/>
    <w:rsid w:val="00A57E67"/>
    <w:rsid w:val="00A60155"/>
    <w:rsid w:val="00A6078B"/>
    <w:rsid w:val="00A607F3"/>
    <w:rsid w:val="00A60932"/>
    <w:rsid w:val="00A60AF4"/>
    <w:rsid w:val="00A60C82"/>
    <w:rsid w:val="00A60CC9"/>
    <w:rsid w:val="00A60D16"/>
    <w:rsid w:val="00A60D65"/>
    <w:rsid w:val="00A60D8F"/>
    <w:rsid w:val="00A60DA5"/>
    <w:rsid w:val="00A61236"/>
    <w:rsid w:val="00A61267"/>
    <w:rsid w:val="00A6143C"/>
    <w:rsid w:val="00A61B6B"/>
    <w:rsid w:val="00A61CDD"/>
    <w:rsid w:val="00A61D0B"/>
    <w:rsid w:val="00A62345"/>
    <w:rsid w:val="00A624C9"/>
    <w:rsid w:val="00A625A9"/>
    <w:rsid w:val="00A625C4"/>
    <w:rsid w:val="00A62800"/>
    <w:rsid w:val="00A62912"/>
    <w:rsid w:val="00A62920"/>
    <w:rsid w:val="00A6294B"/>
    <w:rsid w:val="00A629D9"/>
    <w:rsid w:val="00A62B40"/>
    <w:rsid w:val="00A62BEC"/>
    <w:rsid w:val="00A62CE8"/>
    <w:rsid w:val="00A632BA"/>
    <w:rsid w:val="00A632C1"/>
    <w:rsid w:val="00A6332A"/>
    <w:rsid w:val="00A63713"/>
    <w:rsid w:val="00A63D3C"/>
    <w:rsid w:val="00A63D51"/>
    <w:rsid w:val="00A63D7D"/>
    <w:rsid w:val="00A641F3"/>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53"/>
    <w:rsid w:val="00A65E96"/>
    <w:rsid w:val="00A660C0"/>
    <w:rsid w:val="00A660E1"/>
    <w:rsid w:val="00A664F5"/>
    <w:rsid w:val="00A667E6"/>
    <w:rsid w:val="00A6684C"/>
    <w:rsid w:val="00A66A9F"/>
    <w:rsid w:val="00A66F7D"/>
    <w:rsid w:val="00A66FED"/>
    <w:rsid w:val="00A671DA"/>
    <w:rsid w:val="00A6723D"/>
    <w:rsid w:val="00A67437"/>
    <w:rsid w:val="00A674C7"/>
    <w:rsid w:val="00A6753C"/>
    <w:rsid w:val="00A675CF"/>
    <w:rsid w:val="00A677EF"/>
    <w:rsid w:val="00A6785E"/>
    <w:rsid w:val="00A679E0"/>
    <w:rsid w:val="00A67F5C"/>
    <w:rsid w:val="00A67FDC"/>
    <w:rsid w:val="00A700B8"/>
    <w:rsid w:val="00A703A8"/>
    <w:rsid w:val="00A705B5"/>
    <w:rsid w:val="00A7074B"/>
    <w:rsid w:val="00A7079B"/>
    <w:rsid w:val="00A70A4F"/>
    <w:rsid w:val="00A70E75"/>
    <w:rsid w:val="00A70EC0"/>
    <w:rsid w:val="00A70F57"/>
    <w:rsid w:val="00A710E0"/>
    <w:rsid w:val="00A71117"/>
    <w:rsid w:val="00A71120"/>
    <w:rsid w:val="00A711C1"/>
    <w:rsid w:val="00A71659"/>
    <w:rsid w:val="00A71BDA"/>
    <w:rsid w:val="00A71BE7"/>
    <w:rsid w:val="00A71CB7"/>
    <w:rsid w:val="00A71DFB"/>
    <w:rsid w:val="00A71F21"/>
    <w:rsid w:val="00A722C7"/>
    <w:rsid w:val="00A723C7"/>
    <w:rsid w:val="00A723DD"/>
    <w:rsid w:val="00A7283C"/>
    <w:rsid w:val="00A72BB2"/>
    <w:rsid w:val="00A72D43"/>
    <w:rsid w:val="00A72FA5"/>
    <w:rsid w:val="00A72FC5"/>
    <w:rsid w:val="00A72FF9"/>
    <w:rsid w:val="00A730EC"/>
    <w:rsid w:val="00A7310A"/>
    <w:rsid w:val="00A73114"/>
    <w:rsid w:val="00A73209"/>
    <w:rsid w:val="00A734E9"/>
    <w:rsid w:val="00A73518"/>
    <w:rsid w:val="00A73580"/>
    <w:rsid w:val="00A738C7"/>
    <w:rsid w:val="00A7398F"/>
    <w:rsid w:val="00A73A55"/>
    <w:rsid w:val="00A73D67"/>
    <w:rsid w:val="00A73E0D"/>
    <w:rsid w:val="00A73E83"/>
    <w:rsid w:val="00A741CD"/>
    <w:rsid w:val="00A744D7"/>
    <w:rsid w:val="00A74B43"/>
    <w:rsid w:val="00A74CB3"/>
    <w:rsid w:val="00A74E78"/>
    <w:rsid w:val="00A74FB7"/>
    <w:rsid w:val="00A750EB"/>
    <w:rsid w:val="00A752CC"/>
    <w:rsid w:val="00A7555D"/>
    <w:rsid w:val="00A756C4"/>
    <w:rsid w:val="00A7576D"/>
    <w:rsid w:val="00A757F8"/>
    <w:rsid w:val="00A75DB4"/>
    <w:rsid w:val="00A75E55"/>
    <w:rsid w:val="00A75F9E"/>
    <w:rsid w:val="00A761C8"/>
    <w:rsid w:val="00A76476"/>
    <w:rsid w:val="00A76617"/>
    <w:rsid w:val="00A767C0"/>
    <w:rsid w:val="00A76F70"/>
    <w:rsid w:val="00A76F79"/>
    <w:rsid w:val="00A770E1"/>
    <w:rsid w:val="00A7718D"/>
    <w:rsid w:val="00A771B5"/>
    <w:rsid w:val="00A772FE"/>
    <w:rsid w:val="00A77350"/>
    <w:rsid w:val="00A7738F"/>
    <w:rsid w:val="00A77521"/>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0A1"/>
    <w:rsid w:val="00A8111B"/>
    <w:rsid w:val="00A811D5"/>
    <w:rsid w:val="00A8135F"/>
    <w:rsid w:val="00A8192C"/>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803"/>
    <w:rsid w:val="00A86B7B"/>
    <w:rsid w:val="00A86D84"/>
    <w:rsid w:val="00A871B5"/>
    <w:rsid w:val="00A872E2"/>
    <w:rsid w:val="00A87332"/>
    <w:rsid w:val="00A87441"/>
    <w:rsid w:val="00A877BF"/>
    <w:rsid w:val="00A879AD"/>
    <w:rsid w:val="00A87AFC"/>
    <w:rsid w:val="00A87BEB"/>
    <w:rsid w:val="00A87C91"/>
    <w:rsid w:val="00A87DB8"/>
    <w:rsid w:val="00A87FB9"/>
    <w:rsid w:val="00A9018E"/>
    <w:rsid w:val="00A90431"/>
    <w:rsid w:val="00A906D4"/>
    <w:rsid w:val="00A9071D"/>
    <w:rsid w:val="00A908AB"/>
    <w:rsid w:val="00A90921"/>
    <w:rsid w:val="00A90A15"/>
    <w:rsid w:val="00A90B45"/>
    <w:rsid w:val="00A90D20"/>
    <w:rsid w:val="00A91170"/>
    <w:rsid w:val="00A91211"/>
    <w:rsid w:val="00A913D6"/>
    <w:rsid w:val="00A9160A"/>
    <w:rsid w:val="00A917D5"/>
    <w:rsid w:val="00A918F2"/>
    <w:rsid w:val="00A91AFF"/>
    <w:rsid w:val="00A91C70"/>
    <w:rsid w:val="00A91EF6"/>
    <w:rsid w:val="00A92012"/>
    <w:rsid w:val="00A920F8"/>
    <w:rsid w:val="00A929E6"/>
    <w:rsid w:val="00A92A6F"/>
    <w:rsid w:val="00A92F18"/>
    <w:rsid w:val="00A93111"/>
    <w:rsid w:val="00A93269"/>
    <w:rsid w:val="00A932FE"/>
    <w:rsid w:val="00A934D4"/>
    <w:rsid w:val="00A93560"/>
    <w:rsid w:val="00A93562"/>
    <w:rsid w:val="00A9370D"/>
    <w:rsid w:val="00A93718"/>
    <w:rsid w:val="00A9383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464"/>
    <w:rsid w:val="00A9558A"/>
    <w:rsid w:val="00A956A7"/>
    <w:rsid w:val="00A956B7"/>
    <w:rsid w:val="00A95769"/>
    <w:rsid w:val="00A957E2"/>
    <w:rsid w:val="00A959FA"/>
    <w:rsid w:val="00A95A14"/>
    <w:rsid w:val="00A95B6C"/>
    <w:rsid w:val="00A95E67"/>
    <w:rsid w:val="00A95ED4"/>
    <w:rsid w:val="00A95F80"/>
    <w:rsid w:val="00A96314"/>
    <w:rsid w:val="00A9639A"/>
    <w:rsid w:val="00A96541"/>
    <w:rsid w:val="00A96687"/>
    <w:rsid w:val="00A96984"/>
    <w:rsid w:val="00A96A9B"/>
    <w:rsid w:val="00A96ED9"/>
    <w:rsid w:val="00A96F44"/>
    <w:rsid w:val="00A96F5C"/>
    <w:rsid w:val="00A97084"/>
    <w:rsid w:val="00A97124"/>
    <w:rsid w:val="00A972A3"/>
    <w:rsid w:val="00A9732F"/>
    <w:rsid w:val="00A9745A"/>
    <w:rsid w:val="00A97491"/>
    <w:rsid w:val="00A976E1"/>
    <w:rsid w:val="00A9777D"/>
    <w:rsid w:val="00A97780"/>
    <w:rsid w:val="00A977F9"/>
    <w:rsid w:val="00A97D08"/>
    <w:rsid w:val="00A97D39"/>
    <w:rsid w:val="00A97E9A"/>
    <w:rsid w:val="00AA0291"/>
    <w:rsid w:val="00AA0368"/>
    <w:rsid w:val="00AA0606"/>
    <w:rsid w:val="00AA064F"/>
    <w:rsid w:val="00AA08A9"/>
    <w:rsid w:val="00AA08FF"/>
    <w:rsid w:val="00AA098B"/>
    <w:rsid w:val="00AA09E6"/>
    <w:rsid w:val="00AA0A3B"/>
    <w:rsid w:val="00AA0BD8"/>
    <w:rsid w:val="00AA0F91"/>
    <w:rsid w:val="00AA0FDB"/>
    <w:rsid w:val="00AA107E"/>
    <w:rsid w:val="00AA1824"/>
    <w:rsid w:val="00AA1CCB"/>
    <w:rsid w:val="00AA1E08"/>
    <w:rsid w:val="00AA1F77"/>
    <w:rsid w:val="00AA22B2"/>
    <w:rsid w:val="00AA25C3"/>
    <w:rsid w:val="00AA25F7"/>
    <w:rsid w:val="00AA275B"/>
    <w:rsid w:val="00AA27D1"/>
    <w:rsid w:val="00AA2870"/>
    <w:rsid w:val="00AA28C7"/>
    <w:rsid w:val="00AA2A07"/>
    <w:rsid w:val="00AA2C92"/>
    <w:rsid w:val="00AA2D21"/>
    <w:rsid w:val="00AA2E00"/>
    <w:rsid w:val="00AA2EC8"/>
    <w:rsid w:val="00AA2F0D"/>
    <w:rsid w:val="00AA2F89"/>
    <w:rsid w:val="00AA329B"/>
    <w:rsid w:val="00AA33F3"/>
    <w:rsid w:val="00AA3A82"/>
    <w:rsid w:val="00AA3D2F"/>
    <w:rsid w:val="00AA3D39"/>
    <w:rsid w:val="00AA3E09"/>
    <w:rsid w:val="00AA4091"/>
    <w:rsid w:val="00AA4293"/>
    <w:rsid w:val="00AA44E8"/>
    <w:rsid w:val="00AA4673"/>
    <w:rsid w:val="00AA485B"/>
    <w:rsid w:val="00AA48D5"/>
    <w:rsid w:val="00AA4CA0"/>
    <w:rsid w:val="00AA4F70"/>
    <w:rsid w:val="00AA51BF"/>
    <w:rsid w:val="00AA5256"/>
    <w:rsid w:val="00AA537A"/>
    <w:rsid w:val="00AA5603"/>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C7"/>
    <w:rsid w:val="00AB06D0"/>
    <w:rsid w:val="00AB0890"/>
    <w:rsid w:val="00AB0C76"/>
    <w:rsid w:val="00AB0DD5"/>
    <w:rsid w:val="00AB0EF2"/>
    <w:rsid w:val="00AB0F0D"/>
    <w:rsid w:val="00AB0F8F"/>
    <w:rsid w:val="00AB10C1"/>
    <w:rsid w:val="00AB1257"/>
    <w:rsid w:val="00AB12D6"/>
    <w:rsid w:val="00AB1415"/>
    <w:rsid w:val="00AB1495"/>
    <w:rsid w:val="00AB1A13"/>
    <w:rsid w:val="00AB1BB5"/>
    <w:rsid w:val="00AB1BB9"/>
    <w:rsid w:val="00AB1D61"/>
    <w:rsid w:val="00AB1E24"/>
    <w:rsid w:val="00AB22D0"/>
    <w:rsid w:val="00AB24A7"/>
    <w:rsid w:val="00AB2579"/>
    <w:rsid w:val="00AB2591"/>
    <w:rsid w:val="00AB264C"/>
    <w:rsid w:val="00AB2688"/>
    <w:rsid w:val="00AB2A0D"/>
    <w:rsid w:val="00AB2F96"/>
    <w:rsid w:val="00AB31CF"/>
    <w:rsid w:val="00AB36B0"/>
    <w:rsid w:val="00AB3A2A"/>
    <w:rsid w:val="00AB3A5A"/>
    <w:rsid w:val="00AB3E07"/>
    <w:rsid w:val="00AB3E60"/>
    <w:rsid w:val="00AB3FBB"/>
    <w:rsid w:val="00AB40D6"/>
    <w:rsid w:val="00AB40E8"/>
    <w:rsid w:val="00AB44A4"/>
    <w:rsid w:val="00AB4586"/>
    <w:rsid w:val="00AB465E"/>
    <w:rsid w:val="00AB46A1"/>
    <w:rsid w:val="00AB46BD"/>
    <w:rsid w:val="00AB46FA"/>
    <w:rsid w:val="00AB4A7B"/>
    <w:rsid w:val="00AB4D7F"/>
    <w:rsid w:val="00AB4FC2"/>
    <w:rsid w:val="00AB5285"/>
    <w:rsid w:val="00AB5313"/>
    <w:rsid w:val="00AB5A9C"/>
    <w:rsid w:val="00AB5B3E"/>
    <w:rsid w:val="00AB5CDA"/>
    <w:rsid w:val="00AB5F4B"/>
    <w:rsid w:val="00AB636C"/>
    <w:rsid w:val="00AB638E"/>
    <w:rsid w:val="00AB6401"/>
    <w:rsid w:val="00AB643D"/>
    <w:rsid w:val="00AB698F"/>
    <w:rsid w:val="00AB69EA"/>
    <w:rsid w:val="00AB6A40"/>
    <w:rsid w:val="00AB6D33"/>
    <w:rsid w:val="00AB6D95"/>
    <w:rsid w:val="00AB712A"/>
    <w:rsid w:val="00AB7419"/>
    <w:rsid w:val="00AB781F"/>
    <w:rsid w:val="00AB7A40"/>
    <w:rsid w:val="00AB7A47"/>
    <w:rsid w:val="00AB7C12"/>
    <w:rsid w:val="00AB7DC1"/>
    <w:rsid w:val="00AB7E50"/>
    <w:rsid w:val="00AB7FA3"/>
    <w:rsid w:val="00AC001B"/>
    <w:rsid w:val="00AC0081"/>
    <w:rsid w:val="00AC0278"/>
    <w:rsid w:val="00AC058E"/>
    <w:rsid w:val="00AC0761"/>
    <w:rsid w:val="00AC0850"/>
    <w:rsid w:val="00AC09BC"/>
    <w:rsid w:val="00AC0D0B"/>
    <w:rsid w:val="00AC0E63"/>
    <w:rsid w:val="00AC0F4C"/>
    <w:rsid w:val="00AC12CC"/>
    <w:rsid w:val="00AC1308"/>
    <w:rsid w:val="00AC13BB"/>
    <w:rsid w:val="00AC1402"/>
    <w:rsid w:val="00AC1516"/>
    <w:rsid w:val="00AC16CE"/>
    <w:rsid w:val="00AC17D6"/>
    <w:rsid w:val="00AC1C85"/>
    <w:rsid w:val="00AC1E6B"/>
    <w:rsid w:val="00AC22BC"/>
    <w:rsid w:val="00AC2589"/>
    <w:rsid w:val="00AC25F6"/>
    <w:rsid w:val="00AC261D"/>
    <w:rsid w:val="00AC28AA"/>
    <w:rsid w:val="00AC29EB"/>
    <w:rsid w:val="00AC2A00"/>
    <w:rsid w:val="00AC2A99"/>
    <w:rsid w:val="00AC2C06"/>
    <w:rsid w:val="00AC3456"/>
    <w:rsid w:val="00AC34B8"/>
    <w:rsid w:val="00AC388F"/>
    <w:rsid w:val="00AC3AA2"/>
    <w:rsid w:val="00AC3B8A"/>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71A"/>
    <w:rsid w:val="00AC4916"/>
    <w:rsid w:val="00AC4ACA"/>
    <w:rsid w:val="00AC4B62"/>
    <w:rsid w:val="00AC4D28"/>
    <w:rsid w:val="00AC4F23"/>
    <w:rsid w:val="00AC4FC6"/>
    <w:rsid w:val="00AC5588"/>
    <w:rsid w:val="00AC5678"/>
    <w:rsid w:val="00AC5690"/>
    <w:rsid w:val="00AC5697"/>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32C"/>
    <w:rsid w:val="00AC751A"/>
    <w:rsid w:val="00AC7764"/>
    <w:rsid w:val="00AC778E"/>
    <w:rsid w:val="00AC7C15"/>
    <w:rsid w:val="00AC7E4D"/>
    <w:rsid w:val="00AC7F2F"/>
    <w:rsid w:val="00AC7F98"/>
    <w:rsid w:val="00AD0344"/>
    <w:rsid w:val="00AD096B"/>
    <w:rsid w:val="00AD0BF0"/>
    <w:rsid w:val="00AD0EAA"/>
    <w:rsid w:val="00AD1340"/>
    <w:rsid w:val="00AD13E0"/>
    <w:rsid w:val="00AD178B"/>
    <w:rsid w:val="00AD184A"/>
    <w:rsid w:val="00AD187A"/>
    <w:rsid w:val="00AD1950"/>
    <w:rsid w:val="00AD1EA7"/>
    <w:rsid w:val="00AD1F99"/>
    <w:rsid w:val="00AD2133"/>
    <w:rsid w:val="00AD2241"/>
    <w:rsid w:val="00AD240E"/>
    <w:rsid w:val="00AD2459"/>
    <w:rsid w:val="00AD268F"/>
    <w:rsid w:val="00AD2A31"/>
    <w:rsid w:val="00AD2B88"/>
    <w:rsid w:val="00AD2C79"/>
    <w:rsid w:val="00AD2E38"/>
    <w:rsid w:val="00AD2E3E"/>
    <w:rsid w:val="00AD2F1A"/>
    <w:rsid w:val="00AD2FDA"/>
    <w:rsid w:val="00AD2FFD"/>
    <w:rsid w:val="00AD30F2"/>
    <w:rsid w:val="00AD317A"/>
    <w:rsid w:val="00AD333E"/>
    <w:rsid w:val="00AD3543"/>
    <w:rsid w:val="00AD357F"/>
    <w:rsid w:val="00AD37E1"/>
    <w:rsid w:val="00AD37E5"/>
    <w:rsid w:val="00AD3ACE"/>
    <w:rsid w:val="00AD3D51"/>
    <w:rsid w:val="00AD3DE8"/>
    <w:rsid w:val="00AD3E5D"/>
    <w:rsid w:val="00AD41AA"/>
    <w:rsid w:val="00AD4349"/>
    <w:rsid w:val="00AD4477"/>
    <w:rsid w:val="00AD4589"/>
    <w:rsid w:val="00AD4769"/>
    <w:rsid w:val="00AD483D"/>
    <w:rsid w:val="00AD48D0"/>
    <w:rsid w:val="00AD48D4"/>
    <w:rsid w:val="00AD4B09"/>
    <w:rsid w:val="00AD4DB1"/>
    <w:rsid w:val="00AD4FC6"/>
    <w:rsid w:val="00AD55C5"/>
    <w:rsid w:val="00AD56EF"/>
    <w:rsid w:val="00AD57A4"/>
    <w:rsid w:val="00AD59FA"/>
    <w:rsid w:val="00AD5A5A"/>
    <w:rsid w:val="00AD5B57"/>
    <w:rsid w:val="00AD5B63"/>
    <w:rsid w:val="00AD5C14"/>
    <w:rsid w:val="00AD5F4C"/>
    <w:rsid w:val="00AD6028"/>
    <w:rsid w:val="00AD60CF"/>
    <w:rsid w:val="00AD6134"/>
    <w:rsid w:val="00AD62C5"/>
    <w:rsid w:val="00AD6461"/>
    <w:rsid w:val="00AD64D4"/>
    <w:rsid w:val="00AD65B3"/>
    <w:rsid w:val="00AD67C1"/>
    <w:rsid w:val="00AD686C"/>
    <w:rsid w:val="00AD68D2"/>
    <w:rsid w:val="00AD6AF0"/>
    <w:rsid w:val="00AD6CCD"/>
    <w:rsid w:val="00AD6D64"/>
    <w:rsid w:val="00AD6DED"/>
    <w:rsid w:val="00AD6EF5"/>
    <w:rsid w:val="00AD7092"/>
    <w:rsid w:val="00AD735E"/>
    <w:rsid w:val="00AD76AB"/>
    <w:rsid w:val="00AD7763"/>
    <w:rsid w:val="00AD7A16"/>
    <w:rsid w:val="00AD7A2A"/>
    <w:rsid w:val="00AD7AAA"/>
    <w:rsid w:val="00AD7AF6"/>
    <w:rsid w:val="00AD7B6A"/>
    <w:rsid w:val="00AD7C7E"/>
    <w:rsid w:val="00AD7FA0"/>
    <w:rsid w:val="00AE0009"/>
    <w:rsid w:val="00AE0030"/>
    <w:rsid w:val="00AE04E8"/>
    <w:rsid w:val="00AE05DD"/>
    <w:rsid w:val="00AE0690"/>
    <w:rsid w:val="00AE0A05"/>
    <w:rsid w:val="00AE0A40"/>
    <w:rsid w:val="00AE0B8A"/>
    <w:rsid w:val="00AE0C30"/>
    <w:rsid w:val="00AE0CBE"/>
    <w:rsid w:val="00AE0E04"/>
    <w:rsid w:val="00AE0E18"/>
    <w:rsid w:val="00AE111C"/>
    <w:rsid w:val="00AE128F"/>
    <w:rsid w:val="00AE1349"/>
    <w:rsid w:val="00AE148D"/>
    <w:rsid w:val="00AE17E1"/>
    <w:rsid w:val="00AE181C"/>
    <w:rsid w:val="00AE1878"/>
    <w:rsid w:val="00AE1A59"/>
    <w:rsid w:val="00AE1DC5"/>
    <w:rsid w:val="00AE2291"/>
    <w:rsid w:val="00AE2522"/>
    <w:rsid w:val="00AE25CA"/>
    <w:rsid w:val="00AE28F4"/>
    <w:rsid w:val="00AE290A"/>
    <w:rsid w:val="00AE2BD7"/>
    <w:rsid w:val="00AE3132"/>
    <w:rsid w:val="00AE3323"/>
    <w:rsid w:val="00AE3513"/>
    <w:rsid w:val="00AE3598"/>
    <w:rsid w:val="00AE35A1"/>
    <w:rsid w:val="00AE377A"/>
    <w:rsid w:val="00AE3918"/>
    <w:rsid w:val="00AE3AEB"/>
    <w:rsid w:val="00AE3D09"/>
    <w:rsid w:val="00AE3D2A"/>
    <w:rsid w:val="00AE3F62"/>
    <w:rsid w:val="00AE3FCD"/>
    <w:rsid w:val="00AE41BF"/>
    <w:rsid w:val="00AE41C2"/>
    <w:rsid w:val="00AE43E0"/>
    <w:rsid w:val="00AE4541"/>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9AC"/>
    <w:rsid w:val="00AE6AA9"/>
    <w:rsid w:val="00AE6CD2"/>
    <w:rsid w:val="00AE767B"/>
    <w:rsid w:val="00AE7B53"/>
    <w:rsid w:val="00AE7D58"/>
    <w:rsid w:val="00AE7E8B"/>
    <w:rsid w:val="00AE7EEA"/>
    <w:rsid w:val="00AF01BA"/>
    <w:rsid w:val="00AF01BF"/>
    <w:rsid w:val="00AF0A80"/>
    <w:rsid w:val="00AF0B17"/>
    <w:rsid w:val="00AF0B5E"/>
    <w:rsid w:val="00AF0BA1"/>
    <w:rsid w:val="00AF0C79"/>
    <w:rsid w:val="00AF0F32"/>
    <w:rsid w:val="00AF1089"/>
    <w:rsid w:val="00AF134D"/>
    <w:rsid w:val="00AF1629"/>
    <w:rsid w:val="00AF1843"/>
    <w:rsid w:val="00AF1986"/>
    <w:rsid w:val="00AF1B16"/>
    <w:rsid w:val="00AF1CA7"/>
    <w:rsid w:val="00AF2007"/>
    <w:rsid w:val="00AF200F"/>
    <w:rsid w:val="00AF21EF"/>
    <w:rsid w:val="00AF2535"/>
    <w:rsid w:val="00AF299C"/>
    <w:rsid w:val="00AF29EF"/>
    <w:rsid w:val="00AF2BCA"/>
    <w:rsid w:val="00AF3029"/>
    <w:rsid w:val="00AF34F6"/>
    <w:rsid w:val="00AF3515"/>
    <w:rsid w:val="00AF35B6"/>
    <w:rsid w:val="00AF3633"/>
    <w:rsid w:val="00AF39AA"/>
    <w:rsid w:val="00AF39FC"/>
    <w:rsid w:val="00AF3B0B"/>
    <w:rsid w:val="00AF3C55"/>
    <w:rsid w:val="00AF3C8A"/>
    <w:rsid w:val="00AF3E30"/>
    <w:rsid w:val="00AF4547"/>
    <w:rsid w:val="00AF459B"/>
    <w:rsid w:val="00AF4782"/>
    <w:rsid w:val="00AF4B71"/>
    <w:rsid w:val="00AF4B7C"/>
    <w:rsid w:val="00AF4BA3"/>
    <w:rsid w:val="00AF4C25"/>
    <w:rsid w:val="00AF4C33"/>
    <w:rsid w:val="00AF4E89"/>
    <w:rsid w:val="00AF4EF0"/>
    <w:rsid w:val="00AF4FFE"/>
    <w:rsid w:val="00AF50E0"/>
    <w:rsid w:val="00AF532A"/>
    <w:rsid w:val="00AF5378"/>
    <w:rsid w:val="00AF5448"/>
    <w:rsid w:val="00AF547C"/>
    <w:rsid w:val="00AF59BA"/>
    <w:rsid w:val="00AF5A55"/>
    <w:rsid w:val="00AF5CB0"/>
    <w:rsid w:val="00AF5DD0"/>
    <w:rsid w:val="00AF5E00"/>
    <w:rsid w:val="00AF600C"/>
    <w:rsid w:val="00AF6049"/>
    <w:rsid w:val="00AF6164"/>
    <w:rsid w:val="00AF61E2"/>
    <w:rsid w:val="00AF63F1"/>
    <w:rsid w:val="00AF6445"/>
    <w:rsid w:val="00AF65A8"/>
    <w:rsid w:val="00AF6A71"/>
    <w:rsid w:val="00AF6FC9"/>
    <w:rsid w:val="00AF70CE"/>
    <w:rsid w:val="00AF71BC"/>
    <w:rsid w:val="00AF71E8"/>
    <w:rsid w:val="00AF7257"/>
    <w:rsid w:val="00AF7258"/>
    <w:rsid w:val="00AF73C1"/>
    <w:rsid w:val="00AF7426"/>
    <w:rsid w:val="00AF74A9"/>
    <w:rsid w:val="00AF7571"/>
    <w:rsid w:val="00AF7A8B"/>
    <w:rsid w:val="00AF7AF3"/>
    <w:rsid w:val="00AF7B22"/>
    <w:rsid w:val="00AF7DA5"/>
    <w:rsid w:val="00AF7DE8"/>
    <w:rsid w:val="00AF7FB0"/>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356"/>
    <w:rsid w:val="00B043ED"/>
    <w:rsid w:val="00B04823"/>
    <w:rsid w:val="00B04927"/>
    <w:rsid w:val="00B04C1E"/>
    <w:rsid w:val="00B04DE3"/>
    <w:rsid w:val="00B04E67"/>
    <w:rsid w:val="00B04FA9"/>
    <w:rsid w:val="00B053B1"/>
    <w:rsid w:val="00B053C4"/>
    <w:rsid w:val="00B058C6"/>
    <w:rsid w:val="00B05C4D"/>
    <w:rsid w:val="00B05C5E"/>
    <w:rsid w:val="00B05CC3"/>
    <w:rsid w:val="00B05D0E"/>
    <w:rsid w:val="00B05E82"/>
    <w:rsid w:val="00B0601A"/>
    <w:rsid w:val="00B0605F"/>
    <w:rsid w:val="00B061FD"/>
    <w:rsid w:val="00B0673C"/>
    <w:rsid w:val="00B06811"/>
    <w:rsid w:val="00B0690F"/>
    <w:rsid w:val="00B069B2"/>
    <w:rsid w:val="00B07220"/>
    <w:rsid w:val="00B07243"/>
    <w:rsid w:val="00B07376"/>
    <w:rsid w:val="00B0744E"/>
    <w:rsid w:val="00B0768C"/>
    <w:rsid w:val="00B100CE"/>
    <w:rsid w:val="00B101BC"/>
    <w:rsid w:val="00B104C6"/>
    <w:rsid w:val="00B1057A"/>
    <w:rsid w:val="00B10743"/>
    <w:rsid w:val="00B10B9F"/>
    <w:rsid w:val="00B10DD0"/>
    <w:rsid w:val="00B10DE1"/>
    <w:rsid w:val="00B10F22"/>
    <w:rsid w:val="00B10FBC"/>
    <w:rsid w:val="00B111E2"/>
    <w:rsid w:val="00B11327"/>
    <w:rsid w:val="00B11534"/>
    <w:rsid w:val="00B115CE"/>
    <w:rsid w:val="00B1166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36D"/>
    <w:rsid w:val="00B13589"/>
    <w:rsid w:val="00B13766"/>
    <w:rsid w:val="00B137A1"/>
    <w:rsid w:val="00B138F6"/>
    <w:rsid w:val="00B13BA4"/>
    <w:rsid w:val="00B13CC1"/>
    <w:rsid w:val="00B13DAC"/>
    <w:rsid w:val="00B13F41"/>
    <w:rsid w:val="00B13F65"/>
    <w:rsid w:val="00B14318"/>
    <w:rsid w:val="00B143EE"/>
    <w:rsid w:val="00B145F4"/>
    <w:rsid w:val="00B14F84"/>
    <w:rsid w:val="00B14FC8"/>
    <w:rsid w:val="00B15516"/>
    <w:rsid w:val="00B15532"/>
    <w:rsid w:val="00B15582"/>
    <w:rsid w:val="00B15652"/>
    <w:rsid w:val="00B1565A"/>
    <w:rsid w:val="00B1570B"/>
    <w:rsid w:val="00B15741"/>
    <w:rsid w:val="00B157C9"/>
    <w:rsid w:val="00B15989"/>
    <w:rsid w:val="00B16088"/>
    <w:rsid w:val="00B16122"/>
    <w:rsid w:val="00B16549"/>
    <w:rsid w:val="00B1693E"/>
    <w:rsid w:val="00B16B58"/>
    <w:rsid w:val="00B16EC2"/>
    <w:rsid w:val="00B1704C"/>
    <w:rsid w:val="00B17099"/>
    <w:rsid w:val="00B173D9"/>
    <w:rsid w:val="00B176BB"/>
    <w:rsid w:val="00B17895"/>
    <w:rsid w:val="00B17AE4"/>
    <w:rsid w:val="00B17B39"/>
    <w:rsid w:val="00B20048"/>
    <w:rsid w:val="00B20146"/>
    <w:rsid w:val="00B2048C"/>
    <w:rsid w:val="00B207E9"/>
    <w:rsid w:val="00B20857"/>
    <w:rsid w:val="00B20B26"/>
    <w:rsid w:val="00B20BE7"/>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3DF"/>
    <w:rsid w:val="00B23522"/>
    <w:rsid w:val="00B23AB8"/>
    <w:rsid w:val="00B23CA5"/>
    <w:rsid w:val="00B23EAB"/>
    <w:rsid w:val="00B23F27"/>
    <w:rsid w:val="00B23FE6"/>
    <w:rsid w:val="00B24104"/>
    <w:rsid w:val="00B241C0"/>
    <w:rsid w:val="00B241DB"/>
    <w:rsid w:val="00B242B1"/>
    <w:rsid w:val="00B2431F"/>
    <w:rsid w:val="00B2491A"/>
    <w:rsid w:val="00B24B9A"/>
    <w:rsid w:val="00B24F79"/>
    <w:rsid w:val="00B2535B"/>
    <w:rsid w:val="00B25565"/>
    <w:rsid w:val="00B2557E"/>
    <w:rsid w:val="00B255A5"/>
    <w:rsid w:val="00B25646"/>
    <w:rsid w:val="00B25AC1"/>
    <w:rsid w:val="00B26096"/>
    <w:rsid w:val="00B2609F"/>
    <w:rsid w:val="00B26126"/>
    <w:rsid w:val="00B2625D"/>
    <w:rsid w:val="00B26451"/>
    <w:rsid w:val="00B265A7"/>
    <w:rsid w:val="00B265FE"/>
    <w:rsid w:val="00B2681C"/>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DF2"/>
    <w:rsid w:val="00B32102"/>
    <w:rsid w:val="00B3216B"/>
    <w:rsid w:val="00B321D5"/>
    <w:rsid w:val="00B3224A"/>
    <w:rsid w:val="00B326D7"/>
    <w:rsid w:val="00B32752"/>
    <w:rsid w:val="00B32B8C"/>
    <w:rsid w:val="00B32BE8"/>
    <w:rsid w:val="00B32CD3"/>
    <w:rsid w:val="00B32DBA"/>
    <w:rsid w:val="00B32E44"/>
    <w:rsid w:val="00B32EB0"/>
    <w:rsid w:val="00B32F60"/>
    <w:rsid w:val="00B32FA7"/>
    <w:rsid w:val="00B33194"/>
    <w:rsid w:val="00B33295"/>
    <w:rsid w:val="00B33302"/>
    <w:rsid w:val="00B33789"/>
    <w:rsid w:val="00B33C1F"/>
    <w:rsid w:val="00B33D3C"/>
    <w:rsid w:val="00B33D3E"/>
    <w:rsid w:val="00B34038"/>
    <w:rsid w:val="00B34261"/>
    <w:rsid w:val="00B342FA"/>
    <w:rsid w:val="00B3467E"/>
    <w:rsid w:val="00B34C14"/>
    <w:rsid w:val="00B34D35"/>
    <w:rsid w:val="00B34F1D"/>
    <w:rsid w:val="00B350FE"/>
    <w:rsid w:val="00B3525F"/>
    <w:rsid w:val="00B35464"/>
    <w:rsid w:val="00B35536"/>
    <w:rsid w:val="00B35794"/>
    <w:rsid w:val="00B3592A"/>
    <w:rsid w:val="00B35950"/>
    <w:rsid w:val="00B35CE7"/>
    <w:rsid w:val="00B35D6B"/>
    <w:rsid w:val="00B35F3C"/>
    <w:rsid w:val="00B363DA"/>
    <w:rsid w:val="00B366C5"/>
    <w:rsid w:val="00B3695D"/>
    <w:rsid w:val="00B36A5B"/>
    <w:rsid w:val="00B36ABC"/>
    <w:rsid w:val="00B36B86"/>
    <w:rsid w:val="00B370E1"/>
    <w:rsid w:val="00B37111"/>
    <w:rsid w:val="00B371C4"/>
    <w:rsid w:val="00B373DB"/>
    <w:rsid w:val="00B374D9"/>
    <w:rsid w:val="00B37581"/>
    <w:rsid w:val="00B37628"/>
    <w:rsid w:val="00B37649"/>
    <w:rsid w:val="00B37832"/>
    <w:rsid w:val="00B3787F"/>
    <w:rsid w:val="00B37A0B"/>
    <w:rsid w:val="00B37BA1"/>
    <w:rsid w:val="00B37EA7"/>
    <w:rsid w:val="00B37FCA"/>
    <w:rsid w:val="00B37FF4"/>
    <w:rsid w:val="00B40020"/>
    <w:rsid w:val="00B40048"/>
    <w:rsid w:val="00B40189"/>
    <w:rsid w:val="00B40395"/>
    <w:rsid w:val="00B404DB"/>
    <w:rsid w:val="00B405B8"/>
    <w:rsid w:val="00B40814"/>
    <w:rsid w:val="00B409AF"/>
    <w:rsid w:val="00B40AC1"/>
    <w:rsid w:val="00B40BA5"/>
    <w:rsid w:val="00B40FA6"/>
    <w:rsid w:val="00B415A9"/>
    <w:rsid w:val="00B417F4"/>
    <w:rsid w:val="00B41A34"/>
    <w:rsid w:val="00B41B3D"/>
    <w:rsid w:val="00B41D02"/>
    <w:rsid w:val="00B41EA8"/>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542"/>
    <w:rsid w:val="00B4470E"/>
    <w:rsid w:val="00B44710"/>
    <w:rsid w:val="00B4488D"/>
    <w:rsid w:val="00B448CB"/>
    <w:rsid w:val="00B4492E"/>
    <w:rsid w:val="00B44963"/>
    <w:rsid w:val="00B449C8"/>
    <w:rsid w:val="00B44A7E"/>
    <w:rsid w:val="00B44BC7"/>
    <w:rsid w:val="00B45125"/>
    <w:rsid w:val="00B451B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5A"/>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145"/>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1D3"/>
    <w:rsid w:val="00B5250D"/>
    <w:rsid w:val="00B5281E"/>
    <w:rsid w:val="00B52B86"/>
    <w:rsid w:val="00B52B89"/>
    <w:rsid w:val="00B52CF7"/>
    <w:rsid w:val="00B52D35"/>
    <w:rsid w:val="00B52D53"/>
    <w:rsid w:val="00B52EBF"/>
    <w:rsid w:val="00B5315E"/>
    <w:rsid w:val="00B53268"/>
    <w:rsid w:val="00B536E3"/>
    <w:rsid w:val="00B53DD9"/>
    <w:rsid w:val="00B53FCB"/>
    <w:rsid w:val="00B53FF6"/>
    <w:rsid w:val="00B54593"/>
    <w:rsid w:val="00B54615"/>
    <w:rsid w:val="00B546FF"/>
    <w:rsid w:val="00B54BC1"/>
    <w:rsid w:val="00B54DE8"/>
    <w:rsid w:val="00B54EE1"/>
    <w:rsid w:val="00B55054"/>
    <w:rsid w:val="00B552E3"/>
    <w:rsid w:val="00B55586"/>
    <w:rsid w:val="00B55609"/>
    <w:rsid w:val="00B5564E"/>
    <w:rsid w:val="00B5565D"/>
    <w:rsid w:val="00B558FA"/>
    <w:rsid w:val="00B55AA6"/>
    <w:rsid w:val="00B56177"/>
    <w:rsid w:val="00B5623D"/>
    <w:rsid w:val="00B563AB"/>
    <w:rsid w:val="00B56712"/>
    <w:rsid w:val="00B5697C"/>
    <w:rsid w:val="00B56CC4"/>
    <w:rsid w:val="00B56E78"/>
    <w:rsid w:val="00B56F0E"/>
    <w:rsid w:val="00B571B8"/>
    <w:rsid w:val="00B573EF"/>
    <w:rsid w:val="00B5752A"/>
    <w:rsid w:val="00B57736"/>
    <w:rsid w:val="00B577C6"/>
    <w:rsid w:val="00B57AB4"/>
    <w:rsid w:val="00B57C5E"/>
    <w:rsid w:val="00B57D0C"/>
    <w:rsid w:val="00B57D1D"/>
    <w:rsid w:val="00B57DD2"/>
    <w:rsid w:val="00B57DFF"/>
    <w:rsid w:val="00B57E4C"/>
    <w:rsid w:val="00B600EA"/>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696"/>
    <w:rsid w:val="00B617B9"/>
    <w:rsid w:val="00B61D0D"/>
    <w:rsid w:val="00B61E0B"/>
    <w:rsid w:val="00B62102"/>
    <w:rsid w:val="00B6212A"/>
    <w:rsid w:val="00B62165"/>
    <w:rsid w:val="00B6228F"/>
    <w:rsid w:val="00B6246A"/>
    <w:rsid w:val="00B62509"/>
    <w:rsid w:val="00B62A29"/>
    <w:rsid w:val="00B62CE1"/>
    <w:rsid w:val="00B62E7A"/>
    <w:rsid w:val="00B630F1"/>
    <w:rsid w:val="00B634D7"/>
    <w:rsid w:val="00B636E1"/>
    <w:rsid w:val="00B63720"/>
    <w:rsid w:val="00B638EB"/>
    <w:rsid w:val="00B63AAC"/>
    <w:rsid w:val="00B63AD2"/>
    <w:rsid w:val="00B63C00"/>
    <w:rsid w:val="00B641E3"/>
    <w:rsid w:val="00B6451D"/>
    <w:rsid w:val="00B64905"/>
    <w:rsid w:val="00B64B38"/>
    <w:rsid w:val="00B64CFB"/>
    <w:rsid w:val="00B65680"/>
    <w:rsid w:val="00B65CDC"/>
    <w:rsid w:val="00B65D22"/>
    <w:rsid w:val="00B65DA8"/>
    <w:rsid w:val="00B65EFF"/>
    <w:rsid w:val="00B661AB"/>
    <w:rsid w:val="00B66232"/>
    <w:rsid w:val="00B66391"/>
    <w:rsid w:val="00B66782"/>
    <w:rsid w:val="00B667B1"/>
    <w:rsid w:val="00B667D2"/>
    <w:rsid w:val="00B66A60"/>
    <w:rsid w:val="00B66D46"/>
    <w:rsid w:val="00B66E2D"/>
    <w:rsid w:val="00B66E3C"/>
    <w:rsid w:val="00B66EAB"/>
    <w:rsid w:val="00B67069"/>
    <w:rsid w:val="00B670D7"/>
    <w:rsid w:val="00B6712E"/>
    <w:rsid w:val="00B67215"/>
    <w:rsid w:val="00B67328"/>
    <w:rsid w:val="00B67422"/>
    <w:rsid w:val="00B6772E"/>
    <w:rsid w:val="00B67F8B"/>
    <w:rsid w:val="00B700CC"/>
    <w:rsid w:val="00B70260"/>
    <w:rsid w:val="00B7039C"/>
    <w:rsid w:val="00B7061A"/>
    <w:rsid w:val="00B70763"/>
    <w:rsid w:val="00B70A76"/>
    <w:rsid w:val="00B70E77"/>
    <w:rsid w:val="00B70FD9"/>
    <w:rsid w:val="00B71524"/>
    <w:rsid w:val="00B71631"/>
    <w:rsid w:val="00B71701"/>
    <w:rsid w:val="00B71A65"/>
    <w:rsid w:val="00B71C90"/>
    <w:rsid w:val="00B71D19"/>
    <w:rsid w:val="00B71E0A"/>
    <w:rsid w:val="00B71F09"/>
    <w:rsid w:val="00B71F2C"/>
    <w:rsid w:val="00B71FFB"/>
    <w:rsid w:val="00B72269"/>
    <w:rsid w:val="00B7234B"/>
    <w:rsid w:val="00B72770"/>
    <w:rsid w:val="00B729C0"/>
    <w:rsid w:val="00B72EFB"/>
    <w:rsid w:val="00B73001"/>
    <w:rsid w:val="00B7344C"/>
    <w:rsid w:val="00B734F4"/>
    <w:rsid w:val="00B73AA5"/>
    <w:rsid w:val="00B73B39"/>
    <w:rsid w:val="00B73DCE"/>
    <w:rsid w:val="00B7418A"/>
    <w:rsid w:val="00B744D0"/>
    <w:rsid w:val="00B74A05"/>
    <w:rsid w:val="00B74BB1"/>
    <w:rsid w:val="00B74D70"/>
    <w:rsid w:val="00B74E68"/>
    <w:rsid w:val="00B75154"/>
    <w:rsid w:val="00B75316"/>
    <w:rsid w:val="00B75631"/>
    <w:rsid w:val="00B75875"/>
    <w:rsid w:val="00B759C5"/>
    <w:rsid w:val="00B75B2E"/>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AB3"/>
    <w:rsid w:val="00B80C2C"/>
    <w:rsid w:val="00B80CC4"/>
    <w:rsid w:val="00B80CC8"/>
    <w:rsid w:val="00B80F38"/>
    <w:rsid w:val="00B81255"/>
    <w:rsid w:val="00B81324"/>
    <w:rsid w:val="00B81703"/>
    <w:rsid w:val="00B81785"/>
    <w:rsid w:val="00B819FF"/>
    <w:rsid w:val="00B81A2D"/>
    <w:rsid w:val="00B822EE"/>
    <w:rsid w:val="00B82312"/>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0E9"/>
    <w:rsid w:val="00B843BD"/>
    <w:rsid w:val="00B8447C"/>
    <w:rsid w:val="00B8454D"/>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CF9"/>
    <w:rsid w:val="00B85F2A"/>
    <w:rsid w:val="00B861C1"/>
    <w:rsid w:val="00B8656D"/>
    <w:rsid w:val="00B86646"/>
    <w:rsid w:val="00B86B70"/>
    <w:rsid w:val="00B86C64"/>
    <w:rsid w:val="00B86DA1"/>
    <w:rsid w:val="00B86E5B"/>
    <w:rsid w:val="00B86FF1"/>
    <w:rsid w:val="00B870AF"/>
    <w:rsid w:val="00B8724F"/>
    <w:rsid w:val="00B8732D"/>
    <w:rsid w:val="00B8739F"/>
    <w:rsid w:val="00B873E3"/>
    <w:rsid w:val="00B87418"/>
    <w:rsid w:val="00B874CE"/>
    <w:rsid w:val="00B87643"/>
    <w:rsid w:val="00B87707"/>
    <w:rsid w:val="00B877A4"/>
    <w:rsid w:val="00B87C9A"/>
    <w:rsid w:val="00B87DB9"/>
    <w:rsid w:val="00B87F57"/>
    <w:rsid w:val="00B9003B"/>
    <w:rsid w:val="00B900B0"/>
    <w:rsid w:val="00B90516"/>
    <w:rsid w:val="00B905DB"/>
    <w:rsid w:val="00B90903"/>
    <w:rsid w:val="00B9098E"/>
    <w:rsid w:val="00B90A26"/>
    <w:rsid w:val="00B90EB4"/>
    <w:rsid w:val="00B90F2A"/>
    <w:rsid w:val="00B9114D"/>
    <w:rsid w:val="00B91151"/>
    <w:rsid w:val="00B912C1"/>
    <w:rsid w:val="00B91658"/>
    <w:rsid w:val="00B91920"/>
    <w:rsid w:val="00B91BC6"/>
    <w:rsid w:val="00B91C29"/>
    <w:rsid w:val="00B9220C"/>
    <w:rsid w:val="00B925D6"/>
    <w:rsid w:val="00B925E9"/>
    <w:rsid w:val="00B9264F"/>
    <w:rsid w:val="00B926EB"/>
    <w:rsid w:val="00B927D0"/>
    <w:rsid w:val="00B9282E"/>
    <w:rsid w:val="00B928F5"/>
    <w:rsid w:val="00B929D2"/>
    <w:rsid w:val="00B92A1A"/>
    <w:rsid w:val="00B92B54"/>
    <w:rsid w:val="00B92B5F"/>
    <w:rsid w:val="00B92DA0"/>
    <w:rsid w:val="00B92F0B"/>
    <w:rsid w:val="00B92FA6"/>
    <w:rsid w:val="00B92FD8"/>
    <w:rsid w:val="00B930BF"/>
    <w:rsid w:val="00B933A2"/>
    <w:rsid w:val="00B933D8"/>
    <w:rsid w:val="00B93570"/>
    <w:rsid w:val="00B935FF"/>
    <w:rsid w:val="00B9361C"/>
    <w:rsid w:val="00B937B1"/>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70"/>
    <w:rsid w:val="00B958AF"/>
    <w:rsid w:val="00B95D96"/>
    <w:rsid w:val="00B960FA"/>
    <w:rsid w:val="00B961AA"/>
    <w:rsid w:val="00B961B1"/>
    <w:rsid w:val="00B962D1"/>
    <w:rsid w:val="00B96BC3"/>
    <w:rsid w:val="00B96D46"/>
    <w:rsid w:val="00B96D90"/>
    <w:rsid w:val="00B972CD"/>
    <w:rsid w:val="00B9759B"/>
    <w:rsid w:val="00B976C1"/>
    <w:rsid w:val="00B97892"/>
    <w:rsid w:val="00B978A0"/>
    <w:rsid w:val="00B97E42"/>
    <w:rsid w:val="00B97EC7"/>
    <w:rsid w:val="00B97F56"/>
    <w:rsid w:val="00BA000A"/>
    <w:rsid w:val="00BA003E"/>
    <w:rsid w:val="00BA0290"/>
    <w:rsid w:val="00BA0560"/>
    <w:rsid w:val="00BA05A8"/>
    <w:rsid w:val="00BA0630"/>
    <w:rsid w:val="00BA0729"/>
    <w:rsid w:val="00BA0784"/>
    <w:rsid w:val="00BA0955"/>
    <w:rsid w:val="00BA0B0F"/>
    <w:rsid w:val="00BA0DDF"/>
    <w:rsid w:val="00BA0DE1"/>
    <w:rsid w:val="00BA0FD4"/>
    <w:rsid w:val="00BA1331"/>
    <w:rsid w:val="00BA1374"/>
    <w:rsid w:val="00BA1405"/>
    <w:rsid w:val="00BA144A"/>
    <w:rsid w:val="00BA148D"/>
    <w:rsid w:val="00BA1605"/>
    <w:rsid w:val="00BA1794"/>
    <w:rsid w:val="00BA1A2B"/>
    <w:rsid w:val="00BA1C06"/>
    <w:rsid w:val="00BA2201"/>
    <w:rsid w:val="00BA2211"/>
    <w:rsid w:val="00BA2337"/>
    <w:rsid w:val="00BA2441"/>
    <w:rsid w:val="00BA2545"/>
    <w:rsid w:val="00BA2681"/>
    <w:rsid w:val="00BA278D"/>
    <w:rsid w:val="00BA297E"/>
    <w:rsid w:val="00BA29B4"/>
    <w:rsid w:val="00BA2A62"/>
    <w:rsid w:val="00BA2CF0"/>
    <w:rsid w:val="00BA2E17"/>
    <w:rsid w:val="00BA316D"/>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72"/>
    <w:rsid w:val="00BA4FF1"/>
    <w:rsid w:val="00BA5057"/>
    <w:rsid w:val="00BA5071"/>
    <w:rsid w:val="00BA50D0"/>
    <w:rsid w:val="00BA52BD"/>
    <w:rsid w:val="00BA543F"/>
    <w:rsid w:val="00BA544C"/>
    <w:rsid w:val="00BA583C"/>
    <w:rsid w:val="00BA58C7"/>
    <w:rsid w:val="00BA5A68"/>
    <w:rsid w:val="00BA5D0D"/>
    <w:rsid w:val="00BA6070"/>
    <w:rsid w:val="00BA622E"/>
    <w:rsid w:val="00BA624A"/>
    <w:rsid w:val="00BA6420"/>
    <w:rsid w:val="00BA650D"/>
    <w:rsid w:val="00BA655C"/>
    <w:rsid w:val="00BA6935"/>
    <w:rsid w:val="00BA6984"/>
    <w:rsid w:val="00BA6A38"/>
    <w:rsid w:val="00BA6A3E"/>
    <w:rsid w:val="00BA6AD2"/>
    <w:rsid w:val="00BA6B4F"/>
    <w:rsid w:val="00BA6BDB"/>
    <w:rsid w:val="00BA7184"/>
    <w:rsid w:val="00BA72D8"/>
    <w:rsid w:val="00BA7476"/>
    <w:rsid w:val="00BA779D"/>
    <w:rsid w:val="00BA7A3A"/>
    <w:rsid w:val="00BA7BB5"/>
    <w:rsid w:val="00BA7C2D"/>
    <w:rsid w:val="00BA7CAE"/>
    <w:rsid w:val="00BA7E11"/>
    <w:rsid w:val="00BA7FD2"/>
    <w:rsid w:val="00BB0277"/>
    <w:rsid w:val="00BB0461"/>
    <w:rsid w:val="00BB04F8"/>
    <w:rsid w:val="00BB06C2"/>
    <w:rsid w:val="00BB0768"/>
    <w:rsid w:val="00BB08F2"/>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F75"/>
    <w:rsid w:val="00BB22A4"/>
    <w:rsid w:val="00BB23A9"/>
    <w:rsid w:val="00BB23B5"/>
    <w:rsid w:val="00BB25AE"/>
    <w:rsid w:val="00BB284A"/>
    <w:rsid w:val="00BB2CAA"/>
    <w:rsid w:val="00BB2DE9"/>
    <w:rsid w:val="00BB2E0B"/>
    <w:rsid w:val="00BB2F35"/>
    <w:rsid w:val="00BB329C"/>
    <w:rsid w:val="00BB3517"/>
    <w:rsid w:val="00BB3606"/>
    <w:rsid w:val="00BB37F9"/>
    <w:rsid w:val="00BB3A98"/>
    <w:rsid w:val="00BB3D44"/>
    <w:rsid w:val="00BB3DDD"/>
    <w:rsid w:val="00BB3F0D"/>
    <w:rsid w:val="00BB40D9"/>
    <w:rsid w:val="00BB4352"/>
    <w:rsid w:val="00BB442C"/>
    <w:rsid w:val="00BB45B5"/>
    <w:rsid w:val="00BB4736"/>
    <w:rsid w:val="00BB4A2D"/>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A4C"/>
    <w:rsid w:val="00BB7B38"/>
    <w:rsid w:val="00BB7C3B"/>
    <w:rsid w:val="00BB7C5B"/>
    <w:rsid w:val="00BB7E2A"/>
    <w:rsid w:val="00BB7F41"/>
    <w:rsid w:val="00BB7FD4"/>
    <w:rsid w:val="00BC0063"/>
    <w:rsid w:val="00BC018C"/>
    <w:rsid w:val="00BC0796"/>
    <w:rsid w:val="00BC09D1"/>
    <w:rsid w:val="00BC0D72"/>
    <w:rsid w:val="00BC0EA9"/>
    <w:rsid w:val="00BC0F54"/>
    <w:rsid w:val="00BC0F66"/>
    <w:rsid w:val="00BC1017"/>
    <w:rsid w:val="00BC1110"/>
    <w:rsid w:val="00BC1111"/>
    <w:rsid w:val="00BC1829"/>
    <w:rsid w:val="00BC1947"/>
    <w:rsid w:val="00BC19D2"/>
    <w:rsid w:val="00BC1CC9"/>
    <w:rsid w:val="00BC1DA5"/>
    <w:rsid w:val="00BC1F86"/>
    <w:rsid w:val="00BC230A"/>
    <w:rsid w:val="00BC2448"/>
    <w:rsid w:val="00BC2522"/>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9DE"/>
    <w:rsid w:val="00BC4BD4"/>
    <w:rsid w:val="00BC4D87"/>
    <w:rsid w:val="00BC4F47"/>
    <w:rsid w:val="00BC4F7A"/>
    <w:rsid w:val="00BC5198"/>
    <w:rsid w:val="00BC5371"/>
    <w:rsid w:val="00BC5460"/>
    <w:rsid w:val="00BC573C"/>
    <w:rsid w:val="00BC5B06"/>
    <w:rsid w:val="00BC5B1C"/>
    <w:rsid w:val="00BC5CA2"/>
    <w:rsid w:val="00BC6150"/>
    <w:rsid w:val="00BC679A"/>
    <w:rsid w:val="00BC67C0"/>
    <w:rsid w:val="00BC6954"/>
    <w:rsid w:val="00BC697D"/>
    <w:rsid w:val="00BC6C65"/>
    <w:rsid w:val="00BC6D8E"/>
    <w:rsid w:val="00BC6DF1"/>
    <w:rsid w:val="00BC708B"/>
    <w:rsid w:val="00BC70BE"/>
    <w:rsid w:val="00BC710B"/>
    <w:rsid w:val="00BC7139"/>
    <w:rsid w:val="00BC72D0"/>
    <w:rsid w:val="00BC790D"/>
    <w:rsid w:val="00BC791E"/>
    <w:rsid w:val="00BC799D"/>
    <w:rsid w:val="00BC7B17"/>
    <w:rsid w:val="00BC7B8E"/>
    <w:rsid w:val="00BC7BEC"/>
    <w:rsid w:val="00BC7C26"/>
    <w:rsid w:val="00BC7D5D"/>
    <w:rsid w:val="00BD021C"/>
    <w:rsid w:val="00BD024D"/>
    <w:rsid w:val="00BD07A6"/>
    <w:rsid w:val="00BD092F"/>
    <w:rsid w:val="00BD0A7B"/>
    <w:rsid w:val="00BD0B5B"/>
    <w:rsid w:val="00BD0E63"/>
    <w:rsid w:val="00BD1054"/>
    <w:rsid w:val="00BD10A9"/>
    <w:rsid w:val="00BD112F"/>
    <w:rsid w:val="00BD11C8"/>
    <w:rsid w:val="00BD1424"/>
    <w:rsid w:val="00BD147A"/>
    <w:rsid w:val="00BD171A"/>
    <w:rsid w:val="00BD173A"/>
    <w:rsid w:val="00BD1944"/>
    <w:rsid w:val="00BD1983"/>
    <w:rsid w:val="00BD1A5C"/>
    <w:rsid w:val="00BD1AEA"/>
    <w:rsid w:val="00BD1B3A"/>
    <w:rsid w:val="00BD1B57"/>
    <w:rsid w:val="00BD2025"/>
    <w:rsid w:val="00BD2213"/>
    <w:rsid w:val="00BD23BF"/>
    <w:rsid w:val="00BD265D"/>
    <w:rsid w:val="00BD27FE"/>
    <w:rsid w:val="00BD2848"/>
    <w:rsid w:val="00BD2A27"/>
    <w:rsid w:val="00BD2AE7"/>
    <w:rsid w:val="00BD2B22"/>
    <w:rsid w:val="00BD2B3D"/>
    <w:rsid w:val="00BD2CA4"/>
    <w:rsid w:val="00BD2CCA"/>
    <w:rsid w:val="00BD2DE6"/>
    <w:rsid w:val="00BD2E9D"/>
    <w:rsid w:val="00BD2F41"/>
    <w:rsid w:val="00BD2FFA"/>
    <w:rsid w:val="00BD318E"/>
    <w:rsid w:val="00BD31E0"/>
    <w:rsid w:val="00BD3293"/>
    <w:rsid w:val="00BD34B1"/>
    <w:rsid w:val="00BD364B"/>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38B"/>
    <w:rsid w:val="00BD64A3"/>
    <w:rsid w:val="00BD6500"/>
    <w:rsid w:val="00BD66C7"/>
    <w:rsid w:val="00BD697C"/>
    <w:rsid w:val="00BD6DDC"/>
    <w:rsid w:val="00BD6F2D"/>
    <w:rsid w:val="00BD70D7"/>
    <w:rsid w:val="00BD7154"/>
    <w:rsid w:val="00BD7715"/>
    <w:rsid w:val="00BD77C7"/>
    <w:rsid w:val="00BD781E"/>
    <w:rsid w:val="00BD79C8"/>
    <w:rsid w:val="00BD7B2D"/>
    <w:rsid w:val="00BE02B1"/>
    <w:rsid w:val="00BE02BA"/>
    <w:rsid w:val="00BE0389"/>
    <w:rsid w:val="00BE0706"/>
    <w:rsid w:val="00BE0788"/>
    <w:rsid w:val="00BE09D2"/>
    <w:rsid w:val="00BE0A1F"/>
    <w:rsid w:val="00BE0A57"/>
    <w:rsid w:val="00BE0DE6"/>
    <w:rsid w:val="00BE10E7"/>
    <w:rsid w:val="00BE1211"/>
    <w:rsid w:val="00BE1344"/>
    <w:rsid w:val="00BE1371"/>
    <w:rsid w:val="00BE176F"/>
    <w:rsid w:val="00BE1845"/>
    <w:rsid w:val="00BE1A31"/>
    <w:rsid w:val="00BE1B6C"/>
    <w:rsid w:val="00BE1FA0"/>
    <w:rsid w:val="00BE2146"/>
    <w:rsid w:val="00BE2155"/>
    <w:rsid w:val="00BE2932"/>
    <w:rsid w:val="00BE2C4A"/>
    <w:rsid w:val="00BE2CF9"/>
    <w:rsid w:val="00BE2EBF"/>
    <w:rsid w:val="00BE2F2C"/>
    <w:rsid w:val="00BE2F3B"/>
    <w:rsid w:val="00BE3233"/>
    <w:rsid w:val="00BE35A6"/>
    <w:rsid w:val="00BE37FA"/>
    <w:rsid w:val="00BE3A84"/>
    <w:rsid w:val="00BE3AD0"/>
    <w:rsid w:val="00BE3DC0"/>
    <w:rsid w:val="00BE3F3D"/>
    <w:rsid w:val="00BE45F5"/>
    <w:rsid w:val="00BE4A90"/>
    <w:rsid w:val="00BE4BA3"/>
    <w:rsid w:val="00BE51DE"/>
    <w:rsid w:val="00BE5440"/>
    <w:rsid w:val="00BE5479"/>
    <w:rsid w:val="00BE58E8"/>
    <w:rsid w:val="00BE5A79"/>
    <w:rsid w:val="00BE5E13"/>
    <w:rsid w:val="00BE5E2E"/>
    <w:rsid w:val="00BE6218"/>
    <w:rsid w:val="00BE62AA"/>
    <w:rsid w:val="00BE691C"/>
    <w:rsid w:val="00BE6F75"/>
    <w:rsid w:val="00BE71EF"/>
    <w:rsid w:val="00BE721C"/>
    <w:rsid w:val="00BE7321"/>
    <w:rsid w:val="00BE75D4"/>
    <w:rsid w:val="00BE75F6"/>
    <w:rsid w:val="00BE7721"/>
    <w:rsid w:val="00BE7CD2"/>
    <w:rsid w:val="00BE7D9F"/>
    <w:rsid w:val="00BF005E"/>
    <w:rsid w:val="00BF030E"/>
    <w:rsid w:val="00BF0964"/>
    <w:rsid w:val="00BF0ED4"/>
    <w:rsid w:val="00BF1155"/>
    <w:rsid w:val="00BF11B5"/>
    <w:rsid w:val="00BF13AC"/>
    <w:rsid w:val="00BF18CB"/>
    <w:rsid w:val="00BF19B7"/>
    <w:rsid w:val="00BF1B40"/>
    <w:rsid w:val="00BF1CD1"/>
    <w:rsid w:val="00BF1EE4"/>
    <w:rsid w:val="00BF1FCA"/>
    <w:rsid w:val="00BF2196"/>
    <w:rsid w:val="00BF2343"/>
    <w:rsid w:val="00BF2464"/>
    <w:rsid w:val="00BF2532"/>
    <w:rsid w:val="00BF2573"/>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588"/>
    <w:rsid w:val="00BF4621"/>
    <w:rsid w:val="00BF4745"/>
    <w:rsid w:val="00BF48BC"/>
    <w:rsid w:val="00BF4915"/>
    <w:rsid w:val="00BF4AB6"/>
    <w:rsid w:val="00BF4BFE"/>
    <w:rsid w:val="00BF4C2A"/>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57A"/>
    <w:rsid w:val="00BF7B09"/>
    <w:rsid w:val="00BF7B33"/>
    <w:rsid w:val="00BF7B7B"/>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21"/>
    <w:rsid w:val="00C03639"/>
    <w:rsid w:val="00C0365C"/>
    <w:rsid w:val="00C03B7A"/>
    <w:rsid w:val="00C03D38"/>
    <w:rsid w:val="00C03F10"/>
    <w:rsid w:val="00C03F52"/>
    <w:rsid w:val="00C0432E"/>
    <w:rsid w:val="00C04382"/>
    <w:rsid w:val="00C0461B"/>
    <w:rsid w:val="00C047F0"/>
    <w:rsid w:val="00C0493F"/>
    <w:rsid w:val="00C049AE"/>
    <w:rsid w:val="00C04B7C"/>
    <w:rsid w:val="00C04E97"/>
    <w:rsid w:val="00C04EE6"/>
    <w:rsid w:val="00C04F9B"/>
    <w:rsid w:val="00C04FD0"/>
    <w:rsid w:val="00C0528E"/>
    <w:rsid w:val="00C052BA"/>
    <w:rsid w:val="00C0540C"/>
    <w:rsid w:val="00C05425"/>
    <w:rsid w:val="00C054C6"/>
    <w:rsid w:val="00C05A0A"/>
    <w:rsid w:val="00C06035"/>
    <w:rsid w:val="00C063E5"/>
    <w:rsid w:val="00C06420"/>
    <w:rsid w:val="00C06425"/>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285"/>
    <w:rsid w:val="00C113F2"/>
    <w:rsid w:val="00C1159A"/>
    <w:rsid w:val="00C115EE"/>
    <w:rsid w:val="00C116F2"/>
    <w:rsid w:val="00C1199B"/>
    <w:rsid w:val="00C11AAF"/>
    <w:rsid w:val="00C11DA2"/>
    <w:rsid w:val="00C11E83"/>
    <w:rsid w:val="00C11F88"/>
    <w:rsid w:val="00C12158"/>
    <w:rsid w:val="00C122D0"/>
    <w:rsid w:val="00C12376"/>
    <w:rsid w:val="00C123DE"/>
    <w:rsid w:val="00C1260C"/>
    <w:rsid w:val="00C126B7"/>
    <w:rsid w:val="00C12776"/>
    <w:rsid w:val="00C128D4"/>
    <w:rsid w:val="00C1291D"/>
    <w:rsid w:val="00C129AB"/>
    <w:rsid w:val="00C12A2E"/>
    <w:rsid w:val="00C12BE0"/>
    <w:rsid w:val="00C12D9A"/>
    <w:rsid w:val="00C1316B"/>
    <w:rsid w:val="00C131DF"/>
    <w:rsid w:val="00C1323C"/>
    <w:rsid w:val="00C13324"/>
    <w:rsid w:val="00C13361"/>
    <w:rsid w:val="00C1360B"/>
    <w:rsid w:val="00C13860"/>
    <w:rsid w:val="00C139F4"/>
    <w:rsid w:val="00C13BC2"/>
    <w:rsid w:val="00C13F80"/>
    <w:rsid w:val="00C1431D"/>
    <w:rsid w:val="00C14393"/>
    <w:rsid w:val="00C1443E"/>
    <w:rsid w:val="00C146D5"/>
    <w:rsid w:val="00C147CF"/>
    <w:rsid w:val="00C14BF9"/>
    <w:rsid w:val="00C14CA7"/>
    <w:rsid w:val="00C14E48"/>
    <w:rsid w:val="00C14E68"/>
    <w:rsid w:val="00C14FBC"/>
    <w:rsid w:val="00C15222"/>
    <w:rsid w:val="00C153CE"/>
    <w:rsid w:val="00C153E0"/>
    <w:rsid w:val="00C1546D"/>
    <w:rsid w:val="00C15515"/>
    <w:rsid w:val="00C158E8"/>
    <w:rsid w:val="00C15A7C"/>
    <w:rsid w:val="00C15AA4"/>
    <w:rsid w:val="00C15AFC"/>
    <w:rsid w:val="00C15C4C"/>
    <w:rsid w:val="00C15ED4"/>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B3E"/>
    <w:rsid w:val="00C17B7F"/>
    <w:rsid w:val="00C17E62"/>
    <w:rsid w:val="00C17ED0"/>
    <w:rsid w:val="00C200E1"/>
    <w:rsid w:val="00C20304"/>
    <w:rsid w:val="00C203FC"/>
    <w:rsid w:val="00C20459"/>
    <w:rsid w:val="00C20488"/>
    <w:rsid w:val="00C206F4"/>
    <w:rsid w:val="00C208C2"/>
    <w:rsid w:val="00C20D17"/>
    <w:rsid w:val="00C20D9F"/>
    <w:rsid w:val="00C20E6C"/>
    <w:rsid w:val="00C21012"/>
    <w:rsid w:val="00C210CB"/>
    <w:rsid w:val="00C211A9"/>
    <w:rsid w:val="00C211F8"/>
    <w:rsid w:val="00C215A8"/>
    <w:rsid w:val="00C2250F"/>
    <w:rsid w:val="00C227C3"/>
    <w:rsid w:val="00C22C85"/>
    <w:rsid w:val="00C22E89"/>
    <w:rsid w:val="00C22EE3"/>
    <w:rsid w:val="00C22FC4"/>
    <w:rsid w:val="00C23002"/>
    <w:rsid w:val="00C230EE"/>
    <w:rsid w:val="00C23102"/>
    <w:rsid w:val="00C233DD"/>
    <w:rsid w:val="00C233F0"/>
    <w:rsid w:val="00C239E3"/>
    <w:rsid w:val="00C23A9E"/>
    <w:rsid w:val="00C23B20"/>
    <w:rsid w:val="00C23B65"/>
    <w:rsid w:val="00C23BA7"/>
    <w:rsid w:val="00C23C1E"/>
    <w:rsid w:val="00C23FBF"/>
    <w:rsid w:val="00C24081"/>
    <w:rsid w:val="00C24156"/>
    <w:rsid w:val="00C2438D"/>
    <w:rsid w:val="00C245DF"/>
    <w:rsid w:val="00C24636"/>
    <w:rsid w:val="00C246B1"/>
    <w:rsid w:val="00C24754"/>
    <w:rsid w:val="00C24756"/>
    <w:rsid w:val="00C24836"/>
    <w:rsid w:val="00C248DA"/>
    <w:rsid w:val="00C24BC1"/>
    <w:rsid w:val="00C24BF2"/>
    <w:rsid w:val="00C24DE6"/>
    <w:rsid w:val="00C251B8"/>
    <w:rsid w:val="00C254A0"/>
    <w:rsid w:val="00C2567C"/>
    <w:rsid w:val="00C25940"/>
    <w:rsid w:val="00C25CF6"/>
    <w:rsid w:val="00C26273"/>
    <w:rsid w:val="00C26B8D"/>
    <w:rsid w:val="00C26CD5"/>
    <w:rsid w:val="00C26E30"/>
    <w:rsid w:val="00C27511"/>
    <w:rsid w:val="00C2762E"/>
    <w:rsid w:val="00C27C5D"/>
    <w:rsid w:val="00C27D0A"/>
    <w:rsid w:val="00C27E87"/>
    <w:rsid w:val="00C27F2B"/>
    <w:rsid w:val="00C30112"/>
    <w:rsid w:val="00C30113"/>
    <w:rsid w:val="00C301B1"/>
    <w:rsid w:val="00C30218"/>
    <w:rsid w:val="00C303A7"/>
    <w:rsid w:val="00C303F0"/>
    <w:rsid w:val="00C304C6"/>
    <w:rsid w:val="00C306C3"/>
    <w:rsid w:val="00C30893"/>
    <w:rsid w:val="00C309F3"/>
    <w:rsid w:val="00C30BB0"/>
    <w:rsid w:val="00C30BD6"/>
    <w:rsid w:val="00C30D2E"/>
    <w:rsid w:val="00C31137"/>
    <w:rsid w:val="00C31219"/>
    <w:rsid w:val="00C3121E"/>
    <w:rsid w:val="00C31322"/>
    <w:rsid w:val="00C315E3"/>
    <w:rsid w:val="00C31639"/>
    <w:rsid w:val="00C31668"/>
    <w:rsid w:val="00C31771"/>
    <w:rsid w:val="00C319B9"/>
    <w:rsid w:val="00C31CF2"/>
    <w:rsid w:val="00C31E8C"/>
    <w:rsid w:val="00C3210F"/>
    <w:rsid w:val="00C3211D"/>
    <w:rsid w:val="00C3219A"/>
    <w:rsid w:val="00C3239E"/>
    <w:rsid w:val="00C324F9"/>
    <w:rsid w:val="00C32523"/>
    <w:rsid w:val="00C32566"/>
    <w:rsid w:val="00C325B7"/>
    <w:rsid w:val="00C32CB5"/>
    <w:rsid w:val="00C32D00"/>
    <w:rsid w:val="00C32EBB"/>
    <w:rsid w:val="00C33191"/>
    <w:rsid w:val="00C3334A"/>
    <w:rsid w:val="00C3341B"/>
    <w:rsid w:val="00C33444"/>
    <w:rsid w:val="00C335EC"/>
    <w:rsid w:val="00C33C0F"/>
    <w:rsid w:val="00C33C2F"/>
    <w:rsid w:val="00C3422E"/>
    <w:rsid w:val="00C343E0"/>
    <w:rsid w:val="00C34675"/>
    <w:rsid w:val="00C347FA"/>
    <w:rsid w:val="00C34E14"/>
    <w:rsid w:val="00C34FE4"/>
    <w:rsid w:val="00C35086"/>
    <w:rsid w:val="00C35160"/>
    <w:rsid w:val="00C3536A"/>
    <w:rsid w:val="00C355D8"/>
    <w:rsid w:val="00C357D1"/>
    <w:rsid w:val="00C35C39"/>
    <w:rsid w:val="00C36194"/>
    <w:rsid w:val="00C361A0"/>
    <w:rsid w:val="00C362FC"/>
    <w:rsid w:val="00C36322"/>
    <w:rsid w:val="00C363E1"/>
    <w:rsid w:val="00C36523"/>
    <w:rsid w:val="00C365EB"/>
    <w:rsid w:val="00C366AF"/>
    <w:rsid w:val="00C366BA"/>
    <w:rsid w:val="00C36ABA"/>
    <w:rsid w:val="00C36C15"/>
    <w:rsid w:val="00C36D14"/>
    <w:rsid w:val="00C36D5E"/>
    <w:rsid w:val="00C37063"/>
    <w:rsid w:val="00C37407"/>
    <w:rsid w:val="00C37BCA"/>
    <w:rsid w:val="00C37C96"/>
    <w:rsid w:val="00C37DDD"/>
    <w:rsid w:val="00C37E6A"/>
    <w:rsid w:val="00C400D0"/>
    <w:rsid w:val="00C40188"/>
    <w:rsid w:val="00C402C7"/>
    <w:rsid w:val="00C409BE"/>
    <w:rsid w:val="00C4123B"/>
    <w:rsid w:val="00C412E3"/>
    <w:rsid w:val="00C41418"/>
    <w:rsid w:val="00C41444"/>
    <w:rsid w:val="00C414A3"/>
    <w:rsid w:val="00C41504"/>
    <w:rsid w:val="00C417B9"/>
    <w:rsid w:val="00C41A88"/>
    <w:rsid w:val="00C41AC2"/>
    <w:rsid w:val="00C41B80"/>
    <w:rsid w:val="00C41D1A"/>
    <w:rsid w:val="00C41D89"/>
    <w:rsid w:val="00C41DE3"/>
    <w:rsid w:val="00C41E86"/>
    <w:rsid w:val="00C421B6"/>
    <w:rsid w:val="00C4220D"/>
    <w:rsid w:val="00C423B4"/>
    <w:rsid w:val="00C423DF"/>
    <w:rsid w:val="00C42495"/>
    <w:rsid w:val="00C42496"/>
    <w:rsid w:val="00C424CE"/>
    <w:rsid w:val="00C4254A"/>
    <w:rsid w:val="00C425F4"/>
    <w:rsid w:val="00C42679"/>
    <w:rsid w:val="00C4272E"/>
    <w:rsid w:val="00C42739"/>
    <w:rsid w:val="00C42B80"/>
    <w:rsid w:val="00C42B8B"/>
    <w:rsid w:val="00C42CDC"/>
    <w:rsid w:val="00C42E23"/>
    <w:rsid w:val="00C42ED9"/>
    <w:rsid w:val="00C42F32"/>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5881"/>
    <w:rsid w:val="00C46216"/>
    <w:rsid w:val="00C46463"/>
    <w:rsid w:val="00C4648B"/>
    <w:rsid w:val="00C46617"/>
    <w:rsid w:val="00C4667D"/>
    <w:rsid w:val="00C467FC"/>
    <w:rsid w:val="00C46A15"/>
    <w:rsid w:val="00C46FDE"/>
    <w:rsid w:val="00C47046"/>
    <w:rsid w:val="00C472D9"/>
    <w:rsid w:val="00C47302"/>
    <w:rsid w:val="00C47362"/>
    <w:rsid w:val="00C474A0"/>
    <w:rsid w:val="00C4752F"/>
    <w:rsid w:val="00C4773E"/>
    <w:rsid w:val="00C47A55"/>
    <w:rsid w:val="00C47E1A"/>
    <w:rsid w:val="00C47E20"/>
    <w:rsid w:val="00C47F06"/>
    <w:rsid w:val="00C47F56"/>
    <w:rsid w:val="00C47FDE"/>
    <w:rsid w:val="00C50571"/>
    <w:rsid w:val="00C505D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5DC"/>
    <w:rsid w:val="00C51712"/>
    <w:rsid w:val="00C51D67"/>
    <w:rsid w:val="00C51DA9"/>
    <w:rsid w:val="00C51F24"/>
    <w:rsid w:val="00C51F27"/>
    <w:rsid w:val="00C523D1"/>
    <w:rsid w:val="00C523EA"/>
    <w:rsid w:val="00C52670"/>
    <w:rsid w:val="00C528C5"/>
    <w:rsid w:val="00C529D4"/>
    <w:rsid w:val="00C52B83"/>
    <w:rsid w:val="00C52E63"/>
    <w:rsid w:val="00C52EED"/>
    <w:rsid w:val="00C530C2"/>
    <w:rsid w:val="00C532A6"/>
    <w:rsid w:val="00C53311"/>
    <w:rsid w:val="00C534D1"/>
    <w:rsid w:val="00C53541"/>
    <w:rsid w:val="00C536FB"/>
    <w:rsid w:val="00C53809"/>
    <w:rsid w:val="00C538A5"/>
    <w:rsid w:val="00C539F4"/>
    <w:rsid w:val="00C53F32"/>
    <w:rsid w:val="00C5414B"/>
    <w:rsid w:val="00C5415C"/>
    <w:rsid w:val="00C54611"/>
    <w:rsid w:val="00C547A3"/>
    <w:rsid w:val="00C54874"/>
    <w:rsid w:val="00C5488F"/>
    <w:rsid w:val="00C54B14"/>
    <w:rsid w:val="00C54E75"/>
    <w:rsid w:val="00C553D4"/>
    <w:rsid w:val="00C55591"/>
    <w:rsid w:val="00C555DB"/>
    <w:rsid w:val="00C5594C"/>
    <w:rsid w:val="00C55E7A"/>
    <w:rsid w:val="00C55F13"/>
    <w:rsid w:val="00C55FB1"/>
    <w:rsid w:val="00C562B2"/>
    <w:rsid w:val="00C564B1"/>
    <w:rsid w:val="00C5655A"/>
    <w:rsid w:val="00C5681E"/>
    <w:rsid w:val="00C56AE3"/>
    <w:rsid w:val="00C56C65"/>
    <w:rsid w:val="00C56DBE"/>
    <w:rsid w:val="00C56E8B"/>
    <w:rsid w:val="00C56FA9"/>
    <w:rsid w:val="00C5723D"/>
    <w:rsid w:val="00C573FD"/>
    <w:rsid w:val="00C57ADD"/>
    <w:rsid w:val="00C57D60"/>
    <w:rsid w:val="00C57F0E"/>
    <w:rsid w:val="00C57F30"/>
    <w:rsid w:val="00C57FF2"/>
    <w:rsid w:val="00C60011"/>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7E9"/>
    <w:rsid w:val="00C63931"/>
    <w:rsid w:val="00C63A45"/>
    <w:rsid w:val="00C63C96"/>
    <w:rsid w:val="00C63CC3"/>
    <w:rsid w:val="00C63CD2"/>
    <w:rsid w:val="00C63E38"/>
    <w:rsid w:val="00C6422D"/>
    <w:rsid w:val="00C64C3A"/>
    <w:rsid w:val="00C64CF6"/>
    <w:rsid w:val="00C6501C"/>
    <w:rsid w:val="00C65085"/>
    <w:rsid w:val="00C65335"/>
    <w:rsid w:val="00C65386"/>
    <w:rsid w:val="00C6538F"/>
    <w:rsid w:val="00C6566E"/>
    <w:rsid w:val="00C65A0C"/>
    <w:rsid w:val="00C65B36"/>
    <w:rsid w:val="00C65D85"/>
    <w:rsid w:val="00C65DD1"/>
    <w:rsid w:val="00C66190"/>
    <w:rsid w:val="00C6620B"/>
    <w:rsid w:val="00C665E5"/>
    <w:rsid w:val="00C67023"/>
    <w:rsid w:val="00C6723A"/>
    <w:rsid w:val="00C67820"/>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261"/>
    <w:rsid w:val="00C713F9"/>
    <w:rsid w:val="00C71792"/>
    <w:rsid w:val="00C7188C"/>
    <w:rsid w:val="00C71C0E"/>
    <w:rsid w:val="00C71CDD"/>
    <w:rsid w:val="00C71E7C"/>
    <w:rsid w:val="00C71E82"/>
    <w:rsid w:val="00C72025"/>
    <w:rsid w:val="00C722BC"/>
    <w:rsid w:val="00C72527"/>
    <w:rsid w:val="00C725CF"/>
    <w:rsid w:val="00C72643"/>
    <w:rsid w:val="00C7278D"/>
    <w:rsid w:val="00C728E2"/>
    <w:rsid w:val="00C72F33"/>
    <w:rsid w:val="00C73264"/>
    <w:rsid w:val="00C73462"/>
    <w:rsid w:val="00C73702"/>
    <w:rsid w:val="00C7374C"/>
    <w:rsid w:val="00C7377A"/>
    <w:rsid w:val="00C737E6"/>
    <w:rsid w:val="00C73E70"/>
    <w:rsid w:val="00C73E93"/>
    <w:rsid w:val="00C73EEF"/>
    <w:rsid w:val="00C73F21"/>
    <w:rsid w:val="00C73F6C"/>
    <w:rsid w:val="00C740CD"/>
    <w:rsid w:val="00C7412A"/>
    <w:rsid w:val="00C74170"/>
    <w:rsid w:val="00C74B96"/>
    <w:rsid w:val="00C74CD4"/>
    <w:rsid w:val="00C750DD"/>
    <w:rsid w:val="00C750FC"/>
    <w:rsid w:val="00C751AE"/>
    <w:rsid w:val="00C75483"/>
    <w:rsid w:val="00C754B0"/>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A76"/>
    <w:rsid w:val="00C77CD5"/>
    <w:rsid w:val="00C77F5C"/>
    <w:rsid w:val="00C80035"/>
    <w:rsid w:val="00C80346"/>
    <w:rsid w:val="00C804F6"/>
    <w:rsid w:val="00C805F3"/>
    <w:rsid w:val="00C8074D"/>
    <w:rsid w:val="00C80AE5"/>
    <w:rsid w:val="00C80B10"/>
    <w:rsid w:val="00C80B23"/>
    <w:rsid w:val="00C80C90"/>
    <w:rsid w:val="00C81367"/>
    <w:rsid w:val="00C81568"/>
    <w:rsid w:val="00C815B4"/>
    <w:rsid w:val="00C8164C"/>
    <w:rsid w:val="00C818CA"/>
    <w:rsid w:val="00C81BEE"/>
    <w:rsid w:val="00C81C54"/>
    <w:rsid w:val="00C81DCC"/>
    <w:rsid w:val="00C81DDD"/>
    <w:rsid w:val="00C81E22"/>
    <w:rsid w:val="00C81E33"/>
    <w:rsid w:val="00C8239E"/>
    <w:rsid w:val="00C82623"/>
    <w:rsid w:val="00C8278B"/>
    <w:rsid w:val="00C828B4"/>
    <w:rsid w:val="00C828BE"/>
    <w:rsid w:val="00C83127"/>
    <w:rsid w:val="00C8316A"/>
    <w:rsid w:val="00C8342A"/>
    <w:rsid w:val="00C837F5"/>
    <w:rsid w:val="00C83C8F"/>
    <w:rsid w:val="00C83E38"/>
    <w:rsid w:val="00C84341"/>
    <w:rsid w:val="00C8456F"/>
    <w:rsid w:val="00C84656"/>
    <w:rsid w:val="00C8470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2B2"/>
    <w:rsid w:val="00C90465"/>
    <w:rsid w:val="00C90654"/>
    <w:rsid w:val="00C90789"/>
    <w:rsid w:val="00C909A7"/>
    <w:rsid w:val="00C90D8D"/>
    <w:rsid w:val="00C90FCC"/>
    <w:rsid w:val="00C90FDB"/>
    <w:rsid w:val="00C91853"/>
    <w:rsid w:val="00C918E2"/>
    <w:rsid w:val="00C91FCB"/>
    <w:rsid w:val="00C92078"/>
    <w:rsid w:val="00C9234D"/>
    <w:rsid w:val="00C92457"/>
    <w:rsid w:val="00C92636"/>
    <w:rsid w:val="00C927B7"/>
    <w:rsid w:val="00C9293F"/>
    <w:rsid w:val="00C929C9"/>
    <w:rsid w:val="00C92CFB"/>
    <w:rsid w:val="00C92F59"/>
    <w:rsid w:val="00C92F88"/>
    <w:rsid w:val="00C937EB"/>
    <w:rsid w:val="00C94185"/>
    <w:rsid w:val="00C94256"/>
    <w:rsid w:val="00C94314"/>
    <w:rsid w:val="00C9431C"/>
    <w:rsid w:val="00C944CD"/>
    <w:rsid w:val="00C9454A"/>
    <w:rsid w:val="00C94684"/>
    <w:rsid w:val="00C947A3"/>
    <w:rsid w:val="00C948F2"/>
    <w:rsid w:val="00C94D1D"/>
    <w:rsid w:val="00C94DEA"/>
    <w:rsid w:val="00C952DC"/>
    <w:rsid w:val="00C9537C"/>
    <w:rsid w:val="00C9576D"/>
    <w:rsid w:val="00C958EB"/>
    <w:rsid w:val="00C959BC"/>
    <w:rsid w:val="00C959D7"/>
    <w:rsid w:val="00C95A05"/>
    <w:rsid w:val="00C95B38"/>
    <w:rsid w:val="00C95B7E"/>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8"/>
    <w:rsid w:val="00C9771D"/>
    <w:rsid w:val="00C978F5"/>
    <w:rsid w:val="00C97DD6"/>
    <w:rsid w:val="00CA03C9"/>
    <w:rsid w:val="00CA0B2E"/>
    <w:rsid w:val="00CA0BE1"/>
    <w:rsid w:val="00CA0C82"/>
    <w:rsid w:val="00CA0E1F"/>
    <w:rsid w:val="00CA1252"/>
    <w:rsid w:val="00CA135D"/>
    <w:rsid w:val="00CA14F8"/>
    <w:rsid w:val="00CA1510"/>
    <w:rsid w:val="00CA1542"/>
    <w:rsid w:val="00CA16AA"/>
    <w:rsid w:val="00CA174B"/>
    <w:rsid w:val="00CA1D5F"/>
    <w:rsid w:val="00CA1FB8"/>
    <w:rsid w:val="00CA20D9"/>
    <w:rsid w:val="00CA2309"/>
    <w:rsid w:val="00CA23D1"/>
    <w:rsid w:val="00CA24B1"/>
    <w:rsid w:val="00CA24B9"/>
    <w:rsid w:val="00CA2608"/>
    <w:rsid w:val="00CA28F5"/>
    <w:rsid w:val="00CA2901"/>
    <w:rsid w:val="00CA2A64"/>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95C"/>
    <w:rsid w:val="00CA4C05"/>
    <w:rsid w:val="00CA4C2D"/>
    <w:rsid w:val="00CA512D"/>
    <w:rsid w:val="00CA53CE"/>
    <w:rsid w:val="00CA5A0F"/>
    <w:rsid w:val="00CA5B3D"/>
    <w:rsid w:val="00CA5CDC"/>
    <w:rsid w:val="00CA5F4D"/>
    <w:rsid w:val="00CA603B"/>
    <w:rsid w:val="00CA605A"/>
    <w:rsid w:val="00CA6584"/>
    <w:rsid w:val="00CA659B"/>
    <w:rsid w:val="00CA6770"/>
    <w:rsid w:val="00CA67A5"/>
    <w:rsid w:val="00CA6B2B"/>
    <w:rsid w:val="00CA6DED"/>
    <w:rsid w:val="00CA6EC1"/>
    <w:rsid w:val="00CA70A0"/>
    <w:rsid w:val="00CA71E4"/>
    <w:rsid w:val="00CA760C"/>
    <w:rsid w:val="00CA7983"/>
    <w:rsid w:val="00CA7B94"/>
    <w:rsid w:val="00CA7CA3"/>
    <w:rsid w:val="00CA7D2B"/>
    <w:rsid w:val="00CB0041"/>
    <w:rsid w:val="00CB0485"/>
    <w:rsid w:val="00CB0502"/>
    <w:rsid w:val="00CB06D9"/>
    <w:rsid w:val="00CB09D6"/>
    <w:rsid w:val="00CB0ABF"/>
    <w:rsid w:val="00CB0C0F"/>
    <w:rsid w:val="00CB102B"/>
    <w:rsid w:val="00CB1167"/>
    <w:rsid w:val="00CB12F1"/>
    <w:rsid w:val="00CB16C3"/>
    <w:rsid w:val="00CB18EC"/>
    <w:rsid w:val="00CB19B4"/>
    <w:rsid w:val="00CB1CAA"/>
    <w:rsid w:val="00CB2523"/>
    <w:rsid w:val="00CB256E"/>
    <w:rsid w:val="00CB272C"/>
    <w:rsid w:val="00CB287A"/>
    <w:rsid w:val="00CB2B79"/>
    <w:rsid w:val="00CB309C"/>
    <w:rsid w:val="00CB3195"/>
    <w:rsid w:val="00CB359D"/>
    <w:rsid w:val="00CB35F5"/>
    <w:rsid w:val="00CB3801"/>
    <w:rsid w:val="00CB3854"/>
    <w:rsid w:val="00CB391B"/>
    <w:rsid w:val="00CB393A"/>
    <w:rsid w:val="00CB3A5C"/>
    <w:rsid w:val="00CB3B94"/>
    <w:rsid w:val="00CB3DD6"/>
    <w:rsid w:val="00CB3E16"/>
    <w:rsid w:val="00CB3EC1"/>
    <w:rsid w:val="00CB428E"/>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6DB4"/>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C47"/>
    <w:rsid w:val="00CC0DD0"/>
    <w:rsid w:val="00CC0F7A"/>
    <w:rsid w:val="00CC12D5"/>
    <w:rsid w:val="00CC17FE"/>
    <w:rsid w:val="00CC18C9"/>
    <w:rsid w:val="00CC1B5A"/>
    <w:rsid w:val="00CC1B91"/>
    <w:rsid w:val="00CC1C06"/>
    <w:rsid w:val="00CC1C61"/>
    <w:rsid w:val="00CC1CB6"/>
    <w:rsid w:val="00CC28BB"/>
    <w:rsid w:val="00CC2A18"/>
    <w:rsid w:val="00CC2ADF"/>
    <w:rsid w:val="00CC2AE2"/>
    <w:rsid w:val="00CC2B0D"/>
    <w:rsid w:val="00CC2BCF"/>
    <w:rsid w:val="00CC2C52"/>
    <w:rsid w:val="00CC2FE9"/>
    <w:rsid w:val="00CC3064"/>
    <w:rsid w:val="00CC30C2"/>
    <w:rsid w:val="00CC314A"/>
    <w:rsid w:val="00CC34E9"/>
    <w:rsid w:val="00CC356F"/>
    <w:rsid w:val="00CC3741"/>
    <w:rsid w:val="00CC3E2D"/>
    <w:rsid w:val="00CC42C8"/>
    <w:rsid w:val="00CC4872"/>
    <w:rsid w:val="00CC48E2"/>
    <w:rsid w:val="00CC4A0C"/>
    <w:rsid w:val="00CC4C7C"/>
    <w:rsid w:val="00CC4D8F"/>
    <w:rsid w:val="00CC50B5"/>
    <w:rsid w:val="00CC5491"/>
    <w:rsid w:val="00CC5645"/>
    <w:rsid w:val="00CC56DF"/>
    <w:rsid w:val="00CC575D"/>
    <w:rsid w:val="00CC5898"/>
    <w:rsid w:val="00CC593D"/>
    <w:rsid w:val="00CC5A62"/>
    <w:rsid w:val="00CC5A73"/>
    <w:rsid w:val="00CC5C6D"/>
    <w:rsid w:val="00CC5E88"/>
    <w:rsid w:val="00CC5FE2"/>
    <w:rsid w:val="00CC610E"/>
    <w:rsid w:val="00CC6494"/>
    <w:rsid w:val="00CC6762"/>
    <w:rsid w:val="00CC6808"/>
    <w:rsid w:val="00CC6A06"/>
    <w:rsid w:val="00CC6C73"/>
    <w:rsid w:val="00CC6C86"/>
    <w:rsid w:val="00CC7150"/>
    <w:rsid w:val="00CC7160"/>
    <w:rsid w:val="00CC7484"/>
    <w:rsid w:val="00CC7752"/>
    <w:rsid w:val="00CC79A0"/>
    <w:rsid w:val="00CC7A65"/>
    <w:rsid w:val="00CC7AB8"/>
    <w:rsid w:val="00CC7AED"/>
    <w:rsid w:val="00CC7B10"/>
    <w:rsid w:val="00CC7B2D"/>
    <w:rsid w:val="00CC7C1B"/>
    <w:rsid w:val="00CC7F57"/>
    <w:rsid w:val="00CD0211"/>
    <w:rsid w:val="00CD023C"/>
    <w:rsid w:val="00CD04F4"/>
    <w:rsid w:val="00CD0656"/>
    <w:rsid w:val="00CD074C"/>
    <w:rsid w:val="00CD0791"/>
    <w:rsid w:val="00CD08A3"/>
    <w:rsid w:val="00CD0A24"/>
    <w:rsid w:val="00CD0B18"/>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A1B"/>
    <w:rsid w:val="00CD2CA7"/>
    <w:rsid w:val="00CD2D3A"/>
    <w:rsid w:val="00CD2F89"/>
    <w:rsid w:val="00CD3612"/>
    <w:rsid w:val="00CD3799"/>
    <w:rsid w:val="00CD3CA1"/>
    <w:rsid w:val="00CD3CA8"/>
    <w:rsid w:val="00CD3D16"/>
    <w:rsid w:val="00CD3E6D"/>
    <w:rsid w:val="00CD45F1"/>
    <w:rsid w:val="00CD4730"/>
    <w:rsid w:val="00CD4797"/>
    <w:rsid w:val="00CD4B5A"/>
    <w:rsid w:val="00CD4D98"/>
    <w:rsid w:val="00CD512A"/>
    <w:rsid w:val="00CD54A2"/>
    <w:rsid w:val="00CD5512"/>
    <w:rsid w:val="00CD572E"/>
    <w:rsid w:val="00CD58AF"/>
    <w:rsid w:val="00CD59CB"/>
    <w:rsid w:val="00CD5B21"/>
    <w:rsid w:val="00CD5B23"/>
    <w:rsid w:val="00CD5B2F"/>
    <w:rsid w:val="00CD5EA6"/>
    <w:rsid w:val="00CD5EF7"/>
    <w:rsid w:val="00CD5F54"/>
    <w:rsid w:val="00CD6003"/>
    <w:rsid w:val="00CD6057"/>
    <w:rsid w:val="00CD6122"/>
    <w:rsid w:val="00CD620B"/>
    <w:rsid w:val="00CD632A"/>
    <w:rsid w:val="00CD63F0"/>
    <w:rsid w:val="00CD6757"/>
    <w:rsid w:val="00CD6D68"/>
    <w:rsid w:val="00CD6E6C"/>
    <w:rsid w:val="00CD6F28"/>
    <w:rsid w:val="00CD6FE1"/>
    <w:rsid w:val="00CD7097"/>
    <w:rsid w:val="00CD729F"/>
    <w:rsid w:val="00CD73D9"/>
    <w:rsid w:val="00CD7851"/>
    <w:rsid w:val="00CD7BD3"/>
    <w:rsid w:val="00CD7D6D"/>
    <w:rsid w:val="00CD7E03"/>
    <w:rsid w:val="00CD7E8A"/>
    <w:rsid w:val="00CE035E"/>
    <w:rsid w:val="00CE03A6"/>
    <w:rsid w:val="00CE06E9"/>
    <w:rsid w:val="00CE07B3"/>
    <w:rsid w:val="00CE0902"/>
    <w:rsid w:val="00CE0A85"/>
    <w:rsid w:val="00CE0C5A"/>
    <w:rsid w:val="00CE0DE3"/>
    <w:rsid w:val="00CE0E21"/>
    <w:rsid w:val="00CE0F32"/>
    <w:rsid w:val="00CE0FF7"/>
    <w:rsid w:val="00CE10DB"/>
    <w:rsid w:val="00CE128A"/>
    <w:rsid w:val="00CE12FA"/>
    <w:rsid w:val="00CE1335"/>
    <w:rsid w:val="00CE1900"/>
    <w:rsid w:val="00CE1A34"/>
    <w:rsid w:val="00CE1B01"/>
    <w:rsid w:val="00CE1B07"/>
    <w:rsid w:val="00CE1F79"/>
    <w:rsid w:val="00CE1FB3"/>
    <w:rsid w:val="00CE1FC4"/>
    <w:rsid w:val="00CE201C"/>
    <w:rsid w:val="00CE21CC"/>
    <w:rsid w:val="00CE261D"/>
    <w:rsid w:val="00CE2798"/>
    <w:rsid w:val="00CE2AA0"/>
    <w:rsid w:val="00CE2C4C"/>
    <w:rsid w:val="00CE2C79"/>
    <w:rsid w:val="00CE2D36"/>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0D"/>
    <w:rsid w:val="00CE5119"/>
    <w:rsid w:val="00CE5316"/>
    <w:rsid w:val="00CE5414"/>
    <w:rsid w:val="00CE5711"/>
    <w:rsid w:val="00CE576F"/>
    <w:rsid w:val="00CE58B0"/>
    <w:rsid w:val="00CE5F46"/>
    <w:rsid w:val="00CE6017"/>
    <w:rsid w:val="00CE6379"/>
    <w:rsid w:val="00CE6548"/>
    <w:rsid w:val="00CE65B2"/>
    <w:rsid w:val="00CE6710"/>
    <w:rsid w:val="00CE6EC1"/>
    <w:rsid w:val="00CE7153"/>
    <w:rsid w:val="00CE721B"/>
    <w:rsid w:val="00CE7358"/>
    <w:rsid w:val="00CE79D3"/>
    <w:rsid w:val="00CE7B7F"/>
    <w:rsid w:val="00CE7BB9"/>
    <w:rsid w:val="00CE7DFB"/>
    <w:rsid w:val="00CF000F"/>
    <w:rsid w:val="00CF0081"/>
    <w:rsid w:val="00CF02A0"/>
    <w:rsid w:val="00CF0342"/>
    <w:rsid w:val="00CF0377"/>
    <w:rsid w:val="00CF0505"/>
    <w:rsid w:val="00CF070E"/>
    <w:rsid w:val="00CF0934"/>
    <w:rsid w:val="00CF0D6B"/>
    <w:rsid w:val="00CF0F61"/>
    <w:rsid w:val="00CF1007"/>
    <w:rsid w:val="00CF12C8"/>
    <w:rsid w:val="00CF159E"/>
    <w:rsid w:val="00CF15DF"/>
    <w:rsid w:val="00CF16FA"/>
    <w:rsid w:val="00CF1719"/>
    <w:rsid w:val="00CF1722"/>
    <w:rsid w:val="00CF1BC4"/>
    <w:rsid w:val="00CF1E72"/>
    <w:rsid w:val="00CF1FF6"/>
    <w:rsid w:val="00CF20BF"/>
    <w:rsid w:val="00CF215E"/>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A7F"/>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B0C"/>
    <w:rsid w:val="00CF5C82"/>
    <w:rsid w:val="00CF5DF1"/>
    <w:rsid w:val="00CF5E92"/>
    <w:rsid w:val="00CF5F15"/>
    <w:rsid w:val="00CF6014"/>
    <w:rsid w:val="00CF61BE"/>
    <w:rsid w:val="00CF6246"/>
    <w:rsid w:val="00CF6515"/>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35"/>
    <w:rsid w:val="00D015AB"/>
    <w:rsid w:val="00D016E8"/>
    <w:rsid w:val="00D01924"/>
    <w:rsid w:val="00D01A0E"/>
    <w:rsid w:val="00D01C46"/>
    <w:rsid w:val="00D01D92"/>
    <w:rsid w:val="00D01E5F"/>
    <w:rsid w:val="00D02190"/>
    <w:rsid w:val="00D023DA"/>
    <w:rsid w:val="00D028BF"/>
    <w:rsid w:val="00D02A73"/>
    <w:rsid w:val="00D02B92"/>
    <w:rsid w:val="00D02BD1"/>
    <w:rsid w:val="00D02ED0"/>
    <w:rsid w:val="00D02FD3"/>
    <w:rsid w:val="00D031A5"/>
    <w:rsid w:val="00D033E7"/>
    <w:rsid w:val="00D03643"/>
    <w:rsid w:val="00D0369B"/>
    <w:rsid w:val="00D03917"/>
    <w:rsid w:val="00D03A2F"/>
    <w:rsid w:val="00D03C1B"/>
    <w:rsid w:val="00D03C45"/>
    <w:rsid w:val="00D03E84"/>
    <w:rsid w:val="00D03EF1"/>
    <w:rsid w:val="00D03F96"/>
    <w:rsid w:val="00D04071"/>
    <w:rsid w:val="00D04286"/>
    <w:rsid w:val="00D043DE"/>
    <w:rsid w:val="00D04503"/>
    <w:rsid w:val="00D045C5"/>
    <w:rsid w:val="00D0466B"/>
    <w:rsid w:val="00D0471E"/>
    <w:rsid w:val="00D04AA7"/>
    <w:rsid w:val="00D04C2B"/>
    <w:rsid w:val="00D04E34"/>
    <w:rsid w:val="00D04E54"/>
    <w:rsid w:val="00D04FEC"/>
    <w:rsid w:val="00D05075"/>
    <w:rsid w:val="00D05140"/>
    <w:rsid w:val="00D056D2"/>
    <w:rsid w:val="00D059C0"/>
    <w:rsid w:val="00D05A3F"/>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07E66"/>
    <w:rsid w:val="00D1026B"/>
    <w:rsid w:val="00D104F4"/>
    <w:rsid w:val="00D105E6"/>
    <w:rsid w:val="00D106B5"/>
    <w:rsid w:val="00D10A55"/>
    <w:rsid w:val="00D10B03"/>
    <w:rsid w:val="00D10B64"/>
    <w:rsid w:val="00D10B9D"/>
    <w:rsid w:val="00D10D49"/>
    <w:rsid w:val="00D10EF8"/>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227"/>
    <w:rsid w:val="00D14398"/>
    <w:rsid w:val="00D1455F"/>
    <w:rsid w:val="00D1466D"/>
    <w:rsid w:val="00D14810"/>
    <w:rsid w:val="00D1482A"/>
    <w:rsid w:val="00D14D4C"/>
    <w:rsid w:val="00D14FCD"/>
    <w:rsid w:val="00D1509C"/>
    <w:rsid w:val="00D152A6"/>
    <w:rsid w:val="00D152D5"/>
    <w:rsid w:val="00D15336"/>
    <w:rsid w:val="00D1547B"/>
    <w:rsid w:val="00D15769"/>
    <w:rsid w:val="00D157ED"/>
    <w:rsid w:val="00D15A92"/>
    <w:rsid w:val="00D15F3D"/>
    <w:rsid w:val="00D15FA4"/>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9A6"/>
    <w:rsid w:val="00D17BA1"/>
    <w:rsid w:val="00D17BF2"/>
    <w:rsid w:val="00D17BF7"/>
    <w:rsid w:val="00D17BFB"/>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CF"/>
    <w:rsid w:val="00D2549F"/>
    <w:rsid w:val="00D2562D"/>
    <w:rsid w:val="00D25675"/>
    <w:rsid w:val="00D25686"/>
    <w:rsid w:val="00D256A2"/>
    <w:rsid w:val="00D25729"/>
    <w:rsid w:val="00D25798"/>
    <w:rsid w:val="00D2580D"/>
    <w:rsid w:val="00D25910"/>
    <w:rsid w:val="00D25AD6"/>
    <w:rsid w:val="00D25D4B"/>
    <w:rsid w:val="00D25F25"/>
    <w:rsid w:val="00D26035"/>
    <w:rsid w:val="00D26125"/>
    <w:rsid w:val="00D26387"/>
    <w:rsid w:val="00D26A2F"/>
    <w:rsid w:val="00D26B24"/>
    <w:rsid w:val="00D26C86"/>
    <w:rsid w:val="00D26D33"/>
    <w:rsid w:val="00D26E63"/>
    <w:rsid w:val="00D26E95"/>
    <w:rsid w:val="00D26F13"/>
    <w:rsid w:val="00D27287"/>
    <w:rsid w:val="00D278B2"/>
    <w:rsid w:val="00D278CD"/>
    <w:rsid w:val="00D27A54"/>
    <w:rsid w:val="00D27A77"/>
    <w:rsid w:val="00D27A82"/>
    <w:rsid w:val="00D27DEC"/>
    <w:rsid w:val="00D27EFD"/>
    <w:rsid w:val="00D3024C"/>
    <w:rsid w:val="00D302BD"/>
    <w:rsid w:val="00D3036E"/>
    <w:rsid w:val="00D303BA"/>
    <w:rsid w:val="00D303D1"/>
    <w:rsid w:val="00D303F9"/>
    <w:rsid w:val="00D304B2"/>
    <w:rsid w:val="00D306A5"/>
    <w:rsid w:val="00D306AF"/>
    <w:rsid w:val="00D30869"/>
    <w:rsid w:val="00D3091F"/>
    <w:rsid w:val="00D30B64"/>
    <w:rsid w:val="00D30E4B"/>
    <w:rsid w:val="00D30EF7"/>
    <w:rsid w:val="00D31283"/>
    <w:rsid w:val="00D312B9"/>
    <w:rsid w:val="00D31498"/>
    <w:rsid w:val="00D31558"/>
    <w:rsid w:val="00D319F2"/>
    <w:rsid w:val="00D31A12"/>
    <w:rsid w:val="00D31C25"/>
    <w:rsid w:val="00D31F86"/>
    <w:rsid w:val="00D320B7"/>
    <w:rsid w:val="00D320C8"/>
    <w:rsid w:val="00D32322"/>
    <w:rsid w:val="00D32332"/>
    <w:rsid w:val="00D324E0"/>
    <w:rsid w:val="00D32565"/>
    <w:rsid w:val="00D32575"/>
    <w:rsid w:val="00D328C8"/>
    <w:rsid w:val="00D32B80"/>
    <w:rsid w:val="00D32E53"/>
    <w:rsid w:val="00D32F2A"/>
    <w:rsid w:val="00D32F4D"/>
    <w:rsid w:val="00D32F87"/>
    <w:rsid w:val="00D32FEF"/>
    <w:rsid w:val="00D331CD"/>
    <w:rsid w:val="00D333BE"/>
    <w:rsid w:val="00D33600"/>
    <w:rsid w:val="00D33736"/>
    <w:rsid w:val="00D33A19"/>
    <w:rsid w:val="00D33BBB"/>
    <w:rsid w:val="00D33F2E"/>
    <w:rsid w:val="00D34279"/>
    <w:rsid w:val="00D34489"/>
    <w:rsid w:val="00D34524"/>
    <w:rsid w:val="00D34551"/>
    <w:rsid w:val="00D3460D"/>
    <w:rsid w:val="00D34BB8"/>
    <w:rsid w:val="00D34D88"/>
    <w:rsid w:val="00D34EE5"/>
    <w:rsid w:val="00D34FE7"/>
    <w:rsid w:val="00D350BE"/>
    <w:rsid w:val="00D352F1"/>
    <w:rsid w:val="00D35302"/>
    <w:rsid w:val="00D35470"/>
    <w:rsid w:val="00D3549F"/>
    <w:rsid w:val="00D354F1"/>
    <w:rsid w:val="00D35560"/>
    <w:rsid w:val="00D356EA"/>
    <w:rsid w:val="00D35733"/>
    <w:rsid w:val="00D357B9"/>
    <w:rsid w:val="00D358E3"/>
    <w:rsid w:val="00D35955"/>
    <w:rsid w:val="00D35A98"/>
    <w:rsid w:val="00D36177"/>
    <w:rsid w:val="00D3619C"/>
    <w:rsid w:val="00D36299"/>
    <w:rsid w:val="00D363F9"/>
    <w:rsid w:val="00D3648B"/>
    <w:rsid w:val="00D36684"/>
    <w:rsid w:val="00D36ABF"/>
    <w:rsid w:val="00D36ADC"/>
    <w:rsid w:val="00D36EFF"/>
    <w:rsid w:val="00D36F9B"/>
    <w:rsid w:val="00D370EB"/>
    <w:rsid w:val="00D3751F"/>
    <w:rsid w:val="00D37756"/>
    <w:rsid w:val="00D3781F"/>
    <w:rsid w:val="00D3795E"/>
    <w:rsid w:val="00D37AED"/>
    <w:rsid w:val="00D37C4F"/>
    <w:rsid w:val="00D37CAC"/>
    <w:rsid w:val="00D37CC8"/>
    <w:rsid w:val="00D37CD7"/>
    <w:rsid w:val="00D37CF2"/>
    <w:rsid w:val="00D37E13"/>
    <w:rsid w:val="00D37F11"/>
    <w:rsid w:val="00D37FB4"/>
    <w:rsid w:val="00D40166"/>
    <w:rsid w:val="00D401AE"/>
    <w:rsid w:val="00D4028A"/>
    <w:rsid w:val="00D40336"/>
    <w:rsid w:val="00D40494"/>
    <w:rsid w:val="00D404D5"/>
    <w:rsid w:val="00D40629"/>
    <w:rsid w:val="00D4074B"/>
    <w:rsid w:val="00D409CB"/>
    <w:rsid w:val="00D409F7"/>
    <w:rsid w:val="00D40A37"/>
    <w:rsid w:val="00D40AB5"/>
    <w:rsid w:val="00D40B14"/>
    <w:rsid w:val="00D40C09"/>
    <w:rsid w:val="00D40D59"/>
    <w:rsid w:val="00D40DAF"/>
    <w:rsid w:val="00D40F3A"/>
    <w:rsid w:val="00D40F90"/>
    <w:rsid w:val="00D41049"/>
    <w:rsid w:val="00D41068"/>
    <w:rsid w:val="00D412C6"/>
    <w:rsid w:val="00D412CF"/>
    <w:rsid w:val="00D412EE"/>
    <w:rsid w:val="00D41380"/>
    <w:rsid w:val="00D415BB"/>
    <w:rsid w:val="00D415D2"/>
    <w:rsid w:val="00D417C9"/>
    <w:rsid w:val="00D41D99"/>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937"/>
    <w:rsid w:val="00D44AE5"/>
    <w:rsid w:val="00D44B59"/>
    <w:rsid w:val="00D44EC8"/>
    <w:rsid w:val="00D44FEF"/>
    <w:rsid w:val="00D451E6"/>
    <w:rsid w:val="00D452C5"/>
    <w:rsid w:val="00D45581"/>
    <w:rsid w:val="00D456AB"/>
    <w:rsid w:val="00D45809"/>
    <w:rsid w:val="00D45A3A"/>
    <w:rsid w:val="00D45C3C"/>
    <w:rsid w:val="00D45DA8"/>
    <w:rsid w:val="00D4626D"/>
    <w:rsid w:val="00D464D7"/>
    <w:rsid w:val="00D465D9"/>
    <w:rsid w:val="00D469DA"/>
    <w:rsid w:val="00D471C3"/>
    <w:rsid w:val="00D47DA0"/>
    <w:rsid w:val="00D47E33"/>
    <w:rsid w:val="00D503E2"/>
    <w:rsid w:val="00D5042D"/>
    <w:rsid w:val="00D504C7"/>
    <w:rsid w:val="00D5053F"/>
    <w:rsid w:val="00D507CD"/>
    <w:rsid w:val="00D508BD"/>
    <w:rsid w:val="00D50BF7"/>
    <w:rsid w:val="00D50EDA"/>
    <w:rsid w:val="00D51071"/>
    <w:rsid w:val="00D51558"/>
    <w:rsid w:val="00D51577"/>
    <w:rsid w:val="00D515DD"/>
    <w:rsid w:val="00D51786"/>
    <w:rsid w:val="00D517A6"/>
    <w:rsid w:val="00D518C3"/>
    <w:rsid w:val="00D51A7F"/>
    <w:rsid w:val="00D51C91"/>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D40"/>
    <w:rsid w:val="00D53EE5"/>
    <w:rsid w:val="00D54104"/>
    <w:rsid w:val="00D5421E"/>
    <w:rsid w:val="00D5445C"/>
    <w:rsid w:val="00D5461D"/>
    <w:rsid w:val="00D5464C"/>
    <w:rsid w:val="00D546CF"/>
    <w:rsid w:val="00D54788"/>
    <w:rsid w:val="00D54944"/>
    <w:rsid w:val="00D54A97"/>
    <w:rsid w:val="00D54B03"/>
    <w:rsid w:val="00D54E0E"/>
    <w:rsid w:val="00D54E92"/>
    <w:rsid w:val="00D55191"/>
    <w:rsid w:val="00D556DA"/>
    <w:rsid w:val="00D55A47"/>
    <w:rsid w:val="00D56186"/>
    <w:rsid w:val="00D56327"/>
    <w:rsid w:val="00D56340"/>
    <w:rsid w:val="00D565AD"/>
    <w:rsid w:val="00D5674E"/>
    <w:rsid w:val="00D5684E"/>
    <w:rsid w:val="00D56D86"/>
    <w:rsid w:val="00D56DCC"/>
    <w:rsid w:val="00D56F12"/>
    <w:rsid w:val="00D570D7"/>
    <w:rsid w:val="00D572BE"/>
    <w:rsid w:val="00D57419"/>
    <w:rsid w:val="00D574A3"/>
    <w:rsid w:val="00D57CA5"/>
    <w:rsid w:val="00D57EF1"/>
    <w:rsid w:val="00D60238"/>
    <w:rsid w:val="00D6038C"/>
    <w:rsid w:val="00D609F6"/>
    <w:rsid w:val="00D60AAE"/>
    <w:rsid w:val="00D60DC9"/>
    <w:rsid w:val="00D61154"/>
    <w:rsid w:val="00D611F4"/>
    <w:rsid w:val="00D61622"/>
    <w:rsid w:val="00D6173F"/>
    <w:rsid w:val="00D620D9"/>
    <w:rsid w:val="00D62119"/>
    <w:rsid w:val="00D62248"/>
    <w:rsid w:val="00D6225F"/>
    <w:rsid w:val="00D62365"/>
    <w:rsid w:val="00D6244E"/>
    <w:rsid w:val="00D625B4"/>
    <w:rsid w:val="00D62889"/>
    <w:rsid w:val="00D6293C"/>
    <w:rsid w:val="00D629CE"/>
    <w:rsid w:val="00D63018"/>
    <w:rsid w:val="00D63158"/>
    <w:rsid w:val="00D6350C"/>
    <w:rsid w:val="00D637B7"/>
    <w:rsid w:val="00D63806"/>
    <w:rsid w:val="00D63885"/>
    <w:rsid w:val="00D639BD"/>
    <w:rsid w:val="00D63F49"/>
    <w:rsid w:val="00D6437A"/>
    <w:rsid w:val="00D64639"/>
    <w:rsid w:val="00D64753"/>
    <w:rsid w:val="00D64929"/>
    <w:rsid w:val="00D64AC3"/>
    <w:rsid w:val="00D64C1C"/>
    <w:rsid w:val="00D64E42"/>
    <w:rsid w:val="00D64EA7"/>
    <w:rsid w:val="00D6508B"/>
    <w:rsid w:val="00D65175"/>
    <w:rsid w:val="00D655E0"/>
    <w:rsid w:val="00D65854"/>
    <w:rsid w:val="00D65965"/>
    <w:rsid w:val="00D65F5A"/>
    <w:rsid w:val="00D6662C"/>
    <w:rsid w:val="00D66802"/>
    <w:rsid w:val="00D66887"/>
    <w:rsid w:val="00D668E6"/>
    <w:rsid w:val="00D66B17"/>
    <w:rsid w:val="00D66B97"/>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C9F"/>
    <w:rsid w:val="00D71DA2"/>
    <w:rsid w:val="00D71EAA"/>
    <w:rsid w:val="00D72097"/>
    <w:rsid w:val="00D7227C"/>
    <w:rsid w:val="00D72432"/>
    <w:rsid w:val="00D7257D"/>
    <w:rsid w:val="00D727A8"/>
    <w:rsid w:val="00D727C2"/>
    <w:rsid w:val="00D729E3"/>
    <w:rsid w:val="00D72AE0"/>
    <w:rsid w:val="00D72D13"/>
    <w:rsid w:val="00D72D14"/>
    <w:rsid w:val="00D72F76"/>
    <w:rsid w:val="00D730C5"/>
    <w:rsid w:val="00D73358"/>
    <w:rsid w:val="00D7346E"/>
    <w:rsid w:val="00D73594"/>
    <w:rsid w:val="00D73818"/>
    <w:rsid w:val="00D73854"/>
    <w:rsid w:val="00D73878"/>
    <w:rsid w:val="00D73E68"/>
    <w:rsid w:val="00D73EAD"/>
    <w:rsid w:val="00D73F73"/>
    <w:rsid w:val="00D73FC3"/>
    <w:rsid w:val="00D740A0"/>
    <w:rsid w:val="00D74106"/>
    <w:rsid w:val="00D74217"/>
    <w:rsid w:val="00D748E5"/>
    <w:rsid w:val="00D74B74"/>
    <w:rsid w:val="00D74B95"/>
    <w:rsid w:val="00D74C16"/>
    <w:rsid w:val="00D74D59"/>
    <w:rsid w:val="00D74F23"/>
    <w:rsid w:val="00D74F85"/>
    <w:rsid w:val="00D7533E"/>
    <w:rsid w:val="00D75736"/>
    <w:rsid w:val="00D758E6"/>
    <w:rsid w:val="00D75A35"/>
    <w:rsid w:val="00D75D0C"/>
    <w:rsid w:val="00D762D3"/>
    <w:rsid w:val="00D76458"/>
    <w:rsid w:val="00D767B5"/>
    <w:rsid w:val="00D76AD5"/>
    <w:rsid w:val="00D76CE5"/>
    <w:rsid w:val="00D76DA4"/>
    <w:rsid w:val="00D76F77"/>
    <w:rsid w:val="00D770B6"/>
    <w:rsid w:val="00D77255"/>
    <w:rsid w:val="00D775D0"/>
    <w:rsid w:val="00D775EC"/>
    <w:rsid w:val="00D77631"/>
    <w:rsid w:val="00D77BCB"/>
    <w:rsid w:val="00D77DCD"/>
    <w:rsid w:val="00D8048C"/>
    <w:rsid w:val="00D80712"/>
    <w:rsid w:val="00D80801"/>
    <w:rsid w:val="00D80849"/>
    <w:rsid w:val="00D80D0C"/>
    <w:rsid w:val="00D8144E"/>
    <w:rsid w:val="00D815DB"/>
    <w:rsid w:val="00D8162D"/>
    <w:rsid w:val="00D8165D"/>
    <w:rsid w:val="00D8174C"/>
    <w:rsid w:val="00D81995"/>
    <w:rsid w:val="00D81B21"/>
    <w:rsid w:val="00D81CBA"/>
    <w:rsid w:val="00D828DC"/>
    <w:rsid w:val="00D82B7E"/>
    <w:rsid w:val="00D82C43"/>
    <w:rsid w:val="00D830BF"/>
    <w:rsid w:val="00D83389"/>
    <w:rsid w:val="00D839F4"/>
    <w:rsid w:val="00D83B64"/>
    <w:rsid w:val="00D83D81"/>
    <w:rsid w:val="00D83E5B"/>
    <w:rsid w:val="00D84135"/>
    <w:rsid w:val="00D84574"/>
    <w:rsid w:val="00D84926"/>
    <w:rsid w:val="00D84D4B"/>
    <w:rsid w:val="00D84D76"/>
    <w:rsid w:val="00D84DF3"/>
    <w:rsid w:val="00D8516C"/>
    <w:rsid w:val="00D85394"/>
    <w:rsid w:val="00D8554C"/>
    <w:rsid w:val="00D855FF"/>
    <w:rsid w:val="00D85753"/>
    <w:rsid w:val="00D8578B"/>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BC"/>
    <w:rsid w:val="00D87632"/>
    <w:rsid w:val="00D876CA"/>
    <w:rsid w:val="00D876FF"/>
    <w:rsid w:val="00D87A0B"/>
    <w:rsid w:val="00D87D9B"/>
    <w:rsid w:val="00D87E5E"/>
    <w:rsid w:val="00D87E78"/>
    <w:rsid w:val="00D900A2"/>
    <w:rsid w:val="00D90203"/>
    <w:rsid w:val="00D903E0"/>
    <w:rsid w:val="00D90553"/>
    <w:rsid w:val="00D906A9"/>
    <w:rsid w:val="00D907DC"/>
    <w:rsid w:val="00D909E3"/>
    <w:rsid w:val="00D90A8C"/>
    <w:rsid w:val="00D90D68"/>
    <w:rsid w:val="00D90D9E"/>
    <w:rsid w:val="00D90E48"/>
    <w:rsid w:val="00D9116F"/>
    <w:rsid w:val="00D9135A"/>
    <w:rsid w:val="00D9163D"/>
    <w:rsid w:val="00D91667"/>
    <w:rsid w:val="00D917C1"/>
    <w:rsid w:val="00D917F0"/>
    <w:rsid w:val="00D919DE"/>
    <w:rsid w:val="00D91FB2"/>
    <w:rsid w:val="00D92081"/>
    <w:rsid w:val="00D9219E"/>
    <w:rsid w:val="00D9225F"/>
    <w:rsid w:val="00D923D9"/>
    <w:rsid w:val="00D92450"/>
    <w:rsid w:val="00D92468"/>
    <w:rsid w:val="00D924C5"/>
    <w:rsid w:val="00D9282A"/>
    <w:rsid w:val="00D929B8"/>
    <w:rsid w:val="00D92A53"/>
    <w:rsid w:val="00D92AD4"/>
    <w:rsid w:val="00D92EE1"/>
    <w:rsid w:val="00D93315"/>
    <w:rsid w:val="00D93398"/>
    <w:rsid w:val="00D93464"/>
    <w:rsid w:val="00D93515"/>
    <w:rsid w:val="00D93654"/>
    <w:rsid w:val="00D93F4B"/>
    <w:rsid w:val="00D93F68"/>
    <w:rsid w:val="00D93FED"/>
    <w:rsid w:val="00D940E1"/>
    <w:rsid w:val="00D942E3"/>
    <w:rsid w:val="00D94579"/>
    <w:rsid w:val="00D94729"/>
    <w:rsid w:val="00D94AA5"/>
    <w:rsid w:val="00D94B2D"/>
    <w:rsid w:val="00D94D46"/>
    <w:rsid w:val="00D951EC"/>
    <w:rsid w:val="00D9583F"/>
    <w:rsid w:val="00D95A3B"/>
    <w:rsid w:val="00D95BF8"/>
    <w:rsid w:val="00D95DB3"/>
    <w:rsid w:val="00D95E1E"/>
    <w:rsid w:val="00D95EED"/>
    <w:rsid w:val="00D96341"/>
    <w:rsid w:val="00D9637E"/>
    <w:rsid w:val="00D96943"/>
    <w:rsid w:val="00D96CD3"/>
    <w:rsid w:val="00D96DCD"/>
    <w:rsid w:val="00D96E55"/>
    <w:rsid w:val="00D96F57"/>
    <w:rsid w:val="00D970F4"/>
    <w:rsid w:val="00D971B3"/>
    <w:rsid w:val="00D971DD"/>
    <w:rsid w:val="00D97272"/>
    <w:rsid w:val="00D9730F"/>
    <w:rsid w:val="00D976EE"/>
    <w:rsid w:val="00D97701"/>
    <w:rsid w:val="00D97799"/>
    <w:rsid w:val="00D97BE1"/>
    <w:rsid w:val="00D97CF3"/>
    <w:rsid w:val="00D97D46"/>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AF"/>
    <w:rsid w:val="00DA18E6"/>
    <w:rsid w:val="00DA1914"/>
    <w:rsid w:val="00DA19AD"/>
    <w:rsid w:val="00DA1CAA"/>
    <w:rsid w:val="00DA1CE5"/>
    <w:rsid w:val="00DA1DF2"/>
    <w:rsid w:val="00DA1E93"/>
    <w:rsid w:val="00DA20D6"/>
    <w:rsid w:val="00DA2417"/>
    <w:rsid w:val="00DA2A4A"/>
    <w:rsid w:val="00DA2A71"/>
    <w:rsid w:val="00DA2BCA"/>
    <w:rsid w:val="00DA2E31"/>
    <w:rsid w:val="00DA2E5F"/>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17A"/>
    <w:rsid w:val="00DA43F7"/>
    <w:rsid w:val="00DA4745"/>
    <w:rsid w:val="00DA4A31"/>
    <w:rsid w:val="00DA4BF6"/>
    <w:rsid w:val="00DA4D22"/>
    <w:rsid w:val="00DA4F1E"/>
    <w:rsid w:val="00DA4F92"/>
    <w:rsid w:val="00DA4FE2"/>
    <w:rsid w:val="00DA5537"/>
    <w:rsid w:val="00DA59E3"/>
    <w:rsid w:val="00DA5CE9"/>
    <w:rsid w:val="00DA5D76"/>
    <w:rsid w:val="00DA5FE6"/>
    <w:rsid w:val="00DA604B"/>
    <w:rsid w:val="00DA6079"/>
    <w:rsid w:val="00DA61DB"/>
    <w:rsid w:val="00DA6238"/>
    <w:rsid w:val="00DA66AE"/>
    <w:rsid w:val="00DA6970"/>
    <w:rsid w:val="00DA6992"/>
    <w:rsid w:val="00DA6C6D"/>
    <w:rsid w:val="00DA6CAB"/>
    <w:rsid w:val="00DA705C"/>
    <w:rsid w:val="00DA7082"/>
    <w:rsid w:val="00DA712C"/>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0837"/>
    <w:rsid w:val="00DB0B0C"/>
    <w:rsid w:val="00DB102D"/>
    <w:rsid w:val="00DB1116"/>
    <w:rsid w:val="00DB1561"/>
    <w:rsid w:val="00DB1791"/>
    <w:rsid w:val="00DB1834"/>
    <w:rsid w:val="00DB19E0"/>
    <w:rsid w:val="00DB1B1F"/>
    <w:rsid w:val="00DB1C65"/>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91E"/>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910"/>
    <w:rsid w:val="00DB6D4E"/>
    <w:rsid w:val="00DB6E83"/>
    <w:rsid w:val="00DB6FE1"/>
    <w:rsid w:val="00DB7047"/>
    <w:rsid w:val="00DB731F"/>
    <w:rsid w:val="00DB7444"/>
    <w:rsid w:val="00DB74EF"/>
    <w:rsid w:val="00DB75CB"/>
    <w:rsid w:val="00DB765A"/>
    <w:rsid w:val="00DB7713"/>
    <w:rsid w:val="00DB78D6"/>
    <w:rsid w:val="00DB7F24"/>
    <w:rsid w:val="00DB7F2C"/>
    <w:rsid w:val="00DC017C"/>
    <w:rsid w:val="00DC0446"/>
    <w:rsid w:val="00DC05F5"/>
    <w:rsid w:val="00DC0630"/>
    <w:rsid w:val="00DC06F8"/>
    <w:rsid w:val="00DC06FD"/>
    <w:rsid w:val="00DC0759"/>
    <w:rsid w:val="00DC0867"/>
    <w:rsid w:val="00DC0BFB"/>
    <w:rsid w:val="00DC0C1B"/>
    <w:rsid w:val="00DC100C"/>
    <w:rsid w:val="00DC1397"/>
    <w:rsid w:val="00DC14AC"/>
    <w:rsid w:val="00DC15F7"/>
    <w:rsid w:val="00DC1C83"/>
    <w:rsid w:val="00DC1D31"/>
    <w:rsid w:val="00DC1D41"/>
    <w:rsid w:val="00DC1E9E"/>
    <w:rsid w:val="00DC1EDC"/>
    <w:rsid w:val="00DC2100"/>
    <w:rsid w:val="00DC2348"/>
    <w:rsid w:val="00DC2581"/>
    <w:rsid w:val="00DC2967"/>
    <w:rsid w:val="00DC29C9"/>
    <w:rsid w:val="00DC2B76"/>
    <w:rsid w:val="00DC2C28"/>
    <w:rsid w:val="00DC2D11"/>
    <w:rsid w:val="00DC319A"/>
    <w:rsid w:val="00DC3210"/>
    <w:rsid w:val="00DC32AB"/>
    <w:rsid w:val="00DC35A4"/>
    <w:rsid w:val="00DC3669"/>
    <w:rsid w:val="00DC37E6"/>
    <w:rsid w:val="00DC392E"/>
    <w:rsid w:val="00DC39E7"/>
    <w:rsid w:val="00DC3B85"/>
    <w:rsid w:val="00DC3C9F"/>
    <w:rsid w:val="00DC3EE1"/>
    <w:rsid w:val="00DC3F57"/>
    <w:rsid w:val="00DC3FD1"/>
    <w:rsid w:val="00DC4061"/>
    <w:rsid w:val="00DC427E"/>
    <w:rsid w:val="00DC443D"/>
    <w:rsid w:val="00DC46AB"/>
    <w:rsid w:val="00DC474D"/>
    <w:rsid w:val="00DC4971"/>
    <w:rsid w:val="00DC4BB1"/>
    <w:rsid w:val="00DC4DF5"/>
    <w:rsid w:val="00DC4E41"/>
    <w:rsid w:val="00DC4F4C"/>
    <w:rsid w:val="00DC50C8"/>
    <w:rsid w:val="00DC50D3"/>
    <w:rsid w:val="00DC5180"/>
    <w:rsid w:val="00DC55A1"/>
    <w:rsid w:val="00DC5947"/>
    <w:rsid w:val="00DC5B58"/>
    <w:rsid w:val="00DC5CF0"/>
    <w:rsid w:val="00DC5D00"/>
    <w:rsid w:val="00DC5D40"/>
    <w:rsid w:val="00DC5F33"/>
    <w:rsid w:val="00DC5FA0"/>
    <w:rsid w:val="00DC6062"/>
    <w:rsid w:val="00DC6162"/>
    <w:rsid w:val="00DC62D5"/>
    <w:rsid w:val="00DC6331"/>
    <w:rsid w:val="00DC67A4"/>
    <w:rsid w:val="00DC69CE"/>
    <w:rsid w:val="00DC6DFE"/>
    <w:rsid w:val="00DC6E39"/>
    <w:rsid w:val="00DC7190"/>
    <w:rsid w:val="00DC749E"/>
    <w:rsid w:val="00DC7A6F"/>
    <w:rsid w:val="00DD005E"/>
    <w:rsid w:val="00DD0070"/>
    <w:rsid w:val="00DD0250"/>
    <w:rsid w:val="00DD0301"/>
    <w:rsid w:val="00DD042D"/>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1FEE"/>
    <w:rsid w:val="00DD20E3"/>
    <w:rsid w:val="00DD21C3"/>
    <w:rsid w:val="00DD231F"/>
    <w:rsid w:val="00DD26C8"/>
    <w:rsid w:val="00DD272E"/>
    <w:rsid w:val="00DD2827"/>
    <w:rsid w:val="00DD2ADB"/>
    <w:rsid w:val="00DD2B32"/>
    <w:rsid w:val="00DD2B5D"/>
    <w:rsid w:val="00DD2C03"/>
    <w:rsid w:val="00DD3415"/>
    <w:rsid w:val="00DD34D7"/>
    <w:rsid w:val="00DD3532"/>
    <w:rsid w:val="00DD3560"/>
    <w:rsid w:val="00DD370F"/>
    <w:rsid w:val="00DD3877"/>
    <w:rsid w:val="00DD3994"/>
    <w:rsid w:val="00DD3FF5"/>
    <w:rsid w:val="00DD4102"/>
    <w:rsid w:val="00DD4365"/>
    <w:rsid w:val="00DD4397"/>
    <w:rsid w:val="00DD44D9"/>
    <w:rsid w:val="00DD46B3"/>
    <w:rsid w:val="00DD4707"/>
    <w:rsid w:val="00DD48B6"/>
    <w:rsid w:val="00DD4B23"/>
    <w:rsid w:val="00DD4CA7"/>
    <w:rsid w:val="00DD50DE"/>
    <w:rsid w:val="00DD5228"/>
    <w:rsid w:val="00DD5AD3"/>
    <w:rsid w:val="00DD5B0F"/>
    <w:rsid w:val="00DD5B3B"/>
    <w:rsid w:val="00DD5D8B"/>
    <w:rsid w:val="00DD5F3B"/>
    <w:rsid w:val="00DD5FCB"/>
    <w:rsid w:val="00DD6011"/>
    <w:rsid w:val="00DD6058"/>
    <w:rsid w:val="00DD6158"/>
    <w:rsid w:val="00DD62B4"/>
    <w:rsid w:val="00DD6432"/>
    <w:rsid w:val="00DD64D0"/>
    <w:rsid w:val="00DD65A0"/>
    <w:rsid w:val="00DD672A"/>
    <w:rsid w:val="00DD688F"/>
    <w:rsid w:val="00DD6B6E"/>
    <w:rsid w:val="00DD6C9D"/>
    <w:rsid w:val="00DD704E"/>
    <w:rsid w:val="00DD70F0"/>
    <w:rsid w:val="00DD747E"/>
    <w:rsid w:val="00DD7551"/>
    <w:rsid w:val="00DD765F"/>
    <w:rsid w:val="00DD76E5"/>
    <w:rsid w:val="00DD789D"/>
    <w:rsid w:val="00DD7923"/>
    <w:rsid w:val="00DD792F"/>
    <w:rsid w:val="00DD79DB"/>
    <w:rsid w:val="00DD7A0B"/>
    <w:rsid w:val="00DD7FF2"/>
    <w:rsid w:val="00DE04C9"/>
    <w:rsid w:val="00DE06BF"/>
    <w:rsid w:val="00DE06EF"/>
    <w:rsid w:val="00DE07CE"/>
    <w:rsid w:val="00DE07EA"/>
    <w:rsid w:val="00DE0EA1"/>
    <w:rsid w:val="00DE149F"/>
    <w:rsid w:val="00DE15BD"/>
    <w:rsid w:val="00DE16CF"/>
    <w:rsid w:val="00DE1E09"/>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A9"/>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C19"/>
    <w:rsid w:val="00DE5E70"/>
    <w:rsid w:val="00DE639D"/>
    <w:rsid w:val="00DE6655"/>
    <w:rsid w:val="00DE6706"/>
    <w:rsid w:val="00DE67DB"/>
    <w:rsid w:val="00DE6F5C"/>
    <w:rsid w:val="00DE7157"/>
    <w:rsid w:val="00DE7304"/>
    <w:rsid w:val="00DE764B"/>
    <w:rsid w:val="00DE7873"/>
    <w:rsid w:val="00DE7883"/>
    <w:rsid w:val="00DE79B9"/>
    <w:rsid w:val="00DE7A86"/>
    <w:rsid w:val="00DE7B89"/>
    <w:rsid w:val="00DE7BDA"/>
    <w:rsid w:val="00DE7D71"/>
    <w:rsid w:val="00DE7D93"/>
    <w:rsid w:val="00DE7F5D"/>
    <w:rsid w:val="00DF009E"/>
    <w:rsid w:val="00DF0129"/>
    <w:rsid w:val="00DF036D"/>
    <w:rsid w:val="00DF045D"/>
    <w:rsid w:val="00DF0511"/>
    <w:rsid w:val="00DF0695"/>
    <w:rsid w:val="00DF06C3"/>
    <w:rsid w:val="00DF0764"/>
    <w:rsid w:val="00DF0BB3"/>
    <w:rsid w:val="00DF0C56"/>
    <w:rsid w:val="00DF0C97"/>
    <w:rsid w:val="00DF0CD5"/>
    <w:rsid w:val="00DF170B"/>
    <w:rsid w:val="00DF1B02"/>
    <w:rsid w:val="00DF1BE0"/>
    <w:rsid w:val="00DF1E82"/>
    <w:rsid w:val="00DF1F21"/>
    <w:rsid w:val="00DF1F73"/>
    <w:rsid w:val="00DF238B"/>
    <w:rsid w:val="00DF25B6"/>
    <w:rsid w:val="00DF2719"/>
    <w:rsid w:val="00DF2903"/>
    <w:rsid w:val="00DF29B3"/>
    <w:rsid w:val="00DF2A54"/>
    <w:rsid w:val="00DF2A55"/>
    <w:rsid w:val="00DF2AB5"/>
    <w:rsid w:val="00DF2C5C"/>
    <w:rsid w:val="00DF321B"/>
    <w:rsid w:val="00DF32BB"/>
    <w:rsid w:val="00DF33F4"/>
    <w:rsid w:val="00DF38F0"/>
    <w:rsid w:val="00DF394B"/>
    <w:rsid w:val="00DF3B1F"/>
    <w:rsid w:val="00DF3CD2"/>
    <w:rsid w:val="00DF471F"/>
    <w:rsid w:val="00DF4750"/>
    <w:rsid w:val="00DF4C07"/>
    <w:rsid w:val="00DF4DEC"/>
    <w:rsid w:val="00DF4E20"/>
    <w:rsid w:val="00DF4EE8"/>
    <w:rsid w:val="00DF4F15"/>
    <w:rsid w:val="00DF4FB0"/>
    <w:rsid w:val="00DF4FF9"/>
    <w:rsid w:val="00DF50F8"/>
    <w:rsid w:val="00DF54F8"/>
    <w:rsid w:val="00DF55ED"/>
    <w:rsid w:val="00DF5679"/>
    <w:rsid w:val="00DF56EE"/>
    <w:rsid w:val="00DF5B2F"/>
    <w:rsid w:val="00DF5C9C"/>
    <w:rsid w:val="00DF5CA7"/>
    <w:rsid w:val="00DF5F54"/>
    <w:rsid w:val="00DF5FE2"/>
    <w:rsid w:val="00DF6228"/>
    <w:rsid w:val="00DF6311"/>
    <w:rsid w:val="00DF639A"/>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65"/>
    <w:rsid w:val="00E025E2"/>
    <w:rsid w:val="00E02919"/>
    <w:rsid w:val="00E02CE8"/>
    <w:rsid w:val="00E02D68"/>
    <w:rsid w:val="00E02F18"/>
    <w:rsid w:val="00E03136"/>
    <w:rsid w:val="00E0328E"/>
    <w:rsid w:val="00E03498"/>
    <w:rsid w:val="00E0367F"/>
    <w:rsid w:val="00E037AC"/>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6D6D"/>
    <w:rsid w:val="00E06E3A"/>
    <w:rsid w:val="00E07399"/>
    <w:rsid w:val="00E0742C"/>
    <w:rsid w:val="00E0769E"/>
    <w:rsid w:val="00E077CC"/>
    <w:rsid w:val="00E0799D"/>
    <w:rsid w:val="00E07B86"/>
    <w:rsid w:val="00E07C13"/>
    <w:rsid w:val="00E07EF4"/>
    <w:rsid w:val="00E10233"/>
    <w:rsid w:val="00E1031D"/>
    <w:rsid w:val="00E10416"/>
    <w:rsid w:val="00E1041A"/>
    <w:rsid w:val="00E10B2B"/>
    <w:rsid w:val="00E10C63"/>
    <w:rsid w:val="00E10CDF"/>
    <w:rsid w:val="00E10F5D"/>
    <w:rsid w:val="00E11090"/>
    <w:rsid w:val="00E11392"/>
    <w:rsid w:val="00E11B3A"/>
    <w:rsid w:val="00E11C01"/>
    <w:rsid w:val="00E11E2B"/>
    <w:rsid w:val="00E12392"/>
    <w:rsid w:val="00E125B6"/>
    <w:rsid w:val="00E125E3"/>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ADC"/>
    <w:rsid w:val="00E14BF5"/>
    <w:rsid w:val="00E14C3E"/>
    <w:rsid w:val="00E14C6A"/>
    <w:rsid w:val="00E14E5F"/>
    <w:rsid w:val="00E14E98"/>
    <w:rsid w:val="00E14EAB"/>
    <w:rsid w:val="00E15887"/>
    <w:rsid w:val="00E158E0"/>
    <w:rsid w:val="00E15B2A"/>
    <w:rsid w:val="00E15BBF"/>
    <w:rsid w:val="00E15ED1"/>
    <w:rsid w:val="00E1615A"/>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0F3B"/>
    <w:rsid w:val="00E21068"/>
    <w:rsid w:val="00E21232"/>
    <w:rsid w:val="00E21619"/>
    <w:rsid w:val="00E2184D"/>
    <w:rsid w:val="00E219B5"/>
    <w:rsid w:val="00E21A7A"/>
    <w:rsid w:val="00E21C24"/>
    <w:rsid w:val="00E22206"/>
    <w:rsid w:val="00E223D5"/>
    <w:rsid w:val="00E225CB"/>
    <w:rsid w:val="00E22B32"/>
    <w:rsid w:val="00E234F1"/>
    <w:rsid w:val="00E23AA1"/>
    <w:rsid w:val="00E23B9F"/>
    <w:rsid w:val="00E24359"/>
    <w:rsid w:val="00E24577"/>
    <w:rsid w:val="00E24AB3"/>
    <w:rsid w:val="00E24B28"/>
    <w:rsid w:val="00E24C92"/>
    <w:rsid w:val="00E24D36"/>
    <w:rsid w:val="00E24D72"/>
    <w:rsid w:val="00E2507E"/>
    <w:rsid w:val="00E25203"/>
    <w:rsid w:val="00E25223"/>
    <w:rsid w:val="00E25292"/>
    <w:rsid w:val="00E252BC"/>
    <w:rsid w:val="00E252CE"/>
    <w:rsid w:val="00E252DE"/>
    <w:rsid w:val="00E25344"/>
    <w:rsid w:val="00E25525"/>
    <w:rsid w:val="00E2559A"/>
    <w:rsid w:val="00E25687"/>
    <w:rsid w:val="00E25689"/>
    <w:rsid w:val="00E2594A"/>
    <w:rsid w:val="00E25A29"/>
    <w:rsid w:val="00E25BD1"/>
    <w:rsid w:val="00E26088"/>
    <w:rsid w:val="00E261CB"/>
    <w:rsid w:val="00E26475"/>
    <w:rsid w:val="00E2657C"/>
    <w:rsid w:val="00E265D9"/>
    <w:rsid w:val="00E26668"/>
    <w:rsid w:val="00E2683B"/>
    <w:rsid w:val="00E26BA5"/>
    <w:rsid w:val="00E26C1A"/>
    <w:rsid w:val="00E26C56"/>
    <w:rsid w:val="00E26E07"/>
    <w:rsid w:val="00E27211"/>
    <w:rsid w:val="00E272E1"/>
    <w:rsid w:val="00E272E2"/>
    <w:rsid w:val="00E27801"/>
    <w:rsid w:val="00E27BD9"/>
    <w:rsid w:val="00E27C1D"/>
    <w:rsid w:val="00E27D1B"/>
    <w:rsid w:val="00E27D7A"/>
    <w:rsid w:val="00E27F06"/>
    <w:rsid w:val="00E27FB3"/>
    <w:rsid w:val="00E3005D"/>
    <w:rsid w:val="00E30123"/>
    <w:rsid w:val="00E3020D"/>
    <w:rsid w:val="00E302C6"/>
    <w:rsid w:val="00E30433"/>
    <w:rsid w:val="00E30676"/>
    <w:rsid w:val="00E30D6A"/>
    <w:rsid w:val="00E30DD9"/>
    <w:rsid w:val="00E30E16"/>
    <w:rsid w:val="00E30E4A"/>
    <w:rsid w:val="00E3102C"/>
    <w:rsid w:val="00E311C9"/>
    <w:rsid w:val="00E31480"/>
    <w:rsid w:val="00E31832"/>
    <w:rsid w:val="00E31CC9"/>
    <w:rsid w:val="00E31E3F"/>
    <w:rsid w:val="00E32030"/>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E"/>
    <w:rsid w:val="00E3387F"/>
    <w:rsid w:val="00E33CE6"/>
    <w:rsid w:val="00E33E42"/>
    <w:rsid w:val="00E34210"/>
    <w:rsid w:val="00E34537"/>
    <w:rsid w:val="00E346AE"/>
    <w:rsid w:val="00E34D66"/>
    <w:rsid w:val="00E34DE6"/>
    <w:rsid w:val="00E34F18"/>
    <w:rsid w:val="00E34F87"/>
    <w:rsid w:val="00E352B3"/>
    <w:rsid w:val="00E3560F"/>
    <w:rsid w:val="00E35666"/>
    <w:rsid w:val="00E3568F"/>
    <w:rsid w:val="00E356F3"/>
    <w:rsid w:val="00E356FB"/>
    <w:rsid w:val="00E3586C"/>
    <w:rsid w:val="00E35B70"/>
    <w:rsid w:val="00E35BF5"/>
    <w:rsid w:val="00E35C57"/>
    <w:rsid w:val="00E35D2C"/>
    <w:rsid w:val="00E35D6A"/>
    <w:rsid w:val="00E35D7E"/>
    <w:rsid w:val="00E35E25"/>
    <w:rsid w:val="00E35F33"/>
    <w:rsid w:val="00E360CE"/>
    <w:rsid w:val="00E3620D"/>
    <w:rsid w:val="00E363D2"/>
    <w:rsid w:val="00E36419"/>
    <w:rsid w:val="00E36522"/>
    <w:rsid w:val="00E36551"/>
    <w:rsid w:val="00E36F6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0D4B"/>
    <w:rsid w:val="00E413AE"/>
    <w:rsid w:val="00E41451"/>
    <w:rsid w:val="00E414B7"/>
    <w:rsid w:val="00E4155D"/>
    <w:rsid w:val="00E4158F"/>
    <w:rsid w:val="00E41C2F"/>
    <w:rsid w:val="00E41ED4"/>
    <w:rsid w:val="00E41EFD"/>
    <w:rsid w:val="00E41FED"/>
    <w:rsid w:val="00E421F7"/>
    <w:rsid w:val="00E42209"/>
    <w:rsid w:val="00E422AA"/>
    <w:rsid w:val="00E4237B"/>
    <w:rsid w:val="00E42639"/>
    <w:rsid w:val="00E4279C"/>
    <w:rsid w:val="00E427B3"/>
    <w:rsid w:val="00E42831"/>
    <w:rsid w:val="00E42A30"/>
    <w:rsid w:val="00E42B1C"/>
    <w:rsid w:val="00E42B97"/>
    <w:rsid w:val="00E42C04"/>
    <w:rsid w:val="00E42F1D"/>
    <w:rsid w:val="00E433F7"/>
    <w:rsid w:val="00E4344D"/>
    <w:rsid w:val="00E434F8"/>
    <w:rsid w:val="00E4364C"/>
    <w:rsid w:val="00E438C1"/>
    <w:rsid w:val="00E43A25"/>
    <w:rsid w:val="00E44050"/>
    <w:rsid w:val="00E44075"/>
    <w:rsid w:val="00E44247"/>
    <w:rsid w:val="00E442B6"/>
    <w:rsid w:val="00E4442B"/>
    <w:rsid w:val="00E44459"/>
    <w:rsid w:val="00E445C8"/>
    <w:rsid w:val="00E445F8"/>
    <w:rsid w:val="00E4474E"/>
    <w:rsid w:val="00E447B7"/>
    <w:rsid w:val="00E44B64"/>
    <w:rsid w:val="00E44F78"/>
    <w:rsid w:val="00E44FFD"/>
    <w:rsid w:val="00E4507A"/>
    <w:rsid w:val="00E45210"/>
    <w:rsid w:val="00E45386"/>
    <w:rsid w:val="00E45475"/>
    <w:rsid w:val="00E45BED"/>
    <w:rsid w:val="00E45C19"/>
    <w:rsid w:val="00E45E8D"/>
    <w:rsid w:val="00E45EF2"/>
    <w:rsid w:val="00E4652B"/>
    <w:rsid w:val="00E4690A"/>
    <w:rsid w:val="00E46A8B"/>
    <w:rsid w:val="00E46B93"/>
    <w:rsid w:val="00E46D11"/>
    <w:rsid w:val="00E46E5D"/>
    <w:rsid w:val="00E46F04"/>
    <w:rsid w:val="00E4705B"/>
    <w:rsid w:val="00E470A6"/>
    <w:rsid w:val="00E474CF"/>
    <w:rsid w:val="00E475E8"/>
    <w:rsid w:val="00E47684"/>
    <w:rsid w:val="00E476E0"/>
    <w:rsid w:val="00E477D4"/>
    <w:rsid w:val="00E47891"/>
    <w:rsid w:val="00E47971"/>
    <w:rsid w:val="00E5022D"/>
    <w:rsid w:val="00E50306"/>
    <w:rsid w:val="00E5044B"/>
    <w:rsid w:val="00E504B3"/>
    <w:rsid w:val="00E50584"/>
    <w:rsid w:val="00E506D4"/>
    <w:rsid w:val="00E50800"/>
    <w:rsid w:val="00E5093E"/>
    <w:rsid w:val="00E50960"/>
    <w:rsid w:val="00E509B8"/>
    <w:rsid w:val="00E50BF5"/>
    <w:rsid w:val="00E50C08"/>
    <w:rsid w:val="00E50C0C"/>
    <w:rsid w:val="00E50C35"/>
    <w:rsid w:val="00E50D61"/>
    <w:rsid w:val="00E50EA7"/>
    <w:rsid w:val="00E517C2"/>
    <w:rsid w:val="00E51996"/>
    <w:rsid w:val="00E51E6A"/>
    <w:rsid w:val="00E51E9C"/>
    <w:rsid w:val="00E51ECE"/>
    <w:rsid w:val="00E5220E"/>
    <w:rsid w:val="00E529BC"/>
    <w:rsid w:val="00E52B6D"/>
    <w:rsid w:val="00E52C96"/>
    <w:rsid w:val="00E52EAD"/>
    <w:rsid w:val="00E5304D"/>
    <w:rsid w:val="00E532B3"/>
    <w:rsid w:val="00E538A6"/>
    <w:rsid w:val="00E539A6"/>
    <w:rsid w:val="00E53C91"/>
    <w:rsid w:val="00E53D11"/>
    <w:rsid w:val="00E53D73"/>
    <w:rsid w:val="00E54099"/>
    <w:rsid w:val="00E54453"/>
    <w:rsid w:val="00E54494"/>
    <w:rsid w:val="00E54D67"/>
    <w:rsid w:val="00E55014"/>
    <w:rsid w:val="00E55381"/>
    <w:rsid w:val="00E553BE"/>
    <w:rsid w:val="00E554A3"/>
    <w:rsid w:val="00E556A9"/>
    <w:rsid w:val="00E55BFC"/>
    <w:rsid w:val="00E55C7A"/>
    <w:rsid w:val="00E55C81"/>
    <w:rsid w:val="00E55C91"/>
    <w:rsid w:val="00E55CC9"/>
    <w:rsid w:val="00E5625D"/>
    <w:rsid w:val="00E56452"/>
    <w:rsid w:val="00E5692D"/>
    <w:rsid w:val="00E56994"/>
    <w:rsid w:val="00E569C9"/>
    <w:rsid w:val="00E56C22"/>
    <w:rsid w:val="00E56C4A"/>
    <w:rsid w:val="00E56DE9"/>
    <w:rsid w:val="00E56E1A"/>
    <w:rsid w:val="00E5703D"/>
    <w:rsid w:val="00E570AE"/>
    <w:rsid w:val="00E57139"/>
    <w:rsid w:val="00E5717C"/>
    <w:rsid w:val="00E57458"/>
    <w:rsid w:val="00E5753A"/>
    <w:rsid w:val="00E575FE"/>
    <w:rsid w:val="00E577AC"/>
    <w:rsid w:val="00E57AC2"/>
    <w:rsid w:val="00E57B38"/>
    <w:rsid w:val="00E57B93"/>
    <w:rsid w:val="00E57BC2"/>
    <w:rsid w:val="00E57C75"/>
    <w:rsid w:val="00E57F12"/>
    <w:rsid w:val="00E57F20"/>
    <w:rsid w:val="00E6000A"/>
    <w:rsid w:val="00E603FB"/>
    <w:rsid w:val="00E60580"/>
    <w:rsid w:val="00E60903"/>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59F"/>
    <w:rsid w:val="00E62674"/>
    <w:rsid w:val="00E6273A"/>
    <w:rsid w:val="00E628A4"/>
    <w:rsid w:val="00E62A9E"/>
    <w:rsid w:val="00E62C17"/>
    <w:rsid w:val="00E63231"/>
    <w:rsid w:val="00E632E9"/>
    <w:rsid w:val="00E6355B"/>
    <w:rsid w:val="00E63C5A"/>
    <w:rsid w:val="00E63F47"/>
    <w:rsid w:val="00E63FE6"/>
    <w:rsid w:val="00E640BB"/>
    <w:rsid w:val="00E640FD"/>
    <w:rsid w:val="00E643CB"/>
    <w:rsid w:val="00E644B6"/>
    <w:rsid w:val="00E64516"/>
    <w:rsid w:val="00E6483D"/>
    <w:rsid w:val="00E64AE3"/>
    <w:rsid w:val="00E64E26"/>
    <w:rsid w:val="00E64F36"/>
    <w:rsid w:val="00E65230"/>
    <w:rsid w:val="00E65343"/>
    <w:rsid w:val="00E654B5"/>
    <w:rsid w:val="00E658D4"/>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3C9"/>
    <w:rsid w:val="00E67527"/>
    <w:rsid w:val="00E678BE"/>
    <w:rsid w:val="00E67949"/>
    <w:rsid w:val="00E67A4A"/>
    <w:rsid w:val="00E67B6E"/>
    <w:rsid w:val="00E67C84"/>
    <w:rsid w:val="00E70037"/>
    <w:rsid w:val="00E700F9"/>
    <w:rsid w:val="00E7038D"/>
    <w:rsid w:val="00E70923"/>
    <w:rsid w:val="00E70B02"/>
    <w:rsid w:val="00E70B55"/>
    <w:rsid w:val="00E70C66"/>
    <w:rsid w:val="00E70C83"/>
    <w:rsid w:val="00E70F03"/>
    <w:rsid w:val="00E7115C"/>
    <w:rsid w:val="00E7117D"/>
    <w:rsid w:val="00E71407"/>
    <w:rsid w:val="00E714E1"/>
    <w:rsid w:val="00E7171C"/>
    <w:rsid w:val="00E717F8"/>
    <w:rsid w:val="00E7225F"/>
    <w:rsid w:val="00E723E3"/>
    <w:rsid w:val="00E725D6"/>
    <w:rsid w:val="00E72639"/>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3D7C"/>
    <w:rsid w:val="00E743FF"/>
    <w:rsid w:val="00E7456A"/>
    <w:rsid w:val="00E7466D"/>
    <w:rsid w:val="00E746AF"/>
    <w:rsid w:val="00E7477D"/>
    <w:rsid w:val="00E747D9"/>
    <w:rsid w:val="00E74A6D"/>
    <w:rsid w:val="00E74B20"/>
    <w:rsid w:val="00E74C51"/>
    <w:rsid w:val="00E74D24"/>
    <w:rsid w:val="00E74D6D"/>
    <w:rsid w:val="00E74F37"/>
    <w:rsid w:val="00E751B3"/>
    <w:rsid w:val="00E753B6"/>
    <w:rsid w:val="00E75549"/>
    <w:rsid w:val="00E75560"/>
    <w:rsid w:val="00E7557B"/>
    <w:rsid w:val="00E75762"/>
    <w:rsid w:val="00E75883"/>
    <w:rsid w:val="00E758B5"/>
    <w:rsid w:val="00E759A6"/>
    <w:rsid w:val="00E759FF"/>
    <w:rsid w:val="00E75B4C"/>
    <w:rsid w:val="00E75BAC"/>
    <w:rsid w:val="00E75CFF"/>
    <w:rsid w:val="00E75D30"/>
    <w:rsid w:val="00E75E5D"/>
    <w:rsid w:val="00E763CB"/>
    <w:rsid w:val="00E7643F"/>
    <w:rsid w:val="00E7649D"/>
    <w:rsid w:val="00E76814"/>
    <w:rsid w:val="00E76AD9"/>
    <w:rsid w:val="00E76B31"/>
    <w:rsid w:val="00E76B46"/>
    <w:rsid w:val="00E76C20"/>
    <w:rsid w:val="00E76CBE"/>
    <w:rsid w:val="00E76CE8"/>
    <w:rsid w:val="00E76F72"/>
    <w:rsid w:val="00E7756E"/>
    <w:rsid w:val="00E77572"/>
    <w:rsid w:val="00E77637"/>
    <w:rsid w:val="00E776B9"/>
    <w:rsid w:val="00E778D3"/>
    <w:rsid w:val="00E77DA9"/>
    <w:rsid w:val="00E80042"/>
    <w:rsid w:val="00E800B6"/>
    <w:rsid w:val="00E80148"/>
    <w:rsid w:val="00E8031B"/>
    <w:rsid w:val="00E8055A"/>
    <w:rsid w:val="00E80ADA"/>
    <w:rsid w:val="00E80C56"/>
    <w:rsid w:val="00E8135E"/>
    <w:rsid w:val="00E814A8"/>
    <w:rsid w:val="00E81B31"/>
    <w:rsid w:val="00E81BFD"/>
    <w:rsid w:val="00E8214C"/>
    <w:rsid w:val="00E8231C"/>
    <w:rsid w:val="00E82653"/>
    <w:rsid w:val="00E826DD"/>
    <w:rsid w:val="00E82812"/>
    <w:rsid w:val="00E82A00"/>
    <w:rsid w:val="00E82C1F"/>
    <w:rsid w:val="00E833BC"/>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3D4"/>
    <w:rsid w:val="00E91445"/>
    <w:rsid w:val="00E91A84"/>
    <w:rsid w:val="00E91C86"/>
    <w:rsid w:val="00E9231C"/>
    <w:rsid w:val="00E924C3"/>
    <w:rsid w:val="00E92757"/>
    <w:rsid w:val="00E92841"/>
    <w:rsid w:val="00E929BF"/>
    <w:rsid w:val="00E929EF"/>
    <w:rsid w:val="00E92A72"/>
    <w:rsid w:val="00E92C61"/>
    <w:rsid w:val="00E92F5D"/>
    <w:rsid w:val="00E9317C"/>
    <w:rsid w:val="00E93365"/>
    <w:rsid w:val="00E938B0"/>
    <w:rsid w:val="00E93B0F"/>
    <w:rsid w:val="00E93C5C"/>
    <w:rsid w:val="00E93E81"/>
    <w:rsid w:val="00E93EA3"/>
    <w:rsid w:val="00E93EB5"/>
    <w:rsid w:val="00E93F2E"/>
    <w:rsid w:val="00E94022"/>
    <w:rsid w:val="00E941D9"/>
    <w:rsid w:val="00E94226"/>
    <w:rsid w:val="00E94793"/>
    <w:rsid w:val="00E94824"/>
    <w:rsid w:val="00E9486C"/>
    <w:rsid w:val="00E9488F"/>
    <w:rsid w:val="00E94970"/>
    <w:rsid w:val="00E94E26"/>
    <w:rsid w:val="00E94E70"/>
    <w:rsid w:val="00E9513F"/>
    <w:rsid w:val="00E952F2"/>
    <w:rsid w:val="00E95502"/>
    <w:rsid w:val="00E95847"/>
    <w:rsid w:val="00E95998"/>
    <w:rsid w:val="00E95A8A"/>
    <w:rsid w:val="00E95D3D"/>
    <w:rsid w:val="00E95D60"/>
    <w:rsid w:val="00E95EDC"/>
    <w:rsid w:val="00E95F4E"/>
    <w:rsid w:val="00E96089"/>
    <w:rsid w:val="00E961AB"/>
    <w:rsid w:val="00E96226"/>
    <w:rsid w:val="00E96582"/>
    <w:rsid w:val="00E96666"/>
    <w:rsid w:val="00E966BD"/>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B05"/>
    <w:rsid w:val="00EA0CB5"/>
    <w:rsid w:val="00EA0ED9"/>
    <w:rsid w:val="00EA10E0"/>
    <w:rsid w:val="00EA11AA"/>
    <w:rsid w:val="00EA11CF"/>
    <w:rsid w:val="00EA15E2"/>
    <w:rsid w:val="00EA160C"/>
    <w:rsid w:val="00EA172F"/>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B79"/>
    <w:rsid w:val="00EA3E1F"/>
    <w:rsid w:val="00EA42D2"/>
    <w:rsid w:val="00EA4987"/>
    <w:rsid w:val="00EA4AD6"/>
    <w:rsid w:val="00EA4B52"/>
    <w:rsid w:val="00EA4C1F"/>
    <w:rsid w:val="00EA4C58"/>
    <w:rsid w:val="00EA520F"/>
    <w:rsid w:val="00EA5360"/>
    <w:rsid w:val="00EA5656"/>
    <w:rsid w:val="00EA585B"/>
    <w:rsid w:val="00EA5CF9"/>
    <w:rsid w:val="00EA5F0A"/>
    <w:rsid w:val="00EA5F37"/>
    <w:rsid w:val="00EA5F62"/>
    <w:rsid w:val="00EA5FD2"/>
    <w:rsid w:val="00EA6047"/>
    <w:rsid w:val="00EA6387"/>
    <w:rsid w:val="00EA6920"/>
    <w:rsid w:val="00EA6939"/>
    <w:rsid w:val="00EA6A21"/>
    <w:rsid w:val="00EA6A3F"/>
    <w:rsid w:val="00EA6A48"/>
    <w:rsid w:val="00EA6B1B"/>
    <w:rsid w:val="00EA6C85"/>
    <w:rsid w:val="00EA7097"/>
    <w:rsid w:val="00EA726E"/>
    <w:rsid w:val="00EA72D7"/>
    <w:rsid w:val="00EA732F"/>
    <w:rsid w:val="00EA7376"/>
    <w:rsid w:val="00EA74A4"/>
    <w:rsid w:val="00EA7514"/>
    <w:rsid w:val="00EA779E"/>
    <w:rsid w:val="00EA77A4"/>
    <w:rsid w:val="00EA78F6"/>
    <w:rsid w:val="00EA79B3"/>
    <w:rsid w:val="00EA7C3D"/>
    <w:rsid w:val="00EA7C8D"/>
    <w:rsid w:val="00EA7D57"/>
    <w:rsid w:val="00EB0053"/>
    <w:rsid w:val="00EB013A"/>
    <w:rsid w:val="00EB02C8"/>
    <w:rsid w:val="00EB033C"/>
    <w:rsid w:val="00EB05BD"/>
    <w:rsid w:val="00EB0A15"/>
    <w:rsid w:val="00EB0B57"/>
    <w:rsid w:val="00EB0D8C"/>
    <w:rsid w:val="00EB1187"/>
    <w:rsid w:val="00EB1341"/>
    <w:rsid w:val="00EB175D"/>
    <w:rsid w:val="00EB1945"/>
    <w:rsid w:val="00EB1959"/>
    <w:rsid w:val="00EB2136"/>
    <w:rsid w:val="00EB22C6"/>
    <w:rsid w:val="00EB2312"/>
    <w:rsid w:val="00EB2452"/>
    <w:rsid w:val="00EB256C"/>
    <w:rsid w:val="00EB290D"/>
    <w:rsid w:val="00EB2A0B"/>
    <w:rsid w:val="00EB2BBF"/>
    <w:rsid w:val="00EB2C97"/>
    <w:rsid w:val="00EB2CAD"/>
    <w:rsid w:val="00EB2F0E"/>
    <w:rsid w:val="00EB2F52"/>
    <w:rsid w:val="00EB30C7"/>
    <w:rsid w:val="00EB34BD"/>
    <w:rsid w:val="00EB38B1"/>
    <w:rsid w:val="00EB3983"/>
    <w:rsid w:val="00EB3AEC"/>
    <w:rsid w:val="00EB3AF7"/>
    <w:rsid w:val="00EB3AFF"/>
    <w:rsid w:val="00EB3B5B"/>
    <w:rsid w:val="00EB3EF1"/>
    <w:rsid w:val="00EB3FF3"/>
    <w:rsid w:val="00EB4114"/>
    <w:rsid w:val="00EB45A1"/>
    <w:rsid w:val="00EB45F1"/>
    <w:rsid w:val="00EB4713"/>
    <w:rsid w:val="00EB4AA1"/>
    <w:rsid w:val="00EB4B7B"/>
    <w:rsid w:val="00EB4C12"/>
    <w:rsid w:val="00EB4CB5"/>
    <w:rsid w:val="00EB4D12"/>
    <w:rsid w:val="00EB5028"/>
    <w:rsid w:val="00EB50EF"/>
    <w:rsid w:val="00EB55D3"/>
    <w:rsid w:val="00EB5687"/>
    <w:rsid w:val="00EB5CAA"/>
    <w:rsid w:val="00EB5CB0"/>
    <w:rsid w:val="00EB6046"/>
    <w:rsid w:val="00EB63DC"/>
    <w:rsid w:val="00EB641A"/>
    <w:rsid w:val="00EB6423"/>
    <w:rsid w:val="00EB64F8"/>
    <w:rsid w:val="00EB6553"/>
    <w:rsid w:val="00EB67A0"/>
    <w:rsid w:val="00EB6D4B"/>
    <w:rsid w:val="00EB6D61"/>
    <w:rsid w:val="00EB7000"/>
    <w:rsid w:val="00EB706A"/>
    <w:rsid w:val="00EB70ED"/>
    <w:rsid w:val="00EB73A6"/>
    <w:rsid w:val="00EB73D1"/>
    <w:rsid w:val="00EB74EB"/>
    <w:rsid w:val="00EB7657"/>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A0"/>
    <w:rsid w:val="00EC1DDD"/>
    <w:rsid w:val="00EC1E62"/>
    <w:rsid w:val="00EC233D"/>
    <w:rsid w:val="00EC24CD"/>
    <w:rsid w:val="00EC265B"/>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507"/>
    <w:rsid w:val="00EC463C"/>
    <w:rsid w:val="00EC4993"/>
    <w:rsid w:val="00EC49C0"/>
    <w:rsid w:val="00EC4B94"/>
    <w:rsid w:val="00EC4BA6"/>
    <w:rsid w:val="00EC4BC8"/>
    <w:rsid w:val="00EC4C4F"/>
    <w:rsid w:val="00EC4CB1"/>
    <w:rsid w:val="00EC503E"/>
    <w:rsid w:val="00EC50A0"/>
    <w:rsid w:val="00EC525E"/>
    <w:rsid w:val="00EC537D"/>
    <w:rsid w:val="00EC5684"/>
    <w:rsid w:val="00EC57AB"/>
    <w:rsid w:val="00EC57BE"/>
    <w:rsid w:val="00EC5A1B"/>
    <w:rsid w:val="00EC5C6F"/>
    <w:rsid w:val="00EC5FBA"/>
    <w:rsid w:val="00EC60F0"/>
    <w:rsid w:val="00EC6440"/>
    <w:rsid w:val="00EC6523"/>
    <w:rsid w:val="00EC65F9"/>
    <w:rsid w:val="00EC69CE"/>
    <w:rsid w:val="00EC6B2D"/>
    <w:rsid w:val="00EC6EB8"/>
    <w:rsid w:val="00EC6F27"/>
    <w:rsid w:val="00EC7274"/>
    <w:rsid w:val="00EC73EB"/>
    <w:rsid w:val="00EC7704"/>
    <w:rsid w:val="00EC7821"/>
    <w:rsid w:val="00EC79D8"/>
    <w:rsid w:val="00EC7B1C"/>
    <w:rsid w:val="00EC7B21"/>
    <w:rsid w:val="00EC7C75"/>
    <w:rsid w:val="00EC7CFA"/>
    <w:rsid w:val="00EC7E84"/>
    <w:rsid w:val="00EC7F49"/>
    <w:rsid w:val="00EC7FC4"/>
    <w:rsid w:val="00EC7FFD"/>
    <w:rsid w:val="00ED0122"/>
    <w:rsid w:val="00ED057A"/>
    <w:rsid w:val="00ED09D9"/>
    <w:rsid w:val="00ED0A87"/>
    <w:rsid w:val="00ED0BE4"/>
    <w:rsid w:val="00ED0C18"/>
    <w:rsid w:val="00ED0D50"/>
    <w:rsid w:val="00ED0E2C"/>
    <w:rsid w:val="00ED130C"/>
    <w:rsid w:val="00ED148F"/>
    <w:rsid w:val="00ED15AB"/>
    <w:rsid w:val="00ED1727"/>
    <w:rsid w:val="00ED17FC"/>
    <w:rsid w:val="00ED1A33"/>
    <w:rsid w:val="00ED1F13"/>
    <w:rsid w:val="00ED1FEA"/>
    <w:rsid w:val="00ED1FF5"/>
    <w:rsid w:val="00ED20F4"/>
    <w:rsid w:val="00ED2988"/>
    <w:rsid w:val="00ED29E4"/>
    <w:rsid w:val="00ED2B0C"/>
    <w:rsid w:val="00ED2B72"/>
    <w:rsid w:val="00ED2B94"/>
    <w:rsid w:val="00ED2F28"/>
    <w:rsid w:val="00ED327E"/>
    <w:rsid w:val="00ED3339"/>
    <w:rsid w:val="00ED37BF"/>
    <w:rsid w:val="00ED3957"/>
    <w:rsid w:val="00ED3A13"/>
    <w:rsid w:val="00ED3A52"/>
    <w:rsid w:val="00ED445B"/>
    <w:rsid w:val="00ED48C6"/>
    <w:rsid w:val="00ED4911"/>
    <w:rsid w:val="00ED4A0D"/>
    <w:rsid w:val="00ED4D9D"/>
    <w:rsid w:val="00ED4E50"/>
    <w:rsid w:val="00ED4FBB"/>
    <w:rsid w:val="00ED5072"/>
    <w:rsid w:val="00ED50E6"/>
    <w:rsid w:val="00ED5297"/>
    <w:rsid w:val="00ED5363"/>
    <w:rsid w:val="00ED5382"/>
    <w:rsid w:val="00ED5609"/>
    <w:rsid w:val="00ED569A"/>
    <w:rsid w:val="00ED5E87"/>
    <w:rsid w:val="00ED5FD4"/>
    <w:rsid w:val="00ED6337"/>
    <w:rsid w:val="00ED6359"/>
    <w:rsid w:val="00ED64D1"/>
    <w:rsid w:val="00ED64F2"/>
    <w:rsid w:val="00ED681F"/>
    <w:rsid w:val="00ED686D"/>
    <w:rsid w:val="00ED698A"/>
    <w:rsid w:val="00ED6A08"/>
    <w:rsid w:val="00ED6B0F"/>
    <w:rsid w:val="00ED6D31"/>
    <w:rsid w:val="00ED6D34"/>
    <w:rsid w:val="00ED6EAE"/>
    <w:rsid w:val="00ED7203"/>
    <w:rsid w:val="00ED73C3"/>
    <w:rsid w:val="00ED7454"/>
    <w:rsid w:val="00ED7567"/>
    <w:rsid w:val="00ED7679"/>
    <w:rsid w:val="00ED786A"/>
    <w:rsid w:val="00ED795A"/>
    <w:rsid w:val="00ED7B09"/>
    <w:rsid w:val="00ED7CF6"/>
    <w:rsid w:val="00EE007F"/>
    <w:rsid w:val="00EE0179"/>
    <w:rsid w:val="00EE0263"/>
    <w:rsid w:val="00EE047E"/>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B72"/>
    <w:rsid w:val="00EE1C19"/>
    <w:rsid w:val="00EE1C58"/>
    <w:rsid w:val="00EE1D11"/>
    <w:rsid w:val="00EE236C"/>
    <w:rsid w:val="00EE2CA1"/>
    <w:rsid w:val="00EE2CAD"/>
    <w:rsid w:val="00EE2D97"/>
    <w:rsid w:val="00EE2DD2"/>
    <w:rsid w:val="00EE3097"/>
    <w:rsid w:val="00EE312D"/>
    <w:rsid w:val="00EE3150"/>
    <w:rsid w:val="00EE31FD"/>
    <w:rsid w:val="00EE39BC"/>
    <w:rsid w:val="00EE3AB2"/>
    <w:rsid w:val="00EE3C7B"/>
    <w:rsid w:val="00EE3CDE"/>
    <w:rsid w:val="00EE3E2B"/>
    <w:rsid w:val="00EE3E82"/>
    <w:rsid w:val="00EE3F58"/>
    <w:rsid w:val="00EE4162"/>
    <w:rsid w:val="00EE41CB"/>
    <w:rsid w:val="00EE4203"/>
    <w:rsid w:val="00EE421F"/>
    <w:rsid w:val="00EE4267"/>
    <w:rsid w:val="00EE4428"/>
    <w:rsid w:val="00EE4505"/>
    <w:rsid w:val="00EE450A"/>
    <w:rsid w:val="00EE453A"/>
    <w:rsid w:val="00EE4542"/>
    <w:rsid w:val="00EE4698"/>
    <w:rsid w:val="00EE488D"/>
    <w:rsid w:val="00EE4A82"/>
    <w:rsid w:val="00EE4B94"/>
    <w:rsid w:val="00EE4E45"/>
    <w:rsid w:val="00EE54FE"/>
    <w:rsid w:val="00EE5B29"/>
    <w:rsid w:val="00EE5F58"/>
    <w:rsid w:val="00EE6018"/>
    <w:rsid w:val="00EE602F"/>
    <w:rsid w:val="00EE6056"/>
    <w:rsid w:val="00EE61B8"/>
    <w:rsid w:val="00EE642F"/>
    <w:rsid w:val="00EE64F7"/>
    <w:rsid w:val="00EE654A"/>
    <w:rsid w:val="00EE67A9"/>
    <w:rsid w:val="00EE68C8"/>
    <w:rsid w:val="00EE6B94"/>
    <w:rsid w:val="00EE6C81"/>
    <w:rsid w:val="00EE6E06"/>
    <w:rsid w:val="00EE6F43"/>
    <w:rsid w:val="00EE70E7"/>
    <w:rsid w:val="00EE7224"/>
    <w:rsid w:val="00EE7454"/>
    <w:rsid w:val="00EE7CAF"/>
    <w:rsid w:val="00EE7EFF"/>
    <w:rsid w:val="00EE7F12"/>
    <w:rsid w:val="00EE7FB7"/>
    <w:rsid w:val="00EE7FF9"/>
    <w:rsid w:val="00EF02E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1FD9"/>
    <w:rsid w:val="00EF229A"/>
    <w:rsid w:val="00EF276B"/>
    <w:rsid w:val="00EF2889"/>
    <w:rsid w:val="00EF29BC"/>
    <w:rsid w:val="00EF2C90"/>
    <w:rsid w:val="00EF2D5B"/>
    <w:rsid w:val="00EF2F78"/>
    <w:rsid w:val="00EF3093"/>
    <w:rsid w:val="00EF3115"/>
    <w:rsid w:val="00EF337D"/>
    <w:rsid w:val="00EF34C1"/>
    <w:rsid w:val="00EF3651"/>
    <w:rsid w:val="00EF3658"/>
    <w:rsid w:val="00EF3671"/>
    <w:rsid w:val="00EF36B1"/>
    <w:rsid w:val="00EF3858"/>
    <w:rsid w:val="00EF3AD6"/>
    <w:rsid w:val="00EF4045"/>
    <w:rsid w:val="00EF4139"/>
    <w:rsid w:val="00EF427C"/>
    <w:rsid w:val="00EF4512"/>
    <w:rsid w:val="00EF46B5"/>
    <w:rsid w:val="00EF4C65"/>
    <w:rsid w:val="00EF4D76"/>
    <w:rsid w:val="00EF4E67"/>
    <w:rsid w:val="00EF5033"/>
    <w:rsid w:val="00EF5176"/>
    <w:rsid w:val="00EF52B9"/>
    <w:rsid w:val="00EF5786"/>
    <w:rsid w:val="00EF5846"/>
    <w:rsid w:val="00EF59BF"/>
    <w:rsid w:val="00EF5CC8"/>
    <w:rsid w:val="00EF6322"/>
    <w:rsid w:val="00EF633B"/>
    <w:rsid w:val="00EF6397"/>
    <w:rsid w:val="00EF63F6"/>
    <w:rsid w:val="00EF645F"/>
    <w:rsid w:val="00EF671E"/>
    <w:rsid w:val="00EF6A00"/>
    <w:rsid w:val="00EF6B4C"/>
    <w:rsid w:val="00EF6BC4"/>
    <w:rsid w:val="00EF6D93"/>
    <w:rsid w:val="00EF6E75"/>
    <w:rsid w:val="00EF70BA"/>
    <w:rsid w:val="00EF714C"/>
    <w:rsid w:val="00EF72D5"/>
    <w:rsid w:val="00EF7386"/>
    <w:rsid w:val="00EF73C5"/>
    <w:rsid w:val="00EF73EC"/>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9D8"/>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211"/>
    <w:rsid w:val="00F03317"/>
    <w:rsid w:val="00F033AF"/>
    <w:rsid w:val="00F03464"/>
    <w:rsid w:val="00F0352E"/>
    <w:rsid w:val="00F037B0"/>
    <w:rsid w:val="00F0387D"/>
    <w:rsid w:val="00F03AF8"/>
    <w:rsid w:val="00F03E8F"/>
    <w:rsid w:val="00F03F71"/>
    <w:rsid w:val="00F04013"/>
    <w:rsid w:val="00F04410"/>
    <w:rsid w:val="00F0446B"/>
    <w:rsid w:val="00F04C12"/>
    <w:rsid w:val="00F05368"/>
    <w:rsid w:val="00F0545A"/>
    <w:rsid w:val="00F059A7"/>
    <w:rsid w:val="00F05C64"/>
    <w:rsid w:val="00F05DB6"/>
    <w:rsid w:val="00F060C8"/>
    <w:rsid w:val="00F061CB"/>
    <w:rsid w:val="00F06371"/>
    <w:rsid w:val="00F065E9"/>
    <w:rsid w:val="00F0666C"/>
    <w:rsid w:val="00F06681"/>
    <w:rsid w:val="00F06833"/>
    <w:rsid w:val="00F06B6D"/>
    <w:rsid w:val="00F06CE3"/>
    <w:rsid w:val="00F06DEA"/>
    <w:rsid w:val="00F06DFB"/>
    <w:rsid w:val="00F06EBC"/>
    <w:rsid w:val="00F07096"/>
    <w:rsid w:val="00F077AB"/>
    <w:rsid w:val="00F077E2"/>
    <w:rsid w:val="00F078C1"/>
    <w:rsid w:val="00F07A95"/>
    <w:rsid w:val="00F07C39"/>
    <w:rsid w:val="00F07E56"/>
    <w:rsid w:val="00F07EB8"/>
    <w:rsid w:val="00F07EBA"/>
    <w:rsid w:val="00F10045"/>
    <w:rsid w:val="00F105EC"/>
    <w:rsid w:val="00F10AE2"/>
    <w:rsid w:val="00F10BF2"/>
    <w:rsid w:val="00F10C52"/>
    <w:rsid w:val="00F10CC6"/>
    <w:rsid w:val="00F10D2E"/>
    <w:rsid w:val="00F10FA9"/>
    <w:rsid w:val="00F10FC2"/>
    <w:rsid w:val="00F110A8"/>
    <w:rsid w:val="00F110C9"/>
    <w:rsid w:val="00F112DF"/>
    <w:rsid w:val="00F119DF"/>
    <w:rsid w:val="00F11CEB"/>
    <w:rsid w:val="00F11DB9"/>
    <w:rsid w:val="00F11DC1"/>
    <w:rsid w:val="00F121D8"/>
    <w:rsid w:val="00F12244"/>
    <w:rsid w:val="00F122E4"/>
    <w:rsid w:val="00F12578"/>
    <w:rsid w:val="00F126C9"/>
    <w:rsid w:val="00F1278F"/>
    <w:rsid w:val="00F12801"/>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03"/>
    <w:rsid w:val="00F13A3E"/>
    <w:rsid w:val="00F13A62"/>
    <w:rsid w:val="00F13A65"/>
    <w:rsid w:val="00F13A8B"/>
    <w:rsid w:val="00F13B89"/>
    <w:rsid w:val="00F13BAF"/>
    <w:rsid w:val="00F13EAD"/>
    <w:rsid w:val="00F1409D"/>
    <w:rsid w:val="00F1421D"/>
    <w:rsid w:val="00F1428B"/>
    <w:rsid w:val="00F14475"/>
    <w:rsid w:val="00F14509"/>
    <w:rsid w:val="00F145F8"/>
    <w:rsid w:val="00F145FE"/>
    <w:rsid w:val="00F14637"/>
    <w:rsid w:val="00F14654"/>
    <w:rsid w:val="00F15285"/>
    <w:rsid w:val="00F152C8"/>
    <w:rsid w:val="00F1593C"/>
    <w:rsid w:val="00F15B14"/>
    <w:rsid w:val="00F15CD9"/>
    <w:rsid w:val="00F15CEC"/>
    <w:rsid w:val="00F15F90"/>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CC1"/>
    <w:rsid w:val="00F21F69"/>
    <w:rsid w:val="00F21FBF"/>
    <w:rsid w:val="00F220AE"/>
    <w:rsid w:val="00F22319"/>
    <w:rsid w:val="00F227F9"/>
    <w:rsid w:val="00F22889"/>
    <w:rsid w:val="00F22AF9"/>
    <w:rsid w:val="00F22EBA"/>
    <w:rsid w:val="00F2351C"/>
    <w:rsid w:val="00F239F0"/>
    <w:rsid w:val="00F23A77"/>
    <w:rsid w:val="00F23A84"/>
    <w:rsid w:val="00F23F32"/>
    <w:rsid w:val="00F241D7"/>
    <w:rsid w:val="00F24499"/>
    <w:rsid w:val="00F245E0"/>
    <w:rsid w:val="00F24697"/>
    <w:rsid w:val="00F2469C"/>
    <w:rsid w:val="00F24712"/>
    <w:rsid w:val="00F24AA4"/>
    <w:rsid w:val="00F24C3D"/>
    <w:rsid w:val="00F24C5B"/>
    <w:rsid w:val="00F24EC4"/>
    <w:rsid w:val="00F24EE2"/>
    <w:rsid w:val="00F2501E"/>
    <w:rsid w:val="00F253A9"/>
    <w:rsid w:val="00F2543C"/>
    <w:rsid w:val="00F25695"/>
    <w:rsid w:val="00F25735"/>
    <w:rsid w:val="00F25BE2"/>
    <w:rsid w:val="00F25C59"/>
    <w:rsid w:val="00F25C65"/>
    <w:rsid w:val="00F25EE8"/>
    <w:rsid w:val="00F2601F"/>
    <w:rsid w:val="00F260FC"/>
    <w:rsid w:val="00F2615D"/>
    <w:rsid w:val="00F2630B"/>
    <w:rsid w:val="00F2687B"/>
    <w:rsid w:val="00F268DD"/>
    <w:rsid w:val="00F269F0"/>
    <w:rsid w:val="00F26B67"/>
    <w:rsid w:val="00F26D0B"/>
    <w:rsid w:val="00F26E85"/>
    <w:rsid w:val="00F26EC1"/>
    <w:rsid w:val="00F26ED6"/>
    <w:rsid w:val="00F27361"/>
    <w:rsid w:val="00F273E5"/>
    <w:rsid w:val="00F2767E"/>
    <w:rsid w:val="00F276B3"/>
    <w:rsid w:val="00F27C4C"/>
    <w:rsid w:val="00F27E39"/>
    <w:rsid w:val="00F3043E"/>
    <w:rsid w:val="00F30666"/>
    <w:rsid w:val="00F30789"/>
    <w:rsid w:val="00F308F2"/>
    <w:rsid w:val="00F30A4F"/>
    <w:rsid w:val="00F30AED"/>
    <w:rsid w:val="00F30C2C"/>
    <w:rsid w:val="00F30E65"/>
    <w:rsid w:val="00F30E83"/>
    <w:rsid w:val="00F31393"/>
    <w:rsid w:val="00F315A5"/>
    <w:rsid w:val="00F315D3"/>
    <w:rsid w:val="00F31628"/>
    <w:rsid w:val="00F318F0"/>
    <w:rsid w:val="00F31A33"/>
    <w:rsid w:val="00F31CE6"/>
    <w:rsid w:val="00F31D52"/>
    <w:rsid w:val="00F31E08"/>
    <w:rsid w:val="00F32122"/>
    <w:rsid w:val="00F3219C"/>
    <w:rsid w:val="00F322E4"/>
    <w:rsid w:val="00F322F5"/>
    <w:rsid w:val="00F32560"/>
    <w:rsid w:val="00F32662"/>
    <w:rsid w:val="00F32AE1"/>
    <w:rsid w:val="00F32DD2"/>
    <w:rsid w:val="00F32E64"/>
    <w:rsid w:val="00F3305F"/>
    <w:rsid w:val="00F330D5"/>
    <w:rsid w:val="00F3318B"/>
    <w:rsid w:val="00F3326C"/>
    <w:rsid w:val="00F33315"/>
    <w:rsid w:val="00F333CA"/>
    <w:rsid w:val="00F337FC"/>
    <w:rsid w:val="00F339D2"/>
    <w:rsid w:val="00F339F9"/>
    <w:rsid w:val="00F33BD2"/>
    <w:rsid w:val="00F33F2D"/>
    <w:rsid w:val="00F33F35"/>
    <w:rsid w:val="00F3429E"/>
    <w:rsid w:val="00F34339"/>
    <w:rsid w:val="00F348AA"/>
    <w:rsid w:val="00F34A0D"/>
    <w:rsid w:val="00F34A5E"/>
    <w:rsid w:val="00F34E9D"/>
    <w:rsid w:val="00F354CF"/>
    <w:rsid w:val="00F3556B"/>
    <w:rsid w:val="00F3568B"/>
    <w:rsid w:val="00F35A61"/>
    <w:rsid w:val="00F35D34"/>
    <w:rsid w:val="00F35E19"/>
    <w:rsid w:val="00F36048"/>
    <w:rsid w:val="00F36263"/>
    <w:rsid w:val="00F362DD"/>
    <w:rsid w:val="00F36448"/>
    <w:rsid w:val="00F364BB"/>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52"/>
    <w:rsid w:val="00F37EB2"/>
    <w:rsid w:val="00F40260"/>
    <w:rsid w:val="00F403CF"/>
    <w:rsid w:val="00F40502"/>
    <w:rsid w:val="00F4051C"/>
    <w:rsid w:val="00F408A4"/>
    <w:rsid w:val="00F408B7"/>
    <w:rsid w:val="00F40F5C"/>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D60"/>
    <w:rsid w:val="00F42FAE"/>
    <w:rsid w:val="00F42FF8"/>
    <w:rsid w:val="00F43095"/>
    <w:rsid w:val="00F43272"/>
    <w:rsid w:val="00F433D8"/>
    <w:rsid w:val="00F433EB"/>
    <w:rsid w:val="00F43697"/>
    <w:rsid w:val="00F436DB"/>
    <w:rsid w:val="00F43903"/>
    <w:rsid w:val="00F43A01"/>
    <w:rsid w:val="00F43ADB"/>
    <w:rsid w:val="00F43B3C"/>
    <w:rsid w:val="00F43CA0"/>
    <w:rsid w:val="00F43F5E"/>
    <w:rsid w:val="00F43F95"/>
    <w:rsid w:val="00F43FB7"/>
    <w:rsid w:val="00F43FB8"/>
    <w:rsid w:val="00F4426A"/>
    <w:rsid w:val="00F446E2"/>
    <w:rsid w:val="00F44825"/>
    <w:rsid w:val="00F44D99"/>
    <w:rsid w:val="00F44FD5"/>
    <w:rsid w:val="00F452BF"/>
    <w:rsid w:val="00F45699"/>
    <w:rsid w:val="00F45709"/>
    <w:rsid w:val="00F45904"/>
    <w:rsid w:val="00F45932"/>
    <w:rsid w:val="00F45C2B"/>
    <w:rsid w:val="00F45CF9"/>
    <w:rsid w:val="00F45E5E"/>
    <w:rsid w:val="00F46118"/>
    <w:rsid w:val="00F4633F"/>
    <w:rsid w:val="00F4636D"/>
    <w:rsid w:val="00F464CF"/>
    <w:rsid w:val="00F465C5"/>
    <w:rsid w:val="00F46720"/>
    <w:rsid w:val="00F468A8"/>
    <w:rsid w:val="00F468E6"/>
    <w:rsid w:val="00F46F45"/>
    <w:rsid w:val="00F46FF3"/>
    <w:rsid w:val="00F4714F"/>
    <w:rsid w:val="00F474B1"/>
    <w:rsid w:val="00F476D2"/>
    <w:rsid w:val="00F4795A"/>
    <w:rsid w:val="00F47B77"/>
    <w:rsid w:val="00F47EF1"/>
    <w:rsid w:val="00F5016F"/>
    <w:rsid w:val="00F505F1"/>
    <w:rsid w:val="00F50746"/>
    <w:rsid w:val="00F50849"/>
    <w:rsid w:val="00F508CB"/>
    <w:rsid w:val="00F50A34"/>
    <w:rsid w:val="00F50AD3"/>
    <w:rsid w:val="00F50CDF"/>
    <w:rsid w:val="00F50E5F"/>
    <w:rsid w:val="00F50F1A"/>
    <w:rsid w:val="00F50FDC"/>
    <w:rsid w:val="00F51422"/>
    <w:rsid w:val="00F515A0"/>
    <w:rsid w:val="00F5168B"/>
    <w:rsid w:val="00F51776"/>
    <w:rsid w:val="00F51921"/>
    <w:rsid w:val="00F51CB8"/>
    <w:rsid w:val="00F51CBA"/>
    <w:rsid w:val="00F51D01"/>
    <w:rsid w:val="00F51D0C"/>
    <w:rsid w:val="00F51F4E"/>
    <w:rsid w:val="00F525A1"/>
    <w:rsid w:val="00F52801"/>
    <w:rsid w:val="00F5295E"/>
    <w:rsid w:val="00F52B09"/>
    <w:rsid w:val="00F52C66"/>
    <w:rsid w:val="00F52F75"/>
    <w:rsid w:val="00F52F98"/>
    <w:rsid w:val="00F52FC1"/>
    <w:rsid w:val="00F53103"/>
    <w:rsid w:val="00F53120"/>
    <w:rsid w:val="00F5334B"/>
    <w:rsid w:val="00F53432"/>
    <w:rsid w:val="00F534E5"/>
    <w:rsid w:val="00F53832"/>
    <w:rsid w:val="00F53980"/>
    <w:rsid w:val="00F53A3D"/>
    <w:rsid w:val="00F53A4B"/>
    <w:rsid w:val="00F53A5E"/>
    <w:rsid w:val="00F5404D"/>
    <w:rsid w:val="00F54199"/>
    <w:rsid w:val="00F54685"/>
    <w:rsid w:val="00F54E75"/>
    <w:rsid w:val="00F54FA9"/>
    <w:rsid w:val="00F5501E"/>
    <w:rsid w:val="00F55153"/>
    <w:rsid w:val="00F55230"/>
    <w:rsid w:val="00F5535F"/>
    <w:rsid w:val="00F55484"/>
    <w:rsid w:val="00F55497"/>
    <w:rsid w:val="00F55510"/>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57CC0"/>
    <w:rsid w:val="00F60198"/>
    <w:rsid w:val="00F6051B"/>
    <w:rsid w:val="00F60A0F"/>
    <w:rsid w:val="00F60C59"/>
    <w:rsid w:val="00F60D93"/>
    <w:rsid w:val="00F60E74"/>
    <w:rsid w:val="00F6110C"/>
    <w:rsid w:val="00F61460"/>
    <w:rsid w:val="00F616D1"/>
    <w:rsid w:val="00F616E5"/>
    <w:rsid w:val="00F61763"/>
    <w:rsid w:val="00F61993"/>
    <w:rsid w:val="00F61A0B"/>
    <w:rsid w:val="00F61AEA"/>
    <w:rsid w:val="00F61BDE"/>
    <w:rsid w:val="00F61E98"/>
    <w:rsid w:val="00F622F7"/>
    <w:rsid w:val="00F624E7"/>
    <w:rsid w:val="00F62699"/>
    <w:rsid w:val="00F626F9"/>
    <w:rsid w:val="00F62976"/>
    <w:rsid w:val="00F62A70"/>
    <w:rsid w:val="00F62E9A"/>
    <w:rsid w:val="00F63535"/>
    <w:rsid w:val="00F63553"/>
    <w:rsid w:val="00F63873"/>
    <w:rsid w:val="00F6395F"/>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CF1"/>
    <w:rsid w:val="00F64DBD"/>
    <w:rsid w:val="00F64DE9"/>
    <w:rsid w:val="00F64ECE"/>
    <w:rsid w:val="00F64FEE"/>
    <w:rsid w:val="00F652C7"/>
    <w:rsid w:val="00F652DC"/>
    <w:rsid w:val="00F653BF"/>
    <w:rsid w:val="00F6549B"/>
    <w:rsid w:val="00F65515"/>
    <w:rsid w:val="00F6593E"/>
    <w:rsid w:val="00F65C7C"/>
    <w:rsid w:val="00F66189"/>
    <w:rsid w:val="00F66328"/>
    <w:rsid w:val="00F6671D"/>
    <w:rsid w:val="00F668EC"/>
    <w:rsid w:val="00F669B1"/>
    <w:rsid w:val="00F66C2E"/>
    <w:rsid w:val="00F67163"/>
    <w:rsid w:val="00F67179"/>
    <w:rsid w:val="00F671A8"/>
    <w:rsid w:val="00F671EC"/>
    <w:rsid w:val="00F6743E"/>
    <w:rsid w:val="00F675FB"/>
    <w:rsid w:val="00F67623"/>
    <w:rsid w:val="00F678EE"/>
    <w:rsid w:val="00F67CF8"/>
    <w:rsid w:val="00F70044"/>
    <w:rsid w:val="00F703D3"/>
    <w:rsid w:val="00F70413"/>
    <w:rsid w:val="00F70523"/>
    <w:rsid w:val="00F70936"/>
    <w:rsid w:val="00F70A82"/>
    <w:rsid w:val="00F70ACC"/>
    <w:rsid w:val="00F7109B"/>
    <w:rsid w:val="00F712F9"/>
    <w:rsid w:val="00F71503"/>
    <w:rsid w:val="00F71639"/>
    <w:rsid w:val="00F7164B"/>
    <w:rsid w:val="00F719B8"/>
    <w:rsid w:val="00F71FEB"/>
    <w:rsid w:val="00F7218A"/>
    <w:rsid w:val="00F722A3"/>
    <w:rsid w:val="00F7232C"/>
    <w:rsid w:val="00F72643"/>
    <w:rsid w:val="00F729DB"/>
    <w:rsid w:val="00F72A00"/>
    <w:rsid w:val="00F72BA4"/>
    <w:rsid w:val="00F72BD6"/>
    <w:rsid w:val="00F73096"/>
    <w:rsid w:val="00F73102"/>
    <w:rsid w:val="00F73210"/>
    <w:rsid w:val="00F733C2"/>
    <w:rsid w:val="00F7350C"/>
    <w:rsid w:val="00F7356D"/>
    <w:rsid w:val="00F73648"/>
    <w:rsid w:val="00F7369E"/>
    <w:rsid w:val="00F738C2"/>
    <w:rsid w:val="00F739B1"/>
    <w:rsid w:val="00F739DE"/>
    <w:rsid w:val="00F73AA2"/>
    <w:rsid w:val="00F73DF8"/>
    <w:rsid w:val="00F73E7B"/>
    <w:rsid w:val="00F73F20"/>
    <w:rsid w:val="00F7408D"/>
    <w:rsid w:val="00F74484"/>
    <w:rsid w:val="00F748C6"/>
    <w:rsid w:val="00F74D56"/>
    <w:rsid w:val="00F74D7A"/>
    <w:rsid w:val="00F74FAA"/>
    <w:rsid w:val="00F75285"/>
    <w:rsid w:val="00F753E8"/>
    <w:rsid w:val="00F7554C"/>
    <w:rsid w:val="00F755D9"/>
    <w:rsid w:val="00F756BD"/>
    <w:rsid w:val="00F756E7"/>
    <w:rsid w:val="00F7587E"/>
    <w:rsid w:val="00F75E0E"/>
    <w:rsid w:val="00F76268"/>
    <w:rsid w:val="00F76338"/>
    <w:rsid w:val="00F76623"/>
    <w:rsid w:val="00F768A2"/>
    <w:rsid w:val="00F76B2C"/>
    <w:rsid w:val="00F76E2E"/>
    <w:rsid w:val="00F76E4B"/>
    <w:rsid w:val="00F77060"/>
    <w:rsid w:val="00F771FC"/>
    <w:rsid w:val="00F7733D"/>
    <w:rsid w:val="00F77340"/>
    <w:rsid w:val="00F77448"/>
    <w:rsid w:val="00F774B1"/>
    <w:rsid w:val="00F779D0"/>
    <w:rsid w:val="00F77A4B"/>
    <w:rsid w:val="00F77BAC"/>
    <w:rsid w:val="00F77D58"/>
    <w:rsid w:val="00F77E77"/>
    <w:rsid w:val="00F77F30"/>
    <w:rsid w:val="00F8011A"/>
    <w:rsid w:val="00F8020B"/>
    <w:rsid w:val="00F8021F"/>
    <w:rsid w:val="00F803BB"/>
    <w:rsid w:val="00F803E4"/>
    <w:rsid w:val="00F80560"/>
    <w:rsid w:val="00F8068C"/>
    <w:rsid w:val="00F806EA"/>
    <w:rsid w:val="00F8079B"/>
    <w:rsid w:val="00F807C2"/>
    <w:rsid w:val="00F80AE2"/>
    <w:rsid w:val="00F81089"/>
    <w:rsid w:val="00F812FD"/>
    <w:rsid w:val="00F8173D"/>
    <w:rsid w:val="00F817D1"/>
    <w:rsid w:val="00F818F5"/>
    <w:rsid w:val="00F81BF1"/>
    <w:rsid w:val="00F81C53"/>
    <w:rsid w:val="00F81FB2"/>
    <w:rsid w:val="00F82314"/>
    <w:rsid w:val="00F8241A"/>
    <w:rsid w:val="00F82636"/>
    <w:rsid w:val="00F82658"/>
    <w:rsid w:val="00F82797"/>
    <w:rsid w:val="00F829A1"/>
    <w:rsid w:val="00F82A82"/>
    <w:rsid w:val="00F82B6A"/>
    <w:rsid w:val="00F82C02"/>
    <w:rsid w:val="00F832BA"/>
    <w:rsid w:val="00F83445"/>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308"/>
    <w:rsid w:val="00F90722"/>
    <w:rsid w:val="00F90875"/>
    <w:rsid w:val="00F90A34"/>
    <w:rsid w:val="00F90C65"/>
    <w:rsid w:val="00F90E0B"/>
    <w:rsid w:val="00F90E10"/>
    <w:rsid w:val="00F9117A"/>
    <w:rsid w:val="00F9137E"/>
    <w:rsid w:val="00F91405"/>
    <w:rsid w:val="00F914B1"/>
    <w:rsid w:val="00F91B5A"/>
    <w:rsid w:val="00F91C5E"/>
    <w:rsid w:val="00F91D1D"/>
    <w:rsid w:val="00F921CD"/>
    <w:rsid w:val="00F92209"/>
    <w:rsid w:val="00F92265"/>
    <w:rsid w:val="00F92285"/>
    <w:rsid w:val="00F922E1"/>
    <w:rsid w:val="00F92747"/>
    <w:rsid w:val="00F929F0"/>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08"/>
    <w:rsid w:val="00F94AD7"/>
    <w:rsid w:val="00F94B8A"/>
    <w:rsid w:val="00F94BEA"/>
    <w:rsid w:val="00F94CB9"/>
    <w:rsid w:val="00F94E97"/>
    <w:rsid w:val="00F94F29"/>
    <w:rsid w:val="00F9506C"/>
    <w:rsid w:val="00F950D5"/>
    <w:rsid w:val="00F9520F"/>
    <w:rsid w:val="00F95246"/>
    <w:rsid w:val="00F95272"/>
    <w:rsid w:val="00F95831"/>
    <w:rsid w:val="00F959E1"/>
    <w:rsid w:val="00F95AB3"/>
    <w:rsid w:val="00F95AE4"/>
    <w:rsid w:val="00F95C1F"/>
    <w:rsid w:val="00F95CD8"/>
    <w:rsid w:val="00F95DB4"/>
    <w:rsid w:val="00F95F81"/>
    <w:rsid w:val="00F960AD"/>
    <w:rsid w:val="00F96132"/>
    <w:rsid w:val="00F96528"/>
    <w:rsid w:val="00F968D8"/>
    <w:rsid w:val="00F96EE0"/>
    <w:rsid w:val="00F96F1A"/>
    <w:rsid w:val="00F9729B"/>
    <w:rsid w:val="00F9777C"/>
    <w:rsid w:val="00F977CB"/>
    <w:rsid w:val="00F97804"/>
    <w:rsid w:val="00F97A93"/>
    <w:rsid w:val="00F97B0C"/>
    <w:rsid w:val="00F97D2D"/>
    <w:rsid w:val="00F97E27"/>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684"/>
    <w:rsid w:val="00FA1801"/>
    <w:rsid w:val="00FA1B1C"/>
    <w:rsid w:val="00FA1E70"/>
    <w:rsid w:val="00FA1F18"/>
    <w:rsid w:val="00FA1F1A"/>
    <w:rsid w:val="00FA228B"/>
    <w:rsid w:val="00FA2291"/>
    <w:rsid w:val="00FA22F7"/>
    <w:rsid w:val="00FA2576"/>
    <w:rsid w:val="00FA2586"/>
    <w:rsid w:val="00FA25C8"/>
    <w:rsid w:val="00FA264E"/>
    <w:rsid w:val="00FA26BB"/>
    <w:rsid w:val="00FA2900"/>
    <w:rsid w:val="00FA2C00"/>
    <w:rsid w:val="00FA2DAB"/>
    <w:rsid w:val="00FA2F12"/>
    <w:rsid w:val="00FA2F1A"/>
    <w:rsid w:val="00FA3334"/>
    <w:rsid w:val="00FA33DA"/>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A73"/>
    <w:rsid w:val="00FA6C89"/>
    <w:rsid w:val="00FA6CDC"/>
    <w:rsid w:val="00FA6DB4"/>
    <w:rsid w:val="00FA6EBA"/>
    <w:rsid w:val="00FA6ED1"/>
    <w:rsid w:val="00FA72F4"/>
    <w:rsid w:val="00FA73DA"/>
    <w:rsid w:val="00FA7509"/>
    <w:rsid w:val="00FA768B"/>
    <w:rsid w:val="00FA77DB"/>
    <w:rsid w:val="00FA7884"/>
    <w:rsid w:val="00FA792D"/>
    <w:rsid w:val="00FA7972"/>
    <w:rsid w:val="00FA7B1E"/>
    <w:rsid w:val="00FA7B92"/>
    <w:rsid w:val="00FA7BD9"/>
    <w:rsid w:val="00FA7BDD"/>
    <w:rsid w:val="00FA7DB2"/>
    <w:rsid w:val="00FA7E72"/>
    <w:rsid w:val="00FB00B4"/>
    <w:rsid w:val="00FB0B7B"/>
    <w:rsid w:val="00FB0BD1"/>
    <w:rsid w:val="00FB0EDD"/>
    <w:rsid w:val="00FB0F2C"/>
    <w:rsid w:val="00FB0FC5"/>
    <w:rsid w:val="00FB123B"/>
    <w:rsid w:val="00FB1374"/>
    <w:rsid w:val="00FB162F"/>
    <w:rsid w:val="00FB1671"/>
    <w:rsid w:val="00FB1911"/>
    <w:rsid w:val="00FB1ABA"/>
    <w:rsid w:val="00FB2089"/>
    <w:rsid w:val="00FB2469"/>
    <w:rsid w:val="00FB2503"/>
    <w:rsid w:val="00FB254A"/>
    <w:rsid w:val="00FB2A95"/>
    <w:rsid w:val="00FB2DE7"/>
    <w:rsid w:val="00FB309A"/>
    <w:rsid w:val="00FB3543"/>
    <w:rsid w:val="00FB35E9"/>
    <w:rsid w:val="00FB3624"/>
    <w:rsid w:val="00FB3935"/>
    <w:rsid w:val="00FB3AD0"/>
    <w:rsid w:val="00FB3B42"/>
    <w:rsid w:val="00FB3EF6"/>
    <w:rsid w:val="00FB3F7F"/>
    <w:rsid w:val="00FB40F4"/>
    <w:rsid w:val="00FB4164"/>
    <w:rsid w:val="00FB4452"/>
    <w:rsid w:val="00FB4496"/>
    <w:rsid w:val="00FB44DB"/>
    <w:rsid w:val="00FB467E"/>
    <w:rsid w:val="00FB477C"/>
    <w:rsid w:val="00FB482A"/>
    <w:rsid w:val="00FB48B5"/>
    <w:rsid w:val="00FB49F1"/>
    <w:rsid w:val="00FB4B42"/>
    <w:rsid w:val="00FB4B69"/>
    <w:rsid w:val="00FB4C4D"/>
    <w:rsid w:val="00FB4EA0"/>
    <w:rsid w:val="00FB505A"/>
    <w:rsid w:val="00FB5196"/>
    <w:rsid w:val="00FB546D"/>
    <w:rsid w:val="00FB547F"/>
    <w:rsid w:val="00FB5781"/>
    <w:rsid w:val="00FB5AB7"/>
    <w:rsid w:val="00FB5AED"/>
    <w:rsid w:val="00FB5B0D"/>
    <w:rsid w:val="00FB5C51"/>
    <w:rsid w:val="00FB5E3E"/>
    <w:rsid w:val="00FB5EDB"/>
    <w:rsid w:val="00FB60C5"/>
    <w:rsid w:val="00FB6291"/>
    <w:rsid w:val="00FB642E"/>
    <w:rsid w:val="00FB694D"/>
    <w:rsid w:val="00FB6983"/>
    <w:rsid w:val="00FB6A1F"/>
    <w:rsid w:val="00FB6C94"/>
    <w:rsid w:val="00FB6DE8"/>
    <w:rsid w:val="00FB6E2A"/>
    <w:rsid w:val="00FB6FC1"/>
    <w:rsid w:val="00FB70D0"/>
    <w:rsid w:val="00FB74D0"/>
    <w:rsid w:val="00FB75D9"/>
    <w:rsid w:val="00FB7762"/>
    <w:rsid w:val="00FB7844"/>
    <w:rsid w:val="00FB790C"/>
    <w:rsid w:val="00FB7C95"/>
    <w:rsid w:val="00FC017F"/>
    <w:rsid w:val="00FC01E7"/>
    <w:rsid w:val="00FC05B9"/>
    <w:rsid w:val="00FC0B31"/>
    <w:rsid w:val="00FC1139"/>
    <w:rsid w:val="00FC11A9"/>
    <w:rsid w:val="00FC11F6"/>
    <w:rsid w:val="00FC14EE"/>
    <w:rsid w:val="00FC1744"/>
    <w:rsid w:val="00FC1BA3"/>
    <w:rsid w:val="00FC1C3A"/>
    <w:rsid w:val="00FC1FED"/>
    <w:rsid w:val="00FC2007"/>
    <w:rsid w:val="00FC2057"/>
    <w:rsid w:val="00FC2811"/>
    <w:rsid w:val="00FC2A42"/>
    <w:rsid w:val="00FC2AC4"/>
    <w:rsid w:val="00FC2AFD"/>
    <w:rsid w:val="00FC2BEA"/>
    <w:rsid w:val="00FC2D32"/>
    <w:rsid w:val="00FC3058"/>
    <w:rsid w:val="00FC35D2"/>
    <w:rsid w:val="00FC3703"/>
    <w:rsid w:val="00FC3838"/>
    <w:rsid w:val="00FC3902"/>
    <w:rsid w:val="00FC3A61"/>
    <w:rsid w:val="00FC3C09"/>
    <w:rsid w:val="00FC3C7F"/>
    <w:rsid w:val="00FC3CB0"/>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56F"/>
    <w:rsid w:val="00FC5723"/>
    <w:rsid w:val="00FC57A1"/>
    <w:rsid w:val="00FC5908"/>
    <w:rsid w:val="00FC5A05"/>
    <w:rsid w:val="00FC5B50"/>
    <w:rsid w:val="00FC5B73"/>
    <w:rsid w:val="00FC5C41"/>
    <w:rsid w:val="00FC5C56"/>
    <w:rsid w:val="00FC669F"/>
    <w:rsid w:val="00FC6810"/>
    <w:rsid w:val="00FC6970"/>
    <w:rsid w:val="00FC6993"/>
    <w:rsid w:val="00FC69A6"/>
    <w:rsid w:val="00FC6A4E"/>
    <w:rsid w:val="00FC6AEF"/>
    <w:rsid w:val="00FC6CAE"/>
    <w:rsid w:val="00FC6CCF"/>
    <w:rsid w:val="00FC6DCA"/>
    <w:rsid w:val="00FC6F3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404"/>
    <w:rsid w:val="00FD166C"/>
    <w:rsid w:val="00FD19A3"/>
    <w:rsid w:val="00FD1A1C"/>
    <w:rsid w:val="00FD1B31"/>
    <w:rsid w:val="00FD1C7A"/>
    <w:rsid w:val="00FD1F77"/>
    <w:rsid w:val="00FD2231"/>
    <w:rsid w:val="00FD237B"/>
    <w:rsid w:val="00FD246F"/>
    <w:rsid w:val="00FD24E5"/>
    <w:rsid w:val="00FD250E"/>
    <w:rsid w:val="00FD27B6"/>
    <w:rsid w:val="00FD296F"/>
    <w:rsid w:val="00FD2B76"/>
    <w:rsid w:val="00FD2D3A"/>
    <w:rsid w:val="00FD2EB4"/>
    <w:rsid w:val="00FD2EFA"/>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22C"/>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26A"/>
    <w:rsid w:val="00FE036D"/>
    <w:rsid w:val="00FE0A4F"/>
    <w:rsid w:val="00FE0A7E"/>
    <w:rsid w:val="00FE0E36"/>
    <w:rsid w:val="00FE1188"/>
    <w:rsid w:val="00FE11A9"/>
    <w:rsid w:val="00FE11B4"/>
    <w:rsid w:val="00FE16C6"/>
    <w:rsid w:val="00FE1856"/>
    <w:rsid w:val="00FE18E6"/>
    <w:rsid w:val="00FE19D8"/>
    <w:rsid w:val="00FE1D78"/>
    <w:rsid w:val="00FE2210"/>
    <w:rsid w:val="00FE2297"/>
    <w:rsid w:val="00FE283C"/>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1C"/>
    <w:rsid w:val="00FE4D6D"/>
    <w:rsid w:val="00FE503C"/>
    <w:rsid w:val="00FE513A"/>
    <w:rsid w:val="00FE534E"/>
    <w:rsid w:val="00FE53D3"/>
    <w:rsid w:val="00FE53EB"/>
    <w:rsid w:val="00FE5587"/>
    <w:rsid w:val="00FE5673"/>
    <w:rsid w:val="00FE5BEC"/>
    <w:rsid w:val="00FE5EA3"/>
    <w:rsid w:val="00FE619B"/>
    <w:rsid w:val="00FE632B"/>
    <w:rsid w:val="00FE6506"/>
    <w:rsid w:val="00FE681D"/>
    <w:rsid w:val="00FE6946"/>
    <w:rsid w:val="00FE6981"/>
    <w:rsid w:val="00FE6C2B"/>
    <w:rsid w:val="00FE6EDA"/>
    <w:rsid w:val="00FE6F69"/>
    <w:rsid w:val="00FE70AD"/>
    <w:rsid w:val="00FE719C"/>
    <w:rsid w:val="00FE74A1"/>
    <w:rsid w:val="00FE7540"/>
    <w:rsid w:val="00FE75CC"/>
    <w:rsid w:val="00FE795C"/>
    <w:rsid w:val="00FE798C"/>
    <w:rsid w:val="00FE7B53"/>
    <w:rsid w:val="00FE7B8D"/>
    <w:rsid w:val="00FE7F85"/>
    <w:rsid w:val="00FF015F"/>
    <w:rsid w:val="00FF0582"/>
    <w:rsid w:val="00FF067A"/>
    <w:rsid w:val="00FF0706"/>
    <w:rsid w:val="00FF0836"/>
    <w:rsid w:val="00FF0CF8"/>
    <w:rsid w:val="00FF139F"/>
    <w:rsid w:val="00FF13D5"/>
    <w:rsid w:val="00FF14AA"/>
    <w:rsid w:val="00FF153E"/>
    <w:rsid w:val="00FF19B2"/>
    <w:rsid w:val="00FF1A58"/>
    <w:rsid w:val="00FF1BB7"/>
    <w:rsid w:val="00FF1C32"/>
    <w:rsid w:val="00FF1CD2"/>
    <w:rsid w:val="00FF1F7B"/>
    <w:rsid w:val="00FF2049"/>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142"/>
    <w:rsid w:val="00FF4411"/>
    <w:rsid w:val="00FF455E"/>
    <w:rsid w:val="00FF465E"/>
    <w:rsid w:val="00FF4684"/>
    <w:rsid w:val="00FF49BA"/>
    <w:rsid w:val="00FF49F1"/>
    <w:rsid w:val="00FF4BAC"/>
    <w:rsid w:val="00FF4D14"/>
    <w:rsid w:val="00FF5325"/>
    <w:rsid w:val="00FF5581"/>
    <w:rsid w:val="00FF55B1"/>
    <w:rsid w:val="00FF55CE"/>
    <w:rsid w:val="00FF55F3"/>
    <w:rsid w:val="00FF5744"/>
    <w:rsid w:val="00FF579B"/>
    <w:rsid w:val="00FF5878"/>
    <w:rsid w:val="00FF5914"/>
    <w:rsid w:val="00FF5952"/>
    <w:rsid w:val="00FF5A51"/>
    <w:rsid w:val="00FF5CAF"/>
    <w:rsid w:val="00FF613A"/>
    <w:rsid w:val="00FF636A"/>
    <w:rsid w:val="00FF6391"/>
    <w:rsid w:val="00FF63C9"/>
    <w:rsid w:val="00FF6433"/>
    <w:rsid w:val="00FF6759"/>
    <w:rsid w:val="00FF6837"/>
    <w:rsid w:val="00FF685D"/>
    <w:rsid w:val="00FF6A2E"/>
    <w:rsid w:val="00FF6BBF"/>
    <w:rsid w:val="00FF6DF3"/>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3329"/>
    <o:shapelayout v:ext="edit">
      <o:idmap v:ext="edit" data="1"/>
    </o:shapelayout>
  </w:shapeDefaults>
  <w:decimalSymbol w:val=","/>
  <w:listSeparator w:val=";"/>
  <w14:docId w14:val="741D64BB"/>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 w:type="paragraph" w:styleId="aff2">
    <w:name w:val="footnote text"/>
    <w:basedOn w:val="a"/>
    <w:link w:val="aff3"/>
    <w:uiPriority w:val="99"/>
    <w:semiHidden/>
    <w:unhideWhenUsed/>
    <w:rsid w:val="00530B63"/>
    <w:rPr>
      <w:rFonts w:ascii="Calibri" w:eastAsia="Calibri" w:hAnsi="Calibri"/>
      <w:sz w:val="20"/>
      <w:szCs w:val="20"/>
      <w:lang w:eastAsia="en-US"/>
    </w:rPr>
  </w:style>
  <w:style w:type="character" w:customStyle="1" w:styleId="aff3">
    <w:name w:val="Текст сноски Знак"/>
    <w:basedOn w:val="a0"/>
    <w:link w:val="aff2"/>
    <w:uiPriority w:val="99"/>
    <w:semiHidden/>
    <w:rsid w:val="00530B63"/>
    <w:rPr>
      <w:rFonts w:ascii="Calibri" w:eastAsia="Calibri" w:hAnsi="Calibri"/>
      <w:lang w:eastAsia="en-US"/>
    </w:rPr>
  </w:style>
  <w:style w:type="character" w:styleId="aff4">
    <w:name w:val="footnote reference"/>
    <w:basedOn w:val="a0"/>
    <w:uiPriority w:val="99"/>
    <w:semiHidden/>
    <w:unhideWhenUsed/>
    <w:rsid w:val="00530B63"/>
    <w:rPr>
      <w:vertAlign w:val="superscript"/>
    </w:rPr>
  </w:style>
  <w:style w:type="table" w:customStyle="1" w:styleId="21">
    <w:name w:val="Сетка таблицы2"/>
    <w:basedOn w:val="a1"/>
    <w:next w:val="a3"/>
    <w:uiPriority w:val="59"/>
    <w:rsid w:val="006B748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522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Знак Знак Знак Знак Знак Знак Знак Знак Знак Знак Знак Знак Знак Знак Знак Знак Знак Знак Знак Знак Знак Знак"/>
    <w:basedOn w:val="a"/>
    <w:rsid w:val="00934998"/>
    <w:pPr>
      <w:spacing w:after="160" w:line="240" w:lineRule="exact"/>
      <w:jc w:val="both"/>
    </w:pPr>
    <w:rPr>
      <w:rFonts w:ascii="Verdana" w:hAnsi="Verdana" w:cs="Arial"/>
      <w:sz w:val="20"/>
      <w:szCs w:val="20"/>
      <w:lang w:val="en-US" w:eastAsia="en-US"/>
    </w:rPr>
  </w:style>
  <w:style w:type="character" w:customStyle="1" w:styleId="FontStyle35">
    <w:name w:val="Font Style35"/>
    <w:uiPriority w:val="99"/>
    <w:rsid w:val="00E759A6"/>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535">
      <w:bodyDiv w:val="1"/>
      <w:marLeft w:val="0"/>
      <w:marRight w:val="0"/>
      <w:marTop w:val="0"/>
      <w:marBottom w:val="0"/>
      <w:divBdr>
        <w:top w:val="none" w:sz="0" w:space="0" w:color="auto"/>
        <w:left w:val="none" w:sz="0" w:space="0" w:color="auto"/>
        <w:bottom w:val="none" w:sz="0" w:space="0" w:color="auto"/>
        <w:right w:val="none" w:sz="0" w:space="0" w:color="auto"/>
      </w:divBdr>
    </w:div>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4207620">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20738141">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0493511">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3572703">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75493502">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49984990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33505668">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53941171">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89713425">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799960345">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2884439">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56703311">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79475136">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16696299">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63551618">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1540718">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43794633">
      <w:bodyDiv w:val="1"/>
      <w:marLeft w:val="0"/>
      <w:marRight w:val="0"/>
      <w:marTop w:val="0"/>
      <w:marBottom w:val="0"/>
      <w:divBdr>
        <w:top w:val="none" w:sz="0" w:space="0" w:color="auto"/>
        <w:left w:val="none" w:sz="0" w:space="0" w:color="auto"/>
        <w:bottom w:val="none" w:sz="0" w:space="0" w:color="auto"/>
        <w:right w:val="none" w:sz="0" w:space="0" w:color="auto"/>
      </w:divBdr>
    </w:div>
    <w:div w:id="1751271205">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00297838">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47863283">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F1D72-137B-4E6D-A25A-2D5FE4906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45</Pages>
  <Words>16541</Words>
  <Characters>101571</Characters>
  <Application>Microsoft Office Word</Application>
  <DocSecurity>0</DocSecurity>
  <Lines>846</Lines>
  <Paragraphs>235</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117877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Таратина Ирина Алексеевна</cp:lastModifiedBy>
  <cp:revision>331</cp:revision>
  <cp:lastPrinted>2024-10-31T09:01:00Z</cp:lastPrinted>
  <dcterms:created xsi:type="dcterms:W3CDTF">2024-10-28T13:51:00Z</dcterms:created>
  <dcterms:modified xsi:type="dcterms:W3CDTF">2024-10-31T09:06:00Z</dcterms:modified>
</cp:coreProperties>
</file>