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1A4837" w:rsidRDefault="00D73FC3" w:rsidP="00345641">
      <w:pPr>
        <w:jc w:val="center"/>
        <w:outlineLvl w:val="0"/>
        <w:rPr>
          <w:b/>
          <w:sz w:val="26"/>
          <w:szCs w:val="26"/>
        </w:rPr>
      </w:pPr>
      <w:r w:rsidRPr="001A4837">
        <w:rPr>
          <w:b/>
          <w:sz w:val="26"/>
          <w:szCs w:val="26"/>
        </w:rPr>
        <w:t>Пояснительная</w:t>
      </w:r>
      <w:r w:rsidR="00176DAD" w:rsidRPr="001A4837">
        <w:rPr>
          <w:b/>
          <w:sz w:val="26"/>
          <w:szCs w:val="26"/>
        </w:rPr>
        <w:t xml:space="preserve"> записка</w:t>
      </w:r>
    </w:p>
    <w:p w:rsidR="00D73FC3" w:rsidRPr="001A4837" w:rsidRDefault="007A4B46" w:rsidP="00345641">
      <w:pPr>
        <w:jc w:val="center"/>
        <w:rPr>
          <w:b/>
          <w:sz w:val="26"/>
          <w:szCs w:val="26"/>
        </w:rPr>
      </w:pPr>
      <w:r w:rsidRPr="001A4837">
        <w:rPr>
          <w:b/>
          <w:sz w:val="26"/>
          <w:szCs w:val="26"/>
        </w:rPr>
        <w:t xml:space="preserve">к проекту решения Совета Заполярного района </w:t>
      </w:r>
      <w:r w:rsidRPr="001A4837">
        <w:rPr>
          <w:rFonts w:eastAsia="Calibri"/>
          <w:b/>
          <w:sz w:val="26"/>
          <w:szCs w:val="26"/>
          <w:lang w:eastAsia="en-US"/>
        </w:rPr>
        <w:t>«О внесении изменений</w:t>
      </w:r>
      <w:r w:rsidRPr="001A4837">
        <w:rPr>
          <w:rFonts w:eastAsia="Calibri"/>
          <w:b/>
          <w:sz w:val="26"/>
          <w:szCs w:val="26"/>
          <w:lang w:eastAsia="en-US"/>
        </w:rPr>
        <w:br/>
        <w:t>в решение Совета Заполярного района «О районном бюджете на 202</w:t>
      </w:r>
      <w:r w:rsidR="00BC1017" w:rsidRPr="001A4837">
        <w:rPr>
          <w:rFonts w:eastAsia="Calibri"/>
          <w:b/>
          <w:sz w:val="26"/>
          <w:szCs w:val="26"/>
          <w:lang w:eastAsia="en-US"/>
        </w:rPr>
        <w:t>4</w:t>
      </w:r>
      <w:r w:rsidRPr="001A4837">
        <w:rPr>
          <w:rFonts w:eastAsia="Calibri"/>
          <w:b/>
          <w:sz w:val="26"/>
          <w:szCs w:val="26"/>
          <w:lang w:eastAsia="en-US"/>
        </w:rPr>
        <w:t xml:space="preserve"> год</w:t>
      </w:r>
      <w:r w:rsidRPr="001A4837">
        <w:rPr>
          <w:rFonts w:eastAsia="Calibri"/>
          <w:b/>
          <w:sz w:val="26"/>
          <w:szCs w:val="26"/>
          <w:lang w:eastAsia="en-US"/>
        </w:rPr>
        <w:br/>
        <w:t>и плановый период 202</w:t>
      </w:r>
      <w:r w:rsidR="00BC1017" w:rsidRPr="001A4837">
        <w:rPr>
          <w:rFonts w:eastAsia="Calibri"/>
          <w:b/>
          <w:sz w:val="26"/>
          <w:szCs w:val="26"/>
          <w:lang w:eastAsia="en-US"/>
        </w:rPr>
        <w:t>5</w:t>
      </w:r>
      <w:r w:rsidRPr="001A4837">
        <w:rPr>
          <w:rFonts w:eastAsia="Calibri"/>
          <w:b/>
          <w:sz w:val="26"/>
          <w:szCs w:val="26"/>
          <w:lang w:eastAsia="en-US"/>
        </w:rPr>
        <w:t>-202</w:t>
      </w:r>
      <w:r w:rsidR="00BC1017" w:rsidRPr="001A4837">
        <w:rPr>
          <w:rFonts w:eastAsia="Calibri"/>
          <w:b/>
          <w:sz w:val="26"/>
          <w:szCs w:val="26"/>
          <w:lang w:eastAsia="en-US"/>
        </w:rPr>
        <w:t>6</w:t>
      </w:r>
      <w:r w:rsidRPr="001A4837">
        <w:rPr>
          <w:rFonts w:eastAsia="Calibri"/>
          <w:b/>
          <w:sz w:val="26"/>
          <w:szCs w:val="26"/>
          <w:lang w:eastAsia="en-US"/>
        </w:rPr>
        <w:t xml:space="preserve"> годов»</w:t>
      </w:r>
    </w:p>
    <w:p w:rsidR="00D73FC3" w:rsidRPr="001A4837" w:rsidRDefault="00D73FC3" w:rsidP="00345641">
      <w:pPr>
        <w:ind w:firstLine="720"/>
        <w:rPr>
          <w:b/>
          <w:sz w:val="26"/>
          <w:szCs w:val="26"/>
          <w:highlight w:val="cyan"/>
        </w:rPr>
      </w:pPr>
    </w:p>
    <w:p w:rsidR="00D73FC3" w:rsidRPr="001A4837" w:rsidRDefault="00D73FC3" w:rsidP="00345641">
      <w:pPr>
        <w:ind w:firstLine="720"/>
        <w:jc w:val="both"/>
        <w:rPr>
          <w:sz w:val="26"/>
          <w:szCs w:val="26"/>
        </w:rPr>
      </w:pPr>
      <w:r w:rsidRPr="001A4837">
        <w:rPr>
          <w:b/>
          <w:sz w:val="26"/>
          <w:szCs w:val="26"/>
        </w:rPr>
        <w:t>Субъект правотворческой инициативы:</w:t>
      </w:r>
      <w:r w:rsidRPr="001A4837">
        <w:rPr>
          <w:sz w:val="26"/>
          <w:szCs w:val="26"/>
        </w:rPr>
        <w:t xml:space="preserve"> </w:t>
      </w:r>
      <w:r w:rsidR="001A4837" w:rsidRPr="001A4837">
        <w:rPr>
          <w:sz w:val="26"/>
          <w:szCs w:val="26"/>
        </w:rPr>
        <w:t>г</w:t>
      </w:r>
      <w:r w:rsidR="00DC2581" w:rsidRPr="001A4837">
        <w:rPr>
          <w:sz w:val="26"/>
          <w:szCs w:val="26"/>
        </w:rPr>
        <w:t>лав</w:t>
      </w:r>
      <w:r w:rsidR="001A4837" w:rsidRPr="001A4837">
        <w:rPr>
          <w:sz w:val="26"/>
          <w:szCs w:val="26"/>
        </w:rPr>
        <w:t>а</w:t>
      </w:r>
      <w:r w:rsidRPr="001A4837">
        <w:rPr>
          <w:sz w:val="26"/>
          <w:szCs w:val="26"/>
        </w:rPr>
        <w:t xml:space="preserve"> </w:t>
      </w:r>
      <w:r w:rsidR="001A4837" w:rsidRPr="001A4837">
        <w:rPr>
          <w:sz w:val="26"/>
          <w:szCs w:val="26"/>
        </w:rPr>
        <w:t>Заполярного района</w:t>
      </w:r>
      <w:r w:rsidR="00176DAD" w:rsidRPr="001A4837">
        <w:rPr>
          <w:sz w:val="26"/>
          <w:szCs w:val="26"/>
        </w:rPr>
        <w:t xml:space="preserve"> Ненецкого автономного округа»</w:t>
      </w:r>
      <w:r w:rsidR="00164CA7" w:rsidRPr="001A4837">
        <w:rPr>
          <w:sz w:val="26"/>
          <w:szCs w:val="26"/>
        </w:rPr>
        <w:t>.</w:t>
      </w:r>
    </w:p>
    <w:p w:rsidR="00D73FC3" w:rsidRPr="001A4837" w:rsidRDefault="00D73FC3" w:rsidP="00345641">
      <w:pPr>
        <w:spacing w:before="120"/>
        <w:ind w:firstLine="720"/>
        <w:jc w:val="both"/>
        <w:rPr>
          <w:sz w:val="26"/>
          <w:szCs w:val="26"/>
        </w:rPr>
      </w:pPr>
      <w:r w:rsidRPr="001A4837">
        <w:rPr>
          <w:b/>
          <w:sz w:val="26"/>
          <w:szCs w:val="26"/>
        </w:rPr>
        <w:t>Разработчик проекта</w:t>
      </w:r>
      <w:r w:rsidRPr="001A4837">
        <w:rPr>
          <w:sz w:val="26"/>
          <w:szCs w:val="26"/>
        </w:rPr>
        <w:t xml:space="preserve">: Управление финансов Администрации </w:t>
      </w:r>
      <w:r w:rsidR="00A1110B" w:rsidRPr="001A4837">
        <w:rPr>
          <w:sz w:val="26"/>
          <w:szCs w:val="26"/>
        </w:rPr>
        <w:t>Заполяр</w:t>
      </w:r>
      <w:r w:rsidRPr="001A4837">
        <w:rPr>
          <w:sz w:val="26"/>
          <w:szCs w:val="26"/>
        </w:rPr>
        <w:t>ного района</w:t>
      </w:r>
      <w:r w:rsidR="00164CA7" w:rsidRPr="001A4837">
        <w:rPr>
          <w:sz w:val="26"/>
          <w:szCs w:val="26"/>
        </w:rPr>
        <w:t>.</w:t>
      </w:r>
    </w:p>
    <w:p w:rsidR="007264CA" w:rsidRPr="001A4837" w:rsidRDefault="00D73FC3" w:rsidP="00345641">
      <w:pPr>
        <w:spacing w:before="120"/>
        <w:ind w:firstLine="720"/>
        <w:jc w:val="both"/>
        <w:rPr>
          <w:sz w:val="26"/>
          <w:szCs w:val="26"/>
        </w:rPr>
      </w:pPr>
      <w:r w:rsidRPr="001A4837">
        <w:rPr>
          <w:sz w:val="26"/>
          <w:szCs w:val="26"/>
        </w:rPr>
        <w:t>В представленном проекте решения «</w:t>
      </w:r>
      <w:r w:rsidR="00176DAD" w:rsidRPr="001A4837">
        <w:rPr>
          <w:sz w:val="26"/>
          <w:szCs w:val="26"/>
        </w:rPr>
        <w:t>О внесении изменений в решение Совета Заполярного района «О районном бюджете на 202</w:t>
      </w:r>
      <w:r w:rsidR="00BC1017" w:rsidRPr="001A4837">
        <w:rPr>
          <w:sz w:val="26"/>
          <w:szCs w:val="26"/>
        </w:rPr>
        <w:t>4</w:t>
      </w:r>
      <w:r w:rsidR="00195965" w:rsidRPr="001A4837">
        <w:rPr>
          <w:sz w:val="26"/>
          <w:szCs w:val="26"/>
        </w:rPr>
        <w:t> </w:t>
      </w:r>
      <w:r w:rsidR="00164CA7" w:rsidRPr="001A4837">
        <w:rPr>
          <w:sz w:val="26"/>
          <w:szCs w:val="26"/>
        </w:rPr>
        <w:t>год и плановый период 202</w:t>
      </w:r>
      <w:r w:rsidR="00BC1017" w:rsidRPr="001A4837">
        <w:rPr>
          <w:sz w:val="26"/>
          <w:szCs w:val="26"/>
        </w:rPr>
        <w:t>5</w:t>
      </w:r>
      <w:r w:rsidR="00195965" w:rsidRPr="001A4837">
        <w:rPr>
          <w:sz w:val="26"/>
          <w:szCs w:val="26"/>
        </w:rPr>
        <w:noBreakHyphen/>
      </w:r>
      <w:r w:rsidR="00164CA7" w:rsidRPr="001A4837">
        <w:rPr>
          <w:sz w:val="26"/>
          <w:szCs w:val="26"/>
        </w:rPr>
        <w:t>202</w:t>
      </w:r>
      <w:r w:rsidR="00BC1017" w:rsidRPr="001A4837">
        <w:rPr>
          <w:sz w:val="26"/>
          <w:szCs w:val="26"/>
        </w:rPr>
        <w:t>6</w:t>
      </w:r>
      <w:r w:rsidR="00164CA7" w:rsidRPr="001A4837">
        <w:rPr>
          <w:sz w:val="26"/>
          <w:szCs w:val="26"/>
        </w:rPr>
        <w:t> </w:t>
      </w:r>
      <w:r w:rsidR="00176DAD" w:rsidRPr="001A4837">
        <w:rPr>
          <w:sz w:val="26"/>
          <w:szCs w:val="26"/>
        </w:rPr>
        <w:t>годов</w:t>
      </w:r>
      <w:r w:rsidRPr="001A4837">
        <w:rPr>
          <w:sz w:val="26"/>
          <w:szCs w:val="26"/>
        </w:rPr>
        <w:t>»</w:t>
      </w:r>
      <w:r w:rsidR="000E41C9" w:rsidRPr="001A4837">
        <w:rPr>
          <w:sz w:val="26"/>
          <w:szCs w:val="26"/>
        </w:rPr>
        <w:t xml:space="preserve"> </w:t>
      </w:r>
      <w:r w:rsidRPr="001A4837">
        <w:rPr>
          <w:sz w:val="26"/>
          <w:szCs w:val="26"/>
        </w:rPr>
        <w:t>предусматрива</w:t>
      </w:r>
      <w:r w:rsidR="00671C83" w:rsidRPr="001A4837">
        <w:rPr>
          <w:sz w:val="26"/>
          <w:szCs w:val="26"/>
        </w:rPr>
        <w:t>ю</w:t>
      </w:r>
      <w:r w:rsidRPr="001A4837">
        <w:rPr>
          <w:sz w:val="26"/>
          <w:szCs w:val="26"/>
        </w:rPr>
        <w:t xml:space="preserve">тся </w:t>
      </w:r>
      <w:r w:rsidR="003920FC" w:rsidRPr="001A4837">
        <w:rPr>
          <w:sz w:val="26"/>
          <w:szCs w:val="26"/>
        </w:rPr>
        <w:t>следующие изменения и уточнения параметров районного бюджета:</w:t>
      </w:r>
    </w:p>
    <w:p w:rsidR="006407A7" w:rsidRPr="006407A7" w:rsidRDefault="006407A7" w:rsidP="00345641">
      <w:pPr>
        <w:numPr>
          <w:ilvl w:val="0"/>
          <w:numId w:val="1"/>
        </w:numPr>
        <w:tabs>
          <w:tab w:val="left" w:pos="1134"/>
        </w:tabs>
        <w:ind w:left="0" w:firstLine="709"/>
        <w:jc w:val="both"/>
        <w:rPr>
          <w:sz w:val="26"/>
          <w:szCs w:val="26"/>
        </w:rPr>
      </w:pPr>
      <w:r w:rsidRPr="006407A7">
        <w:rPr>
          <w:sz w:val="26"/>
          <w:szCs w:val="26"/>
        </w:rPr>
        <w:t>уточнение плановых показателей по доходам районного бюджета;</w:t>
      </w:r>
    </w:p>
    <w:p w:rsidR="006407A7" w:rsidRPr="006407A7" w:rsidRDefault="006407A7" w:rsidP="00345641">
      <w:pPr>
        <w:numPr>
          <w:ilvl w:val="0"/>
          <w:numId w:val="1"/>
        </w:numPr>
        <w:tabs>
          <w:tab w:val="left" w:pos="1134"/>
        </w:tabs>
        <w:ind w:left="0" w:firstLine="709"/>
        <w:jc w:val="both"/>
        <w:rPr>
          <w:sz w:val="26"/>
          <w:szCs w:val="26"/>
        </w:rPr>
      </w:pPr>
      <w:r w:rsidRPr="006407A7">
        <w:rPr>
          <w:sz w:val="26"/>
          <w:szCs w:val="26"/>
        </w:rPr>
        <w:t>уточнение доходов и расходов в связи с изменением объема межбюджетных трансфертов из окружного бюджета;</w:t>
      </w:r>
    </w:p>
    <w:p w:rsidR="0057574B" w:rsidRPr="006407A7" w:rsidRDefault="006407A7" w:rsidP="00345641">
      <w:pPr>
        <w:numPr>
          <w:ilvl w:val="0"/>
          <w:numId w:val="1"/>
        </w:numPr>
        <w:tabs>
          <w:tab w:val="left" w:pos="1134"/>
        </w:tabs>
        <w:ind w:left="0" w:firstLine="709"/>
        <w:jc w:val="both"/>
        <w:rPr>
          <w:sz w:val="26"/>
          <w:szCs w:val="26"/>
        </w:rPr>
      </w:pPr>
      <w:r w:rsidRPr="006407A7">
        <w:rPr>
          <w:sz w:val="26"/>
          <w:szCs w:val="26"/>
        </w:rPr>
        <w:t>уточнение ассигнований по заявкам главных р</w:t>
      </w:r>
      <w:r>
        <w:rPr>
          <w:sz w:val="26"/>
          <w:szCs w:val="26"/>
        </w:rPr>
        <w:t>аспорядителей бюджетных средств, обращениям глав поселений</w:t>
      </w:r>
      <w:r w:rsidR="0057574B" w:rsidRPr="006407A7">
        <w:rPr>
          <w:sz w:val="26"/>
          <w:szCs w:val="26"/>
        </w:rPr>
        <w:t>.</w:t>
      </w:r>
    </w:p>
    <w:p w:rsidR="003920FC" w:rsidRPr="00FF0D63" w:rsidRDefault="003920FC" w:rsidP="00345641">
      <w:pPr>
        <w:tabs>
          <w:tab w:val="left" w:pos="1134"/>
        </w:tabs>
        <w:spacing w:before="120"/>
        <w:ind w:firstLine="709"/>
        <w:jc w:val="both"/>
        <w:rPr>
          <w:sz w:val="26"/>
          <w:szCs w:val="26"/>
        </w:rPr>
      </w:pPr>
      <w:r w:rsidRPr="00FF0D63">
        <w:rPr>
          <w:sz w:val="26"/>
          <w:szCs w:val="26"/>
        </w:rPr>
        <w:t xml:space="preserve">Параметры районного бюджета на </w:t>
      </w:r>
      <w:r w:rsidRPr="00FF0D63">
        <w:rPr>
          <w:b/>
          <w:sz w:val="26"/>
          <w:szCs w:val="26"/>
        </w:rPr>
        <w:t>2</w:t>
      </w:r>
      <w:r w:rsidR="00BC1017" w:rsidRPr="00FF0D63">
        <w:rPr>
          <w:b/>
          <w:sz w:val="26"/>
          <w:szCs w:val="26"/>
        </w:rPr>
        <w:t>024</w:t>
      </w:r>
      <w:r w:rsidRPr="00FF0D63">
        <w:rPr>
          <w:sz w:val="26"/>
          <w:szCs w:val="26"/>
        </w:rPr>
        <w:t xml:space="preserve"> год по доходам </w:t>
      </w:r>
      <w:r w:rsidR="00FF0D63" w:rsidRPr="00FF0D63">
        <w:rPr>
          <w:sz w:val="26"/>
          <w:szCs w:val="26"/>
        </w:rPr>
        <w:t xml:space="preserve">в целом </w:t>
      </w:r>
      <w:r w:rsidR="002F3697" w:rsidRPr="00FF0D63">
        <w:rPr>
          <w:b/>
          <w:sz w:val="26"/>
          <w:szCs w:val="26"/>
        </w:rPr>
        <w:t xml:space="preserve">уменьшаются </w:t>
      </w:r>
      <w:r w:rsidR="009F7E59" w:rsidRPr="00FF0D63">
        <w:rPr>
          <w:sz w:val="26"/>
          <w:szCs w:val="26"/>
        </w:rPr>
        <w:t xml:space="preserve">на </w:t>
      </w:r>
      <w:r w:rsidR="00FF0D63" w:rsidRPr="00FF0D63">
        <w:rPr>
          <w:b/>
          <w:sz w:val="26"/>
          <w:szCs w:val="26"/>
        </w:rPr>
        <w:t>1 697,8</w:t>
      </w:r>
      <w:r w:rsidR="002F3697" w:rsidRPr="00FF0D63">
        <w:rPr>
          <w:b/>
          <w:sz w:val="26"/>
          <w:szCs w:val="26"/>
        </w:rPr>
        <w:t> </w:t>
      </w:r>
      <w:r w:rsidR="009F7E59" w:rsidRPr="00FF0D63">
        <w:rPr>
          <w:b/>
          <w:sz w:val="26"/>
          <w:szCs w:val="26"/>
        </w:rPr>
        <w:t>тыс. руб.</w:t>
      </w:r>
      <w:r w:rsidR="0018523B" w:rsidRPr="00FF0D63">
        <w:rPr>
          <w:sz w:val="26"/>
          <w:szCs w:val="26"/>
        </w:rPr>
        <w:t xml:space="preserve"> и </w:t>
      </w:r>
      <w:r w:rsidRPr="00FF0D63">
        <w:rPr>
          <w:sz w:val="26"/>
          <w:szCs w:val="26"/>
        </w:rPr>
        <w:t>составля</w:t>
      </w:r>
      <w:r w:rsidR="00E06E3A" w:rsidRPr="00FF0D63">
        <w:rPr>
          <w:sz w:val="26"/>
          <w:szCs w:val="26"/>
        </w:rPr>
        <w:t>ю</w:t>
      </w:r>
      <w:r w:rsidRPr="00FF0D63">
        <w:rPr>
          <w:sz w:val="26"/>
          <w:szCs w:val="26"/>
        </w:rPr>
        <w:t>т</w:t>
      </w:r>
      <w:r w:rsidR="006D0932" w:rsidRPr="00FF0D63">
        <w:rPr>
          <w:sz w:val="26"/>
          <w:szCs w:val="26"/>
        </w:rPr>
        <w:t xml:space="preserve"> </w:t>
      </w:r>
      <w:r w:rsidR="00FF0D63" w:rsidRPr="00FF0D63">
        <w:rPr>
          <w:b/>
          <w:sz w:val="26"/>
          <w:szCs w:val="26"/>
        </w:rPr>
        <w:t>1 741 176,1</w:t>
      </w:r>
      <w:r w:rsidR="00F82314" w:rsidRPr="00FF0D63">
        <w:rPr>
          <w:b/>
          <w:sz w:val="26"/>
          <w:szCs w:val="26"/>
        </w:rPr>
        <w:t> </w:t>
      </w:r>
      <w:r w:rsidR="008D127B" w:rsidRPr="00FF0D63">
        <w:rPr>
          <w:b/>
          <w:sz w:val="26"/>
          <w:szCs w:val="26"/>
        </w:rPr>
        <w:t>т</w:t>
      </w:r>
      <w:r w:rsidRPr="00FF0D63">
        <w:rPr>
          <w:b/>
          <w:sz w:val="26"/>
          <w:szCs w:val="26"/>
        </w:rPr>
        <w:t>ыс. руб.,</w:t>
      </w:r>
      <w:r w:rsidRPr="00FF0D63">
        <w:rPr>
          <w:sz w:val="26"/>
          <w:szCs w:val="26"/>
        </w:rPr>
        <w:t xml:space="preserve"> по расходам </w:t>
      </w:r>
      <w:r w:rsidR="00BB25AE" w:rsidRPr="00FF0D63">
        <w:rPr>
          <w:b/>
          <w:sz w:val="26"/>
          <w:szCs w:val="26"/>
        </w:rPr>
        <w:t>уменьшаются</w:t>
      </w:r>
      <w:r w:rsidR="00BB25AE" w:rsidRPr="00FF0D63">
        <w:rPr>
          <w:sz w:val="26"/>
          <w:szCs w:val="26"/>
        </w:rPr>
        <w:t xml:space="preserve"> </w:t>
      </w:r>
      <w:r w:rsidRPr="00FF0D63">
        <w:rPr>
          <w:sz w:val="26"/>
          <w:szCs w:val="26"/>
        </w:rPr>
        <w:t xml:space="preserve">на </w:t>
      </w:r>
      <w:r w:rsidR="00FF0D63" w:rsidRPr="00FF0D63">
        <w:rPr>
          <w:b/>
          <w:sz w:val="26"/>
          <w:szCs w:val="26"/>
        </w:rPr>
        <w:t>63 828,6</w:t>
      </w:r>
      <w:r w:rsidR="00F82314" w:rsidRPr="00FF0D63">
        <w:rPr>
          <w:b/>
          <w:sz w:val="26"/>
          <w:szCs w:val="26"/>
        </w:rPr>
        <w:t> </w:t>
      </w:r>
      <w:r w:rsidRPr="00FF0D63">
        <w:rPr>
          <w:b/>
          <w:sz w:val="26"/>
          <w:szCs w:val="26"/>
        </w:rPr>
        <w:t>тыс. руб.</w:t>
      </w:r>
      <w:r w:rsidRPr="00FF0D63">
        <w:rPr>
          <w:sz w:val="26"/>
          <w:szCs w:val="26"/>
        </w:rPr>
        <w:t xml:space="preserve"> и составляют</w:t>
      </w:r>
      <w:r w:rsidR="00F82314" w:rsidRPr="00FF0D63">
        <w:rPr>
          <w:sz w:val="26"/>
          <w:szCs w:val="26"/>
        </w:rPr>
        <w:t xml:space="preserve"> </w:t>
      </w:r>
      <w:r w:rsidR="00FF0D63" w:rsidRPr="00FF0D63">
        <w:rPr>
          <w:b/>
          <w:sz w:val="26"/>
          <w:szCs w:val="26"/>
        </w:rPr>
        <w:t>2 303 469,6</w:t>
      </w:r>
      <w:r w:rsidR="00F82314" w:rsidRPr="00FF0D63">
        <w:rPr>
          <w:sz w:val="26"/>
          <w:szCs w:val="26"/>
        </w:rPr>
        <w:t> </w:t>
      </w:r>
      <w:r w:rsidRPr="00FF0D63">
        <w:rPr>
          <w:b/>
          <w:sz w:val="26"/>
          <w:szCs w:val="26"/>
        </w:rPr>
        <w:t>тыс. руб.</w:t>
      </w:r>
      <w:r w:rsidRPr="00FF0D63">
        <w:rPr>
          <w:sz w:val="26"/>
          <w:szCs w:val="26"/>
        </w:rPr>
        <w:t xml:space="preserve"> Дефицит в суммовом выражении </w:t>
      </w:r>
      <w:r w:rsidR="0087255F" w:rsidRPr="00FF0D63">
        <w:rPr>
          <w:b/>
          <w:sz w:val="26"/>
          <w:szCs w:val="26"/>
        </w:rPr>
        <w:t>у</w:t>
      </w:r>
      <w:r w:rsidR="007A7ADB" w:rsidRPr="00FF0D63">
        <w:rPr>
          <w:b/>
          <w:sz w:val="26"/>
          <w:szCs w:val="26"/>
        </w:rPr>
        <w:t>меньшается</w:t>
      </w:r>
      <w:r w:rsidR="007B6861" w:rsidRPr="00FF0D63">
        <w:rPr>
          <w:b/>
          <w:sz w:val="26"/>
          <w:szCs w:val="26"/>
        </w:rPr>
        <w:t xml:space="preserve"> </w:t>
      </w:r>
      <w:r w:rsidR="007B6861" w:rsidRPr="00FF0D63">
        <w:rPr>
          <w:sz w:val="26"/>
          <w:szCs w:val="26"/>
        </w:rPr>
        <w:t>на</w:t>
      </w:r>
      <w:r w:rsidR="00FA630D" w:rsidRPr="00FF0D63">
        <w:rPr>
          <w:sz w:val="26"/>
          <w:szCs w:val="26"/>
        </w:rPr>
        <w:t xml:space="preserve"> </w:t>
      </w:r>
      <w:r w:rsidR="00FF0D63" w:rsidRPr="00FF0D63">
        <w:rPr>
          <w:b/>
          <w:sz w:val="26"/>
          <w:szCs w:val="26"/>
        </w:rPr>
        <w:t>62 130,8</w:t>
      </w:r>
      <w:r w:rsidR="00F82314" w:rsidRPr="00FF0D63">
        <w:rPr>
          <w:b/>
          <w:sz w:val="26"/>
          <w:szCs w:val="26"/>
        </w:rPr>
        <w:t> </w:t>
      </w:r>
      <w:r w:rsidR="0087255F" w:rsidRPr="00FF0D63">
        <w:rPr>
          <w:b/>
          <w:sz w:val="26"/>
          <w:szCs w:val="26"/>
        </w:rPr>
        <w:t xml:space="preserve">тыс. руб. </w:t>
      </w:r>
      <w:r w:rsidRPr="00FF0D63">
        <w:rPr>
          <w:sz w:val="26"/>
          <w:szCs w:val="26"/>
        </w:rPr>
        <w:t xml:space="preserve">и составляет </w:t>
      </w:r>
      <w:r w:rsidR="00FF0D63" w:rsidRPr="00FF0D63">
        <w:rPr>
          <w:b/>
          <w:sz w:val="26"/>
          <w:szCs w:val="26"/>
        </w:rPr>
        <w:t>562 293,5</w:t>
      </w:r>
      <w:r w:rsidR="00254859" w:rsidRPr="00FF0D63">
        <w:rPr>
          <w:b/>
          <w:bCs/>
          <w:sz w:val="26"/>
          <w:szCs w:val="26"/>
        </w:rPr>
        <w:t> </w:t>
      </w:r>
      <w:r w:rsidRPr="00FF0D63">
        <w:rPr>
          <w:b/>
          <w:sz w:val="26"/>
          <w:szCs w:val="26"/>
        </w:rPr>
        <w:t>тыс. руб.</w:t>
      </w:r>
      <w:r w:rsidRPr="00FF0D63">
        <w:rPr>
          <w:sz w:val="26"/>
          <w:szCs w:val="26"/>
        </w:rPr>
        <w:t xml:space="preserve">, или </w:t>
      </w:r>
      <w:r w:rsidR="00FF0D63" w:rsidRPr="00FF0D63">
        <w:rPr>
          <w:b/>
          <w:sz w:val="26"/>
          <w:szCs w:val="26"/>
        </w:rPr>
        <w:t>36,2</w:t>
      </w:r>
      <w:r w:rsidR="00E06E3A" w:rsidRPr="00FF0D63">
        <w:rPr>
          <w:b/>
          <w:sz w:val="26"/>
          <w:szCs w:val="26"/>
        </w:rPr>
        <w:t> </w:t>
      </w:r>
      <w:r w:rsidRPr="00FF0D63">
        <w:rPr>
          <w:b/>
          <w:sz w:val="26"/>
          <w:szCs w:val="26"/>
        </w:rPr>
        <w:t>процент</w:t>
      </w:r>
      <w:r w:rsidR="00A96687" w:rsidRPr="00FF0D63">
        <w:rPr>
          <w:b/>
          <w:sz w:val="26"/>
          <w:szCs w:val="26"/>
        </w:rPr>
        <w:t>ов</w:t>
      </w:r>
      <w:r w:rsidRPr="00FF0D63">
        <w:rPr>
          <w:sz w:val="26"/>
          <w:szCs w:val="26"/>
        </w:rPr>
        <w:t xml:space="preserve"> </w:t>
      </w:r>
      <w:r w:rsidRPr="00FF0D63">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165DA8" w:rsidRDefault="00CF0377" w:rsidP="00345641">
      <w:pPr>
        <w:autoSpaceDE w:val="0"/>
        <w:autoSpaceDN w:val="0"/>
        <w:adjustRightInd w:val="0"/>
        <w:ind w:firstLine="900"/>
        <w:jc w:val="right"/>
        <w:rPr>
          <w:sz w:val="22"/>
          <w:szCs w:val="22"/>
        </w:rPr>
      </w:pPr>
      <w:r w:rsidRPr="00165DA8">
        <w:rPr>
          <w:sz w:val="22"/>
          <w:szCs w:val="22"/>
        </w:rPr>
        <w:t>т</w:t>
      </w:r>
      <w:r w:rsidR="00830468" w:rsidRPr="00165DA8">
        <w:rPr>
          <w:sz w:val="22"/>
          <w:szCs w:val="22"/>
        </w:rPr>
        <w:t>ы</w:t>
      </w:r>
      <w:r w:rsidR="00AB3FBB" w:rsidRPr="00165DA8">
        <w:rPr>
          <w:sz w:val="22"/>
          <w:szCs w:val="22"/>
        </w:rPr>
        <w:t>с</w:t>
      </w:r>
      <w:r w:rsidRPr="00165DA8">
        <w:rPr>
          <w:sz w:val="22"/>
          <w:szCs w:val="22"/>
        </w:rPr>
        <w:t>.</w:t>
      </w:r>
      <w:r w:rsidR="0075277D" w:rsidRPr="00165DA8">
        <w:rPr>
          <w:sz w:val="22"/>
          <w:szCs w:val="22"/>
        </w:rPr>
        <w:t xml:space="preserve"> </w:t>
      </w:r>
      <w:r w:rsidRPr="00165DA8">
        <w:rPr>
          <w:sz w:val="22"/>
          <w:szCs w:val="22"/>
        </w:rPr>
        <w:t>р</w:t>
      </w:r>
      <w:r w:rsidR="00830468" w:rsidRPr="00165DA8">
        <w:rPr>
          <w:sz w:val="22"/>
          <w:szCs w:val="22"/>
        </w:rPr>
        <w:t>уб</w:t>
      </w:r>
      <w:r w:rsidRPr="00165DA8">
        <w:rPr>
          <w:sz w:val="22"/>
          <w:szCs w:val="22"/>
        </w:rPr>
        <w:t>.</w:t>
      </w:r>
    </w:p>
    <w:tbl>
      <w:tblPr>
        <w:tblW w:w="9493" w:type="dxa"/>
        <w:tblLook w:val="04A0" w:firstRow="1" w:lastRow="0" w:firstColumn="1" w:lastColumn="0" w:noHBand="0" w:noVBand="1"/>
      </w:tblPr>
      <w:tblGrid>
        <w:gridCol w:w="4815"/>
        <w:gridCol w:w="1559"/>
        <w:gridCol w:w="1559"/>
        <w:gridCol w:w="1560"/>
      </w:tblGrid>
      <w:tr w:rsidR="00D04C2B" w:rsidRPr="00165DA8" w:rsidTr="009B40C7">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Утверждено на 2024 год</w:t>
            </w:r>
          </w:p>
        </w:tc>
        <w:tc>
          <w:tcPr>
            <w:tcW w:w="1559" w:type="dxa"/>
            <w:tcBorders>
              <w:top w:val="single" w:sz="4" w:space="0" w:color="auto"/>
              <w:left w:val="nil"/>
              <w:bottom w:val="single" w:sz="4" w:space="0" w:color="auto"/>
              <w:right w:val="nil"/>
            </w:tcBorders>
            <w:shd w:val="clear" w:color="auto" w:fill="auto"/>
            <w:vAlign w:val="center"/>
            <w:hideMark/>
          </w:tcPr>
          <w:p w:rsidR="00D04C2B" w:rsidRPr="00B620C0" w:rsidRDefault="00D04C2B" w:rsidP="00345641">
            <w:pPr>
              <w:jc w:val="center"/>
              <w:rPr>
                <w:i/>
                <w:iCs/>
                <w:sz w:val="22"/>
                <w:szCs w:val="22"/>
              </w:rPr>
            </w:pPr>
            <w:r w:rsidRPr="00B620C0">
              <w:rPr>
                <w:i/>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Сумма на 2024 год</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b/>
                <w:bCs/>
                <w:sz w:val="22"/>
                <w:szCs w:val="22"/>
              </w:rPr>
            </w:pPr>
            <w:r w:rsidRPr="00165DA8">
              <w:rPr>
                <w:b/>
                <w:bCs/>
                <w:sz w:val="22"/>
                <w:szCs w:val="22"/>
              </w:rPr>
              <w:t xml:space="preserve">ДОХОДЫ - всего, </w:t>
            </w:r>
            <w:r w:rsidRPr="00165DA8">
              <w:rPr>
                <w:sz w:val="22"/>
                <w:szCs w:val="22"/>
              </w:rPr>
              <w:t xml:space="preserve">в </w:t>
            </w:r>
            <w:proofErr w:type="spellStart"/>
            <w:r w:rsidRPr="00165DA8">
              <w:rPr>
                <w:sz w:val="22"/>
                <w:szCs w:val="22"/>
              </w:rPr>
              <w:t>т.ч</w:t>
            </w:r>
            <w:proofErr w:type="spellEnd"/>
            <w:r w:rsidRPr="00165DA8">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1 742 873,9</w:t>
            </w:r>
          </w:p>
        </w:tc>
        <w:tc>
          <w:tcPr>
            <w:tcW w:w="1559"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-1 697,8</w:t>
            </w:r>
          </w:p>
        </w:tc>
        <w:tc>
          <w:tcPr>
            <w:tcW w:w="1560"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1 741 176,1</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1 539 771,8</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14 997,5</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1 554 769,3</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 xml:space="preserve">Безвозмездные поступления, в </w:t>
            </w:r>
            <w:proofErr w:type="spellStart"/>
            <w:r w:rsidRPr="00165DA8">
              <w:rPr>
                <w:sz w:val="22"/>
                <w:szCs w:val="22"/>
              </w:rPr>
              <w:t>т.ч</w:t>
            </w:r>
            <w:proofErr w:type="spellEnd"/>
            <w:r w:rsidRPr="00165DA8">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203 102,1</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-16 695,3</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186 406,8</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i/>
                <w:iCs/>
                <w:sz w:val="22"/>
                <w:szCs w:val="22"/>
              </w:rPr>
            </w:pPr>
            <w:r w:rsidRPr="00165DA8">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192 852,2</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-17 277,9</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175 574,3</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i/>
                <w:iCs/>
                <w:sz w:val="22"/>
                <w:szCs w:val="22"/>
              </w:rPr>
            </w:pPr>
            <w:r w:rsidRPr="00165DA8">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10 657,1</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10 657,1</w:t>
            </w:r>
          </w:p>
        </w:tc>
      </w:tr>
      <w:tr w:rsidR="00B620C0" w:rsidRPr="00165DA8"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tcPr>
          <w:p w:rsidR="00B620C0" w:rsidRPr="00165DA8" w:rsidRDefault="00B620C0" w:rsidP="00B620C0">
            <w:pPr>
              <w:rPr>
                <w:i/>
                <w:iCs/>
                <w:sz w:val="22"/>
                <w:szCs w:val="22"/>
              </w:rPr>
            </w:pPr>
            <w:r w:rsidRPr="00165DA8">
              <w:rPr>
                <w:i/>
                <w:iCs/>
                <w:sz w:val="22"/>
                <w:szCs w:val="22"/>
              </w:rPr>
              <w:t xml:space="preserve"> - прочие безвозмездные поступления</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392,0</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392,0</w:t>
            </w:r>
          </w:p>
        </w:tc>
      </w:tr>
      <w:tr w:rsidR="00B620C0" w:rsidRPr="00165DA8"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i/>
                <w:iCs/>
                <w:sz w:val="22"/>
                <w:szCs w:val="22"/>
              </w:rPr>
            </w:pPr>
            <w:r w:rsidRPr="00165DA8">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582,8</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582,8</w:t>
            </w:r>
          </w:p>
        </w:tc>
      </w:tr>
      <w:tr w:rsidR="00B620C0" w:rsidRPr="00165DA8"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i/>
                <w:iCs/>
                <w:sz w:val="22"/>
                <w:szCs w:val="22"/>
              </w:rPr>
            </w:pPr>
            <w:r w:rsidRPr="00165DA8">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-799,2</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-0,2</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-799,4</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b/>
                <w:bCs/>
                <w:sz w:val="22"/>
                <w:szCs w:val="22"/>
              </w:rPr>
            </w:pPr>
            <w:r w:rsidRPr="00165DA8">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2 367 298,2</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-63 828,6</w:t>
            </w:r>
          </w:p>
        </w:tc>
        <w:tc>
          <w:tcPr>
            <w:tcW w:w="1560"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2 303 469,6</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b/>
                <w:bCs/>
                <w:sz w:val="22"/>
                <w:szCs w:val="22"/>
              </w:rPr>
            </w:pPr>
            <w:r w:rsidRPr="00165DA8">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-624 424,3</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62 130,8</w:t>
            </w:r>
          </w:p>
        </w:tc>
        <w:tc>
          <w:tcPr>
            <w:tcW w:w="1560"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-562 293,5</w:t>
            </w:r>
          </w:p>
        </w:tc>
      </w:tr>
      <w:tr w:rsidR="00B620C0" w:rsidRPr="00165DA8"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40,6</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-4,4</w:t>
            </w:r>
          </w:p>
        </w:tc>
        <w:tc>
          <w:tcPr>
            <w:tcW w:w="1560" w:type="dxa"/>
            <w:tcBorders>
              <w:top w:val="nil"/>
              <w:left w:val="nil"/>
              <w:bottom w:val="single" w:sz="4" w:space="0" w:color="auto"/>
              <w:right w:val="single" w:sz="4" w:space="0" w:color="auto"/>
            </w:tcBorders>
            <w:shd w:val="clear" w:color="auto" w:fill="auto"/>
            <w:noWrap/>
          </w:tcPr>
          <w:p w:rsidR="00B620C0" w:rsidRPr="00E47FB6" w:rsidRDefault="00B620C0" w:rsidP="00B620C0">
            <w:pPr>
              <w:jc w:val="center"/>
            </w:pPr>
            <w:r w:rsidRPr="00E47FB6">
              <w:t>36,2</w:t>
            </w:r>
          </w:p>
        </w:tc>
      </w:tr>
      <w:tr w:rsidR="00B620C0" w:rsidRPr="00165DA8"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b/>
                <w:bCs/>
                <w:sz w:val="22"/>
                <w:szCs w:val="22"/>
              </w:rPr>
            </w:pPr>
            <w:r w:rsidRPr="00165DA8">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624 424,3</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-62 130,8</w:t>
            </w:r>
          </w:p>
        </w:tc>
        <w:tc>
          <w:tcPr>
            <w:tcW w:w="1560"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562 293,5</w:t>
            </w:r>
          </w:p>
        </w:tc>
      </w:tr>
      <w:tr w:rsidR="00B620C0" w:rsidRPr="00165DA8"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B620C0" w:rsidRPr="00E47FB6" w:rsidRDefault="00B620C0" w:rsidP="00B620C0">
            <w:pPr>
              <w:jc w:val="center"/>
            </w:pPr>
            <w:r w:rsidRPr="00E47FB6">
              <w:t>624 424,3</w:t>
            </w:r>
          </w:p>
        </w:tc>
        <w:tc>
          <w:tcPr>
            <w:tcW w:w="1559"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-62 130,8</w:t>
            </w:r>
          </w:p>
        </w:tc>
        <w:tc>
          <w:tcPr>
            <w:tcW w:w="1560" w:type="dxa"/>
            <w:tcBorders>
              <w:top w:val="nil"/>
              <w:left w:val="nil"/>
              <w:bottom w:val="single" w:sz="4" w:space="0" w:color="auto"/>
              <w:right w:val="single" w:sz="4" w:space="0" w:color="auto"/>
            </w:tcBorders>
            <w:shd w:val="clear" w:color="auto" w:fill="auto"/>
            <w:noWrap/>
          </w:tcPr>
          <w:p w:rsidR="00B620C0" w:rsidRDefault="00B620C0" w:rsidP="00B620C0">
            <w:pPr>
              <w:jc w:val="center"/>
            </w:pPr>
            <w:r w:rsidRPr="00E47FB6">
              <w:t>562 293,5</w:t>
            </w:r>
          </w:p>
        </w:tc>
      </w:tr>
    </w:tbl>
    <w:p w:rsidR="00D04C2B" w:rsidRPr="001A4837" w:rsidRDefault="00D04C2B" w:rsidP="00345641">
      <w:pPr>
        <w:autoSpaceDE w:val="0"/>
        <w:autoSpaceDN w:val="0"/>
        <w:adjustRightInd w:val="0"/>
        <w:spacing w:before="240"/>
        <w:ind w:firstLine="720"/>
        <w:jc w:val="both"/>
        <w:rPr>
          <w:sz w:val="26"/>
          <w:szCs w:val="26"/>
          <w:highlight w:val="cyan"/>
        </w:rPr>
      </w:pPr>
    </w:p>
    <w:p w:rsidR="009F7E59" w:rsidRPr="00165DA8" w:rsidRDefault="009F7E59" w:rsidP="00345641">
      <w:pPr>
        <w:autoSpaceDE w:val="0"/>
        <w:autoSpaceDN w:val="0"/>
        <w:adjustRightInd w:val="0"/>
        <w:spacing w:before="240"/>
        <w:ind w:firstLine="720"/>
        <w:jc w:val="both"/>
        <w:rPr>
          <w:sz w:val="26"/>
          <w:szCs w:val="26"/>
        </w:rPr>
      </w:pPr>
      <w:r w:rsidRPr="00165DA8">
        <w:rPr>
          <w:sz w:val="26"/>
          <w:szCs w:val="26"/>
        </w:rPr>
        <w:lastRenderedPageBreak/>
        <w:t>На плановый период параметры районного бюджета с учетом поправок следующие:</w:t>
      </w:r>
    </w:p>
    <w:p w:rsidR="009F7E59" w:rsidRPr="00165DA8" w:rsidRDefault="009F7E59" w:rsidP="00345641">
      <w:pPr>
        <w:autoSpaceDE w:val="0"/>
        <w:autoSpaceDN w:val="0"/>
        <w:adjustRightInd w:val="0"/>
        <w:spacing w:before="120"/>
        <w:ind w:firstLine="720"/>
        <w:jc w:val="right"/>
        <w:rPr>
          <w:sz w:val="22"/>
          <w:szCs w:val="22"/>
        </w:rPr>
      </w:pPr>
      <w:r w:rsidRPr="00165DA8">
        <w:rPr>
          <w:sz w:val="22"/>
          <w:szCs w:val="22"/>
        </w:rPr>
        <w:t>тыс. руб.</w:t>
      </w:r>
    </w:p>
    <w:tbl>
      <w:tblPr>
        <w:tblW w:w="10201" w:type="dxa"/>
        <w:jc w:val="center"/>
        <w:tblLayout w:type="fixed"/>
        <w:tblLook w:val="04A0" w:firstRow="1" w:lastRow="0" w:firstColumn="1" w:lastColumn="0" w:noHBand="0" w:noVBand="1"/>
      </w:tblPr>
      <w:tblGrid>
        <w:gridCol w:w="1980"/>
        <w:gridCol w:w="1417"/>
        <w:gridCol w:w="1418"/>
        <w:gridCol w:w="1347"/>
        <w:gridCol w:w="1134"/>
        <w:gridCol w:w="9"/>
        <w:gridCol w:w="1479"/>
        <w:gridCol w:w="1417"/>
      </w:tblGrid>
      <w:tr w:rsidR="00D04C2B" w:rsidRPr="00165DA8" w:rsidTr="00B620C0">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Наименование показателя</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 xml:space="preserve">Утверждено на </w:t>
            </w:r>
          </w:p>
        </w:tc>
        <w:tc>
          <w:tcPr>
            <w:tcW w:w="2490" w:type="dxa"/>
            <w:gridSpan w:val="3"/>
            <w:tcBorders>
              <w:top w:val="single" w:sz="4" w:space="0" w:color="auto"/>
              <w:left w:val="nil"/>
              <w:bottom w:val="single" w:sz="4" w:space="0" w:color="auto"/>
              <w:right w:val="nil"/>
            </w:tcBorders>
            <w:shd w:val="clear" w:color="auto" w:fill="auto"/>
            <w:vAlign w:val="center"/>
            <w:hideMark/>
          </w:tcPr>
          <w:p w:rsidR="00D04C2B" w:rsidRPr="00B620C0" w:rsidRDefault="00D04C2B" w:rsidP="00345641">
            <w:pPr>
              <w:jc w:val="center"/>
              <w:rPr>
                <w:i/>
                <w:sz w:val="22"/>
                <w:szCs w:val="22"/>
              </w:rPr>
            </w:pPr>
            <w:r w:rsidRPr="00B620C0">
              <w:rPr>
                <w:i/>
                <w:sz w:val="22"/>
                <w:szCs w:val="22"/>
              </w:rPr>
              <w:t>Вносимые изменения</w:t>
            </w:r>
          </w:p>
        </w:tc>
        <w:tc>
          <w:tcPr>
            <w:tcW w:w="28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Сумма</w:t>
            </w:r>
          </w:p>
        </w:tc>
      </w:tr>
      <w:tr w:rsidR="00D04C2B" w:rsidRPr="00165DA8" w:rsidTr="00B620C0">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D04C2B" w:rsidRPr="00165DA8" w:rsidRDefault="00D04C2B" w:rsidP="00345641">
            <w:pP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2025 год</w:t>
            </w:r>
          </w:p>
        </w:tc>
        <w:tc>
          <w:tcPr>
            <w:tcW w:w="1418" w:type="dxa"/>
            <w:tcBorders>
              <w:top w:val="nil"/>
              <w:left w:val="nil"/>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2026 год</w:t>
            </w:r>
          </w:p>
        </w:tc>
        <w:tc>
          <w:tcPr>
            <w:tcW w:w="1347" w:type="dxa"/>
            <w:tcBorders>
              <w:top w:val="nil"/>
              <w:left w:val="nil"/>
              <w:bottom w:val="single" w:sz="4" w:space="0" w:color="auto"/>
              <w:right w:val="single" w:sz="4" w:space="0" w:color="auto"/>
            </w:tcBorders>
            <w:shd w:val="clear" w:color="auto" w:fill="auto"/>
            <w:vAlign w:val="center"/>
            <w:hideMark/>
          </w:tcPr>
          <w:p w:rsidR="00D04C2B" w:rsidRPr="00B620C0" w:rsidRDefault="00D04C2B" w:rsidP="00345641">
            <w:pPr>
              <w:jc w:val="center"/>
              <w:rPr>
                <w:i/>
                <w:sz w:val="22"/>
                <w:szCs w:val="22"/>
              </w:rPr>
            </w:pPr>
            <w:r w:rsidRPr="00B620C0">
              <w:rPr>
                <w:i/>
                <w:sz w:val="22"/>
                <w:szCs w:val="22"/>
              </w:rPr>
              <w:t>2025 год</w:t>
            </w:r>
          </w:p>
        </w:tc>
        <w:tc>
          <w:tcPr>
            <w:tcW w:w="1134" w:type="dxa"/>
            <w:tcBorders>
              <w:top w:val="nil"/>
              <w:left w:val="nil"/>
              <w:bottom w:val="single" w:sz="4" w:space="0" w:color="auto"/>
              <w:right w:val="single" w:sz="4" w:space="0" w:color="auto"/>
            </w:tcBorders>
            <w:shd w:val="clear" w:color="auto" w:fill="auto"/>
            <w:vAlign w:val="center"/>
            <w:hideMark/>
          </w:tcPr>
          <w:p w:rsidR="00D04C2B" w:rsidRPr="00B620C0" w:rsidRDefault="00D04C2B" w:rsidP="00345641">
            <w:pPr>
              <w:jc w:val="center"/>
              <w:rPr>
                <w:i/>
                <w:sz w:val="22"/>
                <w:szCs w:val="22"/>
              </w:rPr>
            </w:pPr>
            <w:r w:rsidRPr="00B620C0">
              <w:rPr>
                <w:i/>
                <w:sz w:val="22"/>
                <w:szCs w:val="22"/>
              </w:rPr>
              <w:t>2026 год</w:t>
            </w:r>
          </w:p>
        </w:tc>
        <w:tc>
          <w:tcPr>
            <w:tcW w:w="1488" w:type="dxa"/>
            <w:gridSpan w:val="2"/>
            <w:tcBorders>
              <w:top w:val="nil"/>
              <w:left w:val="nil"/>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2025 год</w:t>
            </w:r>
          </w:p>
        </w:tc>
        <w:tc>
          <w:tcPr>
            <w:tcW w:w="1417" w:type="dxa"/>
            <w:tcBorders>
              <w:top w:val="nil"/>
              <w:left w:val="nil"/>
              <w:bottom w:val="single" w:sz="4" w:space="0" w:color="auto"/>
              <w:right w:val="single" w:sz="4" w:space="0" w:color="auto"/>
            </w:tcBorders>
            <w:shd w:val="clear" w:color="auto" w:fill="auto"/>
            <w:vAlign w:val="center"/>
            <w:hideMark/>
          </w:tcPr>
          <w:p w:rsidR="00D04C2B" w:rsidRPr="00165DA8" w:rsidRDefault="00D04C2B" w:rsidP="00345641">
            <w:pPr>
              <w:jc w:val="center"/>
              <w:rPr>
                <w:sz w:val="22"/>
                <w:szCs w:val="22"/>
              </w:rPr>
            </w:pPr>
            <w:r w:rsidRPr="00165DA8">
              <w:rPr>
                <w:sz w:val="22"/>
                <w:szCs w:val="22"/>
              </w:rPr>
              <w:t>2026 год</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b/>
                <w:bCs/>
                <w:sz w:val="22"/>
                <w:szCs w:val="22"/>
              </w:rPr>
            </w:pPr>
            <w:r w:rsidRPr="00165DA8">
              <w:rPr>
                <w:b/>
                <w:bCs/>
                <w:sz w:val="22"/>
                <w:szCs w:val="22"/>
              </w:rPr>
              <w:t xml:space="preserve">ДОХОДЫ - всего, </w:t>
            </w:r>
            <w:r w:rsidRPr="00165DA8">
              <w:rPr>
                <w:b/>
                <w:sz w:val="22"/>
                <w:szCs w:val="22"/>
              </w:rPr>
              <w:t xml:space="preserve">в </w:t>
            </w:r>
            <w:proofErr w:type="spellStart"/>
            <w:r w:rsidRPr="00165DA8">
              <w:rPr>
                <w:b/>
                <w:sz w:val="22"/>
                <w:szCs w:val="22"/>
              </w:rPr>
              <w:t>т.ч</w:t>
            </w:r>
            <w:proofErr w:type="spellEnd"/>
            <w:r w:rsidRPr="00165DA8">
              <w:rPr>
                <w:b/>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1 560 183,1</w:t>
            </w:r>
          </w:p>
        </w:tc>
        <w:tc>
          <w:tcPr>
            <w:tcW w:w="1418"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1 564 391,3</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214,3</w:t>
            </w:r>
          </w:p>
        </w:tc>
        <w:tc>
          <w:tcPr>
            <w:tcW w:w="1134"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214,3</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1 560 397,4</w:t>
            </w:r>
          </w:p>
        </w:tc>
        <w:tc>
          <w:tcPr>
            <w:tcW w:w="1417"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1 564 605,6</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Налоговые, неналоговые доходы</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1 523 805,0</w:t>
            </w:r>
          </w:p>
        </w:tc>
        <w:tc>
          <w:tcPr>
            <w:tcW w:w="1418"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1 549 917,1</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214,3</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1B6F1B" w:rsidRDefault="00B620C0" w:rsidP="00B620C0">
            <w:pPr>
              <w:jc w:val="center"/>
            </w:pPr>
            <w:r w:rsidRPr="001B6F1B">
              <w:t>1 524 019,3</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1 550 131,4</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 xml:space="preserve">Безвозмездные поступления, в </w:t>
            </w:r>
            <w:proofErr w:type="spellStart"/>
            <w:r w:rsidRPr="00165DA8">
              <w:rPr>
                <w:sz w:val="22"/>
                <w:szCs w:val="22"/>
              </w:rPr>
              <w:t>т.ч</w:t>
            </w:r>
            <w:proofErr w:type="spellEnd"/>
            <w:r w:rsidRPr="00165DA8">
              <w:rPr>
                <w:sz w:val="22"/>
                <w:szCs w:val="22"/>
              </w:rPr>
              <w:t>.</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36 378,1</w:t>
            </w:r>
          </w:p>
        </w:tc>
        <w:tc>
          <w:tcPr>
            <w:tcW w:w="1418"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14 474,2</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1B6F1B" w:rsidRDefault="00B620C0" w:rsidP="00B620C0">
            <w:pPr>
              <w:jc w:val="center"/>
            </w:pPr>
            <w:r w:rsidRPr="001B6F1B">
              <w:t>36 378,1</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14 474,2</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i/>
                <w:iCs/>
                <w:sz w:val="22"/>
                <w:szCs w:val="22"/>
              </w:rPr>
            </w:pPr>
            <w:r w:rsidRPr="00165DA8">
              <w:rPr>
                <w:i/>
                <w:iCs/>
                <w:sz w:val="22"/>
                <w:szCs w:val="22"/>
              </w:rPr>
              <w:t xml:space="preserve">- из окружного бюджета </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25 721,0</w:t>
            </w:r>
          </w:p>
        </w:tc>
        <w:tc>
          <w:tcPr>
            <w:tcW w:w="1418"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3 817,1</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1B6F1B" w:rsidRDefault="00B620C0" w:rsidP="00B620C0">
            <w:pPr>
              <w:jc w:val="center"/>
            </w:pPr>
            <w:r w:rsidRPr="001B6F1B">
              <w:t>25 721,0</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3 817,1</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i/>
                <w:iCs/>
                <w:sz w:val="22"/>
                <w:szCs w:val="22"/>
              </w:rPr>
            </w:pPr>
            <w:r w:rsidRPr="00165DA8">
              <w:rPr>
                <w:i/>
                <w:iCs/>
                <w:sz w:val="22"/>
                <w:szCs w:val="22"/>
              </w:rPr>
              <w:t>- из бюджетов поселений</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10 657,1</w:t>
            </w:r>
          </w:p>
        </w:tc>
        <w:tc>
          <w:tcPr>
            <w:tcW w:w="1418"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10 657,1</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1B6F1B" w:rsidRDefault="00B620C0" w:rsidP="00B620C0">
            <w:pPr>
              <w:jc w:val="center"/>
            </w:pPr>
            <w:r w:rsidRPr="001B6F1B">
              <w:t>10 657,1</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10 657,1</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b/>
                <w:bCs/>
                <w:sz w:val="22"/>
                <w:szCs w:val="22"/>
              </w:rPr>
            </w:pPr>
            <w:r w:rsidRPr="00165DA8">
              <w:rPr>
                <w:b/>
                <w:bCs/>
                <w:sz w:val="22"/>
                <w:szCs w:val="22"/>
              </w:rPr>
              <w:t>РАСХОДЫ - всего</w:t>
            </w:r>
          </w:p>
        </w:tc>
        <w:tc>
          <w:tcPr>
            <w:tcW w:w="1417"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1 824 211,1</w:t>
            </w:r>
          </w:p>
        </w:tc>
        <w:tc>
          <w:tcPr>
            <w:tcW w:w="1418"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1 613 724,3</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52 508,2</w:t>
            </w:r>
          </w:p>
        </w:tc>
        <w:tc>
          <w:tcPr>
            <w:tcW w:w="1134"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1 876 719,3</w:t>
            </w:r>
          </w:p>
        </w:tc>
        <w:tc>
          <w:tcPr>
            <w:tcW w:w="1417" w:type="dxa"/>
            <w:tcBorders>
              <w:top w:val="single" w:sz="4" w:space="0" w:color="auto"/>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1 613 724,3</w:t>
            </w:r>
          </w:p>
        </w:tc>
      </w:tr>
      <w:tr w:rsidR="00B620C0" w:rsidRPr="00165DA8" w:rsidTr="00B620C0">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i/>
                <w:iCs/>
                <w:sz w:val="22"/>
                <w:szCs w:val="22"/>
              </w:rPr>
            </w:pPr>
            <w:r w:rsidRPr="00165DA8">
              <w:rPr>
                <w:i/>
                <w:iCs/>
                <w:sz w:val="22"/>
                <w:szCs w:val="22"/>
              </w:rPr>
              <w:t>в том числе</w:t>
            </w:r>
            <w:r w:rsidRPr="00165DA8">
              <w:rPr>
                <w:i/>
                <w:iCs/>
                <w:sz w:val="22"/>
                <w:szCs w:val="22"/>
              </w:rPr>
              <w:br/>
              <w:t>условно утвержденные расходы</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29 835,8</w:t>
            </w:r>
          </w:p>
        </w:tc>
        <w:tc>
          <w:tcPr>
            <w:tcW w:w="1418"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60 804,7</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1B6F1B" w:rsidRDefault="00B620C0" w:rsidP="00B620C0">
            <w:pPr>
              <w:jc w:val="center"/>
            </w:pPr>
            <w:r w:rsidRPr="001B6F1B">
              <w:t>29 835,8</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60 804,7</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b/>
                <w:bCs/>
                <w:sz w:val="22"/>
                <w:szCs w:val="22"/>
              </w:rPr>
            </w:pPr>
            <w:r w:rsidRPr="00165DA8">
              <w:rPr>
                <w:b/>
                <w:bCs/>
                <w:sz w:val="22"/>
                <w:szCs w:val="22"/>
              </w:rPr>
              <w:t>Дефицит, профицит (-, +)</w:t>
            </w:r>
          </w:p>
        </w:tc>
        <w:tc>
          <w:tcPr>
            <w:tcW w:w="1417"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-264 028,0</w:t>
            </w:r>
          </w:p>
        </w:tc>
        <w:tc>
          <w:tcPr>
            <w:tcW w:w="1418"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-49 333,0</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-52 293,9</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-316 321,9</w:t>
            </w:r>
          </w:p>
        </w:tc>
        <w:tc>
          <w:tcPr>
            <w:tcW w:w="1417"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-49 118,7</w:t>
            </w:r>
          </w:p>
        </w:tc>
      </w:tr>
      <w:tr w:rsidR="00B620C0" w:rsidRPr="00165DA8"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 дефицита</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17,3</w:t>
            </w:r>
          </w:p>
        </w:tc>
        <w:tc>
          <w:tcPr>
            <w:tcW w:w="1418"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3,2</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3,5</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1B6F1B" w:rsidRDefault="00B620C0" w:rsidP="00B620C0">
            <w:pPr>
              <w:jc w:val="center"/>
            </w:pPr>
            <w:r w:rsidRPr="001B6F1B">
              <w:t>20,8</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3,2</w:t>
            </w:r>
          </w:p>
        </w:tc>
      </w:tr>
      <w:tr w:rsidR="00B620C0" w:rsidRPr="00165DA8" w:rsidTr="00B620C0">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ind w:right="-93"/>
              <w:rPr>
                <w:b/>
                <w:bCs/>
                <w:sz w:val="22"/>
                <w:szCs w:val="22"/>
              </w:rPr>
            </w:pPr>
            <w:r w:rsidRPr="00165DA8">
              <w:rPr>
                <w:b/>
                <w:bCs/>
                <w:sz w:val="22"/>
                <w:szCs w:val="22"/>
              </w:rPr>
              <w:t>Всего источников финансирования дефицита бюджета</w:t>
            </w:r>
          </w:p>
        </w:tc>
        <w:tc>
          <w:tcPr>
            <w:tcW w:w="1417"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264 028,0</w:t>
            </w:r>
          </w:p>
        </w:tc>
        <w:tc>
          <w:tcPr>
            <w:tcW w:w="1418"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49 333,0</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52 293,9</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i/>
              </w:rPr>
            </w:pPr>
            <w:r w:rsidRPr="00B620C0">
              <w:rPr>
                <w:b/>
                <w:i/>
              </w:rPr>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316 321,9</w:t>
            </w:r>
          </w:p>
        </w:tc>
        <w:tc>
          <w:tcPr>
            <w:tcW w:w="1417"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b/>
              </w:rPr>
            </w:pPr>
            <w:r w:rsidRPr="00B620C0">
              <w:rPr>
                <w:b/>
              </w:rPr>
              <w:t>49 118,7</w:t>
            </w:r>
          </w:p>
        </w:tc>
      </w:tr>
      <w:tr w:rsidR="00B620C0" w:rsidRPr="00165DA8" w:rsidTr="00B620C0">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B620C0" w:rsidRPr="00165DA8" w:rsidRDefault="00B620C0" w:rsidP="00B620C0">
            <w:pPr>
              <w:rPr>
                <w:sz w:val="22"/>
                <w:szCs w:val="22"/>
              </w:rPr>
            </w:pPr>
            <w:r w:rsidRPr="00165DA8">
              <w:rPr>
                <w:sz w:val="22"/>
                <w:szCs w:val="22"/>
              </w:rPr>
              <w:t>Изменение остатков на счетах по учету средств бюджета</w:t>
            </w:r>
          </w:p>
        </w:tc>
        <w:tc>
          <w:tcPr>
            <w:tcW w:w="1417"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264 028,0</w:t>
            </w:r>
          </w:p>
        </w:tc>
        <w:tc>
          <w:tcPr>
            <w:tcW w:w="1418" w:type="dxa"/>
            <w:tcBorders>
              <w:top w:val="nil"/>
              <w:left w:val="nil"/>
              <w:bottom w:val="single" w:sz="4" w:space="0" w:color="auto"/>
              <w:right w:val="single" w:sz="4" w:space="0" w:color="auto"/>
            </w:tcBorders>
            <w:shd w:val="clear" w:color="auto" w:fill="auto"/>
            <w:noWrap/>
          </w:tcPr>
          <w:p w:rsidR="00B620C0" w:rsidRPr="001B6F1B" w:rsidRDefault="00B620C0" w:rsidP="00B620C0">
            <w:pPr>
              <w:jc w:val="center"/>
            </w:pPr>
            <w:r w:rsidRPr="001B6F1B">
              <w:t>49 333,0</w:t>
            </w:r>
          </w:p>
        </w:tc>
        <w:tc>
          <w:tcPr>
            <w:tcW w:w="1347" w:type="dxa"/>
            <w:tcBorders>
              <w:top w:val="nil"/>
              <w:left w:val="single" w:sz="4" w:space="0" w:color="auto"/>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52 293,9</w:t>
            </w:r>
          </w:p>
        </w:tc>
        <w:tc>
          <w:tcPr>
            <w:tcW w:w="1134" w:type="dxa"/>
            <w:tcBorders>
              <w:top w:val="nil"/>
              <w:left w:val="nil"/>
              <w:bottom w:val="single" w:sz="4" w:space="0" w:color="auto"/>
              <w:right w:val="single" w:sz="4" w:space="0" w:color="auto"/>
            </w:tcBorders>
            <w:shd w:val="clear" w:color="auto" w:fill="auto"/>
            <w:noWrap/>
          </w:tcPr>
          <w:p w:rsidR="00B620C0" w:rsidRPr="00B620C0" w:rsidRDefault="00B620C0" w:rsidP="00B620C0">
            <w:pPr>
              <w:jc w:val="center"/>
              <w:rPr>
                <w:i/>
              </w:rPr>
            </w:pPr>
            <w:r w:rsidRPr="00B620C0">
              <w:rPr>
                <w:i/>
              </w:rPr>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B620C0" w:rsidRPr="001B6F1B" w:rsidRDefault="00B620C0" w:rsidP="00B620C0">
            <w:pPr>
              <w:jc w:val="center"/>
            </w:pPr>
            <w:r w:rsidRPr="001B6F1B">
              <w:t>316 321,9</w:t>
            </w:r>
          </w:p>
        </w:tc>
        <w:tc>
          <w:tcPr>
            <w:tcW w:w="1417" w:type="dxa"/>
            <w:tcBorders>
              <w:top w:val="nil"/>
              <w:left w:val="nil"/>
              <w:bottom w:val="single" w:sz="4" w:space="0" w:color="auto"/>
              <w:right w:val="single" w:sz="4" w:space="0" w:color="auto"/>
            </w:tcBorders>
            <w:shd w:val="clear" w:color="auto" w:fill="auto"/>
            <w:noWrap/>
          </w:tcPr>
          <w:p w:rsidR="00B620C0" w:rsidRDefault="00B620C0" w:rsidP="00B620C0">
            <w:pPr>
              <w:jc w:val="center"/>
            </w:pPr>
            <w:r w:rsidRPr="001B6F1B">
              <w:t>49 118,7</w:t>
            </w:r>
          </w:p>
        </w:tc>
      </w:tr>
    </w:tbl>
    <w:p w:rsidR="00BF1BA6" w:rsidRPr="00BF1BA6" w:rsidRDefault="00BF1BA6" w:rsidP="00345641">
      <w:pPr>
        <w:numPr>
          <w:ilvl w:val="0"/>
          <w:numId w:val="3"/>
        </w:numPr>
        <w:tabs>
          <w:tab w:val="left" w:pos="1134"/>
        </w:tabs>
        <w:autoSpaceDE w:val="0"/>
        <w:autoSpaceDN w:val="0"/>
        <w:adjustRightInd w:val="0"/>
        <w:spacing w:before="240" w:after="120"/>
        <w:ind w:left="0" w:firstLine="709"/>
        <w:jc w:val="both"/>
        <w:rPr>
          <w:rFonts w:eastAsia="Calibri"/>
          <w:sz w:val="26"/>
          <w:szCs w:val="26"/>
          <w:lang w:eastAsia="en-US"/>
        </w:rPr>
      </w:pPr>
      <w:r w:rsidRPr="00BF1BA6">
        <w:rPr>
          <w:rFonts w:eastAsia="Calibri"/>
          <w:b/>
          <w:sz w:val="26"/>
          <w:szCs w:val="26"/>
          <w:lang w:eastAsia="en-US"/>
        </w:rPr>
        <w:t>Доходы</w:t>
      </w:r>
      <w:r w:rsidRPr="00BF1BA6">
        <w:rPr>
          <w:rFonts w:eastAsia="Calibri"/>
          <w:sz w:val="26"/>
          <w:szCs w:val="26"/>
          <w:lang w:eastAsia="en-US"/>
        </w:rPr>
        <w:t xml:space="preserve"> районного бюджета в целом за счет внесенных поправок</w:t>
      </w:r>
      <w:r w:rsidRPr="00BF1BA6">
        <w:rPr>
          <w:rFonts w:eastAsia="Calibri"/>
          <w:b/>
          <w:sz w:val="26"/>
          <w:szCs w:val="26"/>
          <w:lang w:eastAsia="en-US"/>
        </w:rPr>
        <w:t xml:space="preserve"> уменьшаются </w:t>
      </w:r>
      <w:r w:rsidRPr="00BF1BA6">
        <w:rPr>
          <w:rFonts w:eastAsia="Calibri"/>
          <w:sz w:val="26"/>
          <w:szCs w:val="26"/>
          <w:lang w:eastAsia="en-US"/>
        </w:rPr>
        <w:t xml:space="preserve">в </w:t>
      </w:r>
      <w:r w:rsidRPr="00BF1BA6">
        <w:rPr>
          <w:rFonts w:eastAsia="Calibri"/>
          <w:b/>
          <w:sz w:val="26"/>
          <w:szCs w:val="26"/>
          <w:lang w:eastAsia="en-US"/>
        </w:rPr>
        <w:t>2024</w:t>
      </w:r>
      <w:r w:rsidRPr="00BF1BA6">
        <w:rPr>
          <w:rFonts w:eastAsia="Calibri"/>
          <w:sz w:val="26"/>
          <w:szCs w:val="26"/>
          <w:lang w:eastAsia="en-US"/>
        </w:rPr>
        <w:t xml:space="preserve"> году</w:t>
      </w:r>
      <w:r w:rsidRPr="00BF1BA6">
        <w:rPr>
          <w:rFonts w:eastAsia="Calibri"/>
          <w:b/>
          <w:sz w:val="26"/>
          <w:szCs w:val="26"/>
          <w:lang w:eastAsia="en-US"/>
        </w:rPr>
        <w:t xml:space="preserve"> </w:t>
      </w:r>
      <w:r w:rsidRPr="00BF1BA6">
        <w:rPr>
          <w:rFonts w:eastAsia="Calibri"/>
          <w:sz w:val="26"/>
          <w:szCs w:val="26"/>
          <w:lang w:eastAsia="en-US"/>
        </w:rPr>
        <w:t>в сумме</w:t>
      </w:r>
      <w:r w:rsidRPr="00BF1BA6">
        <w:rPr>
          <w:rFonts w:eastAsia="Calibri"/>
          <w:b/>
          <w:sz w:val="26"/>
          <w:szCs w:val="26"/>
          <w:lang w:eastAsia="en-US"/>
        </w:rPr>
        <w:t xml:space="preserve"> 1 697,8 тыс. руб., </w:t>
      </w:r>
      <w:r w:rsidRPr="00BF1BA6">
        <w:rPr>
          <w:rFonts w:eastAsia="Calibri"/>
          <w:sz w:val="26"/>
          <w:szCs w:val="26"/>
          <w:lang w:eastAsia="en-US"/>
        </w:rPr>
        <w:t xml:space="preserve">в плановом периоде </w:t>
      </w:r>
      <w:r w:rsidRPr="00BF1BA6">
        <w:rPr>
          <w:rFonts w:eastAsia="Calibri"/>
          <w:b/>
          <w:sz w:val="26"/>
          <w:szCs w:val="26"/>
          <w:lang w:eastAsia="en-US"/>
        </w:rPr>
        <w:t>2025 – 2026</w:t>
      </w:r>
      <w:r w:rsidRPr="00BF1BA6">
        <w:rPr>
          <w:rFonts w:eastAsia="Calibri"/>
          <w:sz w:val="26"/>
          <w:szCs w:val="26"/>
          <w:lang w:eastAsia="en-US"/>
        </w:rPr>
        <w:t xml:space="preserve"> </w:t>
      </w:r>
      <w:r w:rsidRPr="00BF1BA6">
        <w:rPr>
          <w:rFonts w:eastAsia="Calibri"/>
          <w:bCs/>
          <w:sz w:val="26"/>
          <w:szCs w:val="26"/>
          <w:lang w:eastAsia="en-US"/>
        </w:rPr>
        <w:t xml:space="preserve">годов, напротив, </w:t>
      </w:r>
      <w:r w:rsidRPr="00BF1BA6">
        <w:rPr>
          <w:rFonts w:eastAsia="Calibri"/>
          <w:b/>
          <w:bCs/>
          <w:sz w:val="26"/>
          <w:szCs w:val="26"/>
          <w:lang w:eastAsia="en-US"/>
        </w:rPr>
        <w:t>ежегодно увеличиваются</w:t>
      </w:r>
      <w:r w:rsidRPr="00BF1BA6">
        <w:rPr>
          <w:rFonts w:eastAsia="Calibri"/>
          <w:bCs/>
          <w:sz w:val="26"/>
          <w:szCs w:val="26"/>
          <w:lang w:eastAsia="en-US"/>
        </w:rPr>
        <w:t xml:space="preserve"> в сумме</w:t>
      </w:r>
      <w:r w:rsidRPr="00BF1BA6">
        <w:rPr>
          <w:rFonts w:eastAsia="Calibri"/>
          <w:b/>
          <w:bCs/>
          <w:sz w:val="26"/>
          <w:szCs w:val="26"/>
          <w:lang w:eastAsia="en-US"/>
        </w:rPr>
        <w:t xml:space="preserve"> 214,3 тыс. руб</w:t>
      </w:r>
      <w:r w:rsidRPr="00BF1BA6">
        <w:rPr>
          <w:rFonts w:eastAsia="Calibri"/>
          <w:bCs/>
          <w:sz w:val="26"/>
          <w:szCs w:val="26"/>
          <w:lang w:eastAsia="en-US"/>
        </w:rPr>
        <w:t>.</w:t>
      </w:r>
    </w:p>
    <w:p w:rsidR="00BF1BA6" w:rsidRPr="00BF1BA6" w:rsidRDefault="00BF1BA6" w:rsidP="00345641">
      <w:pPr>
        <w:numPr>
          <w:ilvl w:val="1"/>
          <w:numId w:val="29"/>
        </w:numPr>
        <w:tabs>
          <w:tab w:val="left" w:pos="1134"/>
        </w:tabs>
        <w:autoSpaceDE w:val="0"/>
        <w:autoSpaceDN w:val="0"/>
        <w:adjustRightInd w:val="0"/>
        <w:spacing w:before="120" w:after="120"/>
        <w:ind w:left="0" w:firstLine="709"/>
        <w:jc w:val="both"/>
        <w:rPr>
          <w:rFonts w:eastAsia="Calibri"/>
          <w:sz w:val="26"/>
          <w:szCs w:val="26"/>
          <w:lang w:eastAsia="en-US"/>
        </w:rPr>
      </w:pPr>
      <w:r w:rsidRPr="00BF1BA6">
        <w:rPr>
          <w:sz w:val="26"/>
          <w:szCs w:val="26"/>
        </w:rPr>
        <w:t xml:space="preserve">По налоговым и неналоговым доходам план на </w:t>
      </w:r>
      <w:r w:rsidRPr="00BF1BA6">
        <w:rPr>
          <w:b/>
          <w:sz w:val="26"/>
          <w:szCs w:val="26"/>
        </w:rPr>
        <w:t>2024</w:t>
      </w:r>
      <w:r w:rsidRPr="00BF1BA6">
        <w:rPr>
          <w:sz w:val="26"/>
          <w:szCs w:val="26"/>
        </w:rPr>
        <w:t xml:space="preserve"> год </w:t>
      </w:r>
      <w:r w:rsidRPr="00BF1BA6">
        <w:rPr>
          <w:b/>
          <w:sz w:val="26"/>
          <w:szCs w:val="26"/>
        </w:rPr>
        <w:t>увеличивается</w:t>
      </w:r>
      <w:r w:rsidRPr="00BF1BA6">
        <w:rPr>
          <w:sz w:val="26"/>
          <w:szCs w:val="26"/>
        </w:rPr>
        <w:t xml:space="preserve"> на сумму </w:t>
      </w:r>
      <w:r w:rsidRPr="00BF1BA6">
        <w:rPr>
          <w:b/>
          <w:sz w:val="26"/>
          <w:szCs w:val="26"/>
        </w:rPr>
        <w:t>14 997,5 тыс. руб.,</w:t>
      </w:r>
      <w:r w:rsidRPr="00BF1BA6">
        <w:rPr>
          <w:sz w:val="26"/>
          <w:szCs w:val="26"/>
        </w:rPr>
        <w:t xml:space="preserve"> </w:t>
      </w:r>
      <w:r w:rsidRPr="00BF1BA6">
        <w:rPr>
          <w:rFonts w:eastAsia="Calibri"/>
          <w:b/>
          <w:sz w:val="26"/>
          <w:szCs w:val="26"/>
          <w:lang w:eastAsia="en-US"/>
        </w:rPr>
        <w:t>2025 – 2026</w:t>
      </w:r>
      <w:r w:rsidRPr="00BF1BA6">
        <w:rPr>
          <w:sz w:val="26"/>
          <w:szCs w:val="26"/>
        </w:rPr>
        <w:t xml:space="preserve"> годы на </w:t>
      </w:r>
      <w:r w:rsidRPr="00BF1BA6">
        <w:rPr>
          <w:b/>
          <w:sz w:val="26"/>
          <w:szCs w:val="26"/>
        </w:rPr>
        <w:t>214,3 тыс. руб. ежегодно</w:t>
      </w:r>
      <w:r w:rsidRPr="00BF1BA6">
        <w:rPr>
          <w:sz w:val="26"/>
          <w:szCs w:val="26"/>
        </w:rPr>
        <w:t>, в том числе:</w:t>
      </w:r>
    </w:p>
    <w:p w:rsidR="00BF1BA6" w:rsidRPr="00BF1BA6" w:rsidRDefault="00BF1BA6" w:rsidP="00464336">
      <w:pPr>
        <w:numPr>
          <w:ilvl w:val="0"/>
          <w:numId w:val="32"/>
        </w:numPr>
        <w:tabs>
          <w:tab w:val="left" w:pos="1134"/>
        </w:tabs>
        <w:autoSpaceDE w:val="0"/>
        <w:autoSpaceDN w:val="0"/>
        <w:adjustRightInd w:val="0"/>
        <w:spacing w:before="120" w:after="120"/>
        <w:ind w:left="0" w:firstLine="709"/>
        <w:jc w:val="both"/>
        <w:rPr>
          <w:rFonts w:eastAsia="Calibri"/>
          <w:sz w:val="26"/>
          <w:szCs w:val="26"/>
          <w:lang w:eastAsia="en-US"/>
        </w:rPr>
      </w:pPr>
      <w:r w:rsidRPr="00BF1BA6">
        <w:rPr>
          <w:rFonts w:eastAsia="Calibri"/>
          <w:sz w:val="26"/>
          <w:szCs w:val="26"/>
          <w:lang w:eastAsia="en-US"/>
        </w:rPr>
        <w:t xml:space="preserve">на </w:t>
      </w:r>
      <w:r w:rsidRPr="00BF1BA6">
        <w:rPr>
          <w:rFonts w:eastAsia="Calibri"/>
          <w:b/>
          <w:sz w:val="26"/>
          <w:szCs w:val="26"/>
          <w:lang w:eastAsia="en-US"/>
        </w:rPr>
        <w:t>2024</w:t>
      </w:r>
      <w:r w:rsidRPr="00BF1BA6">
        <w:rPr>
          <w:rFonts w:eastAsia="Calibri"/>
          <w:sz w:val="26"/>
          <w:szCs w:val="26"/>
          <w:lang w:eastAsia="en-US"/>
        </w:rPr>
        <w:t xml:space="preserve"> год в сумме </w:t>
      </w:r>
      <w:r w:rsidRPr="00BF1BA6">
        <w:rPr>
          <w:rFonts w:eastAsia="Calibri"/>
          <w:b/>
          <w:sz w:val="26"/>
          <w:szCs w:val="26"/>
          <w:lang w:eastAsia="en-US"/>
        </w:rPr>
        <w:t>142,3 тыс. руб., 2025 – 2026</w:t>
      </w:r>
      <w:r w:rsidRPr="00BF1BA6">
        <w:rPr>
          <w:rFonts w:eastAsia="Calibri"/>
          <w:sz w:val="26"/>
          <w:szCs w:val="26"/>
          <w:lang w:eastAsia="en-US"/>
        </w:rPr>
        <w:t xml:space="preserve"> годы на</w:t>
      </w:r>
      <w:r w:rsidRPr="00BF1BA6">
        <w:rPr>
          <w:rFonts w:eastAsia="Calibri"/>
          <w:b/>
          <w:sz w:val="26"/>
          <w:szCs w:val="26"/>
          <w:lang w:eastAsia="en-US"/>
        </w:rPr>
        <w:t xml:space="preserve"> 214,3 тыс. руб. ежегодно</w:t>
      </w:r>
      <w:r w:rsidRPr="00BF1BA6">
        <w:rPr>
          <w:rFonts w:eastAsia="Calibri"/>
          <w:sz w:val="26"/>
          <w:szCs w:val="26"/>
          <w:lang w:eastAsia="en-US"/>
        </w:rPr>
        <w:t xml:space="preserve"> – по доходам от сдачи в аренду имущества, составляющего казну муниципальных районов (за исключением земельных участков), в связи с передачей в аренду ООО «НАО </w:t>
      </w:r>
      <w:proofErr w:type="spellStart"/>
      <w:r w:rsidRPr="00BF1BA6">
        <w:rPr>
          <w:rFonts w:eastAsia="Calibri"/>
          <w:sz w:val="26"/>
          <w:szCs w:val="26"/>
          <w:lang w:eastAsia="en-US"/>
        </w:rPr>
        <w:t>ремстрой</w:t>
      </w:r>
      <w:proofErr w:type="spellEnd"/>
      <w:r w:rsidRPr="00BF1BA6">
        <w:rPr>
          <w:rFonts w:eastAsia="Calibri"/>
          <w:sz w:val="26"/>
          <w:szCs w:val="26"/>
          <w:lang w:eastAsia="en-US"/>
        </w:rPr>
        <w:t xml:space="preserve"> плюс» общественной бани на 10 человек в с. Нижняя Пеша по договору от 03.05.2024 № 01-17-14/24 (прилагается);</w:t>
      </w:r>
    </w:p>
    <w:p w:rsidR="00BF1BA6" w:rsidRPr="00BF1BA6" w:rsidRDefault="00BF1BA6" w:rsidP="00464336">
      <w:pPr>
        <w:numPr>
          <w:ilvl w:val="0"/>
          <w:numId w:val="32"/>
        </w:numPr>
        <w:tabs>
          <w:tab w:val="left" w:pos="1134"/>
        </w:tabs>
        <w:autoSpaceDE w:val="0"/>
        <w:autoSpaceDN w:val="0"/>
        <w:adjustRightInd w:val="0"/>
        <w:spacing w:before="120" w:after="120"/>
        <w:ind w:left="0" w:firstLine="709"/>
        <w:jc w:val="both"/>
        <w:rPr>
          <w:rFonts w:eastAsia="Calibri"/>
          <w:sz w:val="26"/>
          <w:szCs w:val="26"/>
          <w:lang w:eastAsia="en-US"/>
        </w:rPr>
      </w:pPr>
      <w:r w:rsidRPr="00BF1BA6">
        <w:rPr>
          <w:rFonts w:eastAsia="Calibri"/>
          <w:sz w:val="26"/>
          <w:szCs w:val="26"/>
          <w:lang w:eastAsia="en-US"/>
        </w:rPr>
        <w:t xml:space="preserve">на </w:t>
      </w:r>
      <w:r w:rsidRPr="00BF1BA6">
        <w:rPr>
          <w:rFonts w:eastAsia="Calibri"/>
          <w:b/>
          <w:sz w:val="26"/>
          <w:szCs w:val="26"/>
          <w:lang w:eastAsia="en-US"/>
        </w:rPr>
        <w:t>2024</w:t>
      </w:r>
      <w:r w:rsidRPr="00BF1BA6">
        <w:rPr>
          <w:rFonts w:eastAsia="Calibri"/>
          <w:sz w:val="26"/>
          <w:szCs w:val="26"/>
          <w:lang w:eastAsia="en-US"/>
        </w:rPr>
        <w:t xml:space="preserve"> год в общей сумме </w:t>
      </w:r>
      <w:r w:rsidRPr="00BF1BA6">
        <w:rPr>
          <w:rFonts w:eastAsia="Calibri"/>
          <w:b/>
          <w:sz w:val="26"/>
          <w:szCs w:val="26"/>
          <w:lang w:eastAsia="en-US"/>
        </w:rPr>
        <w:t xml:space="preserve">14 855,2 тыс. руб. </w:t>
      </w:r>
      <w:r w:rsidRPr="00BF1BA6">
        <w:rPr>
          <w:rFonts w:eastAsia="Calibri"/>
          <w:sz w:val="26"/>
          <w:szCs w:val="26"/>
          <w:lang w:eastAsia="en-US"/>
        </w:rPr>
        <w:t>– по иным неналоговым доходам в связи с фактическим поступлением в районный бюджет в текущем году:</w:t>
      </w:r>
    </w:p>
    <w:p w:rsidR="00BF1BA6" w:rsidRPr="00BF1BA6" w:rsidRDefault="00BF1BA6" w:rsidP="00464336">
      <w:pPr>
        <w:numPr>
          <w:ilvl w:val="0"/>
          <w:numId w:val="31"/>
        </w:numPr>
        <w:tabs>
          <w:tab w:val="left" w:pos="1134"/>
        </w:tabs>
        <w:autoSpaceDE w:val="0"/>
        <w:autoSpaceDN w:val="0"/>
        <w:adjustRightInd w:val="0"/>
        <w:spacing w:after="120"/>
        <w:ind w:left="709" w:firstLine="0"/>
        <w:jc w:val="both"/>
        <w:rPr>
          <w:rFonts w:eastAsia="Calibri"/>
          <w:sz w:val="26"/>
          <w:szCs w:val="26"/>
          <w:lang w:eastAsia="en-US"/>
        </w:rPr>
      </w:pPr>
      <w:r w:rsidRPr="00BF1BA6">
        <w:rPr>
          <w:rFonts w:eastAsia="Calibri"/>
          <w:sz w:val="26"/>
          <w:szCs w:val="26"/>
          <w:lang w:eastAsia="en-US"/>
        </w:rPr>
        <w:t>10 742,0 тыс. руб. –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w:t>
      </w:r>
      <w:r w:rsidRPr="00BF1BA6">
        <w:rPr>
          <w:sz w:val="26"/>
          <w:szCs w:val="26"/>
        </w:rPr>
        <w:t>,</w:t>
      </w:r>
    </w:p>
    <w:p w:rsidR="00BF1BA6" w:rsidRPr="00BF1BA6" w:rsidRDefault="00BF1BA6" w:rsidP="00464336">
      <w:pPr>
        <w:numPr>
          <w:ilvl w:val="0"/>
          <w:numId w:val="31"/>
        </w:numPr>
        <w:tabs>
          <w:tab w:val="left" w:pos="1134"/>
        </w:tabs>
        <w:autoSpaceDE w:val="0"/>
        <w:autoSpaceDN w:val="0"/>
        <w:adjustRightInd w:val="0"/>
        <w:spacing w:after="120"/>
        <w:ind w:left="709" w:firstLine="0"/>
        <w:jc w:val="both"/>
        <w:rPr>
          <w:rFonts w:eastAsia="Calibri"/>
          <w:sz w:val="26"/>
          <w:szCs w:val="26"/>
          <w:lang w:eastAsia="en-US"/>
        </w:rPr>
      </w:pPr>
      <w:r w:rsidRPr="00BF1BA6">
        <w:rPr>
          <w:rFonts w:eastAsia="Calibri"/>
          <w:sz w:val="26"/>
          <w:szCs w:val="26"/>
          <w:lang w:eastAsia="en-US"/>
        </w:rPr>
        <w:lastRenderedPageBreak/>
        <w:t>2 611,1 тыс. руб. – доходы от продажи земельных участков, государственная собственность на которые не разграничена,</w:t>
      </w:r>
    </w:p>
    <w:p w:rsidR="00BF1BA6" w:rsidRPr="00BF1BA6" w:rsidRDefault="00BF1BA6" w:rsidP="00464336">
      <w:pPr>
        <w:numPr>
          <w:ilvl w:val="0"/>
          <w:numId w:val="31"/>
        </w:numPr>
        <w:tabs>
          <w:tab w:val="left" w:pos="1134"/>
        </w:tabs>
        <w:autoSpaceDE w:val="0"/>
        <w:autoSpaceDN w:val="0"/>
        <w:adjustRightInd w:val="0"/>
        <w:spacing w:after="120"/>
        <w:ind w:left="709" w:firstLine="0"/>
        <w:jc w:val="both"/>
        <w:rPr>
          <w:rFonts w:eastAsia="Calibri"/>
          <w:sz w:val="26"/>
          <w:szCs w:val="26"/>
          <w:lang w:eastAsia="en-US"/>
        </w:rPr>
      </w:pPr>
      <w:r w:rsidRPr="00BF1BA6">
        <w:rPr>
          <w:rFonts w:eastAsia="Calibri"/>
          <w:sz w:val="26"/>
          <w:szCs w:val="26"/>
          <w:lang w:eastAsia="en-US"/>
        </w:rPr>
        <w:t xml:space="preserve">615,4 тыс. руб. – доходы от </w:t>
      </w:r>
      <w:r w:rsidRPr="00BF1BA6">
        <w:rPr>
          <w:sz w:val="26"/>
          <w:szCs w:val="26"/>
        </w:rPr>
        <w:t>штрафов, неустоек, пеней, уплаченных поставщиками (подрядчиками, исполнителями)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Заполярного района</w:t>
      </w:r>
      <w:r w:rsidRPr="00BF1BA6">
        <w:rPr>
          <w:rFonts w:eastAsia="Calibri"/>
          <w:sz w:val="26"/>
          <w:szCs w:val="26"/>
          <w:lang w:eastAsia="en-US"/>
        </w:rPr>
        <w:t>,</w:t>
      </w:r>
    </w:p>
    <w:p w:rsidR="00BF1BA6" w:rsidRPr="00BF1BA6" w:rsidRDefault="00BF1BA6" w:rsidP="00464336">
      <w:pPr>
        <w:numPr>
          <w:ilvl w:val="0"/>
          <w:numId w:val="31"/>
        </w:numPr>
        <w:tabs>
          <w:tab w:val="left" w:pos="1134"/>
        </w:tabs>
        <w:autoSpaceDE w:val="0"/>
        <w:autoSpaceDN w:val="0"/>
        <w:adjustRightInd w:val="0"/>
        <w:spacing w:after="120"/>
        <w:ind w:left="709" w:firstLine="0"/>
        <w:jc w:val="both"/>
        <w:rPr>
          <w:rFonts w:eastAsia="Calibri"/>
          <w:sz w:val="26"/>
          <w:szCs w:val="26"/>
          <w:lang w:eastAsia="en-US"/>
        </w:rPr>
      </w:pPr>
      <w:r w:rsidRPr="00BF1BA6">
        <w:rPr>
          <w:rFonts w:eastAsia="Calibri"/>
          <w:sz w:val="26"/>
          <w:szCs w:val="26"/>
          <w:lang w:eastAsia="en-US"/>
        </w:rPr>
        <w:t xml:space="preserve">497,5 тыс. руб. – доходы от </w:t>
      </w:r>
      <w:r w:rsidRPr="00BF1BA6">
        <w:rPr>
          <w:sz w:val="26"/>
          <w:szCs w:val="26"/>
        </w:rPr>
        <w:t xml:space="preserve">административных штрафов, установленных </w:t>
      </w:r>
      <w:hyperlink r:id="rId8" w:history="1">
        <w:r w:rsidRPr="00BF1BA6">
          <w:rPr>
            <w:sz w:val="26"/>
            <w:szCs w:val="26"/>
          </w:rPr>
          <w:t>Кодексом</w:t>
        </w:r>
      </w:hyperlink>
      <w:r w:rsidRPr="00BF1BA6">
        <w:rPr>
          <w:sz w:val="26"/>
          <w:szCs w:val="26"/>
        </w:rPr>
        <w:t xml:space="preserve"> Российской Федерации об административных правонарушениях,</w:t>
      </w:r>
    </w:p>
    <w:p w:rsidR="00BF1BA6" w:rsidRPr="00BF1BA6" w:rsidRDefault="00BF1BA6" w:rsidP="00464336">
      <w:pPr>
        <w:numPr>
          <w:ilvl w:val="0"/>
          <w:numId w:val="31"/>
        </w:numPr>
        <w:tabs>
          <w:tab w:val="left" w:pos="1134"/>
        </w:tabs>
        <w:autoSpaceDE w:val="0"/>
        <w:autoSpaceDN w:val="0"/>
        <w:adjustRightInd w:val="0"/>
        <w:spacing w:after="120"/>
        <w:ind w:left="709" w:firstLine="0"/>
        <w:jc w:val="both"/>
        <w:rPr>
          <w:rFonts w:eastAsia="Calibri"/>
          <w:sz w:val="26"/>
          <w:szCs w:val="26"/>
          <w:lang w:eastAsia="en-US"/>
        </w:rPr>
      </w:pPr>
      <w:r w:rsidRPr="00BF1BA6">
        <w:rPr>
          <w:rFonts w:eastAsia="Calibri"/>
          <w:sz w:val="26"/>
          <w:szCs w:val="26"/>
          <w:lang w:eastAsia="en-US"/>
        </w:rPr>
        <w:t>351,2 тыс. руб. – доходы от компенсации затрат районного бюджета,</w:t>
      </w:r>
    </w:p>
    <w:p w:rsidR="00BF1BA6" w:rsidRPr="00BF1BA6" w:rsidRDefault="00BF1BA6" w:rsidP="00464336">
      <w:pPr>
        <w:numPr>
          <w:ilvl w:val="0"/>
          <w:numId w:val="31"/>
        </w:numPr>
        <w:tabs>
          <w:tab w:val="left" w:pos="1134"/>
        </w:tabs>
        <w:autoSpaceDE w:val="0"/>
        <w:autoSpaceDN w:val="0"/>
        <w:adjustRightInd w:val="0"/>
        <w:spacing w:after="120"/>
        <w:ind w:left="709" w:firstLine="0"/>
        <w:jc w:val="both"/>
        <w:rPr>
          <w:rFonts w:eastAsia="Calibri"/>
          <w:sz w:val="26"/>
          <w:szCs w:val="26"/>
          <w:lang w:eastAsia="en-US"/>
        </w:rPr>
      </w:pPr>
      <w:r w:rsidRPr="00BF1BA6">
        <w:rPr>
          <w:rFonts w:eastAsia="Calibri"/>
          <w:sz w:val="26"/>
          <w:szCs w:val="26"/>
          <w:lang w:eastAsia="en-US"/>
        </w:rPr>
        <w:t>25,2 тыс. руб. – доходы от продажи земельных участков, находящихся в собственности Заполярного района,</w:t>
      </w:r>
    </w:p>
    <w:p w:rsidR="00BF1BA6" w:rsidRPr="00BF1BA6" w:rsidRDefault="00BF1BA6" w:rsidP="00464336">
      <w:pPr>
        <w:numPr>
          <w:ilvl w:val="0"/>
          <w:numId w:val="31"/>
        </w:numPr>
        <w:tabs>
          <w:tab w:val="left" w:pos="1134"/>
        </w:tabs>
        <w:autoSpaceDE w:val="0"/>
        <w:autoSpaceDN w:val="0"/>
        <w:adjustRightInd w:val="0"/>
        <w:spacing w:after="120"/>
        <w:ind w:left="709" w:firstLine="0"/>
        <w:jc w:val="both"/>
        <w:rPr>
          <w:rFonts w:eastAsia="Calibri"/>
          <w:sz w:val="26"/>
          <w:szCs w:val="26"/>
          <w:lang w:eastAsia="en-US"/>
        </w:rPr>
      </w:pPr>
      <w:r w:rsidRPr="00BF1BA6">
        <w:rPr>
          <w:sz w:val="26"/>
          <w:szCs w:val="26"/>
        </w:rPr>
        <w:t>12,8 тыс. руб. – денежные взыскания (штрафы), поступившие в счет погашения задолженности, образовавшейся до 1 января 2020 года, подлежащие зачислению в районный бюджет по нормативам, действовавшим в 2019 году.</w:t>
      </w:r>
    </w:p>
    <w:p w:rsidR="00BF1BA6" w:rsidRPr="00BF1BA6" w:rsidRDefault="00BF1BA6" w:rsidP="00464336">
      <w:pPr>
        <w:numPr>
          <w:ilvl w:val="1"/>
          <w:numId w:val="30"/>
        </w:numPr>
        <w:tabs>
          <w:tab w:val="left" w:pos="1134"/>
        </w:tabs>
        <w:autoSpaceDE w:val="0"/>
        <w:autoSpaceDN w:val="0"/>
        <w:adjustRightInd w:val="0"/>
        <w:spacing w:before="120"/>
        <w:ind w:left="0" w:firstLine="709"/>
        <w:jc w:val="both"/>
        <w:rPr>
          <w:sz w:val="26"/>
          <w:szCs w:val="26"/>
        </w:rPr>
      </w:pPr>
      <w:r w:rsidRPr="00BF1BA6">
        <w:rPr>
          <w:sz w:val="26"/>
          <w:szCs w:val="26"/>
        </w:rPr>
        <w:t xml:space="preserve">Доходы районного бюджета </w:t>
      </w:r>
      <w:r w:rsidRPr="00BF1BA6">
        <w:rPr>
          <w:b/>
          <w:sz w:val="26"/>
          <w:szCs w:val="26"/>
        </w:rPr>
        <w:t>в части безвозмездных поступлений</w:t>
      </w:r>
      <w:r w:rsidRPr="00BF1BA6">
        <w:rPr>
          <w:sz w:val="26"/>
          <w:szCs w:val="26"/>
        </w:rPr>
        <w:t xml:space="preserve"> </w:t>
      </w:r>
      <w:r w:rsidRPr="00BF1BA6">
        <w:rPr>
          <w:rFonts w:eastAsia="Calibri"/>
          <w:sz w:val="26"/>
          <w:szCs w:val="26"/>
          <w:lang w:eastAsia="en-US"/>
        </w:rPr>
        <w:t>от других бюджетов бюджетной системы</w:t>
      </w:r>
      <w:r w:rsidRPr="00BF1BA6">
        <w:rPr>
          <w:sz w:val="26"/>
          <w:szCs w:val="26"/>
        </w:rPr>
        <w:t xml:space="preserve"> в </w:t>
      </w:r>
      <w:r w:rsidRPr="00BF1BA6">
        <w:rPr>
          <w:b/>
          <w:sz w:val="26"/>
          <w:szCs w:val="26"/>
        </w:rPr>
        <w:t>2024</w:t>
      </w:r>
      <w:r w:rsidRPr="00BF1BA6">
        <w:rPr>
          <w:sz w:val="26"/>
          <w:szCs w:val="26"/>
        </w:rPr>
        <w:t xml:space="preserve"> году </w:t>
      </w:r>
      <w:r w:rsidRPr="00BF1BA6">
        <w:rPr>
          <w:b/>
          <w:sz w:val="26"/>
          <w:szCs w:val="26"/>
        </w:rPr>
        <w:t>уменьшаются</w:t>
      </w:r>
      <w:r w:rsidRPr="00BF1BA6">
        <w:rPr>
          <w:sz w:val="26"/>
          <w:szCs w:val="26"/>
        </w:rPr>
        <w:t xml:space="preserve"> на сумму</w:t>
      </w:r>
      <w:r w:rsidRPr="00BF1BA6">
        <w:rPr>
          <w:b/>
          <w:sz w:val="26"/>
          <w:szCs w:val="26"/>
        </w:rPr>
        <w:t xml:space="preserve"> 17 277,9 тыс. руб</w:t>
      </w:r>
      <w:r w:rsidRPr="00BF1BA6">
        <w:rPr>
          <w:sz w:val="26"/>
          <w:szCs w:val="26"/>
        </w:rPr>
        <w:t>.</w:t>
      </w:r>
    </w:p>
    <w:p w:rsidR="00BF1BA6" w:rsidRPr="00BF1BA6" w:rsidRDefault="00BF1BA6" w:rsidP="00464336">
      <w:pPr>
        <w:tabs>
          <w:tab w:val="left" w:pos="1134"/>
        </w:tabs>
        <w:autoSpaceDE w:val="0"/>
        <w:autoSpaceDN w:val="0"/>
        <w:adjustRightInd w:val="0"/>
        <w:spacing w:after="120"/>
        <w:ind w:firstLine="709"/>
        <w:jc w:val="both"/>
        <w:rPr>
          <w:rFonts w:eastAsia="Calibri"/>
          <w:sz w:val="26"/>
          <w:szCs w:val="26"/>
        </w:rPr>
      </w:pPr>
      <w:r w:rsidRPr="00BF1BA6">
        <w:rPr>
          <w:rFonts w:eastAsia="Calibri"/>
          <w:sz w:val="26"/>
          <w:szCs w:val="26"/>
        </w:rPr>
        <w:t>На основании проекта Закона «О внесении изменений в закон Ненецкого автономного округа «Об окружном бюджете на 2024 год и на плановый период 2025 и 2026 годов», дополнитель</w:t>
      </w:r>
      <w:r w:rsidR="00905134">
        <w:rPr>
          <w:rFonts w:eastAsia="Calibri"/>
          <w:sz w:val="26"/>
          <w:szCs w:val="26"/>
        </w:rPr>
        <w:t>ного соглашения от 02.09.2024 № </w:t>
      </w:r>
      <w:r w:rsidRPr="00BF1BA6">
        <w:rPr>
          <w:rFonts w:eastAsia="Calibri"/>
          <w:sz w:val="26"/>
          <w:szCs w:val="26"/>
        </w:rPr>
        <w:t xml:space="preserve">2 к соглашению о предоставлении в 2024 году субсидии из окружного бюджета бюджету муниципального образования «Заполярный район» Ненецкого автономного округа» уменьшается субсидия, предусмотренная на </w:t>
      </w:r>
      <w:proofErr w:type="spellStart"/>
      <w:r w:rsidRPr="00BF1BA6">
        <w:rPr>
          <w:rFonts w:eastAsia="Calibri"/>
          <w:sz w:val="26"/>
          <w:szCs w:val="26"/>
        </w:rPr>
        <w:t>софинансирование</w:t>
      </w:r>
      <w:proofErr w:type="spellEnd"/>
      <w:r w:rsidRPr="00BF1BA6">
        <w:rPr>
          <w:rFonts w:eastAsia="Calibri"/>
          <w:sz w:val="26"/>
          <w:szCs w:val="26"/>
        </w:rPr>
        <w:t xml:space="preserve">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p w:rsidR="00BF1BA6" w:rsidRPr="00BF1BA6" w:rsidRDefault="00BF1BA6" w:rsidP="00464336">
      <w:pPr>
        <w:numPr>
          <w:ilvl w:val="1"/>
          <w:numId w:val="30"/>
        </w:numPr>
        <w:tabs>
          <w:tab w:val="left" w:pos="1134"/>
        </w:tabs>
        <w:autoSpaceDE w:val="0"/>
        <w:autoSpaceDN w:val="0"/>
        <w:adjustRightInd w:val="0"/>
        <w:spacing w:after="120"/>
        <w:ind w:left="0" w:firstLine="709"/>
        <w:jc w:val="both"/>
        <w:rPr>
          <w:rFonts w:eastAsia="Calibri"/>
          <w:sz w:val="26"/>
          <w:szCs w:val="26"/>
          <w:lang w:eastAsia="en-US"/>
        </w:rPr>
      </w:pPr>
      <w:r w:rsidRPr="00BF1BA6">
        <w:rPr>
          <w:rFonts w:eastAsia="Calibri"/>
          <w:b/>
          <w:sz w:val="26"/>
          <w:szCs w:val="26"/>
          <w:lang w:eastAsia="en-US"/>
        </w:rPr>
        <w:t xml:space="preserve">Уточняется </w:t>
      </w:r>
      <w:r w:rsidRPr="00BF1BA6">
        <w:rPr>
          <w:rFonts w:eastAsia="Calibri"/>
          <w:sz w:val="26"/>
          <w:szCs w:val="26"/>
          <w:lang w:eastAsia="en-US"/>
        </w:rPr>
        <w:t xml:space="preserve">план по доходам в </w:t>
      </w:r>
      <w:r w:rsidRPr="00BF1BA6">
        <w:rPr>
          <w:rFonts w:eastAsia="Calibri"/>
          <w:b/>
          <w:sz w:val="26"/>
          <w:szCs w:val="26"/>
          <w:lang w:eastAsia="en-US"/>
        </w:rPr>
        <w:t>2024</w:t>
      </w:r>
      <w:r w:rsidRPr="00BF1BA6">
        <w:rPr>
          <w:rFonts w:eastAsia="Calibri"/>
          <w:sz w:val="26"/>
          <w:szCs w:val="26"/>
          <w:lang w:eastAsia="en-US"/>
        </w:rPr>
        <w:t xml:space="preserve"> году </w:t>
      </w:r>
      <w:r w:rsidRPr="00BF1BA6">
        <w:rPr>
          <w:rFonts w:eastAsia="Calibri"/>
          <w:b/>
          <w:sz w:val="26"/>
          <w:szCs w:val="26"/>
          <w:lang w:eastAsia="en-US"/>
        </w:rPr>
        <w:t>от возврата из бюджетов поселений</w:t>
      </w:r>
      <w:r w:rsidRPr="00BF1BA6">
        <w:rPr>
          <w:rFonts w:eastAsia="Calibri"/>
          <w:sz w:val="26"/>
          <w:szCs w:val="26"/>
          <w:lang w:eastAsia="en-US"/>
        </w:rPr>
        <w:t xml:space="preserve"> иных межбюджетных трансфертов, полученных из районного бюджета и имеющих целевое назначение, прошлых лет, на сумму </w:t>
      </w:r>
      <w:r w:rsidRPr="00BF1BA6">
        <w:rPr>
          <w:rFonts w:eastAsia="Calibri"/>
          <w:b/>
          <w:sz w:val="26"/>
          <w:szCs w:val="26"/>
          <w:lang w:eastAsia="en-US"/>
        </w:rPr>
        <w:t>582,8</w:t>
      </w:r>
      <w:r w:rsidRPr="00BF1BA6">
        <w:rPr>
          <w:rFonts w:eastAsia="Calibri"/>
          <w:sz w:val="26"/>
          <w:szCs w:val="26"/>
          <w:lang w:eastAsia="en-US"/>
        </w:rPr>
        <w:t> тыс. руб., из них:</w:t>
      </w:r>
    </w:p>
    <w:p w:rsidR="00BF1BA6" w:rsidRPr="00BF1BA6" w:rsidRDefault="00BF1BA6" w:rsidP="00464336">
      <w:pPr>
        <w:numPr>
          <w:ilvl w:val="0"/>
          <w:numId w:val="33"/>
        </w:numPr>
        <w:tabs>
          <w:tab w:val="left" w:pos="1134"/>
        </w:tabs>
        <w:autoSpaceDE w:val="0"/>
        <w:autoSpaceDN w:val="0"/>
        <w:adjustRightInd w:val="0"/>
        <w:spacing w:after="120"/>
        <w:ind w:left="0" w:firstLine="709"/>
        <w:jc w:val="both"/>
        <w:rPr>
          <w:rFonts w:eastAsia="Calibri"/>
          <w:sz w:val="26"/>
          <w:szCs w:val="26"/>
          <w:lang w:eastAsia="en-US"/>
        </w:rPr>
      </w:pPr>
      <w:r w:rsidRPr="00BF1BA6">
        <w:rPr>
          <w:rFonts w:eastAsia="Calibri"/>
          <w:b/>
          <w:sz w:val="26"/>
          <w:szCs w:val="26"/>
          <w:lang w:eastAsia="en-US"/>
        </w:rPr>
        <w:t>95,4</w:t>
      </w:r>
      <w:r w:rsidRPr="00BF1BA6">
        <w:rPr>
          <w:rFonts w:eastAsia="Calibri"/>
          <w:sz w:val="26"/>
          <w:szCs w:val="26"/>
          <w:lang w:eastAsia="en-US"/>
        </w:rPr>
        <w:t> тыс. руб. - трансферты, полученные в 2023 году Сельским поселением «</w:t>
      </w:r>
      <w:proofErr w:type="spellStart"/>
      <w:r w:rsidRPr="00BF1BA6">
        <w:rPr>
          <w:rFonts w:eastAsia="Calibri"/>
          <w:sz w:val="26"/>
          <w:szCs w:val="26"/>
          <w:lang w:eastAsia="en-US"/>
        </w:rPr>
        <w:t>Хоседа-Хардский</w:t>
      </w:r>
      <w:proofErr w:type="spellEnd"/>
      <w:r w:rsidRPr="00BF1BA6">
        <w:rPr>
          <w:rFonts w:eastAsia="Calibri"/>
          <w:sz w:val="26"/>
          <w:szCs w:val="26"/>
          <w:lang w:eastAsia="en-US"/>
        </w:rPr>
        <w:t xml:space="preserve"> сельсовет» ЗР НАО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на возмещение недополученных доходов или финансовое возмещение затрат, возникающих при оказании жителям поселения услуг общественных бань (средства районного бюджета, возврат средств произведен согласно отчету о результатах контрольного мероприятия Контрольно-счетной палаты Заполярного района от 28.06.2024),</w:t>
      </w:r>
    </w:p>
    <w:p w:rsidR="00BF1BA6" w:rsidRPr="00BF1BA6" w:rsidRDefault="00BF1BA6" w:rsidP="00464336">
      <w:pPr>
        <w:numPr>
          <w:ilvl w:val="0"/>
          <w:numId w:val="33"/>
        </w:numPr>
        <w:tabs>
          <w:tab w:val="left" w:pos="1134"/>
        </w:tabs>
        <w:autoSpaceDE w:val="0"/>
        <w:autoSpaceDN w:val="0"/>
        <w:adjustRightInd w:val="0"/>
        <w:spacing w:after="120"/>
        <w:ind w:left="0" w:firstLine="709"/>
        <w:jc w:val="both"/>
        <w:rPr>
          <w:rFonts w:eastAsia="Calibri"/>
          <w:sz w:val="26"/>
          <w:szCs w:val="26"/>
          <w:lang w:eastAsia="en-US"/>
        </w:rPr>
      </w:pPr>
      <w:r w:rsidRPr="00BF1BA6">
        <w:rPr>
          <w:rFonts w:eastAsia="Calibri"/>
          <w:b/>
          <w:sz w:val="26"/>
          <w:szCs w:val="26"/>
          <w:lang w:eastAsia="en-US"/>
        </w:rPr>
        <w:t>462,4</w:t>
      </w:r>
      <w:r w:rsidRPr="00BF1BA6">
        <w:rPr>
          <w:rFonts w:eastAsia="Calibri"/>
          <w:sz w:val="26"/>
          <w:szCs w:val="26"/>
          <w:lang w:eastAsia="en-US"/>
        </w:rPr>
        <w:t xml:space="preserve"> тыс. руб. - трансферты, полученные в 2021-2022 годах Городским поселением «Рабочий поселок Искателей» ЗР НАО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w:t>
      </w:r>
      <w:r w:rsidRPr="00BF1BA6">
        <w:rPr>
          <w:rFonts w:eastAsia="Calibri"/>
          <w:sz w:val="26"/>
          <w:szCs w:val="26"/>
          <w:lang w:eastAsia="en-US"/>
        </w:rPr>
        <w:lastRenderedPageBreak/>
        <w:t xml:space="preserve">2017-2025 годы» на выплату пенсий за выслугу лет лицам, замещавшим выборные должности и должности муниципальной службы. Средства взысканы в бюджет поселения в текущем году в соответствии с апелляционным определением </w:t>
      </w:r>
      <w:proofErr w:type="spellStart"/>
      <w:r w:rsidRPr="00BF1BA6">
        <w:rPr>
          <w:rFonts w:eastAsia="Calibri"/>
          <w:sz w:val="26"/>
          <w:szCs w:val="26"/>
          <w:lang w:eastAsia="en-US"/>
        </w:rPr>
        <w:t>Нарьян-Марского</w:t>
      </w:r>
      <w:proofErr w:type="spellEnd"/>
      <w:r w:rsidRPr="00BF1BA6">
        <w:rPr>
          <w:rFonts w:eastAsia="Calibri"/>
          <w:sz w:val="26"/>
          <w:szCs w:val="26"/>
          <w:lang w:eastAsia="en-US"/>
        </w:rPr>
        <w:t xml:space="preserve"> городского суда от 17.07.2024 (средства районного бюджета), </w:t>
      </w:r>
    </w:p>
    <w:p w:rsidR="00BF1BA6" w:rsidRPr="00BF1BA6" w:rsidRDefault="00BF1BA6" w:rsidP="00464336">
      <w:pPr>
        <w:numPr>
          <w:ilvl w:val="0"/>
          <w:numId w:val="33"/>
        </w:numPr>
        <w:tabs>
          <w:tab w:val="left" w:pos="993"/>
          <w:tab w:val="left" w:pos="1134"/>
        </w:tabs>
        <w:autoSpaceDE w:val="0"/>
        <w:autoSpaceDN w:val="0"/>
        <w:adjustRightInd w:val="0"/>
        <w:spacing w:after="120"/>
        <w:ind w:left="0" w:firstLine="709"/>
        <w:jc w:val="both"/>
        <w:rPr>
          <w:rFonts w:eastAsia="Calibri"/>
          <w:sz w:val="26"/>
          <w:szCs w:val="26"/>
          <w:lang w:eastAsia="en-US"/>
        </w:rPr>
      </w:pPr>
      <w:r w:rsidRPr="00BF1BA6">
        <w:rPr>
          <w:rFonts w:eastAsia="Calibri"/>
          <w:b/>
          <w:sz w:val="26"/>
          <w:szCs w:val="26"/>
          <w:lang w:eastAsia="en-US"/>
        </w:rPr>
        <w:t>25,0</w:t>
      </w:r>
      <w:r w:rsidRPr="00BF1BA6">
        <w:rPr>
          <w:rFonts w:eastAsia="Calibri"/>
          <w:sz w:val="26"/>
          <w:szCs w:val="26"/>
          <w:lang w:eastAsia="en-US"/>
        </w:rPr>
        <w:t> тыс. руб. - трансферты, полученные в 2023 году Сельским поселением «</w:t>
      </w:r>
      <w:proofErr w:type="spellStart"/>
      <w:r w:rsidRPr="00BF1BA6">
        <w:rPr>
          <w:rFonts w:eastAsia="Calibri"/>
          <w:sz w:val="26"/>
          <w:szCs w:val="26"/>
          <w:lang w:eastAsia="en-US"/>
        </w:rPr>
        <w:t>Юшарский</w:t>
      </w:r>
      <w:proofErr w:type="spellEnd"/>
      <w:r w:rsidRPr="00BF1BA6">
        <w:rPr>
          <w:rFonts w:eastAsia="Calibri"/>
          <w:sz w:val="26"/>
          <w:szCs w:val="26"/>
          <w:lang w:eastAsia="en-US"/>
        </w:rPr>
        <w:t xml:space="preserve"> сельсовет» ЗР НАО на поддержку мер по обеспечению сбалансированности бюджета поселения в рамках муниципальной программы «Управление финансами в муниципальном районе «Заполярный район» на 2019-2025 годы» на проведение судебной экспертизы. Выделенные из районного бюджета средства в 2023 году перечислены Администрацией поселения на счет Арбитражного суда Архангельской области для оплаты судебной экспертизы по делу № А05П-325/2023, в текущем году остаток невостребованных средств возвращен судом в бюджет поселения (средства районного бюджета).</w:t>
      </w:r>
    </w:p>
    <w:p w:rsidR="00BF1BA6" w:rsidRPr="00BF1BA6" w:rsidRDefault="00BF1BA6" w:rsidP="00464336">
      <w:pPr>
        <w:numPr>
          <w:ilvl w:val="1"/>
          <w:numId w:val="30"/>
        </w:numPr>
        <w:tabs>
          <w:tab w:val="left" w:pos="1134"/>
          <w:tab w:val="left" w:pos="1560"/>
        </w:tabs>
        <w:autoSpaceDE w:val="0"/>
        <w:autoSpaceDN w:val="0"/>
        <w:adjustRightInd w:val="0"/>
        <w:spacing w:before="120"/>
        <w:ind w:left="0" w:firstLine="709"/>
        <w:jc w:val="both"/>
        <w:rPr>
          <w:sz w:val="26"/>
          <w:szCs w:val="26"/>
        </w:rPr>
      </w:pPr>
      <w:r w:rsidRPr="00BF1BA6">
        <w:rPr>
          <w:rFonts w:eastAsia="Calibri"/>
          <w:b/>
          <w:sz w:val="26"/>
          <w:szCs w:val="26"/>
          <w:lang w:eastAsia="en-US"/>
        </w:rPr>
        <w:t>Уточняется план со знаком «минус»</w:t>
      </w:r>
      <w:r w:rsidRPr="00BF1BA6">
        <w:rPr>
          <w:rFonts w:eastAsia="Calibri"/>
          <w:sz w:val="26"/>
          <w:szCs w:val="26"/>
          <w:lang w:eastAsia="en-US"/>
        </w:rPr>
        <w:t xml:space="preserve"> </w:t>
      </w:r>
      <w:r w:rsidRPr="00BF1BA6">
        <w:rPr>
          <w:rFonts w:eastAsia="Calibri"/>
          <w:b/>
          <w:sz w:val="26"/>
          <w:szCs w:val="26"/>
          <w:lang w:eastAsia="en-US"/>
        </w:rPr>
        <w:t xml:space="preserve">по доходам от возврата </w:t>
      </w:r>
      <w:r w:rsidRPr="00BF1BA6">
        <w:rPr>
          <w:rFonts w:eastAsia="Calibri"/>
          <w:sz w:val="26"/>
          <w:szCs w:val="26"/>
          <w:lang w:eastAsia="en-US"/>
        </w:rPr>
        <w:t>в окружной бюджет</w:t>
      </w:r>
      <w:r w:rsidRPr="00BF1BA6">
        <w:rPr>
          <w:rFonts w:eastAsia="Calibri"/>
          <w:b/>
          <w:sz w:val="26"/>
          <w:szCs w:val="26"/>
          <w:lang w:eastAsia="en-US"/>
        </w:rPr>
        <w:t xml:space="preserve"> прочих остатков целевых трансфертов прошлых лет </w:t>
      </w:r>
      <w:r w:rsidRPr="00BF1BA6">
        <w:rPr>
          <w:rFonts w:eastAsia="Calibri"/>
          <w:sz w:val="26"/>
          <w:szCs w:val="26"/>
          <w:lang w:eastAsia="en-US"/>
        </w:rPr>
        <w:t xml:space="preserve">в сумме </w:t>
      </w:r>
      <w:r w:rsidRPr="00BF1BA6">
        <w:rPr>
          <w:rFonts w:eastAsia="Calibri"/>
          <w:b/>
          <w:sz w:val="26"/>
          <w:szCs w:val="26"/>
          <w:lang w:eastAsia="en-US"/>
        </w:rPr>
        <w:t>0,2 тыс. руб.</w:t>
      </w:r>
      <w:r w:rsidRPr="00BF1BA6">
        <w:rPr>
          <w:rFonts w:eastAsia="Calibri"/>
          <w:sz w:val="26"/>
          <w:szCs w:val="26"/>
          <w:lang w:eastAsia="en-US"/>
        </w:rPr>
        <w:t xml:space="preserve"> Возвращен остаток средств субсидии прошлых лет, предусмотренной ДЦП «Социальное развитие села на территории Ненецкого автономного округа на 2009-2015 годы» (мероприятие «Выполнение работ по строительству объекта «Школа-сад на 80 мест в п. </w:t>
      </w:r>
      <w:proofErr w:type="spellStart"/>
      <w:r w:rsidRPr="00BF1BA6">
        <w:rPr>
          <w:rFonts w:eastAsia="Calibri"/>
          <w:sz w:val="26"/>
          <w:szCs w:val="26"/>
          <w:lang w:eastAsia="en-US"/>
        </w:rPr>
        <w:t>Бугрино</w:t>
      </w:r>
      <w:proofErr w:type="spellEnd"/>
      <w:r w:rsidRPr="00BF1BA6">
        <w:rPr>
          <w:rFonts w:eastAsia="Calibri"/>
          <w:sz w:val="26"/>
          <w:szCs w:val="26"/>
          <w:lang w:eastAsia="en-US"/>
        </w:rPr>
        <w:t>»), поступивших от ООО «</w:t>
      </w:r>
      <w:proofErr w:type="spellStart"/>
      <w:r w:rsidRPr="00BF1BA6">
        <w:rPr>
          <w:rFonts w:eastAsia="Calibri"/>
          <w:sz w:val="26"/>
          <w:szCs w:val="26"/>
          <w:lang w:eastAsia="en-US"/>
        </w:rPr>
        <w:t>Стоунтекс</w:t>
      </w:r>
      <w:proofErr w:type="spellEnd"/>
      <w:r w:rsidRPr="00BF1BA6">
        <w:rPr>
          <w:rFonts w:eastAsia="Calibri"/>
          <w:sz w:val="26"/>
          <w:szCs w:val="26"/>
          <w:lang w:eastAsia="en-US"/>
        </w:rPr>
        <w:t>» по исполнительному листу.</w:t>
      </w:r>
    </w:p>
    <w:p w:rsidR="00FF0D63" w:rsidRPr="00FF0D63" w:rsidRDefault="00FF0D63" w:rsidP="00FF0D63">
      <w:pPr>
        <w:numPr>
          <w:ilvl w:val="0"/>
          <w:numId w:val="30"/>
        </w:numPr>
        <w:tabs>
          <w:tab w:val="left" w:pos="1134"/>
        </w:tabs>
        <w:autoSpaceDE w:val="0"/>
        <w:autoSpaceDN w:val="0"/>
        <w:adjustRightInd w:val="0"/>
        <w:spacing w:before="240" w:after="120"/>
        <w:ind w:left="0" w:firstLine="709"/>
        <w:jc w:val="both"/>
        <w:rPr>
          <w:rFonts w:eastAsia="Calibri"/>
          <w:sz w:val="26"/>
          <w:szCs w:val="26"/>
          <w:lang w:eastAsia="en-US"/>
        </w:rPr>
      </w:pPr>
      <w:r>
        <w:rPr>
          <w:rFonts w:eastAsia="Calibri"/>
          <w:b/>
          <w:sz w:val="26"/>
          <w:szCs w:val="26"/>
          <w:lang w:eastAsia="en-US"/>
        </w:rPr>
        <w:t>Расходы</w:t>
      </w:r>
      <w:r w:rsidRPr="00BF1BA6">
        <w:rPr>
          <w:rFonts w:eastAsia="Calibri"/>
          <w:sz w:val="26"/>
          <w:szCs w:val="26"/>
          <w:lang w:eastAsia="en-US"/>
        </w:rPr>
        <w:t xml:space="preserve"> районного бюджета в целом за счет внесенных поправок</w:t>
      </w:r>
      <w:r w:rsidRPr="00BF1BA6">
        <w:rPr>
          <w:rFonts w:eastAsia="Calibri"/>
          <w:b/>
          <w:sz w:val="26"/>
          <w:szCs w:val="26"/>
          <w:lang w:eastAsia="en-US"/>
        </w:rPr>
        <w:t xml:space="preserve"> уменьшаются </w:t>
      </w:r>
      <w:r w:rsidRPr="00BF1BA6">
        <w:rPr>
          <w:rFonts w:eastAsia="Calibri"/>
          <w:sz w:val="26"/>
          <w:szCs w:val="26"/>
          <w:lang w:eastAsia="en-US"/>
        </w:rPr>
        <w:t xml:space="preserve">в </w:t>
      </w:r>
      <w:r w:rsidRPr="00BF1BA6">
        <w:rPr>
          <w:rFonts w:eastAsia="Calibri"/>
          <w:b/>
          <w:sz w:val="26"/>
          <w:szCs w:val="26"/>
          <w:lang w:eastAsia="en-US"/>
        </w:rPr>
        <w:t>2024</w:t>
      </w:r>
      <w:r w:rsidRPr="00BF1BA6">
        <w:rPr>
          <w:rFonts w:eastAsia="Calibri"/>
          <w:sz w:val="26"/>
          <w:szCs w:val="26"/>
          <w:lang w:eastAsia="en-US"/>
        </w:rPr>
        <w:t xml:space="preserve"> году</w:t>
      </w:r>
      <w:r w:rsidRPr="00BF1BA6">
        <w:rPr>
          <w:rFonts w:eastAsia="Calibri"/>
          <w:b/>
          <w:sz w:val="26"/>
          <w:szCs w:val="26"/>
          <w:lang w:eastAsia="en-US"/>
        </w:rPr>
        <w:t xml:space="preserve"> </w:t>
      </w:r>
      <w:r w:rsidRPr="00BF1BA6">
        <w:rPr>
          <w:rFonts w:eastAsia="Calibri"/>
          <w:sz w:val="26"/>
          <w:szCs w:val="26"/>
          <w:lang w:eastAsia="en-US"/>
        </w:rPr>
        <w:t>в сумме</w:t>
      </w:r>
      <w:r w:rsidRPr="00BF1BA6">
        <w:rPr>
          <w:rFonts w:eastAsia="Calibri"/>
          <w:b/>
          <w:sz w:val="26"/>
          <w:szCs w:val="26"/>
          <w:lang w:eastAsia="en-US"/>
        </w:rPr>
        <w:t xml:space="preserve"> </w:t>
      </w:r>
      <w:r>
        <w:rPr>
          <w:rFonts w:eastAsia="Calibri"/>
          <w:b/>
          <w:sz w:val="26"/>
          <w:szCs w:val="26"/>
          <w:lang w:eastAsia="en-US"/>
        </w:rPr>
        <w:t xml:space="preserve">63 828,6 тыс. руб. </w:t>
      </w:r>
      <w:r w:rsidRPr="00FF0D63">
        <w:rPr>
          <w:rFonts w:eastAsia="Calibri"/>
          <w:sz w:val="26"/>
          <w:szCs w:val="26"/>
          <w:lang w:eastAsia="en-US"/>
        </w:rPr>
        <w:t>и</w:t>
      </w:r>
      <w:r w:rsidRPr="00BF1BA6">
        <w:rPr>
          <w:rFonts w:eastAsia="Calibri"/>
          <w:b/>
          <w:sz w:val="26"/>
          <w:szCs w:val="26"/>
          <w:lang w:eastAsia="en-US"/>
        </w:rPr>
        <w:t xml:space="preserve"> </w:t>
      </w:r>
      <w:r>
        <w:rPr>
          <w:rFonts w:eastAsia="Calibri"/>
          <w:b/>
          <w:sz w:val="26"/>
          <w:szCs w:val="26"/>
          <w:lang w:eastAsia="en-US"/>
        </w:rPr>
        <w:t xml:space="preserve">увеличиваются </w:t>
      </w:r>
      <w:r w:rsidRPr="00BF1BA6">
        <w:rPr>
          <w:rFonts w:eastAsia="Calibri"/>
          <w:sz w:val="26"/>
          <w:szCs w:val="26"/>
          <w:lang w:eastAsia="en-US"/>
        </w:rPr>
        <w:t xml:space="preserve">в </w:t>
      </w:r>
      <w:r w:rsidRPr="00BF1BA6">
        <w:rPr>
          <w:rFonts w:eastAsia="Calibri"/>
          <w:b/>
          <w:sz w:val="26"/>
          <w:szCs w:val="26"/>
          <w:lang w:eastAsia="en-US"/>
        </w:rPr>
        <w:t xml:space="preserve">2025 </w:t>
      </w:r>
      <w:r>
        <w:rPr>
          <w:rFonts w:eastAsia="Calibri"/>
          <w:bCs/>
          <w:sz w:val="26"/>
          <w:szCs w:val="26"/>
          <w:lang w:eastAsia="en-US"/>
        </w:rPr>
        <w:t>году</w:t>
      </w:r>
      <w:r w:rsidRPr="00BF1BA6">
        <w:rPr>
          <w:rFonts w:eastAsia="Calibri"/>
          <w:bCs/>
          <w:sz w:val="26"/>
          <w:szCs w:val="26"/>
          <w:lang w:eastAsia="en-US"/>
        </w:rPr>
        <w:t xml:space="preserve"> в сумме</w:t>
      </w:r>
      <w:r w:rsidRPr="00BF1BA6">
        <w:rPr>
          <w:rFonts w:eastAsia="Calibri"/>
          <w:b/>
          <w:bCs/>
          <w:sz w:val="26"/>
          <w:szCs w:val="26"/>
          <w:lang w:eastAsia="en-US"/>
        </w:rPr>
        <w:t xml:space="preserve"> </w:t>
      </w:r>
      <w:r>
        <w:rPr>
          <w:rFonts w:eastAsia="Calibri"/>
          <w:b/>
          <w:bCs/>
          <w:sz w:val="26"/>
          <w:szCs w:val="26"/>
          <w:lang w:eastAsia="en-US"/>
        </w:rPr>
        <w:t>52 508,2</w:t>
      </w:r>
      <w:r w:rsidRPr="00BF1BA6">
        <w:rPr>
          <w:rFonts w:eastAsia="Calibri"/>
          <w:b/>
          <w:bCs/>
          <w:sz w:val="26"/>
          <w:szCs w:val="26"/>
          <w:lang w:eastAsia="en-US"/>
        </w:rPr>
        <w:t> тыс. руб</w:t>
      </w:r>
      <w:r w:rsidRPr="00BF1BA6">
        <w:rPr>
          <w:rFonts w:eastAsia="Calibri"/>
          <w:bCs/>
          <w:sz w:val="26"/>
          <w:szCs w:val="26"/>
          <w:lang w:eastAsia="en-US"/>
        </w:rPr>
        <w:t>.</w:t>
      </w:r>
      <w:r w:rsidR="00555406">
        <w:rPr>
          <w:rFonts w:eastAsia="Calibri"/>
          <w:bCs/>
          <w:sz w:val="26"/>
          <w:szCs w:val="26"/>
          <w:lang w:eastAsia="en-US"/>
        </w:rPr>
        <w:t xml:space="preserve"> В </w:t>
      </w:r>
      <w:r w:rsidR="00555406" w:rsidRPr="00555406">
        <w:rPr>
          <w:rFonts w:eastAsia="Calibri"/>
          <w:b/>
          <w:bCs/>
          <w:sz w:val="26"/>
          <w:szCs w:val="26"/>
          <w:lang w:eastAsia="en-US"/>
        </w:rPr>
        <w:t>2026</w:t>
      </w:r>
      <w:r w:rsidR="00555406">
        <w:rPr>
          <w:rFonts w:eastAsia="Calibri"/>
          <w:bCs/>
          <w:sz w:val="26"/>
          <w:szCs w:val="26"/>
          <w:lang w:eastAsia="en-US"/>
        </w:rPr>
        <w:t xml:space="preserve"> году расходы не изменяются.</w:t>
      </w:r>
    </w:p>
    <w:p w:rsidR="00053646" w:rsidRPr="00053646" w:rsidRDefault="00CE201C" w:rsidP="00FF0D63">
      <w:pPr>
        <w:pStyle w:val="af8"/>
        <w:tabs>
          <w:tab w:val="left" w:pos="1134"/>
        </w:tabs>
        <w:autoSpaceDE w:val="0"/>
        <w:autoSpaceDN w:val="0"/>
        <w:adjustRightInd w:val="0"/>
        <w:spacing w:before="120" w:after="120" w:line="240" w:lineRule="auto"/>
        <w:ind w:left="709"/>
        <w:contextualSpacing w:val="0"/>
        <w:jc w:val="both"/>
        <w:rPr>
          <w:rFonts w:ascii="Times New Roman" w:hAnsi="Times New Roman"/>
          <w:sz w:val="26"/>
          <w:szCs w:val="26"/>
        </w:rPr>
      </w:pPr>
      <w:r w:rsidRPr="00DC1AD4">
        <w:rPr>
          <w:rFonts w:ascii="Times New Roman" w:hAnsi="Times New Roman"/>
          <w:sz w:val="26"/>
          <w:szCs w:val="26"/>
        </w:rPr>
        <w:t xml:space="preserve">В </w:t>
      </w:r>
      <w:r w:rsidRPr="00E753C4">
        <w:rPr>
          <w:rFonts w:ascii="Times New Roman" w:hAnsi="Times New Roman"/>
          <w:sz w:val="26"/>
          <w:szCs w:val="26"/>
        </w:rPr>
        <w:t>расходную часть р</w:t>
      </w:r>
      <w:r w:rsidRPr="00DC1AD4">
        <w:rPr>
          <w:rFonts w:ascii="Times New Roman" w:hAnsi="Times New Roman"/>
          <w:sz w:val="26"/>
          <w:szCs w:val="26"/>
        </w:rPr>
        <w:t>айонного бюджета вносятся следующие изменения</w:t>
      </w:r>
      <w:r w:rsidR="00275A66" w:rsidRPr="00DC1AD4">
        <w:rPr>
          <w:rFonts w:ascii="Times New Roman" w:hAnsi="Times New Roman"/>
          <w:sz w:val="26"/>
          <w:szCs w:val="26"/>
        </w:rPr>
        <w:t>.</w:t>
      </w:r>
    </w:p>
    <w:p w:rsidR="00DD6186" w:rsidRDefault="00DD6186" w:rsidP="00DD6186">
      <w:pPr>
        <w:pStyle w:val="af8"/>
        <w:tabs>
          <w:tab w:val="left" w:pos="1134"/>
        </w:tabs>
        <w:autoSpaceDE w:val="0"/>
        <w:autoSpaceDN w:val="0"/>
        <w:adjustRightInd w:val="0"/>
        <w:spacing w:before="240" w:after="240" w:line="240" w:lineRule="auto"/>
        <w:ind w:left="0" w:firstLine="709"/>
        <w:contextualSpacing w:val="0"/>
        <w:jc w:val="both"/>
        <w:rPr>
          <w:rFonts w:ascii="Times New Roman" w:hAnsi="Times New Roman"/>
          <w:b/>
          <w:sz w:val="26"/>
          <w:szCs w:val="26"/>
        </w:rPr>
      </w:pPr>
      <w:r>
        <w:rPr>
          <w:rFonts w:ascii="Times New Roman" w:hAnsi="Times New Roman"/>
          <w:b/>
          <w:sz w:val="26"/>
          <w:szCs w:val="26"/>
        </w:rPr>
        <w:t>МП</w:t>
      </w:r>
      <w:r w:rsidR="00113701" w:rsidRPr="00113701">
        <w:rPr>
          <w:rFonts w:ascii="Times New Roman" w:hAnsi="Times New Roman"/>
          <w:b/>
          <w:sz w:val="26"/>
          <w:szCs w:val="26"/>
        </w:rPr>
        <w:t xml:space="preserve"> "Управление финансами в муниципальном районе "Заполярный район" на 2019-2026 годы"</w:t>
      </w:r>
    </w:p>
    <w:p w:rsidR="00113701" w:rsidRDefault="00DD6186" w:rsidP="00464336">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Н</w:t>
      </w:r>
      <w:r w:rsidR="00113701" w:rsidRPr="00234AAD">
        <w:rPr>
          <w:rFonts w:ascii="Times New Roman" w:hAnsi="Times New Roman"/>
          <w:sz w:val="26"/>
          <w:szCs w:val="26"/>
        </w:rPr>
        <w:t>а основании письма</w:t>
      </w:r>
      <w:r w:rsidR="00113701">
        <w:rPr>
          <w:rFonts w:ascii="Times New Roman" w:hAnsi="Times New Roman"/>
          <w:sz w:val="26"/>
          <w:szCs w:val="26"/>
        </w:rPr>
        <w:t xml:space="preserve"> </w:t>
      </w:r>
      <w:r w:rsidR="00113701" w:rsidRPr="00113701">
        <w:rPr>
          <w:rFonts w:ascii="Times New Roman" w:hAnsi="Times New Roman"/>
          <w:b/>
          <w:sz w:val="26"/>
          <w:szCs w:val="26"/>
        </w:rPr>
        <w:t>Управления финансов</w:t>
      </w:r>
      <w:r w:rsidR="00113701" w:rsidRPr="00234AAD">
        <w:rPr>
          <w:rFonts w:ascii="Times New Roman" w:hAnsi="Times New Roman"/>
          <w:sz w:val="26"/>
          <w:szCs w:val="26"/>
        </w:rPr>
        <w:t xml:space="preserve"> </w:t>
      </w:r>
      <w:r w:rsidR="00113701" w:rsidRPr="00234AAD">
        <w:rPr>
          <w:rFonts w:ascii="Times New Roman" w:hAnsi="Times New Roman"/>
          <w:b/>
          <w:sz w:val="26"/>
          <w:szCs w:val="26"/>
        </w:rPr>
        <w:t>Администрации Заполярного района</w:t>
      </w:r>
      <w:r w:rsidR="00113701">
        <w:rPr>
          <w:rFonts w:ascii="Times New Roman" w:hAnsi="Times New Roman"/>
          <w:b/>
          <w:sz w:val="26"/>
          <w:szCs w:val="26"/>
        </w:rPr>
        <w:t xml:space="preserve"> уменьшаются </w:t>
      </w:r>
      <w:r w:rsidR="00113701">
        <w:rPr>
          <w:rFonts w:ascii="Times New Roman" w:hAnsi="Times New Roman"/>
          <w:sz w:val="26"/>
          <w:szCs w:val="26"/>
        </w:rPr>
        <w:t xml:space="preserve">ассигнования, предусмотренные на </w:t>
      </w:r>
      <w:r w:rsidR="00113701" w:rsidRPr="00113701">
        <w:rPr>
          <w:rFonts w:ascii="Times New Roman" w:hAnsi="Times New Roman"/>
          <w:b/>
          <w:sz w:val="26"/>
          <w:szCs w:val="26"/>
        </w:rPr>
        <w:t>2024</w:t>
      </w:r>
      <w:r w:rsidR="00113701">
        <w:rPr>
          <w:rFonts w:ascii="Times New Roman" w:hAnsi="Times New Roman"/>
          <w:sz w:val="26"/>
          <w:szCs w:val="26"/>
        </w:rPr>
        <w:t xml:space="preserve"> год на содержание учреждения в общей сумме </w:t>
      </w:r>
      <w:r w:rsidR="00113701" w:rsidRPr="00113701">
        <w:rPr>
          <w:rFonts w:ascii="Times New Roman" w:hAnsi="Times New Roman"/>
          <w:b/>
          <w:sz w:val="26"/>
          <w:szCs w:val="26"/>
        </w:rPr>
        <w:t>335,3 тыс. руб.</w:t>
      </w:r>
      <w:r w:rsidR="00944CE8">
        <w:rPr>
          <w:rFonts w:ascii="Times New Roman" w:hAnsi="Times New Roman"/>
          <w:b/>
          <w:sz w:val="26"/>
          <w:szCs w:val="26"/>
        </w:rPr>
        <w:t xml:space="preserve"> </w:t>
      </w:r>
      <w:r w:rsidR="00944CE8" w:rsidRPr="00944CE8">
        <w:rPr>
          <w:rFonts w:ascii="Times New Roman" w:hAnsi="Times New Roman"/>
          <w:sz w:val="26"/>
          <w:szCs w:val="26"/>
        </w:rPr>
        <w:t>в связи с образовавшейся экономией</w:t>
      </w:r>
      <w:r w:rsidR="00944CE8">
        <w:rPr>
          <w:rFonts w:ascii="Times New Roman" w:hAnsi="Times New Roman"/>
          <w:sz w:val="26"/>
          <w:szCs w:val="26"/>
        </w:rPr>
        <w:t xml:space="preserve"> средств</w:t>
      </w:r>
      <w:r w:rsidR="00113701">
        <w:rPr>
          <w:rFonts w:ascii="Times New Roman" w:hAnsi="Times New Roman"/>
          <w:sz w:val="26"/>
          <w:szCs w:val="26"/>
        </w:rPr>
        <w:t xml:space="preserve">, в том </w:t>
      </w:r>
      <w:r w:rsidR="00113701" w:rsidRPr="00113701">
        <w:rPr>
          <w:rFonts w:ascii="Times New Roman" w:hAnsi="Times New Roman"/>
          <w:sz w:val="26"/>
          <w:szCs w:val="26"/>
        </w:rPr>
        <w:t>числе:</w:t>
      </w:r>
    </w:p>
    <w:p w:rsidR="00944CE8" w:rsidRDefault="00944CE8" w:rsidP="00345641">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283,8 тыс. руб. на оплату льготного проезда,</w:t>
      </w:r>
    </w:p>
    <w:p w:rsidR="00944CE8" w:rsidRDefault="00944CE8" w:rsidP="00345641">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20,0 тыс. руб. на работы и услуги по содержанию имущества,</w:t>
      </w:r>
    </w:p>
    <w:p w:rsidR="00944CE8" w:rsidRDefault="00944CE8" w:rsidP="00345641">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3,6 тыс. руб. на оплату услуг связи</w:t>
      </w:r>
      <w:r w:rsidR="008E4BA6">
        <w:rPr>
          <w:rFonts w:ascii="Times New Roman" w:hAnsi="Times New Roman"/>
          <w:sz w:val="26"/>
          <w:szCs w:val="26"/>
        </w:rPr>
        <w:t>,</w:t>
      </w:r>
    </w:p>
    <w:p w:rsidR="00944CE8" w:rsidRDefault="00944CE8" w:rsidP="00345641">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22,9 тыс. руб. на прочие работы и услуги,</w:t>
      </w:r>
    </w:p>
    <w:p w:rsidR="00944CE8" w:rsidRDefault="00944CE8" w:rsidP="00345641">
      <w:pPr>
        <w:pStyle w:val="af8"/>
        <w:tabs>
          <w:tab w:val="left" w:pos="1134"/>
        </w:tabs>
        <w:autoSpaceDE w:val="0"/>
        <w:autoSpaceDN w:val="0"/>
        <w:adjustRightInd w:val="0"/>
        <w:spacing w:after="240" w:line="240" w:lineRule="auto"/>
        <w:ind w:left="0" w:firstLine="709"/>
        <w:contextualSpacing w:val="0"/>
        <w:jc w:val="both"/>
        <w:rPr>
          <w:rFonts w:ascii="Times New Roman" w:hAnsi="Times New Roman"/>
          <w:sz w:val="26"/>
          <w:szCs w:val="26"/>
        </w:rPr>
      </w:pPr>
      <w:r>
        <w:rPr>
          <w:rFonts w:ascii="Times New Roman" w:hAnsi="Times New Roman"/>
          <w:sz w:val="26"/>
          <w:szCs w:val="26"/>
        </w:rPr>
        <w:t>5,0 тыс. руб. на представительские расходы.</w:t>
      </w:r>
    </w:p>
    <w:p w:rsidR="00053646" w:rsidRDefault="00053646" w:rsidP="00345641">
      <w:pPr>
        <w:pStyle w:val="af8"/>
        <w:tabs>
          <w:tab w:val="left" w:pos="1134"/>
        </w:tabs>
        <w:autoSpaceDE w:val="0"/>
        <w:autoSpaceDN w:val="0"/>
        <w:adjustRightInd w:val="0"/>
        <w:spacing w:before="120" w:after="240" w:line="240" w:lineRule="auto"/>
        <w:ind w:left="0" w:firstLine="709"/>
        <w:contextualSpacing w:val="0"/>
        <w:jc w:val="both"/>
        <w:rPr>
          <w:rFonts w:ascii="Times New Roman" w:hAnsi="Times New Roman"/>
          <w:b/>
          <w:sz w:val="26"/>
          <w:szCs w:val="26"/>
        </w:rPr>
      </w:pPr>
      <w:r w:rsidRPr="00053646">
        <w:rPr>
          <w:rFonts w:ascii="Times New Roman" w:hAnsi="Times New Roman"/>
          <w:b/>
          <w:sz w:val="26"/>
          <w:szCs w:val="26"/>
        </w:rPr>
        <w:t xml:space="preserve">МП "Содержание и обеспечение деятельности органов местного самоуправления муниципального района </w:t>
      </w:r>
      <w:r w:rsidR="008E4BA6">
        <w:rPr>
          <w:rFonts w:ascii="Times New Roman" w:hAnsi="Times New Roman"/>
          <w:b/>
          <w:sz w:val="26"/>
          <w:szCs w:val="26"/>
        </w:rPr>
        <w:t>"Заполярный район" на 2024-2030 </w:t>
      </w:r>
      <w:r w:rsidRPr="00053646">
        <w:rPr>
          <w:rFonts w:ascii="Times New Roman" w:hAnsi="Times New Roman"/>
          <w:b/>
          <w:sz w:val="26"/>
          <w:szCs w:val="26"/>
        </w:rPr>
        <w:t>годы"</w:t>
      </w:r>
    </w:p>
    <w:p w:rsidR="00944CE8" w:rsidRDefault="00944CE8" w:rsidP="00345641">
      <w:pPr>
        <w:pStyle w:val="af8"/>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r w:rsidRPr="00234AAD">
        <w:rPr>
          <w:rFonts w:ascii="Times New Roman" w:hAnsi="Times New Roman"/>
          <w:sz w:val="26"/>
          <w:szCs w:val="26"/>
        </w:rPr>
        <w:t>На основании письма</w:t>
      </w:r>
      <w:r>
        <w:rPr>
          <w:rFonts w:ascii="Times New Roman" w:hAnsi="Times New Roman"/>
          <w:sz w:val="26"/>
          <w:szCs w:val="26"/>
        </w:rPr>
        <w:t xml:space="preserve"> </w:t>
      </w:r>
      <w:r w:rsidRPr="00113701">
        <w:rPr>
          <w:rFonts w:ascii="Times New Roman" w:hAnsi="Times New Roman"/>
          <w:b/>
          <w:sz w:val="26"/>
          <w:szCs w:val="26"/>
        </w:rPr>
        <w:t>Управления финансов</w:t>
      </w:r>
      <w:r w:rsidRPr="00234AAD">
        <w:rPr>
          <w:rFonts w:ascii="Times New Roman" w:hAnsi="Times New Roman"/>
          <w:sz w:val="26"/>
          <w:szCs w:val="26"/>
        </w:rPr>
        <w:t xml:space="preserve"> </w:t>
      </w:r>
      <w:r w:rsidRPr="00234AAD">
        <w:rPr>
          <w:rFonts w:ascii="Times New Roman" w:hAnsi="Times New Roman"/>
          <w:b/>
          <w:sz w:val="26"/>
          <w:szCs w:val="26"/>
        </w:rPr>
        <w:t>Администрации Заполярного района</w:t>
      </w:r>
      <w:r>
        <w:rPr>
          <w:rFonts w:ascii="Times New Roman" w:hAnsi="Times New Roman"/>
          <w:b/>
          <w:sz w:val="26"/>
          <w:szCs w:val="26"/>
        </w:rPr>
        <w:t xml:space="preserve"> уменьшаются </w:t>
      </w:r>
      <w:r>
        <w:rPr>
          <w:rFonts w:ascii="Times New Roman" w:hAnsi="Times New Roman"/>
          <w:sz w:val="26"/>
          <w:szCs w:val="26"/>
        </w:rPr>
        <w:t xml:space="preserve">ассигнования, предусмотренные на </w:t>
      </w:r>
      <w:r w:rsidRPr="00113701">
        <w:rPr>
          <w:rFonts w:ascii="Times New Roman" w:hAnsi="Times New Roman"/>
          <w:b/>
          <w:sz w:val="26"/>
          <w:szCs w:val="26"/>
        </w:rPr>
        <w:t>2024</w:t>
      </w:r>
      <w:r>
        <w:rPr>
          <w:rFonts w:ascii="Times New Roman" w:hAnsi="Times New Roman"/>
          <w:sz w:val="26"/>
          <w:szCs w:val="26"/>
        </w:rPr>
        <w:t xml:space="preserve"> год на содержание учреждения в общей сумме </w:t>
      </w:r>
      <w:r w:rsidR="00667220">
        <w:rPr>
          <w:rFonts w:ascii="Times New Roman" w:hAnsi="Times New Roman"/>
          <w:b/>
          <w:sz w:val="26"/>
          <w:szCs w:val="26"/>
        </w:rPr>
        <w:t>243,5</w:t>
      </w:r>
      <w:r w:rsidRPr="00113701">
        <w:rPr>
          <w:rFonts w:ascii="Times New Roman" w:hAnsi="Times New Roman"/>
          <w:b/>
          <w:sz w:val="26"/>
          <w:szCs w:val="26"/>
        </w:rPr>
        <w:t> тыс. руб.</w:t>
      </w:r>
      <w:r>
        <w:rPr>
          <w:rFonts w:ascii="Times New Roman" w:hAnsi="Times New Roman"/>
          <w:b/>
          <w:sz w:val="26"/>
          <w:szCs w:val="26"/>
        </w:rPr>
        <w:t xml:space="preserve"> </w:t>
      </w:r>
      <w:r w:rsidRPr="00944CE8">
        <w:rPr>
          <w:rFonts w:ascii="Times New Roman" w:hAnsi="Times New Roman"/>
          <w:sz w:val="26"/>
          <w:szCs w:val="26"/>
        </w:rPr>
        <w:t>в связи с образовавшейся экономией</w:t>
      </w:r>
      <w:r>
        <w:rPr>
          <w:rFonts w:ascii="Times New Roman" w:hAnsi="Times New Roman"/>
          <w:sz w:val="26"/>
          <w:szCs w:val="26"/>
        </w:rPr>
        <w:t xml:space="preserve"> средств, в том </w:t>
      </w:r>
      <w:r w:rsidRPr="00113701">
        <w:rPr>
          <w:rFonts w:ascii="Times New Roman" w:hAnsi="Times New Roman"/>
          <w:sz w:val="26"/>
          <w:szCs w:val="26"/>
        </w:rPr>
        <w:t>числе:</w:t>
      </w:r>
    </w:p>
    <w:p w:rsidR="00944CE8" w:rsidRDefault="008E4BA6" w:rsidP="00345641">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104,9 тыс. руб. н</w:t>
      </w:r>
      <w:r w:rsidR="00944CE8">
        <w:rPr>
          <w:rFonts w:ascii="Times New Roman" w:hAnsi="Times New Roman"/>
          <w:sz w:val="26"/>
          <w:szCs w:val="26"/>
        </w:rPr>
        <w:t>а командировочные расходы,</w:t>
      </w:r>
    </w:p>
    <w:p w:rsidR="00944CE8" w:rsidRDefault="00667220" w:rsidP="00345641">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lastRenderedPageBreak/>
        <w:t>127,1</w:t>
      </w:r>
      <w:r w:rsidR="00944CE8">
        <w:rPr>
          <w:rFonts w:ascii="Times New Roman" w:hAnsi="Times New Roman"/>
          <w:sz w:val="26"/>
          <w:szCs w:val="26"/>
        </w:rPr>
        <w:t> тыс. руб. на оплату проведения курсов, специализаций</w:t>
      </w:r>
      <w:r>
        <w:rPr>
          <w:rFonts w:ascii="Times New Roman" w:hAnsi="Times New Roman"/>
          <w:sz w:val="26"/>
          <w:szCs w:val="26"/>
        </w:rPr>
        <w:t>, взносов за участие в семинарах (без учета командировочных расходов),</w:t>
      </w:r>
    </w:p>
    <w:p w:rsidR="00944CE8" w:rsidRDefault="00944CE8" w:rsidP="00345641">
      <w:pPr>
        <w:pStyle w:val="af8"/>
        <w:tabs>
          <w:tab w:val="left" w:pos="1134"/>
        </w:tabs>
        <w:autoSpaceDE w:val="0"/>
        <w:autoSpaceDN w:val="0"/>
        <w:adjustRightInd w:val="0"/>
        <w:spacing w:after="240" w:line="240" w:lineRule="auto"/>
        <w:ind w:left="0" w:firstLine="709"/>
        <w:contextualSpacing w:val="0"/>
        <w:jc w:val="both"/>
        <w:rPr>
          <w:rFonts w:ascii="Times New Roman" w:hAnsi="Times New Roman"/>
          <w:sz w:val="26"/>
          <w:szCs w:val="26"/>
        </w:rPr>
      </w:pPr>
      <w:r>
        <w:rPr>
          <w:rFonts w:ascii="Times New Roman" w:hAnsi="Times New Roman"/>
          <w:sz w:val="26"/>
          <w:szCs w:val="26"/>
        </w:rPr>
        <w:t>11,5 тыс. руб. на диспанс</w:t>
      </w:r>
      <w:r w:rsidR="00667220">
        <w:rPr>
          <w:rFonts w:ascii="Times New Roman" w:hAnsi="Times New Roman"/>
          <w:sz w:val="26"/>
          <w:szCs w:val="26"/>
        </w:rPr>
        <w:t>еризацию муниципальных служащих.</w:t>
      </w:r>
    </w:p>
    <w:p w:rsidR="00B40671" w:rsidRDefault="00234AAD" w:rsidP="00345641">
      <w:pPr>
        <w:pStyle w:val="af8"/>
        <w:tabs>
          <w:tab w:val="left" w:pos="1134"/>
        </w:tabs>
        <w:autoSpaceDE w:val="0"/>
        <w:autoSpaceDN w:val="0"/>
        <w:adjustRightInd w:val="0"/>
        <w:spacing w:before="120" w:after="120" w:line="240" w:lineRule="auto"/>
        <w:ind w:left="0" w:firstLine="709"/>
        <w:jc w:val="both"/>
        <w:rPr>
          <w:rFonts w:ascii="Times New Roman" w:hAnsi="Times New Roman"/>
          <w:sz w:val="26"/>
          <w:szCs w:val="26"/>
        </w:rPr>
      </w:pPr>
      <w:r w:rsidRPr="00234AAD">
        <w:rPr>
          <w:rFonts w:ascii="Times New Roman" w:hAnsi="Times New Roman"/>
          <w:sz w:val="26"/>
          <w:szCs w:val="26"/>
        </w:rPr>
        <w:t xml:space="preserve">На основании письма </w:t>
      </w:r>
      <w:r w:rsidRPr="00234AAD">
        <w:rPr>
          <w:rFonts w:ascii="Times New Roman" w:hAnsi="Times New Roman"/>
          <w:b/>
          <w:sz w:val="26"/>
          <w:szCs w:val="26"/>
        </w:rPr>
        <w:t>Администрации Заполярного района</w:t>
      </w:r>
      <w:r w:rsidR="00B40671">
        <w:rPr>
          <w:rFonts w:ascii="Times New Roman" w:hAnsi="Times New Roman"/>
          <w:b/>
          <w:sz w:val="26"/>
          <w:szCs w:val="26"/>
        </w:rPr>
        <w:t>:</w:t>
      </w:r>
      <w:r w:rsidRPr="00234AAD">
        <w:rPr>
          <w:rFonts w:ascii="Times New Roman" w:hAnsi="Times New Roman"/>
          <w:b/>
          <w:sz w:val="26"/>
          <w:szCs w:val="26"/>
        </w:rPr>
        <w:t xml:space="preserve"> </w:t>
      </w:r>
    </w:p>
    <w:p w:rsidR="00B40671" w:rsidRDefault="00B40671" w:rsidP="007D2997">
      <w:pPr>
        <w:pStyle w:val="af8"/>
        <w:numPr>
          <w:ilvl w:val="0"/>
          <w:numId w:val="26"/>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B40671">
        <w:rPr>
          <w:rFonts w:ascii="Times New Roman" w:hAnsi="Times New Roman"/>
          <w:b/>
          <w:sz w:val="26"/>
          <w:szCs w:val="26"/>
        </w:rPr>
        <w:t>выделяются дополнительно</w:t>
      </w:r>
      <w:r w:rsidRPr="00B40671">
        <w:rPr>
          <w:rFonts w:ascii="Times New Roman" w:hAnsi="Times New Roman"/>
          <w:sz w:val="26"/>
          <w:szCs w:val="26"/>
        </w:rPr>
        <w:t xml:space="preserve"> ассигнования на </w:t>
      </w:r>
      <w:r w:rsidRPr="00B40671">
        <w:rPr>
          <w:rFonts w:ascii="Times New Roman" w:hAnsi="Times New Roman"/>
          <w:b/>
          <w:sz w:val="26"/>
          <w:szCs w:val="26"/>
        </w:rPr>
        <w:t>2024</w:t>
      </w:r>
      <w:r w:rsidRPr="00B40671">
        <w:rPr>
          <w:rFonts w:ascii="Times New Roman" w:hAnsi="Times New Roman"/>
          <w:sz w:val="26"/>
          <w:szCs w:val="26"/>
        </w:rPr>
        <w:t xml:space="preserve"> год в общей сумме </w:t>
      </w:r>
      <w:r w:rsidRPr="00B40671">
        <w:rPr>
          <w:rFonts w:ascii="Times New Roman" w:hAnsi="Times New Roman"/>
          <w:b/>
          <w:sz w:val="26"/>
          <w:szCs w:val="26"/>
        </w:rPr>
        <w:t>953,3 т</w:t>
      </w:r>
      <w:r>
        <w:rPr>
          <w:rFonts w:ascii="Times New Roman" w:hAnsi="Times New Roman"/>
          <w:b/>
          <w:sz w:val="26"/>
          <w:szCs w:val="26"/>
        </w:rPr>
        <w:t>ыс</w:t>
      </w:r>
      <w:r w:rsidRPr="00B40671">
        <w:rPr>
          <w:rFonts w:ascii="Times New Roman" w:hAnsi="Times New Roman"/>
          <w:b/>
          <w:sz w:val="26"/>
          <w:szCs w:val="26"/>
        </w:rPr>
        <w:t>.</w:t>
      </w:r>
      <w:r>
        <w:rPr>
          <w:rFonts w:ascii="Times New Roman" w:hAnsi="Times New Roman"/>
          <w:b/>
          <w:sz w:val="26"/>
          <w:szCs w:val="26"/>
        </w:rPr>
        <w:t> </w:t>
      </w:r>
      <w:r w:rsidRPr="00B40671">
        <w:rPr>
          <w:rFonts w:ascii="Times New Roman" w:hAnsi="Times New Roman"/>
          <w:b/>
          <w:sz w:val="26"/>
          <w:szCs w:val="26"/>
        </w:rPr>
        <w:t>р</w:t>
      </w:r>
      <w:r>
        <w:rPr>
          <w:rFonts w:ascii="Times New Roman" w:hAnsi="Times New Roman"/>
          <w:b/>
          <w:sz w:val="26"/>
          <w:szCs w:val="26"/>
        </w:rPr>
        <w:t>уб</w:t>
      </w:r>
      <w:r w:rsidRPr="00B40671">
        <w:rPr>
          <w:rFonts w:ascii="Times New Roman" w:hAnsi="Times New Roman"/>
          <w:b/>
          <w:sz w:val="26"/>
          <w:szCs w:val="26"/>
        </w:rPr>
        <w:t xml:space="preserve">. </w:t>
      </w:r>
      <w:r w:rsidRPr="00B40671">
        <w:rPr>
          <w:rFonts w:ascii="Times New Roman" w:hAnsi="Times New Roman"/>
          <w:sz w:val="26"/>
          <w:szCs w:val="26"/>
        </w:rPr>
        <w:t>на заработную плату и начисления на выплаты по оплате труда в связи с выплатой компенсации за неиспользованный отпуск сотрудникам при увольнении</w:t>
      </w:r>
      <w:r>
        <w:rPr>
          <w:rFonts w:ascii="Times New Roman" w:hAnsi="Times New Roman"/>
          <w:sz w:val="26"/>
          <w:szCs w:val="26"/>
        </w:rPr>
        <w:t>,</w:t>
      </w:r>
    </w:p>
    <w:p w:rsidR="00B40671" w:rsidRPr="00234AAD" w:rsidRDefault="00B40671" w:rsidP="00345641">
      <w:pPr>
        <w:pStyle w:val="af8"/>
        <w:numPr>
          <w:ilvl w:val="0"/>
          <w:numId w:val="26"/>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234AAD">
        <w:rPr>
          <w:rFonts w:ascii="Times New Roman" w:hAnsi="Times New Roman"/>
          <w:b/>
          <w:sz w:val="26"/>
          <w:szCs w:val="26"/>
        </w:rPr>
        <w:t>уменьшаются</w:t>
      </w:r>
      <w:r w:rsidRPr="00234AAD">
        <w:rPr>
          <w:rFonts w:ascii="Times New Roman" w:hAnsi="Times New Roman"/>
          <w:sz w:val="26"/>
          <w:szCs w:val="26"/>
        </w:rPr>
        <w:t xml:space="preserve"> ассигнования, предусмотренные на </w:t>
      </w:r>
      <w:r w:rsidRPr="00234AAD">
        <w:rPr>
          <w:rFonts w:ascii="Times New Roman" w:hAnsi="Times New Roman"/>
          <w:b/>
          <w:sz w:val="26"/>
          <w:szCs w:val="26"/>
        </w:rPr>
        <w:t>2024</w:t>
      </w:r>
      <w:r w:rsidRPr="00234AAD">
        <w:rPr>
          <w:rFonts w:ascii="Times New Roman" w:hAnsi="Times New Roman"/>
          <w:sz w:val="26"/>
          <w:szCs w:val="26"/>
        </w:rPr>
        <w:t xml:space="preserve"> год, в общей сумме </w:t>
      </w:r>
      <w:r w:rsidRPr="00234AAD">
        <w:rPr>
          <w:rFonts w:ascii="Times New Roman" w:hAnsi="Times New Roman"/>
          <w:b/>
          <w:sz w:val="26"/>
          <w:szCs w:val="26"/>
        </w:rPr>
        <w:t>596,5 тыс. руб</w:t>
      </w:r>
      <w:r w:rsidRPr="00234AAD">
        <w:rPr>
          <w:rFonts w:ascii="Times New Roman" w:hAnsi="Times New Roman"/>
          <w:sz w:val="26"/>
          <w:szCs w:val="26"/>
        </w:rPr>
        <w:t>.</w:t>
      </w:r>
      <w:r>
        <w:rPr>
          <w:rFonts w:ascii="Times New Roman" w:hAnsi="Times New Roman"/>
          <w:sz w:val="26"/>
          <w:szCs w:val="26"/>
        </w:rPr>
        <w:t xml:space="preserve"> в связи с образовавшейся экономией</w:t>
      </w:r>
      <w:r w:rsidRPr="00234AAD">
        <w:rPr>
          <w:rFonts w:ascii="Times New Roman" w:hAnsi="Times New Roman"/>
          <w:sz w:val="26"/>
          <w:szCs w:val="26"/>
        </w:rPr>
        <w:t>, из них:</w:t>
      </w:r>
    </w:p>
    <w:p w:rsidR="00B40671" w:rsidRPr="00B40671" w:rsidRDefault="00B40671" w:rsidP="00345641">
      <w:pPr>
        <w:pStyle w:val="af8"/>
        <w:tabs>
          <w:tab w:val="left" w:pos="1134"/>
        </w:tabs>
        <w:autoSpaceDE w:val="0"/>
        <w:autoSpaceDN w:val="0"/>
        <w:adjustRightInd w:val="0"/>
        <w:spacing w:before="120" w:after="120" w:line="240" w:lineRule="auto"/>
        <w:ind w:left="0" w:firstLine="709"/>
        <w:jc w:val="both"/>
        <w:rPr>
          <w:rFonts w:ascii="Times New Roman" w:hAnsi="Times New Roman"/>
          <w:sz w:val="26"/>
          <w:szCs w:val="26"/>
        </w:rPr>
      </w:pPr>
      <w:r w:rsidRPr="00234AAD">
        <w:rPr>
          <w:rFonts w:ascii="Times New Roman" w:hAnsi="Times New Roman"/>
          <w:b/>
          <w:sz w:val="26"/>
          <w:szCs w:val="26"/>
        </w:rPr>
        <w:t xml:space="preserve">481,5 тыс. руб. </w:t>
      </w:r>
      <w:r w:rsidRPr="00601780">
        <w:rPr>
          <w:rFonts w:ascii="Times New Roman" w:hAnsi="Times New Roman"/>
          <w:sz w:val="26"/>
          <w:szCs w:val="26"/>
        </w:rPr>
        <w:t xml:space="preserve">– на текущее содержание Администрации Заполярного района. </w:t>
      </w:r>
      <w:r w:rsidR="00234AAD" w:rsidRPr="00601780">
        <w:rPr>
          <w:rFonts w:ascii="Times New Roman" w:hAnsi="Times New Roman"/>
          <w:sz w:val="26"/>
          <w:szCs w:val="26"/>
        </w:rPr>
        <w:t>Экономия образовалась</w:t>
      </w:r>
      <w:r w:rsidR="007E0546">
        <w:rPr>
          <w:rFonts w:ascii="Times New Roman" w:hAnsi="Times New Roman"/>
          <w:sz w:val="26"/>
          <w:szCs w:val="26"/>
        </w:rPr>
        <w:t xml:space="preserve"> по</w:t>
      </w:r>
      <w:r w:rsidR="00234AAD" w:rsidRPr="00043727">
        <w:rPr>
          <w:rFonts w:ascii="Times New Roman" w:hAnsi="Times New Roman"/>
          <w:sz w:val="26"/>
          <w:szCs w:val="26"/>
        </w:rPr>
        <w:t>:</w:t>
      </w:r>
    </w:p>
    <w:p w:rsidR="00234AAD" w:rsidRPr="00234AAD" w:rsidRDefault="00234AAD" w:rsidP="00345641">
      <w:pPr>
        <w:pStyle w:val="af8"/>
        <w:numPr>
          <w:ilvl w:val="0"/>
          <w:numId w:val="27"/>
        </w:numPr>
        <w:tabs>
          <w:tab w:val="left" w:pos="1134"/>
        </w:tabs>
        <w:autoSpaceDE w:val="0"/>
        <w:autoSpaceDN w:val="0"/>
        <w:adjustRightInd w:val="0"/>
        <w:spacing w:before="120" w:after="120" w:line="240" w:lineRule="auto"/>
        <w:ind w:left="0" w:firstLine="1701"/>
        <w:jc w:val="both"/>
        <w:rPr>
          <w:rFonts w:ascii="Times New Roman" w:hAnsi="Times New Roman"/>
          <w:sz w:val="26"/>
          <w:szCs w:val="26"/>
        </w:rPr>
      </w:pPr>
      <w:r w:rsidRPr="00234AAD">
        <w:rPr>
          <w:rFonts w:ascii="Times New Roman" w:hAnsi="Times New Roman"/>
          <w:sz w:val="26"/>
          <w:szCs w:val="26"/>
        </w:rPr>
        <w:t xml:space="preserve">оплате льготного проезда </w:t>
      </w:r>
      <w:r w:rsidR="00667220">
        <w:rPr>
          <w:rFonts w:ascii="Times New Roman" w:hAnsi="Times New Roman"/>
          <w:sz w:val="26"/>
          <w:szCs w:val="26"/>
        </w:rPr>
        <w:t>к месту отдыха и обратно (204,1 тыс. </w:t>
      </w:r>
      <w:r w:rsidRPr="00234AAD">
        <w:rPr>
          <w:rFonts w:ascii="Times New Roman" w:hAnsi="Times New Roman"/>
          <w:sz w:val="26"/>
          <w:szCs w:val="26"/>
        </w:rPr>
        <w:t>руб.) в результате увольнения сотрудников Администрации, которым была запланирована компенсация,</w:t>
      </w:r>
    </w:p>
    <w:p w:rsidR="00234AAD" w:rsidRPr="00234AAD" w:rsidRDefault="00234AAD" w:rsidP="00345641">
      <w:pPr>
        <w:pStyle w:val="af8"/>
        <w:numPr>
          <w:ilvl w:val="0"/>
          <w:numId w:val="27"/>
        </w:numPr>
        <w:tabs>
          <w:tab w:val="left" w:pos="1134"/>
        </w:tabs>
        <w:autoSpaceDE w:val="0"/>
        <w:autoSpaceDN w:val="0"/>
        <w:adjustRightInd w:val="0"/>
        <w:spacing w:before="120" w:after="120" w:line="240" w:lineRule="auto"/>
        <w:ind w:left="0" w:firstLine="1701"/>
        <w:jc w:val="both"/>
        <w:rPr>
          <w:rFonts w:ascii="Times New Roman" w:hAnsi="Times New Roman"/>
          <w:sz w:val="26"/>
          <w:szCs w:val="26"/>
        </w:rPr>
      </w:pPr>
      <w:r w:rsidRPr="00234AAD">
        <w:rPr>
          <w:rFonts w:ascii="Times New Roman" w:hAnsi="Times New Roman"/>
          <w:sz w:val="26"/>
          <w:szCs w:val="26"/>
        </w:rPr>
        <w:t>командировочным расходам к месту о</w:t>
      </w:r>
      <w:r>
        <w:rPr>
          <w:rFonts w:ascii="Times New Roman" w:hAnsi="Times New Roman"/>
          <w:sz w:val="26"/>
          <w:szCs w:val="26"/>
        </w:rPr>
        <w:t xml:space="preserve">бучения в 2024 году (229,5 тыс. руб.) </w:t>
      </w:r>
      <w:r w:rsidRPr="00234AAD">
        <w:rPr>
          <w:rFonts w:ascii="Times New Roman" w:hAnsi="Times New Roman"/>
          <w:sz w:val="26"/>
          <w:szCs w:val="26"/>
        </w:rPr>
        <w:t>в связи с тем, что фактические расходы по проезду к месту обучения и обратно и проживанию оказались ниже планируемых,</w:t>
      </w:r>
    </w:p>
    <w:p w:rsidR="00234AAD" w:rsidRPr="00234AAD" w:rsidRDefault="00234AAD" w:rsidP="00345641">
      <w:pPr>
        <w:pStyle w:val="af8"/>
        <w:numPr>
          <w:ilvl w:val="0"/>
          <w:numId w:val="27"/>
        </w:numPr>
        <w:tabs>
          <w:tab w:val="left" w:pos="1134"/>
        </w:tabs>
        <w:autoSpaceDE w:val="0"/>
        <w:autoSpaceDN w:val="0"/>
        <w:adjustRightInd w:val="0"/>
        <w:spacing w:before="120" w:after="120" w:line="240" w:lineRule="auto"/>
        <w:ind w:left="0" w:firstLine="1701"/>
        <w:jc w:val="both"/>
        <w:rPr>
          <w:rFonts w:ascii="Times New Roman" w:hAnsi="Times New Roman"/>
          <w:sz w:val="26"/>
          <w:szCs w:val="26"/>
        </w:rPr>
      </w:pPr>
      <w:r w:rsidRPr="00234AAD">
        <w:rPr>
          <w:rFonts w:ascii="Times New Roman" w:hAnsi="Times New Roman"/>
          <w:sz w:val="26"/>
          <w:szCs w:val="26"/>
        </w:rPr>
        <w:t>расходам на компенсацию затрат, понесенных гражданами при поступлении на муниципальную службу (прохождение медицин</w:t>
      </w:r>
      <w:r>
        <w:rPr>
          <w:rFonts w:ascii="Times New Roman" w:hAnsi="Times New Roman"/>
          <w:sz w:val="26"/>
          <w:szCs w:val="26"/>
        </w:rPr>
        <w:t xml:space="preserve">ского осмотра) (0,5 тыс. руб.) </w:t>
      </w:r>
      <w:r w:rsidRPr="00234AAD">
        <w:rPr>
          <w:rFonts w:ascii="Times New Roman" w:hAnsi="Times New Roman"/>
          <w:sz w:val="26"/>
          <w:szCs w:val="26"/>
        </w:rPr>
        <w:t>в связи с тем, что фактические расходы оказались ниже планируемых,</w:t>
      </w:r>
    </w:p>
    <w:p w:rsidR="00234AAD" w:rsidRPr="00234AAD" w:rsidRDefault="00234AAD" w:rsidP="00345641">
      <w:pPr>
        <w:pStyle w:val="af8"/>
        <w:numPr>
          <w:ilvl w:val="0"/>
          <w:numId w:val="27"/>
        </w:numPr>
        <w:tabs>
          <w:tab w:val="left" w:pos="1134"/>
        </w:tabs>
        <w:autoSpaceDE w:val="0"/>
        <w:autoSpaceDN w:val="0"/>
        <w:adjustRightInd w:val="0"/>
        <w:spacing w:before="120" w:after="120" w:line="240" w:lineRule="auto"/>
        <w:ind w:left="0" w:firstLine="1701"/>
        <w:jc w:val="both"/>
        <w:rPr>
          <w:rFonts w:ascii="Times New Roman" w:hAnsi="Times New Roman"/>
          <w:sz w:val="26"/>
          <w:szCs w:val="26"/>
        </w:rPr>
      </w:pPr>
      <w:r w:rsidRPr="00234AAD">
        <w:rPr>
          <w:rFonts w:ascii="Times New Roman" w:hAnsi="Times New Roman"/>
          <w:sz w:val="26"/>
          <w:szCs w:val="26"/>
        </w:rPr>
        <w:t>диспансеризации муниципаль</w:t>
      </w:r>
      <w:r w:rsidR="00667220">
        <w:rPr>
          <w:rFonts w:ascii="Times New Roman" w:hAnsi="Times New Roman"/>
          <w:sz w:val="26"/>
          <w:szCs w:val="26"/>
        </w:rPr>
        <w:t>ных служащих (12,0 тыс. </w:t>
      </w:r>
      <w:r w:rsidR="000D66F9">
        <w:rPr>
          <w:rFonts w:ascii="Times New Roman" w:hAnsi="Times New Roman"/>
          <w:sz w:val="26"/>
          <w:szCs w:val="26"/>
        </w:rPr>
        <w:t xml:space="preserve">руб.) </w:t>
      </w:r>
      <w:r w:rsidRPr="00234AAD">
        <w:rPr>
          <w:rFonts w:ascii="Times New Roman" w:hAnsi="Times New Roman"/>
          <w:sz w:val="26"/>
          <w:szCs w:val="26"/>
        </w:rPr>
        <w:t>в результате проведения конкурсных процедур,</w:t>
      </w:r>
    </w:p>
    <w:p w:rsidR="00234AAD" w:rsidRPr="00234AAD" w:rsidRDefault="00234AAD" w:rsidP="00345641">
      <w:pPr>
        <w:pStyle w:val="af8"/>
        <w:numPr>
          <w:ilvl w:val="0"/>
          <w:numId w:val="27"/>
        </w:numPr>
        <w:tabs>
          <w:tab w:val="left" w:pos="1134"/>
        </w:tabs>
        <w:autoSpaceDE w:val="0"/>
        <w:autoSpaceDN w:val="0"/>
        <w:adjustRightInd w:val="0"/>
        <w:spacing w:before="120" w:after="120" w:line="240" w:lineRule="auto"/>
        <w:ind w:left="0" w:firstLine="1701"/>
        <w:jc w:val="both"/>
        <w:rPr>
          <w:rFonts w:ascii="Times New Roman" w:hAnsi="Times New Roman"/>
          <w:sz w:val="26"/>
          <w:szCs w:val="26"/>
        </w:rPr>
      </w:pPr>
      <w:r w:rsidRPr="00234AAD">
        <w:rPr>
          <w:rFonts w:ascii="Times New Roman" w:hAnsi="Times New Roman"/>
          <w:sz w:val="26"/>
          <w:szCs w:val="26"/>
        </w:rPr>
        <w:t>приобретению прочих осно</w:t>
      </w:r>
      <w:r w:rsidR="00667220">
        <w:rPr>
          <w:rFonts w:ascii="Times New Roman" w:hAnsi="Times New Roman"/>
          <w:sz w:val="26"/>
          <w:szCs w:val="26"/>
        </w:rPr>
        <w:t>вных средств (13,1 тыс. </w:t>
      </w:r>
      <w:r w:rsidR="000D66F9">
        <w:rPr>
          <w:rFonts w:ascii="Times New Roman" w:hAnsi="Times New Roman"/>
          <w:sz w:val="26"/>
          <w:szCs w:val="26"/>
        </w:rPr>
        <w:t xml:space="preserve">руб.) </w:t>
      </w:r>
      <w:r w:rsidRPr="00234AAD">
        <w:rPr>
          <w:rFonts w:ascii="Times New Roman" w:hAnsi="Times New Roman"/>
          <w:sz w:val="26"/>
          <w:szCs w:val="26"/>
        </w:rPr>
        <w:t>в результате проведения конкурсных процедур,</w:t>
      </w:r>
    </w:p>
    <w:p w:rsidR="00053646" w:rsidRDefault="00234AAD" w:rsidP="00345641">
      <w:pPr>
        <w:pStyle w:val="af8"/>
        <w:numPr>
          <w:ilvl w:val="0"/>
          <w:numId w:val="27"/>
        </w:numPr>
        <w:tabs>
          <w:tab w:val="left" w:pos="1134"/>
        </w:tabs>
        <w:autoSpaceDE w:val="0"/>
        <w:autoSpaceDN w:val="0"/>
        <w:adjustRightInd w:val="0"/>
        <w:spacing w:before="120" w:after="120" w:line="240" w:lineRule="auto"/>
        <w:ind w:left="0" w:firstLine="1701"/>
        <w:contextualSpacing w:val="0"/>
        <w:jc w:val="both"/>
        <w:rPr>
          <w:rFonts w:ascii="Times New Roman" w:hAnsi="Times New Roman"/>
          <w:sz w:val="26"/>
          <w:szCs w:val="26"/>
        </w:rPr>
      </w:pPr>
      <w:r w:rsidRPr="00234AAD">
        <w:rPr>
          <w:rFonts w:ascii="Times New Roman" w:hAnsi="Times New Roman"/>
          <w:sz w:val="26"/>
          <w:szCs w:val="26"/>
        </w:rPr>
        <w:t>оплате дополнительного профессионального</w:t>
      </w:r>
      <w:r w:rsidR="00667220">
        <w:rPr>
          <w:rFonts w:ascii="Times New Roman" w:hAnsi="Times New Roman"/>
          <w:sz w:val="26"/>
          <w:szCs w:val="26"/>
        </w:rPr>
        <w:t xml:space="preserve"> образования (22,3 тыс. </w:t>
      </w:r>
      <w:r w:rsidR="000D66F9">
        <w:rPr>
          <w:rFonts w:ascii="Times New Roman" w:hAnsi="Times New Roman"/>
          <w:sz w:val="26"/>
          <w:szCs w:val="26"/>
        </w:rPr>
        <w:t xml:space="preserve">руб.) </w:t>
      </w:r>
      <w:r w:rsidRPr="00234AAD">
        <w:rPr>
          <w:rFonts w:ascii="Times New Roman" w:hAnsi="Times New Roman"/>
          <w:sz w:val="26"/>
          <w:szCs w:val="26"/>
        </w:rPr>
        <w:t>в результате проведенных конкурсных процедур</w:t>
      </w:r>
      <w:r>
        <w:rPr>
          <w:rFonts w:ascii="Times New Roman" w:hAnsi="Times New Roman"/>
          <w:sz w:val="26"/>
          <w:szCs w:val="26"/>
        </w:rPr>
        <w:t>;</w:t>
      </w:r>
    </w:p>
    <w:p w:rsidR="00234AAD" w:rsidRDefault="002A52CC" w:rsidP="00345641">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Pr>
          <w:rFonts w:ascii="Times New Roman" w:hAnsi="Times New Roman"/>
          <w:b/>
          <w:sz w:val="26"/>
          <w:szCs w:val="26"/>
        </w:rPr>
        <w:t>115,0 тыс. </w:t>
      </w:r>
      <w:r w:rsidR="00234AAD" w:rsidRPr="00234AAD">
        <w:rPr>
          <w:rFonts w:ascii="Times New Roman" w:hAnsi="Times New Roman"/>
          <w:b/>
          <w:sz w:val="26"/>
          <w:szCs w:val="26"/>
        </w:rPr>
        <w:t>руб.</w:t>
      </w:r>
      <w:r w:rsidR="00234AAD">
        <w:rPr>
          <w:rFonts w:ascii="Times New Roman" w:hAnsi="Times New Roman"/>
          <w:sz w:val="26"/>
          <w:szCs w:val="26"/>
        </w:rPr>
        <w:t xml:space="preserve"> – </w:t>
      </w:r>
      <w:r w:rsidR="00234AAD" w:rsidRPr="00234AAD">
        <w:rPr>
          <w:rFonts w:ascii="Times New Roman" w:hAnsi="Times New Roman"/>
          <w:sz w:val="26"/>
          <w:szCs w:val="26"/>
        </w:rPr>
        <w:t>на организацию официальных м</w:t>
      </w:r>
      <w:r w:rsidR="00234AAD">
        <w:rPr>
          <w:rFonts w:ascii="Times New Roman" w:hAnsi="Times New Roman"/>
          <w:sz w:val="26"/>
          <w:szCs w:val="26"/>
        </w:rPr>
        <w:t xml:space="preserve">ероприятий Заполярного района. </w:t>
      </w:r>
      <w:r w:rsidR="00234AAD" w:rsidRPr="00234AAD">
        <w:rPr>
          <w:rFonts w:ascii="Times New Roman" w:hAnsi="Times New Roman"/>
          <w:sz w:val="26"/>
          <w:szCs w:val="26"/>
        </w:rPr>
        <w:t>Экономия сложилась по бюджетным ассигнованиям, предусмотренны</w:t>
      </w:r>
      <w:r w:rsidR="008E4BA6">
        <w:rPr>
          <w:rFonts w:ascii="Times New Roman" w:hAnsi="Times New Roman"/>
          <w:sz w:val="26"/>
          <w:szCs w:val="26"/>
        </w:rPr>
        <w:t>м</w:t>
      </w:r>
      <w:r w:rsidR="00234AAD" w:rsidRPr="00234AAD">
        <w:rPr>
          <w:rFonts w:ascii="Times New Roman" w:hAnsi="Times New Roman"/>
          <w:sz w:val="26"/>
          <w:szCs w:val="26"/>
        </w:rPr>
        <w:t xml:space="preserve"> на выплату премий за участие в конкурсе "Гордость Заполярного района". В 2024 году конкурс не проводился.</w:t>
      </w:r>
    </w:p>
    <w:p w:rsidR="00B87A55" w:rsidRDefault="00DA135B" w:rsidP="00345641">
      <w:pPr>
        <w:spacing w:after="120"/>
        <w:ind w:firstLine="709"/>
        <w:jc w:val="both"/>
        <w:rPr>
          <w:rFonts w:eastAsia="Calibri"/>
          <w:sz w:val="26"/>
          <w:szCs w:val="26"/>
          <w:lang w:eastAsia="en-US"/>
        </w:rPr>
      </w:pPr>
      <w:r w:rsidRPr="00685BBF">
        <w:rPr>
          <w:rFonts w:eastAsia="Calibri"/>
          <w:sz w:val="26"/>
          <w:szCs w:val="26"/>
          <w:lang w:eastAsia="en-US"/>
        </w:rPr>
        <w:t xml:space="preserve">На основании служебной записки </w:t>
      </w:r>
      <w:r w:rsidRPr="008A1317">
        <w:rPr>
          <w:rFonts w:eastAsia="Calibri"/>
          <w:b/>
          <w:sz w:val="26"/>
          <w:szCs w:val="26"/>
          <w:lang w:eastAsia="en-US"/>
        </w:rPr>
        <w:t xml:space="preserve">Управления муниципального имущества Администрации Заполярного </w:t>
      </w:r>
      <w:r w:rsidRPr="00094705">
        <w:rPr>
          <w:rFonts w:eastAsia="Calibri"/>
          <w:b/>
          <w:sz w:val="26"/>
          <w:szCs w:val="26"/>
          <w:lang w:eastAsia="en-US"/>
        </w:rPr>
        <w:t>района уменьшаются</w:t>
      </w:r>
      <w:r>
        <w:rPr>
          <w:rFonts w:eastAsia="Calibri"/>
          <w:sz w:val="26"/>
          <w:szCs w:val="26"/>
          <w:lang w:eastAsia="en-US"/>
        </w:rPr>
        <w:t xml:space="preserve"> бюджетные ассигнования, </w:t>
      </w:r>
      <w:r w:rsidRPr="00DA135B">
        <w:rPr>
          <w:rFonts w:eastAsia="Calibri"/>
          <w:sz w:val="26"/>
          <w:szCs w:val="26"/>
          <w:lang w:eastAsia="en-US"/>
        </w:rPr>
        <w:t xml:space="preserve">предусмотренные на </w:t>
      </w:r>
      <w:r w:rsidRPr="00DA135B">
        <w:rPr>
          <w:rFonts w:eastAsia="Calibri"/>
          <w:b/>
          <w:sz w:val="26"/>
          <w:szCs w:val="26"/>
          <w:lang w:eastAsia="en-US"/>
        </w:rPr>
        <w:t xml:space="preserve">2024 </w:t>
      </w:r>
      <w:r w:rsidRPr="00DA135B">
        <w:rPr>
          <w:rFonts w:eastAsia="Calibri"/>
          <w:sz w:val="26"/>
          <w:szCs w:val="26"/>
          <w:lang w:eastAsia="en-US"/>
        </w:rPr>
        <w:t xml:space="preserve">год, в сумме </w:t>
      </w:r>
      <w:r w:rsidRPr="00DA135B">
        <w:rPr>
          <w:rFonts w:eastAsia="Calibri"/>
          <w:b/>
          <w:sz w:val="26"/>
          <w:szCs w:val="26"/>
          <w:lang w:eastAsia="en-US"/>
        </w:rPr>
        <w:t xml:space="preserve">26,0 тыс. руб. </w:t>
      </w:r>
      <w:r w:rsidRPr="00DA135B">
        <w:rPr>
          <w:rFonts w:eastAsia="Calibri"/>
          <w:sz w:val="26"/>
          <w:szCs w:val="26"/>
          <w:lang w:eastAsia="en-US"/>
        </w:rPr>
        <w:t>в связи с образовавшейся экономией на организацию и получение дополнительного профессионального образования и других образовательных услуг муниципальными служащими и работниками, замещающими должности, не относящиеся к должностям муниципальной службы (один муниципальный служащий прошел повышение квалификации дистанционно.).</w:t>
      </w:r>
    </w:p>
    <w:p w:rsidR="00B87A55" w:rsidRDefault="00B87A55" w:rsidP="00345641">
      <w:pPr>
        <w:ind w:firstLine="709"/>
        <w:jc w:val="both"/>
        <w:rPr>
          <w:sz w:val="26"/>
          <w:szCs w:val="26"/>
        </w:rPr>
      </w:pPr>
      <w:r w:rsidRPr="00234AAD">
        <w:rPr>
          <w:sz w:val="26"/>
          <w:szCs w:val="26"/>
        </w:rPr>
        <w:t xml:space="preserve">На основании письма </w:t>
      </w:r>
      <w:r>
        <w:rPr>
          <w:b/>
          <w:sz w:val="26"/>
          <w:szCs w:val="26"/>
        </w:rPr>
        <w:t>МКУ ЗР «Северное»</w:t>
      </w:r>
      <w:r>
        <w:rPr>
          <w:sz w:val="26"/>
          <w:szCs w:val="26"/>
        </w:rPr>
        <w:t xml:space="preserve"> </w:t>
      </w:r>
      <w:r w:rsidRPr="00B87A55">
        <w:rPr>
          <w:b/>
          <w:sz w:val="26"/>
          <w:szCs w:val="26"/>
        </w:rPr>
        <w:t>уменьшаются</w:t>
      </w:r>
      <w:r>
        <w:rPr>
          <w:sz w:val="26"/>
          <w:szCs w:val="26"/>
        </w:rPr>
        <w:t xml:space="preserve"> ассигнования, предусмотренные на </w:t>
      </w:r>
      <w:r w:rsidRPr="00B87A55">
        <w:rPr>
          <w:b/>
          <w:sz w:val="26"/>
          <w:szCs w:val="26"/>
        </w:rPr>
        <w:t xml:space="preserve">2024 </w:t>
      </w:r>
      <w:r>
        <w:rPr>
          <w:sz w:val="26"/>
          <w:szCs w:val="26"/>
        </w:rPr>
        <w:t xml:space="preserve">год в связи с образовавшейся экономией в общей сумме </w:t>
      </w:r>
      <w:r w:rsidRPr="00B87A55">
        <w:rPr>
          <w:b/>
          <w:sz w:val="26"/>
          <w:szCs w:val="26"/>
        </w:rPr>
        <w:t>1 218,8 </w:t>
      </w:r>
      <w:r>
        <w:rPr>
          <w:b/>
          <w:sz w:val="26"/>
          <w:szCs w:val="26"/>
        </w:rPr>
        <w:t>тыс. </w:t>
      </w:r>
      <w:r w:rsidRPr="00B87A55">
        <w:rPr>
          <w:b/>
          <w:sz w:val="26"/>
          <w:szCs w:val="26"/>
        </w:rPr>
        <w:t>руб.</w:t>
      </w:r>
      <w:r>
        <w:rPr>
          <w:sz w:val="26"/>
          <w:szCs w:val="26"/>
        </w:rPr>
        <w:t>, в том числе</w:t>
      </w:r>
      <w:r w:rsidRPr="00B87A55">
        <w:rPr>
          <w:sz w:val="26"/>
          <w:szCs w:val="26"/>
        </w:rPr>
        <w:t>:</w:t>
      </w:r>
    </w:p>
    <w:p w:rsidR="00B87A55" w:rsidRDefault="00561F8E" w:rsidP="007D2997">
      <w:pPr>
        <w:ind w:firstLine="709"/>
        <w:jc w:val="both"/>
        <w:rPr>
          <w:sz w:val="26"/>
          <w:szCs w:val="26"/>
        </w:rPr>
      </w:pPr>
      <w:r>
        <w:rPr>
          <w:sz w:val="26"/>
          <w:szCs w:val="26"/>
        </w:rPr>
        <w:t>200,0 тыс. руб. на командировочные расходы,</w:t>
      </w:r>
    </w:p>
    <w:p w:rsidR="00561F8E" w:rsidRDefault="00561F8E" w:rsidP="007D2997">
      <w:pPr>
        <w:ind w:firstLine="709"/>
        <w:jc w:val="both"/>
        <w:rPr>
          <w:sz w:val="26"/>
          <w:szCs w:val="26"/>
        </w:rPr>
      </w:pPr>
      <w:r>
        <w:rPr>
          <w:sz w:val="26"/>
          <w:szCs w:val="26"/>
        </w:rPr>
        <w:t>920,0 тыс. руб. на оплату льготного проезда,</w:t>
      </w:r>
    </w:p>
    <w:p w:rsidR="00561F8E" w:rsidRDefault="00561F8E" w:rsidP="007D2997">
      <w:pPr>
        <w:spacing w:after="240"/>
        <w:ind w:firstLine="709"/>
        <w:jc w:val="both"/>
        <w:rPr>
          <w:rFonts w:eastAsia="Calibri"/>
          <w:sz w:val="26"/>
          <w:szCs w:val="26"/>
          <w:lang w:eastAsia="en-US"/>
        </w:rPr>
      </w:pPr>
      <w:r>
        <w:rPr>
          <w:sz w:val="26"/>
          <w:szCs w:val="26"/>
        </w:rPr>
        <w:t>98,8 тыс. руб. на прочие расходы.</w:t>
      </w:r>
    </w:p>
    <w:p w:rsidR="007248B2" w:rsidRPr="000B3BDE" w:rsidRDefault="007248B2" w:rsidP="00345641">
      <w:pPr>
        <w:spacing w:after="120"/>
        <w:ind w:firstLine="709"/>
        <w:jc w:val="both"/>
        <w:rPr>
          <w:b/>
          <w:sz w:val="26"/>
          <w:szCs w:val="26"/>
        </w:rPr>
      </w:pPr>
      <w:r w:rsidRPr="000B3BDE">
        <w:rPr>
          <w:b/>
          <w:sz w:val="26"/>
          <w:szCs w:val="26"/>
        </w:rPr>
        <w:lastRenderedPageBreak/>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0B3BDE" w:rsidRPr="008C3E22" w:rsidRDefault="006D356F" w:rsidP="00345641">
      <w:pPr>
        <w:tabs>
          <w:tab w:val="left" w:pos="1134"/>
        </w:tabs>
        <w:spacing w:after="120"/>
        <w:ind w:firstLine="709"/>
        <w:jc w:val="both"/>
        <w:rPr>
          <w:rFonts w:eastAsia="Calibri"/>
          <w:sz w:val="26"/>
          <w:szCs w:val="26"/>
          <w:highlight w:val="cyan"/>
          <w:lang w:eastAsia="en-US"/>
        </w:rPr>
      </w:pPr>
      <w:r w:rsidRPr="008C3E22">
        <w:rPr>
          <w:rFonts w:eastAsia="Calibri"/>
          <w:sz w:val="26"/>
          <w:szCs w:val="26"/>
          <w:lang w:eastAsia="en-US"/>
        </w:rPr>
        <w:t>На основании обращени</w:t>
      </w:r>
      <w:r w:rsidR="000B3BDE" w:rsidRPr="008C3E22">
        <w:rPr>
          <w:rFonts w:eastAsia="Calibri"/>
          <w:sz w:val="26"/>
          <w:szCs w:val="26"/>
          <w:lang w:eastAsia="en-US"/>
        </w:rPr>
        <w:t>й</w:t>
      </w:r>
      <w:r w:rsidRPr="008C3E22">
        <w:rPr>
          <w:rFonts w:eastAsia="Calibri"/>
          <w:sz w:val="26"/>
          <w:szCs w:val="26"/>
          <w:lang w:eastAsia="en-US"/>
        </w:rPr>
        <w:t xml:space="preserve"> глав поселени</w:t>
      </w:r>
      <w:r w:rsidR="000B3BDE" w:rsidRPr="008C3E22">
        <w:rPr>
          <w:rFonts w:eastAsia="Calibri"/>
          <w:sz w:val="26"/>
          <w:szCs w:val="26"/>
          <w:lang w:eastAsia="en-US"/>
        </w:rPr>
        <w:t>й</w:t>
      </w:r>
      <w:r w:rsidRPr="008C3E22">
        <w:rPr>
          <w:rFonts w:eastAsia="Calibri"/>
          <w:sz w:val="26"/>
          <w:szCs w:val="26"/>
          <w:highlight w:val="cyan"/>
          <w:lang w:eastAsia="en-US"/>
        </w:rPr>
        <w:t xml:space="preserve"> </w:t>
      </w:r>
    </w:p>
    <w:p w:rsidR="00EA3058" w:rsidRPr="00635457" w:rsidRDefault="008C3E22" w:rsidP="00115BE5">
      <w:pPr>
        <w:pStyle w:val="af8"/>
        <w:numPr>
          <w:ilvl w:val="0"/>
          <w:numId w:val="35"/>
        </w:numPr>
        <w:tabs>
          <w:tab w:val="left" w:pos="1134"/>
        </w:tabs>
        <w:spacing w:before="120" w:after="0" w:line="240" w:lineRule="auto"/>
        <w:ind w:left="0" w:firstLine="709"/>
        <w:contextualSpacing w:val="0"/>
        <w:jc w:val="both"/>
        <w:rPr>
          <w:rFonts w:ascii="Times New Roman" w:hAnsi="Times New Roman"/>
          <w:sz w:val="26"/>
          <w:szCs w:val="26"/>
        </w:rPr>
      </w:pPr>
      <w:r w:rsidRPr="00036C1A">
        <w:rPr>
          <w:rFonts w:ascii="Times New Roman" w:hAnsi="Times New Roman"/>
          <w:b/>
          <w:sz w:val="26"/>
          <w:szCs w:val="26"/>
        </w:rPr>
        <w:t>у</w:t>
      </w:r>
      <w:r w:rsidR="00EA3058" w:rsidRPr="00036C1A">
        <w:rPr>
          <w:rFonts w:ascii="Times New Roman" w:hAnsi="Times New Roman"/>
          <w:b/>
          <w:sz w:val="26"/>
          <w:szCs w:val="26"/>
        </w:rPr>
        <w:t>меньшаются</w:t>
      </w:r>
      <w:r w:rsidR="00EA3058" w:rsidRPr="00036C1A">
        <w:rPr>
          <w:rFonts w:ascii="Times New Roman" w:hAnsi="Times New Roman"/>
          <w:sz w:val="26"/>
          <w:szCs w:val="26"/>
        </w:rPr>
        <w:t xml:space="preserve"> иные межбюджетные </w:t>
      </w:r>
      <w:r w:rsidR="00EA3058" w:rsidRPr="00635457">
        <w:rPr>
          <w:rFonts w:ascii="Times New Roman" w:hAnsi="Times New Roman"/>
          <w:sz w:val="26"/>
          <w:szCs w:val="26"/>
        </w:rPr>
        <w:t>трансферты</w:t>
      </w:r>
      <w:r w:rsidR="00036C1A" w:rsidRPr="00635457">
        <w:rPr>
          <w:rFonts w:ascii="Times New Roman" w:hAnsi="Times New Roman"/>
          <w:b/>
          <w:sz w:val="26"/>
          <w:szCs w:val="26"/>
        </w:rPr>
        <w:t xml:space="preserve"> Сельскому поселению «</w:t>
      </w:r>
      <w:proofErr w:type="spellStart"/>
      <w:r w:rsidR="00036C1A" w:rsidRPr="00635457">
        <w:rPr>
          <w:rFonts w:ascii="Times New Roman" w:hAnsi="Times New Roman"/>
          <w:b/>
          <w:sz w:val="26"/>
          <w:szCs w:val="26"/>
        </w:rPr>
        <w:t>Приморско-Куйский</w:t>
      </w:r>
      <w:proofErr w:type="spellEnd"/>
      <w:r w:rsidR="00036C1A" w:rsidRPr="00635457">
        <w:rPr>
          <w:rFonts w:ascii="Times New Roman" w:hAnsi="Times New Roman"/>
          <w:b/>
          <w:sz w:val="26"/>
          <w:szCs w:val="26"/>
        </w:rPr>
        <w:t xml:space="preserve"> сельсовет» ЗР НАО</w:t>
      </w:r>
      <w:r w:rsidR="00EA3058" w:rsidRPr="00635457">
        <w:rPr>
          <w:rFonts w:ascii="Times New Roman" w:hAnsi="Times New Roman"/>
          <w:sz w:val="26"/>
          <w:szCs w:val="26"/>
        </w:rPr>
        <w:t xml:space="preserve"> на </w:t>
      </w:r>
      <w:r w:rsidR="00EA3058" w:rsidRPr="00635457">
        <w:rPr>
          <w:rFonts w:ascii="Times New Roman" w:hAnsi="Times New Roman"/>
          <w:b/>
          <w:sz w:val="26"/>
          <w:szCs w:val="26"/>
        </w:rPr>
        <w:t xml:space="preserve">2024 </w:t>
      </w:r>
      <w:r w:rsidR="00EA3058" w:rsidRPr="00635457">
        <w:rPr>
          <w:rFonts w:ascii="Times New Roman" w:hAnsi="Times New Roman"/>
          <w:sz w:val="26"/>
          <w:szCs w:val="26"/>
        </w:rPr>
        <w:t>год в сумме</w:t>
      </w:r>
      <w:r w:rsidR="00036C1A" w:rsidRPr="00635457">
        <w:rPr>
          <w:rFonts w:ascii="Times New Roman" w:hAnsi="Times New Roman"/>
          <w:sz w:val="26"/>
          <w:szCs w:val="26"/>
        </w:rPr>
        <w:t xml:space="preserve"> </w:t>
      </w:r>
      <w:r w:rsidR="00EA3058" w:rsidRPr="00635457">
        <w:rPr>
          <w:rFonts w:ascii="Times New Roman" w:hAnsi="Times New Roman"/>
          <w:b/>
          <w:sz w:val="26"/>
          <w:szCs w:val="26"/>
        </w:rPr>
        <w:t>141,9 тыс. руб.</w:t>
      </w:r>
      <w:r w:rsidR="00036C1A" w:rsidRPr="00635457">
        <w:rPr>
          <w:rFonts w:ascii="Times New Roman" w:hAnsi="Times New Roman"/>
          <w:sz w:val="26"/>
          <w:szCs w:val="26"/>
        </w:rPr>
        <w:t>, предусмотренные</w:t>
      </w:r>
      <w:r w:rsidR="0097176F" w:rsidRPr="00635457">
        <w:rPr>
          <w:rFonts w:ascii="Times New Roman" w:hAnsi="Times New Roman"/>
          <w:b/>
          <w:sz w:val="26"/>
          <w:szCs w:val="26"/>
        </w:rPr>
        <w:t xml:space="preserve"> </w:t>
      </w:r>
      <w:r w:rsidR="00EA3058" w:rsidRPr="00635457">
        <w:rPr>
          <w:rFonts w:ascii="Times New Roman" w:hAnsi="Times New Roman"/>
          <w:sz w:val="26"/>
          <w:szCs w:val="26"/>
        </w:rPr>
        <w:t>на содержание и ремонт проездов в населенных пунктах.</w:t>
      </w:r>
    </w:p>
    <w:p w:rsidR="00EA3058" w:rsidRPr="00635457" w:rsidRDefault="00CA2A42" w:rsidP="00345641">
      <w:pPr>
        <w:spacing w:after="120"/>
        <w:ind w:firstLine="709"/>
        <w:jc w:val="both"/>
        <w:rPr>
          <w:sz w:val="26"/>
          <w:szCs w:val="26"/>
        </w:rPr>
      </w:pPr>
      <w:r w:rsidRPr="00635457">
        <w:rPr>
          <w:sz w:val="26"/>
          <w:szCs w:val="26"/>
        </w:rPr>
        <w:t xml:space="preserve">На 2024 год за счёт средств районного бюджета на мероприятие предусмотрено </w:t>
      </w:r>
      <w:r w:rsidRPr="00635457">
        <w:rPr>
          <w:color w:val="000000"/>
          <w:sz w:val="26"/>
          <w:szCs w:val="26"/>
        </w:rPr>
        <w:t xml:space="preserve">533,9 тыс. руб. </w:t>
      </w:r>
      <w:r w:rsidRPr="00635457">
        <w:rPr>
          <w:sz w:val="26"/>
          <w:szCs w:val="26"/>
        </w:rPr>
        <w:t>Кассовое исполнение по состоянию на 28.11.2024 составило 252,0 тыс. руб. Заключен муниципальный контракт от 01.11.2024 № 157 с ИП </w:t>
      </w:r>
      <w:proofErr w:type="spellStart"/>
      <w:r w:rsidRPr="00635457">
        <w:rPr>
          <w:sz w:val="26"/>
          <w:szCs w:val="26"/>
        </w:rPr>
        <w:t>Стремоусова</w:t>
      </w:r>
      <w:proofErr w:type="spellEnd"/>
      <w:r w:rsidRPr="00635457">
        <w:rPr>
          <w:sz w:val="26"/>
          <w:szCs w:val="26"/>
        </w:rPr>
        <w:t> И.В. на выполнение работ по расчистке проездов от снега в п. Красное в период с 01.11.2024 по 31.12.2024 на сумму 140,0 тыс. руб. Ожидаемое исполнение до конца текущего года составляет 392,0 тыс. руб. Ожидаемая экономия средств 141,9 тыс. руб.</w:t>
      </w:r>
      <w:r w:rsidR="00570763" w:rsidRPr="00635457">
        <w:rPr>
          <w:sz w:val="26"/>
          <w:szCs w:val="26"/>
        </w:rPr>
        <w:t>;</w:t>
      </w:r>
    </w:p>
    <w:p w:rsidR="000B3BDE" w:rsidRPr="00635457" w:rsidRDefault="008C3E22" w:rsidP="00345641">
      <w:pPr>
        <w:pStyle w:val="af8"/>
        <w:numPr>
          <w:ilvl w:val="0"/>
          <w:numId w:val="35"/>
        </w:numPr>
        <w:tabs>
          <w:tab w:val="left" w:pos="1134"/>
        </w:tabs>
        <w:spacing w:after="0" w:line="240" w:lineRule="auto"/>
        <w:ind w:left="0" w:firstLine="709"/>
        <w:contextualSpacing w:val="0"/>
        <w:jc w:val="both"/>
        <w:rPr>
          <w:rFonts w:ascii="Times New Roman" w:hAnsi="Times New Roman"/>
          <w:sz w:val="26"/>
          <w:szCs w:val="26"/>
        </w:rPr>
      </w:pPr>
      <w:r w:rsidRPr="00635457">
        <w:rPr>
          <w:rFonts w:ascii="Times New Roman" w:hAnsi="Times New Roman"/>
          <w:b/>
          <w:sz w:val="26"/>
          <w:szCs w:val="26"/>
        </w:rPr>
        <w:t>и</w:t>
      </w:r>
      <w:r w:rsidR="000B3BDE" w:rsidRPr="00635457">
        <w:rPr>
          <w:rFonts w:ascii="Times New Roman" w:hAnsi="Times New Roman"/>
          <w:b/>
          <w:sz w:val="26"/>
          <w:szCs w:val="26"/>
        </w:rPr>
        <w:t>сключаются</w:t>
      </w:r>
      <w:r w:rsidR="000B3BDE" w:rsidRPr="00635457">
        <w:rPr>
          <w:rFonts w:ascii="Times New Roman" w:hAnsi="Times New Roman"/>
          <w:sz w:val="26"/>
          <w:szCs w:val="26"/>
        </w:rPr>
        <w:t xml:space="preserve"> иные межбюджетные трансферты, предусмотренные на </w:t>
      </w:r>
      <w:r w:rsidR="000B3BDE" w:rsidRPr="00635457">
        <w:rPr>
          <w:rFonts w:ascii="Times New Roman" w:hAnsi="Times New Roman"/>
          <w:b/>
          <w:sz w:val="26"/>
          <w:szCs w:val="26"/>
        </w:rPr>
        <w:t xml:space="preserve">2024 </w:t>
      </w:r>
      <w:r w:rsidR="00570763" w:rsidRPr="00635457">
        <w:rPr>
          <w:rFonts w:ascii="Times New Roman" w:hAnsi="Times New Roman"/>
          <w:sz w:val="26"/>
          <w:szCs w:val="26"/>
        </w:rPr>
        <w:t xml:space="preserve">год в сумме </w:t>
      </w:r>
      <w:r w:rsidR="000B3BDE" w:rsidRPr="00635457">
        <w:rPr>
          <w:rFonts w:ascii="Times New Roman" w:hAnsi="Times New Roman"/>
          <w:b/>
          <w:sz w:val="26"/>
          <w:szCs w:val="26"/>
        </w:rPr>
        <w:t>2 200,0 тыс. руб. Сельско</w:t>
      </w:r>
      <w:r w:rsidR="00036C1A" w:rsidRPr="00635457">
        <w:rPr>
          <w:rFonts w:ascii="Times New Roman" w:hAnsi="Times New Roman"/>
          <w:b/>
          <w:sz w:val="26"/>
          <w:szCs w:val="26"/>
        </w:rPr>
        <w:t>му</w:t>
      </w:r>
      <w:r w:rsidR="000B3BDE" w:rsidRPr="00635457">
        <w:rPr>
          <w:rFonts w:ascii="Times New Roman" w:hAnsi="Times New Roman"/>
          <w:b/>
          <w:sz w:val="26"/>
          <w:szCs w:val="26"/>
        </w:rPr>
        <w:t xml:space="preserve"> поселени</w:t>
      </w:r>
      <w:r w:rsidR="00036C1A" w:rsidRPr="00635457">
        <w:rPr>
          <w:rFonts w:ascii="Times New Roman" w:hAnsi="Times New Roman"/>
          <w:b/>
          <w:sz w:val="26"/>
          <w:szCs w:val="26"/>
        </w:rPr>
        <w:t>ю</w:t>
      </w:r>
      <w:r w:rsidR="000B3BDE" w:rsidRPr="00635457">
        <w:rPr>
          <w:rFonts w:ascii="Times New Roman" w:hAnsi="Times New Roman"/>
          <w:b/>
          <w:sz w:val="26"/>
          <w:szCs w:val="26"/>
        </w:rPr>
        <w:t xml:space="preserve"> «</w:t>
      </w:r>
      <w:proofErr w:type="spellStart"/>
      <w:r w:rsidR="000B3BDE" w:rsidRPr="00635457">
        <w:rPr>
          <w:rFonts w:ascii="Times New Roman" w:hAnsi="Times New Roman"/>
          <w:b/>
          <w:sz w:val="26"/>
          <w:szCs w:val="26"/>
        </w:rPr>
        <w:t>Приморско-Куйский</w:t>
      </w:r>
      <w:proofErr w:type="spellEnd"/>
      <w:r w:rsidR="000B3BDE" w:rsidRPr="00635457">
        <w:rPr>
          <w:rFonts w:ascii="Times New Roman" w:hAnsi="Times New Roman"/>
          <w:b/>
          <w:sz w:val="26"/>
          <w:szCs w:val="26"/>
        </w:rPr>
        <w:t xml:space="preserve"> сельсовет» ЗР НАО </w:t>
      </w:r>
      <w:r w:rsidR="000B3BDE" w:rsidRPr="00635457">
        <w:rPr>
          <w:rFonts w:ascii="Times New Roman" w:hAnsi="Times New Roman"/>
          <w:sz w:val="26"/>
          <w:szCs w:val="26"/>
        </w:rPr>
        <w:t>на разработку проектной документации на демонтаж мостового сооружения ТММ-60 и устройство нового моста в п. Красное</w:t>
      </w:r>
      <w:r w:rsidR="00A53996" w:rsidRPr="00635457">
        <w:rPr>
          <w:rFonts w:ascii="Times New Roman" w:hAnsi="Times New Roman"/>
          <w:sz w:val="26"/>
          <w:szCs w:val="26"/>
        </w:rPr>
        <w:t>.</w:t>
      </w:r>
    </w:p>
    <w:p w:rsidR="00A53996" w:rsidRPr="00A53996" w:rsidRDefault="00A53996" w:rsidP="00036C1A">
      <w:pPr>
        <w:autoSpaceDE w:val="0"/>
        <w:autoSpaceDN w:val="0"/>
        <w:adjustRightInd w:val="0"/>
        <w:spacing w:after="120"/>
        <w:ind w:firstLine="709"/>
        <w:jc w:val="both"/>
        <w:rPr>
          <w:sz w:val="26"/>
          <w:szCs w:val="26"/>
        </w:rPr>
      </w:pPr>
      <w:r w:rsidRPr="00635457">
        <w:rPr>
          <w:sz w:val="26"/>
          <w:szCs w:val="26"/>
        </w:rPr>
        <w:t>На 2024 год за счёт средств районного бюджета на мероприятие предусмотрено 2 200,0 тыс. руб. Между Администрацией Сельского поселения и ООО «ГОСТМОСТ» заключен муниципальный контракт от 22.11.2021 № 0184300000421000188, цена контракта составляет 2 200,0 тыс. руб</w:t>
      </w:r>
      <w:r>
        <w:rPr>
          <w:sz w:val="26"/>
          <w:szCs w:val="26"/>
        </w:rPr>
        <w:t>.</w:t>
      </w:r>
      <w:r w:rsidRPr="00A53996">
        <w:rPr>
          <w:sz w:val="26"/>
          <w:szCs w:val="26"/>
        </w:rPr>
        <w:t xml:space="preserve"> В связи с невозможностью исполнения указанного контракта, вследствие неисполнения подрядной организацией обязательств по заключенному контракту Администрацией поселения принято решение о расторжении указанного ко</w:t>
      </w:r>
      <w:r w:rsidR="00036C1A">
        <w:rPr>
          <w:sz w:val="26"/>
          <w:szCs w:val="26"/>
        </w:rPr>
        <w:t>нтракта в одностороннем порядке;</w:t>
      </w:r>
    </w:p>
    <w:p w:rsidR="00036C1A" w:rsidRPr="00635457" w:rsidRDefault="00036C1A" w:rsidP="00036C1A">
      <w:pPr>
        <w:pStyle w:val="af8"/>
        <w:numPr>
          <w:ilvl w:val="0"/>
          <w:numId w:val="35"/>
        </w:numPr>
        <w:tabs>
          <w:tab w:val="left" w:pos="1134"/>
        </w:tabs>
        <w:spacing w:after="0" w:line="240" w:lineRule="auto"/>
        <w:ind w:left="0" w:firstLine="709"/>
        <w:contextualSpacing w:val="0"/>
        <w:jc w:val="both"/>
        <w:rPr>
          <w:rFonts w:ascii="Times New Roman" w:hAnsi="Times New Roman"/>
          <w:b/>
          <w:sz w:val="26"/>
          <w:szCs w:val="26"/>
        </w:rPr>
      </w:pPr>
      <w:r>
        <w:rPr>
          <w:rFonts w:ascii="Times New Roman" w:hAnsi="Times New Roman"/>
          <w:b/>
          <w:sz w:val="26"/>
          <w:szCs w:val="26"/>
        </w:rPr>
        <w:t>исключаются</w:t>
      </w:r>
      <w:r w:rsidRPr="00F24A07">
        <w:rPr>
          <w:rFonts w:ascii="Times New Roman" w:hAnsi="Times New Roman"/>
          <w:b/>
          <w:sz w:val="26"/>
          <w:szCs w:val="26"/>
        </w:rPr>
        <w:t xml:space="preserve"> </w:t>
      </w:r>
      <w:r w:rsidRPr="00F24A07">
        <w:rPr>
          <w:rFonts w:ascii="Times New Roman" w:hAnsi="Times New Roman"/>
          <w:sz w:val="26"/>
          <w:szCs w:val="26"/>
        </w:rPr>
        <w:t xml:space="preserve">иные межбюджетные трансферты, предусмотренные </w:t>
      </w:r>
      <w:r w:rsidRPr="00F24A07">
        <w:rPr>
          <w:rFonts w:ascii="Times New Roman" w:hAnsi="Times New Roman"/>
          <w:b/>
          <w:sz w:val="26"/>
          <w:szCs w:val="26"/>
        </w:rPr>
        <w:t xml:space="preserve">Сельскому </w:t>
      </w:r>
      <w:r w:rsidRPr="00635457">
        <w:rPr>
          <w:rFonts w:ascii="Times New Roman" w:hAnsi="Times New Roman"/>
          <w:b/>
          <w:sz w:val="26"/>
          <w:szCs w:val="26"/>
        </w:rPr>
        <w:t>поселению «</w:t>
      </w:r>
      <w:proofErr w:type="spellStart"/>
      <w:r w:rsidRPr="00635457">
        <w:rPr>
          <w:rFonts w:ascii="Times New Roman" w:hAnsi="Times New Roman"/>
          <w:b/>
          <w:sz w:val="26"/>
          <w:szCs w:val="26"/>
        </w:rPr>
        <w:t>Хоседа-Хардский</w:t>
      </w:r>
      <w:proofErr w:type="spellEnd"/>
      <w:r w:rsidRPr="00635457">
        <w:rPr>
          <w:rFonts w:ascii="Times New Roman" w:hAnsi="Times New Roman"/>
          <w:b/>
          <w:sz w:val="26"/>
          <w:szCs w:val="26"/>
        </w:rPr>
        <w:t xml:space="preserve"> сельсовет» ЗР НАО</w:t>
      </w:r>
      <w:r w:rsidRPr="00635457">
        <w:rPr>
          <w:rFonts w:ascii="Times New Roman" w:hAnsi="Times New Roman"/>
          <w:sz w:val="26"/>
          <w:szCs w:val="26"/>
        </w:rPr>
        <w:t xml:space="preserve"> в</w:t>
      </w:r>
      <w:r w:rsidRPr="00635457">
        <w:rPr>
          <w:rFonts w:ascii="Times New Roman" w:hAnsi="Times New Roman"/>
          <w:b/>
          <w:sz w:val="26"/>
          <w:szCs w:val="26"/>
        </w:rPr>
        <w:t xml:space="preserve"> 2024 </w:t>
      </w:r>
      <w:r w:rsidRPr="008E4BA6">
        <w:rPr>
          <w:rFonts w:ascii="Times New Roman" w:hAnsi="Times New Roman"/>
          <w:sz w:val="26"/>
          <w:szCs w:val="26"/>
        </w:rPr>
        <w:t>го</w:t>
      </w:r>
      <w:r w:rsidRPr="00635457">
        <w:rPr>
          <w:rFonts w:ascii="Times New Roman" w:hAnsi="Times New Roman"/>
          <w:sz w:val="26"/>
          <w:szCs w:val="26"/>
        </w:rPr>
        <w:t xml:space="preserve">ду в сумме </w:t>
      </w:r>
      <w:r w:rsidRPr="00635457">
        <w:rPr>
          <w:rFonts w:ascii="Times New Roman" w:hAnsi="Times New Roman"/>
          <w:b/>
          <w:sz w:val="26"/>
          <w:szCs w:val="26"/>
        </w:rPr>
        <w:t xml:space="preserve">2 024,2 тыс. руб. </w:t>
      </w:r>
      <w:r w:rsidR="00FD4E47" w:rsidRPr="00FD4E47">
        <w:rPr>
          <w:rFonts w:ascii="Times New Roman" w:hAnsi="Times New Roman"/>
          <w:sz w:val="26"/>
          <w:szCs w:val="26"/>
        </w:rPr>
        <w:t>на ремонт</w:t>
      </w:r>
      <w:r w:rsidR="00FD4E47">
        <w:rPr>
          <w:rFonts w:ascii="Times New Roman" w:hAnsi="Times New Roman"/>
          <w:b/>
          <w:sz w:val="26"/>
          <w:szCs w:val="26"/>
        </w:rPr>
        <w:t xml:space="preserve"> </w:t>
      </w:r>
      <w:r w:rsidR="00FD4E47">
        <w:rPr>
          <w:rFonts w:ascii="Times New Roman" w:hAnsi="Times New Roman"/>
          <w:sz w:val="26"/>
          <w:szCs w:val="26"/>
        </w:rPr>
        <w:t xml:space="preserve">общественной бани в п. </w:t>
      </w:r>
      <w:proofErr w:type="spellStart"/>
      <w:r w:rsidR="00FD4E47">
        <w:rPr>
          <w:rFonts w:ascii="Times New Roman" w:hAnsi="Times New Roman"/>
          <w:sz w:val="26"/>
          <w:szCs w:val="26"/>
        </w:rPr>
        <w:t>Харута</w:t>
      </w:r>
      <w:proofErr w:type="spellEnd"/>
      <w:r w:rsidR="00FD4E47">
        <w:rPr>
          <w:rFonts w:ascii="Times New Roman" w:hAnsi="Times New Roman"/>
          <w:sz w:val="26"/>
          <w:szCs w:val="26"/>
        </w:rPr>
        <w:t xml:space="preserve"> и</w:t>
      </w:r>
      <w:r w:rsidRPr="00635457">
        <w:rPr>
          <w:rFonts w:ascii="Times New Roman" w:hAnsi="Times New Roman"/>
          <w:sz w:val="26"/>
          <w:szCs w:val="26"/>
        </w:rPr>
        <w:t xml:space="preserve"> </w:t>
      </w:r>
      <w:r w:rsidRPr="00635457">
        <w:rPr>
          <w:rFonts w:ascii="Times New Roman" w:hAnsi="Times New Roman"/>
          <w:b/>
          <w:sz w:val="26"/>
          <w:szCs w:val="26"/>
        </w:rPr>
        <w:t xml:space="preserve">предусматриваются </w:t>
      </w:r>
      <w:r w:rsidRPr="00635457">
        <w:rPr>
          <w:rFonts w:ascii="Times New Roman" w:hAnsi="Times New Roman"/>
          <w:sz w:val="26"/>
          <w:szCs w:val="26"/>
        </w:rPr>
        <w:t xml:space="preserve">на </w:t>
      </w:r>
      <w:r w:rsidRPr="00635457">
        <w:rPr>
          <w:rFonts w:ascii="Times New Roman" w:hAnsi="Times New Roman"/>
          <w:b/>
          <w:sz w:val="26"/>
          <w:szCs w:val="26"/>
        </w:rPr>
        <w:t>2025</w:t>
      </w:r>
      <w:r w:rsidRPr="00635457">
        <w:rPr>
          <w:rFonts w:ascii="Times New Roman" w:hAnsi="Times New Roman"/>
          <w:sz w:val="26"/>
          <w:szCs w:val="26"/>
        </w:rPr>
        <w:t xml:space="preserve"> год в сумме </w:t>
      </w:r>
      <w:r w:rsidRPr="00635457">
        <w:rPr>
          <w:rFonts w:ascii="Times New Roman" w:hAnsi="Times New Roman"/>
          <w:b/>
          <w:sz w:val="26"/>
          <w:szCs w:val="26"/>
        </w:rPr>
        <w:t>2 062,3 тыс. руб.</w:t>
      </w:r>
      <w:r w:rsidR="00FD4E47">
        <w:rPr>
          <w:rFonts w:ascii="Times New Roman" w:hAnsi="Times New Roman"/>
          <w:sz w:val="26"/>
          <w:szCs w:val="26"/>
        </w:rPr>
        <w:t xml:space="preserve"> на те же цели.</w:t>
      </w:r>
    </w:p>
    <w:p w:rsidR="00036C1A" w:rsidRPr="00036C1A" w:rsidRDefault="00036C1A" w:rsidP="00036C1A">
      <w:pPr>
        <w:pStyle w:val="af8"/>
        <w:tabs>
          <w:tab w:val="left" w:pos="1134"/>
        </w:tabs>
        <w:ind w:left="0" w:firstLine="709"/>
        <w:jc w:val="both"/>
        <w:rPr>
          <w:rFonts w:ascii="Times New Roman" w:hAnsi="Times New Roman"/>
          <w:sz w:val="26"/>
          <w:szCs w:val="26"/>
        </w:rPr>
      </w:pPr>
      <w:r w:rsidRPr="00635457">
        <w:rPr>
          <w:rFonts w:ascii="Times New Roman" w:hAnsi="Times New Roman"/>
          <w:sz w:val="26"/>
          <w:szCs w:val="26"/>
        </w:rPr>
        <w:t>Объект «Баня» в п. </w:t>
      </w:r>
      <w:proofErr w:type="spellStart"/>
      <w:r w:rsidRPr="00635457">
        <w:rPr>
          <w:rFonts w:ascii="Times New Roman" w:hAnsi="Times New Roman"/>
          <w:sz w:val="26"/>
          <w:szCs w:val="26"/>
        </w:rPr>
        <w:t>Харута</w:t>
      </w:r>
      <w:proofErr w:type="spellEnd"/>
      <w:r w:rsidRPr="00635457">
        <w:rPr>
          <w:rFonts w:ascii="Times New Roman" w:hAnsi="Times New Roman"/>
          <w:sz w:val="26"/>
          <w:szCs w:val="26"/>
        </w:rPr>
        <w:t xml:space="preserve"> находится на праве оперативного управления у МКП «Жилищно-коммунальное</w:t>
      </w:r>
      <w:r w:rsidRPr="00036C1A">
        <w:rPr>
          <w:rFonts w:ascii="Times New Roman" w:hAnsi="Times New Roman"/>
          <w:sz w:val="26"/>
          <w:szCs w:val="26"/>
        </w:rPr>
        <w:t xml:space="preserve"> хозяйство </w:t>
      </w:r>
      <w:r>
        <w:rPr>
          <w:rFonts w:ascii="Times New Roman" w:hAnsi="Times New Roman"/>
          <w:sz w:val="26"/>
          <w:szCs w:val="26"/>
        </w:rPr>
        <w:t>МО</w:t>
      </w:r>
      <w:r w:rsidRPr="00036C1A">
        <w:rPr>
          <w:rFonts w:ascii="Times New Roman" w:hAnsi="Times New Roman"/>
          <w:sz w:val="26"/>
          <w:szCs w:val="26"/>
        </w:rPr>
        <w:t xml:space="preserve"> «</w:t>
      </w:r>
      <w:proofErr w:type="spellStart"/>
      <w:r w:rsidRPr="00036C1A">
        <w:rPr>
          <w:rFonts w:ascii="Times New Roman" w:hAnsi="Times New Roman"/>
          <w:sz w:val="26"/>
          <w:szCs w:val="26"/>
        </w:rPr>
        <w:t>Хоседа-Хардский</w:t>
      </w:r>
      <w:proofErr w:type="spellEnd"/>
      <w:r w:rsidRPr="00036C1A">
        <w:rPr>
          <w:rFonts w:ascii="Times New Roman" w:hAnsi="Times New Roman"/>
          <w:sz w:val="26"/>
          <w:szCs w:val="26"/>
        </w:rPr>
        <w:t xml:space="preserve"> сельсовет». Правообладатель объекта – Сельское поселение. Выписка из ЕГРН прилагается.</w:t>
      </w:r>
      <w:r>
        <w:rPr>
          <w:rFonts w:ascii="Times New Roman" w:hAnsi="Times New Roman"/>
          <w:sz w:val="26"/>
          <w:szCs w:val="26"/>
        </w:rPr>
        <w:t xml:space="preserve"> </w:t>
      </w:r>
      <w:r w:rsidRPr="00036C1A">
        <w:rPr>
          <w:rFonts w:ascii="Times New Roman" w:hAnsi="Times New Roman"/>
          <w:sz w:val="26"/>
          <w:szCs w:val="26"/>
        </w:rPr>
        <w:t xml:space="preserve">В целях реализации вышеназванного мероприятия Администрацией поселения заключен муниципальный контракт от 09.08.2024 № 0184300000424000150 с ИП Пашкиной А.В., цена контракта </w:t>
      </w:r>
      <w:r>
        <w:rPr>
          <w:rFonts w:ascii="Times New Roman" w:hAnsi="Times New Roman"/>
          <w:sz w:val="26"/>
          <w:szCs w:val="26"/>
        </w:rPr>
        <w:t>– 2 024 </w:t>
      </w:r>
      <w:r w:rsidRPr="00036C1A">
        <w:rPr>
          <w:rFonts w:ascii="Times New Roman" w:hAnsi="Times New Roman"/>
          <w:sz w:val="26"/>
          <w:szCs w:val="26"/>
        </w:rPr>
        <w:t>200,0 руб. Срок окончания работ</w:t>
      </w:r>
      <w:r>
        <w:rPr>
          <w:rFonts w:ascii="Times New Roman" w:hAnsi="Times New Roman"/>
          <w:sz w:val="26"/>
          <w:szCs w:val="26"/>
        </w:rPr>
        <w:t xml:space="preserve"> –</w:t>
      </w:r>
      <w:r w:rsidRPr="00036C1A">
        <w:rPr>
          <w:rFonts w:ascii="Times New Roman" w:hAnsi="Times New Roman"/>
          <w:sz w:val="26"/>
          <w:szCs w:val="26"/>
        </w:rPr>
        <w:t xml:space="preserve"> 30.10.2024. В связи с отсутствием возможности выполнить работы в установленный срок, заключено соглашение о растор</w:t>
      </w:r>
      <w:r>
        <w:rPr>
          <w:rFonts w:ascii="Times New Roman" w:hAnsi="Times New Roman"/>
          <w:sz w:val="26"/>
          <w:szCs w:val="26"/>
        </w:rPr>
        <w:t>жении контракта от 09.08.2024 № </w:t>
      </w:r>
      <w:r w:rsidRPr="00036C1A">
        <w:rPr>
          <w:rFonts w:ascii="Times New Roman" w:hAnsi="Times New Roman"/>
          <w:sz w:val="26"/>
          <w:szCs w:val="26"/>
        </w:rPr>
        <w:t>01843000004240001150, стороны претензий друг к другу не имеют. Работы по</w:t>
      </w:r>
      <w:r>
        <w:rPr>
          <w:rFonts w:ascii="Times New Roman" w:hAnsi="Times New Roman"/>
          <w:sz w:val="26"/>
          <w:szCs w:val="26"/>
        </w:rPr>
        <w:t xml:space="preserve"> ремонту общественной бани в п. </w:t>
      </w:r>
      <w:proofErr w:type="spellStart"/>
      <w:r w:rsidRPr="00036C1A">
        <w:rPr>
          <w:rFonts w:ascii="Times New Roman" w:hAnsi="Times New Roman"/>
          <w:sz w:val="26"/>
          <w:szCs w:val="26"/>
        </w:rPr>
        <w:t>Харута</w:t>
      </w:r>
      <w:proofErr w:type="spellEnd"/>
      <w:r w:rsidRPr="00036C1A">
        <w:rPr>
          <w:rFonts w:ascii="Times New Roman" w:hAnsi="Times New Roman"/>
          <w:sz w:val="26"/>
          <w:szCs w:val="26"/>
        </w:rPr>
        <w:t xml:space="preserve"> панируется выполнить в 2025 году.</w:t>
      </w:r>
    </w:p>
    <w:p w:rsidR="00036C1A" w:rsidRPr="00036C1A" w:rsidRDefault="00036C1A" w:rsidP="00036C1A">
      <w:pPr>
        <w:pStyle w:val="af8"/>
        <w:tabs>
          <w:tab w:val="left" w:pos="1134"/>
        </w:tabs>
        <w:spacing w:after="120" w:line="240" w:lineRule="auto"/>
        <w:ind w:left="0" w:firstLine="709"/>
        <w:contextualSpacing w:val="0"/>
        <w:jc w:val="both"/>
        <w:rPr>
          <w:rFonts w:ascii="Times New Roman" w:hAnsi="Times New Roman"/>
          <w:sz w:val="26"/>
          <w:szCs w:val="26"/>
        </w:rPr>
      </w:pPr>
      <w:r w:rsidRPr="00036C1A">
        <w:rPr>
          <w:rFonts w:ascii="Times New Roman" w:hAnsi="Times New Roman"/>
          <w:sz w:val="26"/>
          <w:szCs w:val="26"/>
        </w:rPr>
        <w:t>МКУ ЗР «Северное» произведен пересчет стоимости работ по текущему</w:t>
      </w:r>
      <w:r>
        <w:rPr>
          <w:rFonts w:ascii="Times New Roman" w:hAnsi="Times New Roman"/>
          <w:sz w:val="26"/>
          <w:szCs w:val="26"/>
        </w:rPr>
        <w:t xml:space="preserve"> ремонту общественной бани в п. </w:t>
      </w:r>
      <w:proofErr w:type="spellStart"/>
      <w:r w:rsidRPr="00036C1A">
        <w:rPr>
          <w:rFonts w:ascii="Times New Roman" w:hAnsi="Times New Roman"/>
          <w:sz w:val="26"/>
          <w:szCs w:val="26"/>
        </w:rPr>
        <w:t>Харута</w:t>
      </w:r>
      <w:proofErr w:type="spellEnd"/>
      <w:r w:rsidRPr="00036C1A">
        <w:rPr>
          <w:rFonts w:ascii="Times New Roman" w:hAnsi="Times New Roman"/>
          <w:sz w:val="26"/>
          <w:szCs w:val="26"/>
        </w:rPr>
        <w:t xml:space="preserve"> в ценах </w:t>
      </w:r>
      <w:r>
        <w:rPr>
          <w:rFonts w:ascii="Times New Roman" w:hAnsi="Times New Roman"/>
          <w:sz w:val="26"/>
          <w:szCs w:val="26"/>
          <w:lang w:val="en-US"/>
        </w:rPr>
        <w:t>III</w:t>
      </w:r>
      <w:r w:rsidRPr="00036C1A">
        <w:rPr>
          <w:rFonts w:ascii="Times New Roman" w:hAnsi="Times New Roman"/>
          <w:sz w:val="26"/>
          <w:szCs w:val="26"/>
        </w:rPr>
        <w:t xml:space="preserve"> квартала</w:t>
      </w:r>
      <w:r>
        <w:rPr>
          <w:rFonts w:ascii="Times New Roman" w:hAnsi="Times New Roman"/>
          <w:sz w:val="26"/>
          <w:szCs w:val="26"/>
        </w:rPr>
        <w:t xml:space="preserve"> 2024 года</w:t>
      </w:r>
      <w:r w:rsidRPr="00036C1A">
        <w:rPr>
          <w:rFonts w:ascii="Times New Roman" w:hAnsi="Times New Roman"/>
          <w:sz w:val="26"/>
          <w:szCs w:val="26"/>
        </w:rPr>
        <w:t>. Стоимо</w:t>
      </w:r>
      <w:r>
        <w:rPr>
          <w:rFonts w:ascii="Times New Roman" w:hAnsi="Times New Roman"/>
          <w:sz w:val="26"/>
          <w:szCs w:val="26"/>
        </w:rPr>
        <w:t>сть работ составит 2 062,3 </w:t>
      </w:r>
      <w:r w:rsidRPr="00036C1A">
        <w:rPr>
          <w:rFonts w:ascii="Times New Roman" w:hAnsi="Times New Roman"/>
          <w:sz w:val="26"/>
          <w:szCs w:val="26"/>
        </w:rPr>
        <w:t>тыс. руб.</w:t>
      </w:r>
      <w:r>
        <w:rPr>
          <w:rFonts w:ascii="Times New Roman" w:hAnsi="Times New Roman"/>
          <w:sz w:val="26"/>
          <w:szCs w:val="26"/>
        </w:rPr>
        <w:t>;</w:t>
      </w:r>
    </w:p>
    <w:p w:rsidR="002D55C1" w:rsidRPr="008C3E22" w:rsidRDefault="00036C1A" w:rsidP="00345641">
      <w:pPr>
        <w:pStyle w:val="af8"/>
        <w:numPr>
          <w:ilvl w:val="0"/>
          <w:numId w:val="35"/>
        </w:numPr>
        <w:tabs>
          <w:tab w:val="left" w:pos="1134"/>
        </w:tabs>
        <w:spacing w:before="120" w:after="120" w:line="240" w:lineRule="auto"/>
        <w:ind w:left="0" w:firstLine="709"/>
        <w:jc w:val="both"/>
        <w:rPr>
          <w:rFonts w:ascii="Times New Roman" w:hAnsi="Times New Roman"/>
          <w:sz w:val="26"/>
          <w:szCs w:val="26"/>
        </w:rPr>
      </w:pPr>
      <w:r>
        <w:rPr>
          <w:rFonts w:ascii="Times New Roman" w:hAnsi="Times New Roman"/>
          <w:b/>
          <w:sz w:val="26"/>
          <w:szCs w:val="26"/>
        </w:rPr>
        <w:t xml:space="preserve">дополнительно </w:t>
      </w:r>
      <w:r w:rsidR="008C3E22">
        <w:rPr>
          <w:rFonts w:ascii="Times New Roman" w:hAnsi="Times New Roman"/>
          <w:b/>
          <w:sz w:val="26"/>
          <w:szCs w:val="26"/>
        </w:rPr>
        <w:t>в</w:t>
      </w:r>
      <w:r w:rsidR="00DF2AB5" w:rsidRPr="008C3E22">
        <w:rPr>
          <w:rFonts w:ascii="Times New Roman" w:hAnsi="Times New Roman"/>
          <w:b/>
          <w:sz w:val="26"/>
          <w:szCs w:val="26"/>
        </w:rPr>
        <w:t>ыделяются</w:t>
      </w:r>
      <w:r w:rsidR="00DF2AB5" w:rsidRPr="008C3E22">
        <w:rPr>
          <w:rFonts w:ascii="Times New Roman" w:hAnsi="Times New Roman"/>
          <w:sz w:val="26"/>
          <w:szCs w:val="26"/>
        </w:rPr>
        <w:t xml:space="preserve"> </w:t>
      </w:r>
      <w:r w:rsidR="00570763" w:rsidRPr="008C3E22">
        <w:rPr>
          <w:rFonts w:ascii="Times New Roman" w:hAnsi="Times New Roman"/>
          <w:sz w:val="26"/>
          <w:szCs w:val="26"/>
        </w:rPr>
        <w:t xml:space="preserve">иные межбюджетные трансферты в бюджеты поселений </w:t>
      </w:r>
      <w:r w:rsidR="00F90308" w:rsidRPr="008C3E22">
        <w:rPr>
          <w:rFonts w:ascii="Times New Roman" w:hAnsi="Times New Roman"/>
          <w:sz w:val="26"/>
          <w:szCs w:val="26"/>
        </w:rPr>
        <w:t xml:space="preserve">на </w:t>
      </w:r>
      <w:r w:rsidR="00F90308" w:rsidRPr="008C3E22">
        <w:rPr>
          <w:rFonts w:ascii="Times New Roman" w:hAnsi="Times New Roman"/>
          <w:b/>
          <w:sz w:val="26"/>
          <w:szCs w:val="26"/>
        </w:rPr>
        <w:t>2024</w:t>
      </w:r>
      <w:r w:rsidR="00F90308" w:rsidRPr="008C3E22">
        <w:rPr>
          <w:rFonts w:ascii="Times New Roman" w:hAnsi="Times New Roman"/>
          <w:sz w:val="26"/>
          <w:szCs w:val="26"/>
        </w:rPr>
        <w:t> год</w:t>
      </w:r>
      <w:r w:rsidR="00570763">
        <w:rPr>
          <w:rFonts w:ascii="Times New Roman" w:hAnsi="Times New Roman"/>
          <w:sz w:val="26"/>
          <w:szCs w:val="26"/>
        </w:rPr>
        <w:t xml:space="preserve"> в сумме</w:t>
      </w:r>
      <w:r w:rsidR="002D55C1" w:rsidRPr="008C3E22">
        <w:rPr>
          <w:rFonts w:ascii="Times New Roman" w:hAnsi="Times New Roman"/>
          <w:sz w:val="26"/>
          <w:szCs w:val="26"/>
        </w:rPr>
        <w:t>:</w:t>
      </w:r>
    </w:p>
    <w:p w:rsidR="0096736E" w:rsidRPr="00635457" w:rsidRDefault="000F4F61" w:rsidP="00345641">
      <w:pPr>
        <w:tabs>
          <w:tab w:val="left" w:pos="1134"/>
        </w:tabs>
        <w:ind w:firstLine="709"/>
        <w:jc w:val="both"/>
        <w:rPr>
          <w:sz w:val="26"/>
          <w:szCs w:val="26"/>
        </w:rPr>
      </w:pPr>
      <w:r w:rsidRPr="00635457">
        <w:rPr>
          <w:b/>
          <w:sz w:val="26"/>
          <w:szCs w:val="26"/>
        </w:rPr>
        <w:lastRenderedPageBreak/>
        <w:t>535,8</w:t>
      </w:r>
      <w:r w:rsidR="00FB5EDB" w:rsidRPr="00635457">
        <w:rPr>
          <w:b/>
          <w:sz w:val="26"/>
          <w:szCs w:val="26"/>
        </w:rPr>
        <w:t> тыс.</w:t>
      </w:r>
      <w:r w:rsidR="00BA622E" w:rsidRPr="00635457">
        <w:rPr>
          <w:b/>
          <w:sz w:val="26"/>
          <w:szCs w:val="26"/>
        </w:rPr>
        <w:t> </w:t>
      </w:r>
      <w:r w:rsidR="00FB5EDB" w:rsidRPr="00635457">
        <w:rPr>
          <w:b/>
          <w:sz w:val="26"/>
          <w:szCs w:val="26"/>
        </w:rPr>
        <w:t xml:space="preserve">руб. – </w:t>
      </w:r>
      <w:r w:rsidR="0096736E" w:rsidRPr="00635457">
        <w:rPr>
          <w:b/>
          <w:sz w:val="26"/>
          <w:szCs w:val="26"/>
        </w:rPr>
        <w:t>Сельское поселение «</w:t>
      </w:r>
      <w:proofErr w:type="spellStart"/>
      <w:r w:rsidRPr="00635457">
        <w:rPr>
          <w:b/>
          <w:sz w:val="26"/>
          <w:szCs w:val="26"/>
        </w:rPr>
        <w:t>Тельвисочный</w:t>
      </w:r>
      <w:proofErr w:type="spellEnd"/>
      <w:r w:rsidR="0096736E" w:rsidRPr="00635457">
        <w:rPr>
          <w:b/>
          <w:sz w:val="26"/>
          <w:szCs w:val="26"/>
        </w:rPr>
        <w:t xml:space="preserve"> сельсовет» ЗР НАО</w:t>
      </w:r>
      <w:r w:rsidRPr="00635457">
        <w:rPr>
          <w:b/>
          <w:sz w:val="26"/>
          <w:szCs w:val="26"/>
        </w:rPr>
        <w:t xml:space="preserve"> –</w:t>
      </w:r>
      <w:r w:rsidR="00036C1A" w:rsidRPr="00635457">
        <w:rPr>
          <w:b/>
          <w:sz w:val="26"/>
          <w:szCs w:val="26"/>
        </w:rPr>
        <w:t xml:space="preserve"> </w:t>
      </w:r>
      <w:r w:rsidRPr="00635457">
        <w:rPr>
          <w:sz w:val="26"/>
          <w:szCs w:val="26"/>
        </w:rPr>
        <w:t>на уличное освещение.</w:t>
      </w:r>
    </w:p>
    <w:p w:rsidR="000F4F61" w:rsidRPr="00635457" w:rsidRDefault="00B61A24" w:rsidP="00345641">
      <w:pPr>
        <w:spacing w:after="120"/>
        <w:ind w:firstLine="709"/>
        <w:jc w:val="both"/>
        <w:rPr>
          <w:sz w:val="26"/>
          <w:szCs w:val="26"/>
        </w:rPr>
      </w:pPr>
      <w:r w:rsidRPr="00635457">
        <w:rPr>
          <w:sz w:val="26"/>
          <w:szCs w:val="26"/>
        </w:rPr>
        <w:t>За счет средств районного бюджета пред</w:t>
      </w:r>
      <w:r w:rsidR="008E4BA6">
        <w:rPr>
          <w:sz w:val="26"/>
          <w:szCs w:val="26"/>
        </w:rPr>
        <w:t>усмотрено на мероприятие в 2024 </w:t>
      </w:r>
      <w:r w:rsidRPr="00635457">
        <w:rPr>
          <w:sz w:val="26"/>
          <w:szCs w:val="26"/>
        </w:rPr>
        <w:t>году 2 159,0 тыс. руб. Кассовое исполнение на 21.11.2024 составляет 1 858 040,42 руб. Ожидаемое исполнение за 2024 год составит 2 694 761,22 руб. Расчет произведен по фактическому потреблению электроэнергии на уличное освещение за январь – ноябрь 2024 года. За декабрь 2024 года потребление электроэнергии рассчитано по показаниям ноября в пересчёте на 20 дней (расчет прилагается). В связи с увеличением линий электропередач на территории Сельского поселения фактические данные за аналогичный период 2023 года применять нецелесообразно. Размер необходимого финансирования составляет 535,8 тыс. руб.</w:t>
      </w:r>
      <w:r w:rsidR="00830444" w:rsidRPr="00635457">
        <w:rPr>
          <w:sz w:val="26"/>
          <w:szCs w:val="26"/>
        </w:rPr>
        <w:t>;</w:t>
      </w:r>
    </w:p>
    <w:p w:rsidR="006D356F" w:rsidRPr="00635457" w:rsidRDefault="00830444" w:rsidP="00345641">
      <w:pPr>
        <w:pStyle w:val="af8"/>
        <w:spacing w:after="0" w:line="240" w:lineRule="auto"/>
        <w:ind w:left="0" w:firstLine="709"/>
        <w:contextualSpacing w:val="0"/>
        <w:jc w:val="both"/>
        <w:rPr>
          <w:rFonts w:ascii="Times New Roman" w:hAnsi="Times New Roman"/>
          <w:sz w:val="26"/>
          <w:szCs w:val="26"/>
        </w:rPr>
      </w:pPr>
      <w:r w:rsidRPr="00635457">
        <w:rPr>
          <w:rFonts w:ascii="Times New Roman" w:hAnsi="Times New Roman"/>
          <w:b/>
          <w:sz w:val="26"/>
          <w:szCs w:val="26"/>
        </w:rPr>
        <w:t>461,0</w:t>
      </w:r>
      <w:r w:rsidR="00F90308" w:rsidRPr="00635457">
        <w:rPr>
          <w:rFonts w:ascii="Times New Roman" w:hAnsi="Times New Roman"/>
          <w:b/>
          <w:sz w:val="26"/>
          <w:szCs w:val="26"/>
        </w:rPr>
        <w:t> тыс. руб</w:t>
      </w:r>
      <w:r w:rsidR="00F90308" w:rsidRPr="00635457">
        <w:rPr>
          <w:rFonts w:ascii="Times New Roman" w:hAnsi="Times New Roman"/>
          <w:sz w:val="26"/>
          <w:szCs w:val="26"/>
        </w:rPr>
        <w:t>. –</w:t>
      </w:r>
      <w:r w:rsidR="007A5BAF" w:rsidRPr="00635457">
        <w:rPr>
          <w:rFonts w:ascii="Times New Roman" w:hAnsi="Times New Roman"/>
          <w:sz w:val="26"/>
          <w:szCs w:val="26"/>
        </w:rPr>
        <w:t xml:space="preserve"> </w:t>
      </w:r>
      <w:r w:rsidRPr="00635457">
        <w:rPr>
          <w:rFonts w:ascii="Times New Roman" w:hAnsi="Times New Roman"/>
          <w:b/>
          <w:sz w:val="26"/>
          <w:szCs w:val="26"/>
        </w:rPr>
        <w:t>Сельское поселение «</w:t>
      </w:r>
      <w:proofErr w:type="spellStart"/>
      <w:r w:rsidRPr="00635457">
        <w:rPr>
          <w:rFonts w:ascii="Times New Roman" w:hAnsi="Times New Roman"/>
          <w:b/>
          <w:sz w:val="26"/>
          <w:szCs w:val="26"/>
        </w:rPr>
        <w:t>Приморско-Куйский</w:t>
      </w:r>
      <w:proofErr w:type="spellEnd"/>
      <w:r w:rsidRPr="00635457">
        <w:rPr>
          <w:rFonts w:ascii="Times New Roman" w:hAnsi="Times New Roman"/>
          <w:b/>
          <w:sz w:val="26"/>
          <w:szCs w:val="26"/>
        </w:rPr>
        <w:t xml:space="preserve"> сельсовет» ЗР НАО</w:t>
      </w:r>
      <w:r w:rsidRPr="00635457">
        <w:rPr>
          <w:rFonts w:ascii="Times New Roman" w:hAnsi="Times New Roman"/>
          <w:sz w:val="26"/>
          <w:szCs w:val="26"/>
        </w:rPr>
        <w:t xml:space="preserve"> –</w:t>
      </w:r>
      <w:r w:rsidR="00036C1A" w:rsidRPr="00635457">
        <w:rPr>
          <w:rFonts w:ascii="Times New Roman" w:hAnsi="Times New Roman"/>
          <w:sz w:val="26"/>
          <w:szCs w:val="26"/>
        </w:rPr>
        <w:t xml:space="preserve"> </w:t>
      </w:r>
      <w:r w:rsidR="006D356F" w:rsidRPr="00635457">
        <w:rPr>
          <w:rFonts w:ascii="Times New Roman" w:hAnsi="Times New Roman"/>
          <w:sz w:val="26"/>
          <w:szCs w:val="26"/>
        </w:rPr>
        <w:t xml:space="preserve">на </w:t>
      </w:r>
      <w:r w:rsidR="00166B80" w:rsidRPr="00635457">
        <w:rPr>
          <w:rFonts w:ascii="Times New Roman" w:hAnsi="Times New Roman"/>
          <w:sz w:val="26"/>
          <w:szCs w:val="26"/>
        </w:rPr>
        <w:t>вывоз и очистк</w:t>
      </w:r>
      <w:r w:rsidR="00DF2AB5" w:rsidRPr="00635457">
        <w:rPr>
          <w:rFonts w:ascii="Times New Roman" w:hAnsi="Times New Roman"/>
          <w:sz w:val="26"/>
          <w:szCs w:val="26"/>
        </w:rPr>
        <w:t>у</w:t>
      </w:r>
      <w:r w:rsidR="00166B80" w:rsidRPr="00635457">
        <w:rPr>
          <w:rFonts w:ascii="Times New Roman" w:hAnsi="Times New Roman"/>
          <w:sz w:val="26"/>
          <w:szCs w:val="26"/>
        </w:rPr>
        <w:t xml:space="preserve"> отходов производства и потребления</w:t>
      </w:r>
      <w:r w:rsidR="006D356F" w:rsidRPr="00635457">
        <w:rPr>
          <w:rFonts w:ascii="Times New Roman" w:hAnsi="Times New Roman"/>
          <w:sz w:val="26"/>
          <w:szCs w:val="26"/>
        </w:rPr>
        <w:t>.</w:t>
      </w:r>
    </w:p>
    <w:p w:rsidR="00830444" w:rsidRPr="001C7484" w:rsidRDefault="00830444" w:rsidP="00345641">
      <w:pPr>
        <w:ind w:firstLine="709"/>
        <w:jc w:val="both"/>
        <w:rPr>
          <w:sz w:val="26"/>
          <w:szCs w:val="26"/>
        </w:rPr>
      </w:pPr>
      <w:r w:rsidRPr="00635457">
        <w:rPr>
          <w:sz w:val="26"/>
          <w:szCs w:val="26"/>
        </w:rPr>
        <w:t>На 2024 год</w:t>
      </w:r>
      <w:r>
        <w:rPr>
          <w:sz w:val="26"/>
          <w:szCs w:val="26"/>
        </w:rPr>
        <w:t xml:space="preserve"> </w:t>
      </w:r>
      <w:r w:rsidRPr="001C7484">
        <w:rPr>
          <w:sz w:val="26"/>
          <w:szCs w:val="26"/>
        </w:rPr>
        <w:t>предусмотрено предоставление иных межбюджетных трансфертов на вывоз и очистку отходов производства и потребления в размере 4 903,3 тыс. руб.</w:t>
      </w:r>
      <w:r>
        <w:rPr>
          <w:sz w:val="26"/>
          <w:szCs w:val="26"/>
        </w:rPr>
        <w:t xml:space="preserve"> Для реализации мероприятия з</w:t>
      </w:r>
      <w:r w:rsidRPr="001C7484">
        <w:rPr>
          <w:sz w:val="26"/>
          <w:szCs w:val="26"/>
        </w:rPr>
        <w:t>аключен муниципальны</w:t>
      </w:r>
      <w:r>
        <w:rPr>
          <w:sz w:val="26"/>
          <w:szCs w:val="26"/>
        </w:rPr>
        <w:t>й</w:t>
      </w:r>
      <w:r w:rsidRPr="001C7484">
        <w:rPr>
          <w:sz w:val="26"/>
          <w:szCs w:val="26"/>
        </w:rPr>
        <w:t xml:space="preserve"> контракт от 01.02.2024 </w:t>
      </w:r>
      <w:r>
        <w:rPr>
          <w:sz w:val="26"/>
          <w:szCs w:val="26"/>
        </w:rPr>
        <w:t>№ </w:t>
      </w:r>
      <w:r w:rsidRPr="001C7484">
        <w:rPr>
          <w:sz w:val="26"/>
          <w:szCs w:val="26"/>
        </w:rPr>
        <w:t xml:space="preserve">0184300000424000001 с ИП </w:t>
      </w:r>
      <w:proofErr w:type="spellStart"/>
      <w:r w:rsidRPr="001C7484">
        <w:rPr>
          <w:sz w:val="26"/>
          <w:szCs w:val="26"/>
        </w:rPr>
        <w:t>Стремоусова</w:t>
      </w:r>
      <w:proofErr w:type="spellEnd"/>
      <w:r w:rsidRPr="001C7484">
        <w:rPr>
          <w:sz w:val="26"/>
          <w:szCs w:val="26"/>
        </w:rPr>
        <w:t xml:space="preserve"> И.В. на вывоз отходов производства и потребления от места складирования в п. Красное</w:t>
      </w:r>
      <w:r>
        <w:rPr>
          <w:sz w:val="26"/>
          <w:szCs w:val="26"/>
        </w:rPr>
        <w:t xml:space="preserve"> </w:t>
      </w:r>
      <w:r w:rsidRPr="001C7484">
        <w:rPr>
          <w:sz w:val="26"/>
          <w:szCs w:val="26"/>
        </w:rPr>
        <w:t>на очистные сооружения в объеме 3 806,0</w:t>
      </w:r>
      <w:r>
        <w:rPr>
          <w:sz w:val="26"/>
          <w:szCs w:val="26"/>
        </w:rPr>
        <w:t> </w:t>
      </w:r>
      <w:r w:rsidRPr="001C7484">
        <w:rPr>
          <w:sz w:val="26"/>
          <w:szCs w:val="26"/>
        </w:rPr>
        <w:t>м</w:t>
      </w:r>
      <w:r w:rsidRPr="001C7484">
        <w:rPr>
          <w:sz w:val="26"/>
          <w:szCs w:val="26"/>
          <w:vertAlign w:val="superscript"/>
        </w:rPr>
        <w:t>3</w:t>
      </w:r>
      <w:r w:rsidRPr="001C7484">
        <w:rPr>
          <w:sz w:val="26"/>
          <w:szCs w:val="26"/>
        </w:rPr>
        <w:t xml:space="preserve"> сточных вод</w:t>
      </w:r>
      <w:r>
        <w:rPr>
          <w:sz w:val="26"/>
          <w:szCs w:val="26"/>
        </w:rPr>
        <w:t xml:space="preserve"> </w:t>
      </w:r>
      <w:r w:rsidRPr="001C7484">
        <w:rPr>
          <w:sz w:val="26"/>
          <w:szCs w:val="26"/>
        </w:rPr>
        <w:t xml:space="preserve">на сумму </w:t>
      </w:r>
      <w:r w:rsidRPr="001C7484">
        <w:rPr>
          <w:bCs/>
          <w:sz w:val="26"/>
          <w:szCs w:val="26"/>
        </w:rPr>
        <w:t>3 767 940,0 руб.</w:t>
      </w:r>
    </w:p>
    <w:p w:rsidR="00830444" w:rsidRPr="00B85BB1" w:rsidRDefault="00830444" w:rsidP="00345641">
      <w:pPr>
        <w:ind w:firstLine="709"/>
        <w:jc w:val="both"/>
        <w:rPr>
          <w:sz w:val="26"/>
          <w:szCs w:val="26"/>
        </w:rPr>
      </w:pPr>
      <w:r>
        <w:rPr>
          <w:sz w:val="26"/>
          <w:szCs w:val="26"/>
        </w:rPr>
        <w:t xml:space="preserve">На период с 01.02.2024 по 31.10.2024 заключен договор от 01.02.2024 № 48 (374-К) с </w:t>
      </w:r>
      <w:proofErr w:type="spellStart"/>
      <w:r>
        <w:rPr>
          <w:sz w:val="26"/>
          <w:szCs w:val="26"/>
        </w:rPr>
        <w:t>Нарьян-Марским</w:t>
      </w:r>
      <w:proofErr w:type="spellEnd"/>
      <w:r>
        <w:rPr>
          <w:sz w:val="26"/>
          <w:szCs w:val="26"/>
        </w:rPr>
        <w:t xml:space="preserve"> МУ </w:t>
      </w:r>
      <w:proofErr w:type="spellStart"/>
      <w:r>
        <w:rPr>
          <w:sz w:val="26"/>
          <w:szCs w:val="26"/>
        </w:rPr>
        <w:t>ПОКиТС</w:t>
      </w:r>
      <w:proofErr w:type="spellEnd"/>
      <w:r>
        <w:rPr>
          <w:sz w:val="26"/>
          <w:szCs w:val="26"/>
        </w:rPr>
        <w:t xml:space="preserve"> на очистку сточных вод в объеме 2 964м</w:t>
      </w:r>
      <w:r>
        <w:rPr>
          <w:sz w:val="26"/>
          <w:szCs w:val="26"/>
          <w:vertAlign w:val="superscript"/>
        </w:rPr>
        <w:t>3</w:t>
      </w:r>
      <w:r>
        <w:rPr>
          <w:sz w:val="26"/>
          <w:szCs w:val="26"/>
        </w:rPr>
        <w:t xml:space="preserve"> на сумму 599 999,0 руб. Договор исполнен.</w:t>
      </w:r>
    </w:p>
    <w:p w:rsidR="00830444" w:rsidRPr="00BA276D" w:rsidRDefault="00830444" w:rsidP="00345641">
      <w:pPr>
        <w:ind w:firstLine="709"/>
        <w:jc w:val="both"/>
        <w:rPr>
          <w:sz w:val="26"/>
          <w:szCs w:val="26"/>
        </w:rPr>
      </w:pPr>
      <w:r w:rsidRPr="00BA276D">
        <w:rPr>
          <w:sz w:val="26"/>
          <w:szCs w:val="26"/>
        </w:rPr>
        <w:t xml:space="preserve">На основании пункта 5 части 1 статьи 93 Закона № 44-ФЗ, заказчик вправе осуществить закупку товаров, работ услуг у единственного контрагента только в зависимости от суммы закупки и доли в совокупном годовом объеме закупок без дополнительных оснований, приведенных в иных пунктах, на сумму, не превышающую 600,0 тыс. руб. исходя из этого </w:t>
      </w:r>
      <w:r>
        <w:rPr>
          <w:sz w:val="26"/>
          <w:szCs w:val="26"/>
        </w:rPr>
        <w:t xml:space="preserve">Администрацией Сельского поселения </w:t>
      </w:r>
      <w:r w:rsidRPr="00BA276D">
        <w:rPr>
          <w:sz w:val="26"/>
          <w:szCs w:val="26"/>
        </w:rPr>
        <w:t>заключен муниципальный контракт от 15.10.2024 № 145/26/ВО-2024 на прием и очистку сточных вод в объеме 842</w:t>
      </w:r>
      <w:r>
        <w:rPr>
          <w:sz w:val="26"/>
          <w:szCs w:val="26"/>
        </w:rPr>
        <w:t> </w:t>
      </w:r>
      <w:r w:rsidRPr="00BA276D">
        <w:rPr>
          <w:sz w:val="26"/>
          <w:szCs w:val="26"/>
        </w:rPr>
        <w:t>м</w:t>
      </w:r>
      <w:r w:rsidRPr="00BA276D">
        <w:rPr>
          <w:sz w:val="26"/>
          <w:szCs w:val="26"/>
          <w:vertAlign w:val="superscript"/>
        </w:rPr>
        <w:t>3</w:t>
      </w:r>
      <w:r w:rsidRPr="00BA276D">
        <w:rPr>
          <w:sz w:val="26"/>
          <w:szCs w:val="26"/>
        </w:rPr>
        <w:t xml:space="preserve"> с МП ЗР «</w:t>
      </w:r>
      <w:proofErr w:type="spellStart"/>
      <w:r w:rsidRPr="00BA276D">
        <w:rPr>
          <w:sz w:val="26"/>
          <w:szCs w:val="26"/>
        </w:rPr>
        <w:t>Севержилкомсервис</w:t>
      </w:r>
      <w:proofErr w:type="spellEnd"/>
      <w:r w:rsidRPr="00BA276D">
        <w:rPr>
          <w:sz w:val="26"/>
          <w:szCs w:val="26"/>
        </w:rPr>
        <w:t>» на период с 15.10.2024 по 31.12.2024 на сумму 272 892,2 руб.</w:t>
      </w:r>
    </w:p>
    <w:p w:rsidR="00830444" w:rsidRPr="001C7484" w:rsidRDefault="00830444" w:rsidP="00345641">
      <w:pPr>
        <w:ind w:firstLine="709"/>
        <w:jc w:val="both"/>
        <w:rPr>
          <w:sz w:val="26"/>
          <w:szCs w:val="26"/>
        </w:rPr>
      </w:pPr>
      <w:r w:rsidRPr="001C7484">
        <w:rPr>
          <w:sz w:val="26"/>
          <w:szCs w:val="26"/>
        </w:rPr>
        <w:t xml:space="preserve">Управление экономики и прогнозирования Администрации Заполярного района произведен расчет потребности в </w:t>
      </w:r>
      <w:r>
        <w:rPr>
          <w:sz w:val="26"/>
          <w:szCs w:val="26"/>
        </w:rPr>
        <w:t xml:space="preserve">дополнительном </w:t>
      </w:r>
      <w:r w:rsidRPr="001C7484">
        <w:rPr>
          <w:sz w:val="26"/>
          <w:szCs w:val="26"/>
        </w:rPr>
        <w:t xml:space="preserve">финансировании мероприятия по вывозу отходов производства и потребления от места складирования на очистные сооружения и по очистке сточных вод. </w:t>
      </w:r>
    </w:p>
    <w:p w:rsidR="00830444" w:rsidRDefault="00830444" w:rsidP="00345641">
      <w:pPr>
        <w:ind w:firstLine="709"/>
        <w:jc w:val="both"/>
        <w:rPr>
          <w:sz w:val="26"/>
          <w:szCs w:val="26"/>
        </w:rPr>
      </w:pPr>
      <w:r>
        <w:rPr>
          <w:sz w:val="26"/>
          <w:szCs w:val="26"/>
        </w:rPr>
        <w:t>Кассовое исполнение на 22.11.2024 составляет – 4 554 780,81 руб. в том числе: вывоз – 3 678 840,0 руб., очистка стоков – 875 940,81 руб. Ожидаемое исполнение за 2024 год составит 5</w:t>
      </w:r>
      <w:r w:rsidRPr="00292BE9">
        <w:rPr>
          <w:sz w:val="26"/>
          <w:szCs w:val="26"/>
        </w:rPr>
        <w:t> </w:t>
      </w:r>
      <w:r>
        <w:rPr>
          <w:sz w:val="26"/>
          <w:szCs w:val="26"/>
        </w:rPr>
        <w:t>364</w:t>
      </w:r>
      <w:r w:rsidRPr="00292BE9">
        <w:rPr>
          <w:sz w:val="26"/>
          <w:szCs w:val="26"/>
        </w:rPr>
        <w:t> </w:t>
      </w:r>
      <w:r>
        <w:rPr>
          <w:sz w:val="26"/>
          <w:szCs w:val="26"/>
        </w:rPr>
        <w:t>253</w:t>
      </w:r>
      <w:r w:rsidRPr="00292BE9">
        <w:rPr>
          <w:sz w:val="26"/>
          <w:szCs w:val="26"/>
        </w:rPr>
        <w:t>,</w:t>
      </w:r>
      <w:r>
        <w:rPr>
          <w:sz w:val="26"/>
          <w:szCs w:val="26"/>
        </w:rPr>
        <w:t>01</w:t>
      </w:r>
      <w:r w:rsidRPr="00292BE9">
        <w:rPr>
          <w:sz w:val="26"/>
          <w:szCs w:val="26"/>
        </w:rPr>
        <w:t xml:space="preserve"> руб. </w:t>
      </w:r>
      <w:r w:rsidRPr="000B6D4C">
        <w:rPr>
          <w:sz w:val="26"/>
          <w:szCs w:val="26"/>
        </w:rPr>
        <w:t xml:space="preserve">Расчет произведен по </w:t>
      </w:r>
      <w:r>
        <w:rPr>
          <w:sz w:val="26"/>
          <w:szCs w:val="26"/>
        </w:rPr>
        <w:t>фактическим данным по вывозу отходов и очистке сточных вод</w:t>
      </w:r>
      <w:r w:rsidRPr="000B6D4C">
        <w:rPr>
          <w:sz w:val="26"/>
          <w:szCs w:val="26"/>
        </w:rPr>
        <w:t xml:space="preserve"> за январь –</w:t>
      </w:r>
      <w:r>
        <w:rPr>
          <w:sz w:val="26"/>
          <w:szCs w:val="26"/>
        </w:rPr>
        <w:t xml:space="preserve"> октябрь 2024 года и учтен остаток объема отходов производства по муниципальному контракту</w:t>
      </w:r>
      <w:r w:rsidRPr="000B6D4C">
        <w:rPr>
          <w:sz w:val="26"/>
          <w:szCs w:val="26"/>
        </w:rPr>
        <w:t xml:space="preserve"> (расчет прилагается).</w:t>
      </w:r>
    </w:p>
    <w:p w:rsidR="00C77A76" w:rsidRPr="00635457" w:rsidRDefault="00830444" w:rsidP="00345641">
      <w:pPr>
        <w:spacing w:after="120"/>
        <w:ind w:firstLine="709"/>
        <w:jc w:val="both"/>
        <w:rPr>
          <w:rFonts w:eastAsia="Calibri"/>
          <w:sz w:val="26"/>
          <w:szCs w:val="26"/>
          <w:lang w:eastAsia="en-US"/>
        </w:rPr>
      </w:pPr>
      <w:r w:rsidRPr="0032416C">
        <w:rPr>
          <w:sz w:val="26"/>
          <w:szCs w:val="26"/>
        </w:rPr>
        <w:t xml:space="preserve">В период с </w:t>
      </w:r>
      <w:r>
        <w:rPr>
          <w:sz w:val="26"/>
          <w:szCs w:val="26"/>
        </w:rPr>
        <w:t>февраля</w:t>
      </w:r>
      <w:r w:rsidRPr="0032416C">
        <w:rPr>
          <w:sz w:val="26"/>
          <w:szCs w:val="26"/>
        </w:rPr>
        <w:t xml:space="preserve"> по октябрь</w:t>
      </w:r>
      <w:r>
        <w:rPr>
          <w:sz w:val="26"/>
          <w:szCs w:val="26"/>
        </w:rPr>
        <w:t xml:space="preserve"> фактически вывезено и очищено 3</w:t>
      </w:r>
      <w:r w:rsidRPr="0032416C">
        <w:rPr>
          <w:sz w:val="26"/>
          <w:szCs w:val="26"/>
        </w:rPr>
        <w:t> </w:t>
      </w:r>
      <w:r>
        <w:rPr>
          <w:sz w:val="26"/>
          <w:szCs w:val="26"/>
        </w:rPr>
        <w:t>264,0 </w:t>
      </w:r>
      <w:r w:rsidRPr="0032416C">
        <w:rPr>
          <w:sz w:val="26"/>
          <w:szCs w:val="26"/>
        </w:rPr>
        <w:t>м</w:t>
      </w:r>
      <w:r>
        <w:rPr>
          <w:sz w:val="26"/>
          <w:szCs w:val="26"/>
          <w:vertAlign w:val="superscript"/>
        </w:rPr>
        <w:t>3</w:t>
      </w:r>
      <w:r w:rsidRPr="0032416C">
        <w:rPr>
          <w:sz w:val="26"/>
          <w:szCs w:val="26"/>
        </w:rPr>
        <w:t xml:space="preserve"> отходов, </w:t>
      </w:r>
      <w:r>
        <w:rPr>
          <w:sz w:val="26"/>
          <w:szCs w:val="26"/>
        </w:rPr>
        <w:t>542,0 </w:t>
      </w:r>
      <w:r w:rsidRPr="0032416C">
        <w:rPr>
          <w:sz w:val="26"/>
          <w:szCs w:val="26"/>
        </w:rPr>
        <w:t>м</w:t>
      </w:r>
      <w:r>
        <w:rPr>
          <w:sz w:val="26"/>
          <w:szCs w:val="26"/>
          <w:vertAlign w:val="superscript"/>
        </w:rPr>
        <w:t>3</w:t>
      </w:r>
      <w:r w:rsidRPr="0032416C">
        <w:rPr>
          <w:sz w:val="26"/>
          <w:szCs w:val="26"/>
        </w:rPr>
        <w:t xml:space="preserve"> планируется вывезти </w:t>
      </w:r>
      <w:r>
        <w:rPr>
          <w:sz w:val="26"/>
          <w:szCs w:val="26"/>
        </w:rPr>
        <w:t xml:space="preserve">до </w:t>
      </w:r>
      <w:r w:rsidRPr="00635457">
        <w:rPr>
          <w:sz w:val="26"/>
          <w:szCs w:val="26"/>
        </w:rPr>
        <w:t>конца 2024 года. Фактически оплачено за очистку сточных вод в объеме 2 964,0 м</w:t>
      </w:r>
      <w:r w:rsidRPr="00635457">
        <w:rPr>
          <w:sz w:val="26"/>
          <w:szCs w:val="26"/>
          <w:vertAlign w:val="superscript"/>
        </w:rPr>
        <w:t>3</w:t>
      </w:r>
      <w:r w:rsidRPr="00635457">
        <w:rPr>
          <w:sz w:val="26"/>
          <w:szCs w:val="26"/>
        </w:rPr>
        <w:t>, работы выполнены, счета от МП ЗР «</w:t>
      </w:r>
      <w:proofErr w:type="spellStart"/>
      <w:r w:rsidRPr="00635457">
        <w:rPr>
          <w:sz w:val="26"/>
          <w:szCs w:val="26"/>
        </w:rPr>
        <w:t>Севержилкомсервис</w:t>
      </w:r>
      <w:proofErr w:type="spellEnd"/>
      <w:r w:rsidRPr="00635457">
        <w:rPr>
          <w:sz w:val="26"/>
          <w:szCs w:val="26"/>
        </w:rPr>
        <w:t>» не получены и не оплачены</w:t>
      </w:r>
      <w:r w:rsidR="00036C1A" w:rsidRPr="00635457">
        <w:rPr>
          <w:rFonts w:eastAsia="Calibri"/>
          <w:sz w:val="26"/>
          <w:szCs w:val="26"/>
          <w:lang w:eastAsia="en-US"/>
        </w:rPr>
        <w:t>.</w:t>
      </w:r>
    </w:p>
    <w:p w:rsidR="00316D37" w:rsidRPr="00316D37" w:rsidRDefault="00316D37" w:rsidP="00316D37">
      <w:pPr>
        <w:widowControl w:val="0"/>
        <w:autoSpaceDE w:val="0"/>
        <w:autoSpaceDN w:val="0"/>
        <w:adjustRightInd w:val="0"/>
        <w:ind w:firstLine="709"/>
        <w:jc w:val="both"/>
        <w:rPr>
          <w:sz w:val="26"/>
          <w:szCs w:val="26"/>
        </w:rPr>
      </w:pPr>
      <w:r w:rsidRPr="00635457">
        <w:rPr>
          <w:sz w:val="26"/>
          <w:szCs w:val="26"/>
        </w:rPr>
        <w:t xml:space="preserve">На основании служебной записки </w:t>
      </w:r>
      <w:r w:rsidRPr="00635457">
        <w:rPr>
          <w:b/>
          <w:sz w:val="26"/>
          <w:szCs w:val="26"/>
        </w:rPr>
        <w:t xml:space="preserve">МКУ ЗР "Северное" переносятся </w:t>
      </w:r>
      <w:r w:rsidRPr="00635457">
        <w:rPr>
          <w:sz w:val="26"/>
          <w:szCs w:val="26"/>
        </w:rPr>
        <w:t xml:space="preserve">ассигнования, предусмотренные в </w:t>
      </w:r>
      <w:r w:rsidRPr="00635457">
        <w:rPr>
          <w:b/>
          <w:sz w:val="26"/>
          <w:szCs w:val="26"/>
        </w:rPr>
        <w:t>2024</w:t>
      </w:r>
      <w:r w:rsidRPr="00635457">
        <w:rPr>
          <w:sz w:val="26"/>
          <w:szCs w:val="26"/>
        </w:rPr>
        <w:t xml:space="preserve"> году на </w:t>
      </w:r>
      <w:r w:rsidRPr="00635457">
        <w:rPr>
          <w:b/>
          <w:sz w:val="26"/>
          <w:szCs w:val="26"/>
        </w:rPr>
        <w:t xml:space="preserve">2025 </w:t>
      </w:r>
      <w:r w:rsidRPr="00635457">
        <w:rPr>
          <w:sz w:val="26"/>
          <w:szCs w:val="26"/>
        </w:rPr>
        <w:t xml:space="preserve">год в сумме </w:t>
      </w:r>
      <w:r w:rsidRPr="00635457">
        <w:rPr>
          <w:b/>
          <w:sz w:val="26"/>
          <w:szCs w:val="26"/>
        </w:rPr>
        <w:t xml:space="preserve">5 650,2 тыс. руб., </w:t>
      </w:r>
      <w:r w:rsidRPr="00635457">
        <w:rPr>
          <w:sz w:val="26"/>
          <w:szCs w:val="26"/>
        </w:rPr>
        <w:t>предусмотренные на мероприятие "Проведение работ по сохранению объекта культурного наследия (памятника истории и культуры) народов</w:t>
      </w:r>
      <w:r w:rsidRPr="00316D37">
        <w:rPr>
          <w:sz w:val="26"/>
          <w:szCs w:val="26"/>
        </w:rPr>
        <w:t xml:space="preserve"> Российской </w:t>
      </w:r>
      <w:r w:rsidRPr="00316D37">
        <w:rPr>
          <w:sz w:val="26"/>
          <w:szCs w:val="26"/>
        </w:rPr>
        <w:lastRenderedPageBreak/>
        <w:t xml:space="preserve">Федерации регионального значения "Дом Таратина", 1870-е гг., расположенного по адресу: Ненецкий автономный округ, д. </w:t>
      </w:r>
      <w:proofErr w:type="spellStart"/>
      <w:r w:rsidRPr="00316D37">
        <w:rPr>
          <w:sz w:val="26"/>
          <w:szCs w:val="26"/>
        </w:rPr>
        <w:t>Таратинское</w:t>
      </w:r>
      <w:proofErr w:type="spellEnd"/>
      <w:r w:rsidRPr="00316D37">
        <w:rPr>
          <w:sz w:val="26"/>
          <w:szCs w:val="26"/>
        </w:rPr>
        <w:t>".</w:t>
      </w:r>
    </w:p>
    <w:p w:rsidR="00316D37" w:rsidRPr="00316D37" w:rsidRDefault="00316D37" w:rsidP="00316D37">
      <w:pPr>
        <w:widowControl w:val="0"/>
        <w:autoSpaceDE w:val="0"/>
        <w:autoSpaceDN w:val="0"/>
        <w:adjustRightInd w:val="0"/>
        <w:ind w:firstLine="709"/>
        <w:jc w:val="both"/>
        <w:rPr>
          <w:sz w:val="26"/>
          <w:szCs w:val="26"/>
        </w:rPr>
      </w:pPr>
      <w:r w:rsidRPr="00316D37">
        <w:rPr>
          <w:sz w:val="26"/>
          <w:szCs w:val="26"/>
        </w:rPr>
        <w:t>В целях реализации мероприятия дважды проводились электронные аукционы, по результатам которых не подано ни одной заявки на участие в аукционе. В связи этим торги признаны несостоявшимися, предусмотренные денежные средства не освоены. Специалистами МКУ ЗР «Северное» будет вновь подготовлена документация и направлена в УМИ Администрации ЗР для проведения аукциона в 2025 году</w:t>
      </w:r>
      <w:r>
        <w:rPr>
          <w:sz w:val="26"/>
          <w:szCs w:val="26"/>
        </w:rPr>
        <w:t>.</w:t>
      </w:r>
    </w:p>
    <w:p w:rsidR="00D44937" w:rsidRPr="007F0185" w:rsidRDefault="00D44937" w:rsidP="008C5187">
      <w:pPr>
        <w:pStyle w:val="af8"/>
        <w:tabs>
          <w:tab w:val="left" w:pos="1134"/>
        </w:tabs>
        <w:spacing w:before="240" w:after="240" w:line="240" w:lineRule="auto"/>
        <w:ind w:left="0" w:firstLine="709"/>
        <w:contextualSpacing w:val="0"/>
        <w:jc w:val="both"/>
        <w:rPr>
          <w:rFonts w:ascii="Times New Roman" w:hAnsi="Times New Roman"/>
          <w:b/>
          <w:sz w:val="26"/>
          <w:szCs w:val="26"/>
        </w:rPr>
      </w:pPr>
      <w:r w:rsidRPr="007F0185">
        <w:rPr>
          <w:rFonts w:ascii="Times New Roman" w:hAnsi="Times New Roman"/>
          <w:b/>
          <w:sz w:val="26"/>
          <w:szCs w:val="26"/>
        </w:rPr>
        <w:t>МП «Безопасность на территории муниципального района "Запол</w:t>
      </w:r>
      <w:r w:rsidR="007F0185" w:rsidRPr="007F0185">
        <w:rPr>
          <w:rFonts w:ascii="Times New Roman" w:hAnsi="Times New Roman"/>
          <w:b/>
          <w:sz w:val="26"/>
          <w:szCs w:val="26"/>
        </w:rPr>
        <w:t>ярный район" на 2019-2030 годы»</w:t>
      </w:r>
    </w:p>
    <w:p w:rsidR="00662AFA" w:rsidRPr="00CE74A5" w:rsidRDefault="00761F2D" w:rsidP="008C5187">
      <w:pPr>
        <w:tabs>
          <w:tab w:val="left" w:pos="1134"/>
        </w:tabs>
        <w:spacing w:before="120" w:after="120"/>
        <w:ind w:firstLine="709"/>
        <w:jc w:val="both"/>
        <w:rPr>
          <w:sz w:val="26"/>
          <w:szCs w:val="26"/>
        </w:rPr>
      </w:pPr>
      <w:r w:rsidRPr="00461B1D">
        <w:rPr>
          <w:sz w:val="26"/>
          <w:szCs w:val="26"/>
        </w:rPr>
        <w:t>На основании служебн</w:t>
      </w:r>
      <w:r w:rsidR="00461B1D">
        <w:rPr>
          <w:sz w:val="26"/>
          <w:szCs w:val="26"/>
        </w:rPr>
        <w:t>ых</w:t>
      </w:r>
      <w:r w:rsidRPr="00461B1D">
        <w:rPr>
          <w:sz w:val="26"/>
          <w:szCs w:val="26"/>
        </w:rPr>
        <w:t xml:space="preserve"> запис</w:t>
      </w:r>
      <w:r w:rsidR="00461B1D">
        <w:rPr>
          <w:sz w:val="26"/>
          <w:szCs w:val="26"/>
        </w:rPr>
        <w:t>ок</w:t>
      </w:r>
      <w:r w:rsidRPr="00461B1D">
        <w:rPr>
          <w:sz w:val="26"/>
          <w:szCs w:val="26"/>
        </w:rPr>
        <w:t xml:space="preserve"> сектора ГО и ЧС, ООП, мобилизационной работы Администрации Заполярного района</w:t>
      </w:r>
      <w:r w:rsidR="00461B1D" w:rsidRPr="00461B1D">
        <w:rPr>
          <w:sz w:val="26"/>
          <w:szCs w:val="26"/>
        </w:rPr>
        <w:t xml:space="preserve">, </w:t>
      </w:r>
      <w:r w:rsidR="00904472" w:rsidRPr="00461B1D">
        <w:rPr>
          <w:sz w:val="26"/>
          <w:szCs w:val="26"/>
        </w:rPr>
        <w:t>обращени</w:t>
      </w:r>
      <w:r w:rsidR="00461B1D" w:rsidRPr="00461B1D">
        <w:rPr>
          <w:sz w:val="26"/>
          <w:szCs w:val="26"/>
        </w:rPr>
        <w:t>й</w:t>
      </w:r>
      <w:r w:rsidR="00904472" w:rsidRPr="00A13563">
        <w:rPr>
          <w:sz w:val="26"/>
          <w:szCs w:val="26"/>
        </w:rPr>
        <w:t xml:space="preserve"> глав муниципальн</w:t>
      </w:r>
      <w:r w:rsidR="00126622" w:rsidRPr="00A13563">
        <w:rPr>
          <w:sz w:val="26"/>
          <w:szCs w:val="26"/>
        </w:rPr>
        <w:t>ых</w:t>
      </w:r>
      <w:r w:rsidR="00904472" w:rsidRPr="00A13563">
        <w:rPr>
          <w:sz w:val="26"/>
          <w:szCs w:val="26"/>
        </w:rPr>
        <w:t xml:space="preserve"> образовани</w:t>
      </w:r>
      <w:r w:rsidR="00126622" w:rsidRPr="00A13563">
        <w:rPr>
          <w:sz w:val="26"/>
          <w:szCs w:val="26"/>
        </w:rPr>
        <w:t xml:space="preserve">й </w:t>
      </w:r>
      <w:r w:rsidR="00A13563" w:rsidRPr="00A13563">
        <w:rPr>
          <w:b/>
          <w:sz w:val="26"/>
          <w:szCs w:val="26"/>
        </w:rPr>
        <w:t>уменьшается</w:t>
      </w:r>
      <w:r w:rsidR="00A13563" w:rsidRPr="00A13563">
        <w:rPr>
          <w:sz w:val="26"/>
          <w:szCs w:val="26"/>
        </w:rPr>
        <w:t xml:space="preserve"> </w:t>
      </w:r>
      <w:r w:rsidR="00126622" w:rsidRPr="00EB0746">
        <w:rPr>
          <w:sz w:val="26"/>
          <w:szCs w:val="26"/>
        </w:rPr>
        <w:t xml:space="preserve">объем </w:t>
      </w:r>
      <w:r w:rsidR="00126622" w:rsidRPr="00EB0746">
        <w:rPr>
          <w:b/>
          <w:sz w:val="26"/>
          <w:szCs w:val="26"/>
        </w:rPr>
        <w:t>межбюджетных трансфертов</w:t>
      </w:r>
      <w:r w:rsidR="00D51558" w:rsidRPr="00EB0746">
        <w:rPr>
          <w:sz w:val="26"/>
          <w:szCs w:val="26"/>
        </w:rPr>
        <w:t xml:space="preserve"> на </w:t>
      </w:r>
      <w:r w:rsidR="00D51558" w:rsidRPr="00EB0746">
        <w:rPr>
          <w:b/>
          <w:sz w:val="26"/>
          <w:szCs w:val="26"/>
        </w:rPr>
        <w:t>2024</w:t>
      </w:r>
      <w:r w:rsidR="00D51558" w:rsidRPr="00EB0746">
        <w:rPr>
          <w:sz w:val="26"/>
          <w:szCs w:val="26"/>
        </w:rPr>
        <w:t xml:space="preserve"> год</w:t>
      </w:r>
      <w:r w:rsidR="00CE74A5">
        <w:rPr>
          <w:sz w:val="26"/>
          <w:szCs w:val="26"/>
        </w:rPr>
        <w:t xml:space="preserve"> в бюджет </w:t>
      </w:r>
      <w:r w:rsidR="00F45CF9" w:rsidRPr="00CE74A5">
        <w:rPr>
          <w:b/>
          <w:sz w:val="26"/>
          <w:szCs w:val="26"/>
        </w:rPr>
        <w:t>Сельско</w:t>
      </w:r>
      <w:r w:rsidR="00CE74A5">
        <w:rPr>
          <w:b/>
          <w:sz w:val="26"/>
          <w:szCs w:val="26"/>
        </w:rPr>
        <w:t>го</w:t>
      </w:r>
      <w:r w:rsidR="00F45CF9" w:rsidRPr="00CE74A5">
        <w:rPr>
          <w:b/>
          <w:sz w:val="26"/>
          <w:szCs w:val="26"/>
        </w:rPr>
        <w:t xml:space="preserve"> поселени</w:t>
      </w:r>
      <w:r w:rsidR="00CE74A5">
        <w:rPr>
          <w:b/>
          <w:sz w:val="26"/>
          <w:szCs w:val="26"/>
        </w:rPr>
        <w:t>я</w:t>
      </w:r>
      <w:r w:rsidR="00F45CF9" w:rsidRPr="00CE74A5">
        <w:rPr>
          <w:b/>
          <w:sz w:val="26"/>
          <w:szCs w:val="26"/>
        </w:rPr>
        <w:t xml:space="preserve"> «</w:t>
      </w:r>
      <w:proofErr w:type="spellStart"/>
      <w:r w:rsidR="00A13563" w:rsidRPr="00CE74A5">
        <w:rPr>
          <w:b/>
          <w:sz w:val="26"/>
          <w:szCs w:val="26"/>
        </w:rPr>
        <w:t>Пустозерский</w:t>
      </w:r>
      <w:proofErr w:type="spellEnd"/>
      <w:r w:rsidR="00F45CF9" w:rsidRPr="00CE74A5">
        <w:rPr>
          <w:b/>
          <w:sz w:val="26"/>
          <w:szCs w:val="26"/>
        </w:rPr>
        <w:t xml:space="preserve"> сельсовет» ЗР НАО </w:t>
      </w:r>
      <w:r w:rsidR="00126622" w:rsidRPr="00CE74A5">
        <w:rPr>
          <w:sz w:val="26"/>
          <w:szCs w:val="26"/>
        </w:rPr>
        <w:t xml:space="preserve">в </w:t>
      </w:r>
      <w:r w:rsidR="00A13563" w:rsidRPr="00CE74A5">
        <w:rPr>
          <w:sz w:val="26"/>
          <w:szCs w:val="26"/>
        </w:rPr>
        <w:t xml:space="preserve">общей сумме </w:t>
      </w:r>
      <w:r w:rsidR="00A13563" w:rsidRPr="00CE74A5">
        <w:rPr>
          <w:b/>
          <w:sz w:val="26"/>
          <w:szCs w:val="26"/>
        </w:rPr>
        <w:t>33,9 тыс. руб.</w:t>
      </w:r>
      <w:r w:rsidR="00A13563" w:rsidRPr="00CE74A5">
        <w:rPr>
          <w:sz w:val="26"/>
          <w:szCs w:val="26"/>
        </w:rPr>
        <w:t xml:space="preserve">, </w:t>
      </w:r>
      <w:r w:rsidR="00662AFA" w:rsidRPr="00CE74A5">
        <w:rPr>
          <w:sz w:val="26"/>
          <w:szCs w:val="26"/>
        </w:rPr>
        <w:t>в том числе:</w:t>
      </w:r>
    </w:p>
    <w:p w:rsidR="00662AFA" w:rsidRPr="00523F88" w:rsidRDefault="00662AFA" w:rsidP="008C5187">
      <w:pPr>
        <w:pStyle w:val="af8"/>
        <w:numPr>
          <w:ilvl w:val="0"/>
          <w:numId w:val="34"/>
        </w:numPr>
        <w:tabs>
          <w:tab w:val="left" w:pos="1134"/>
        </w:tabs>
        <w:spacing w:before="120" w:after="0" w:line="240" w:lineRule="auto"/>
        <w:ind w:left="0" w:firstLine="709"/>
        <w:contextualSpacing w:val="0"/>
        <w:jc w:val="both"/>
        <w:rPr>
          <w:rFonts w:ascii="Times New Roman" w:hAnsi="Times New Roman"/>
          <w:sz w:val="26"/>
          <w:szCs w:val="26"/>
        </w:rPr>
      </w:pPr>
      <w:r w:rsidRPr="00EB0746">
        <w:rPr>
          <w:rFonts w:ascii="Times New Roman" w:hAnsi="Times New Roman"/>
          <w:b/>
          <w:sz w:val="26"/>
          <w:szCs w:val="26"/>
        </w:rPr>
        <w:t>18,5</w:t>
      </w:r>
      <w:r w:rsidRPr="00523F88">
        <w:rPr>
          <w:rFonts w:ascii="Times New Roman" w:hAnsi="Times New Roman"/>
          <w:b/>
          <w:sz w:val="26"/>
          <w:szCs w:val="26"/>
        </w:rPr>
        <w:t> тыс. руб.</w:t>
      </w:r>
      <w:r w:rsidRPr="00523F88">
        <w:rPr>
          <w:rFonts w:ascii="Times New Roman" w:hAnsi="Times New Roman"/>
          <w:sz w:val="26"/>
          <w:szCs w:val="26"/>
        </w:rPr>
        <w:t xml:space="preserve"> </w:t>
      </w:r>
      <w:r w:rsidR="00743BC1" w:rsidRPr="00523F88">
        <w:rPr>
          <w:rFonts w:ascii="Times New Roman" w:hAnsi="Times New Roman"/>
          <w:sz w:val="26"/>
          <w:szCs w:val="26"/>
        </w:rPr>
        <w:t xml:space="preserve">на </w:t>
      </w:r>
      <w:r w:rsidR="00A13563" w:rsidRPr="00523F88">
        <w:rPr>
          <w:rFonts w:ascii="Times New Roman" w:hAnsi="Times New Roman"/>
          <w:sz w:val="26"/>
          <w:szCs w:val="26"/>
        </w:rPr>
        <w:t>поддержание в постоянной готовности местной автоматизированной системы централизованного оповещения гражданской обороны</w:t>
      </w:r>
      <w:r w:rsidR="00A751B7">
        <w:rPr>
          <w:rFonts w:ascii="Times New Roman" w:hAnsi="Times New Roman"/>
          <w:sz w:val="26"/>
          <w:szCs w:val="26"/>
        </w:rPr>
        <w:t>.</w:t>
      </w:r>
    </w:p>
    <w:p w:rsidR="00A13563" w:rsidRPr="00523F88" w:rsidRDefault="00A13563" w:rsidP="008C5187">
      <w:pPr>
        <w:tabs>
          <w:tab w:val="left" w:pos="1134"/>
        </w:tabs>
        <w:ind w:firstLine="709"/>
        <w:jc w:val="both"/>
        <w:rPr>
          <w:rFonts w:eastAsia="Calibri"/>
          <w:sz w:val="26"/>
          <w:szCs w:val="26"/>
          <w:lang w:eastAsia="en-US"/>
        </w:rPr>
      </w:pPr>
      <w:r w:rsidRPr="00523F88">
        <w:rPr>
          <w:rFonts w:eastAsia="Calibri"/>
          <w:sz w:val="26"/>
          <w:szCs w:val="26"/>
          <w:lang w:eastAsia="en-US"/>
        </w:rPr>
        <w:t>Предусмотрено за счет средств районного бюджета 1 930,1 тыс. руб., из них:</w:t>
      </w:r>
    </w:p>
    <w:p w:rsidR="00A13563" w:rsidRPr="00523F88" w:rsidRDefault="00A13563" w:rsidP="008C5187">
      <w:pPr>
        <w:tabs>
          <w:tab w:val="left" w:pos="1134"/>
        </w:tabs>
        <w:ind w:firstLine="709"/>
        <w:jc w:val="both"/>
        <w:rPr>
          <w:sz w:val="26"/>
          <w:szCs w:val="26"/>
        </w:rPr>
      </w:pPr>
      <w:r w:rsidRPr="00523F88">
        <w:rPr>
          <w:sz w:val="26"/>
          <w:szCs w:val="26"/>
        </w:rPr>
        <w:t>1 401 620,0 руб. на эксплуатационно-техническое обслуживание оборудования и программного обеспечения</w:t>
      </w:r>
      <w:r w:rsidR="00523F88" w:rsidRPr="00523F88">
        <w:rPr>
          <w:sz w:val="26"/>
          <w:szCs w:val="26"/>
        </w:rPr>
        <w:t xml:space="preserve">. </w:t>
      </w:r>
      <w:r w:rsidRPr="00523F88">
        <w:rPr>
          <w:sz w:val="26"/>
          <w:szCs w:val="26"/>
        </w:rPr>
        <w:t xml:space="preserve">Администрацией Сельского поселения заключен </w:t>
      </w:r>
      <w:r w:rsidR="00523F88">
        <w:rPr>
          <w:sz w:val="26"/>
          <w:szCs w:val="26"/>
        </w:rPr>
        <w:t>МК</w:t>
      </w:r>
      <w:r w:rsidRPr="00523F88">
        <w:rPr>
          <w:sz w:val="26"/>
          <w:szCs w:val="26"/>
        </w:rPr>
        <w:t xml:space="preserve"> </w:t>
      </w:r>
      <w:r w:rsidRPr="00523F88">
        <w:rPr>
          <w:rFonts w:eastAsia="Calibri"/>
          <w:sz w:val="26"/>
          <w:szCs w:val="26"/>
          <w:lang w:eastAsia="en-US"/>
        </w:rPr>
        <w:t>от 12.02.2024 № 0184300000424000006 с ООО «М-</w:t>
      </w:r>
      <w:proofErr w:type="spellStart"/>
      <w:r w:rsidRPr="00523F88">
        <w:rPr>
          <w:rFonts w:eastAsia="Calibri"/>
          <w:sz w:val="26"/>
          <w:szCs w:val="26"/>
          <w:lang w:eastAsia="en-US"/>
        </w:rPr>
        <w:t>АйТи</w:t>
      </w:r>
      <w:proofErr w:type="spellEnd"/>
      <w:r w:rsidRPr="00523F88">
        <w:rPr>
          <w:rFonts w:eastAsia="Calibri"/>
          <w:sz w:val="26"/>
          <w:szCs w:val="26"/>
          <w:lang w:eastAsia="en-US"/>
        </w:rPr>
        <w:t xml:space="preserve"> НАО», срок действия </w:t>
      </w:r>
      <w:r w:rsidR="00523F88">
        <w:rPr>
          <w:rFonts w:eastAsia="Calibri"/>
          <w:sz w:val="26"/>
          <w:szCs w:val="26"/>
          <w:lang w:eastAsia="en-US"/>
        </w:rPr>
        <w:t xml:space="preserve">МК </w:t>
      </w:r>
      <w:r w:rsidRPr="00523F88">
        <w:rPr>
          <w:rFonts w:eastAsia="Calibri"/>
          <w:sz w:val="26"/>
          <w:szCs w:val="26"/>
          <w:lang w:eastAsia="en-US"/>
        </w:rPr>
        <w:t>– с 12.02.2024 по 31.12.2024, цена МК – 1 383 100,00 руб. Экономия – 18 520,00 руб.</w:t>
      </w:r>
      <w:r w:rsidR="00523F88" w:rsidRPr="00523F88">
        <w:rPr>
          <w:rFonts w:eastAsia="Calibri"/>
          <w:sz w:val="26"/>
          <w:szCs w:val="26"/>
          <w:lang w:eastAsia="en-US"/>
        </w:rPr>
        <w:t>;</w:t>
      </w:r>
    </w:p>
    <w:p w:rsidR="00A13563" w:rsidRPr="0047748C" w:rsidRDefault="00A13563" w:rsidP="008C5187">
      <w:pPr>
        <w:tabs>
          <w:tab w:val="left" w:pos="1134"/>
        </w:tabs>
        <w:spacing w:after="120"/>
        <w:ind w:firstLine="709"/>
        <w:jc w:val="both"/>
        <w:rPr>
          <w:rFonts w:eastAsia="Calibri"/>
          <w:sz w:val="26"/>
          <w:szCs w:val="26"/>
          <w:lang w:eastAsia="en-US"/>
        </w:rPr>
      </w:pPr>
      <w:r w:rsidRPr="00523F88">
        <w:rPr>
          <w:sz w:val="26"/>
          <w:szCs w:val="26"/>
        </w:rPr>
        <w:t>528 480,0 руб. на оплату услуг (каналов) связи.</w:t>
      </w:r>
      <w:r w:rsidR="00523F88" w:rsidRPr="00523F88">
        <w:rPr>
          <w:sz w:val="26"/>
          <w:szCs w:val="26"/>
        </w:rPr>
        <w:t xml:space="preserve"> Администрацией Сельского поселения заключен МК </w:t>
      </w:r>
      <w:r w:rsidR="00523F88" w:rsidRPr="00523F88">
        <w:rPr>
          <w:rFonts w:eastAsia="Calibri"/>
          <w:sz w:val="26"/>
          <w:szCs w:val="26"/>
          <w:lang w:eastAsia="en-US"/>
        </w:rPr>
        <w:t xml:space="preserve">от 29.12.2023 № 3302/П с ГУП НАО </w:t>
      </w:r>
      <w:r w:rsidR="00523F88">
        <w:rPr>
          <w:rFonts w:eastAsia="Calibri"/>
          <w:sz w:val="26"/>
          <w:szCs w:val="26"/>
          <w:lang w:eastAsia="en-US"/>
        </w:rPr>
        <w:t xml:space="preserve">«НКЭС», </w:t>
      </w:r>
      <w:r w:rsidR="00523F88" w:rsidRPr="00523F88">
        <w:rPr>
          <w:rFonts w:eastAsia="Calibri"/>
          <w:sz w:val="26"/>
          <w:szCs w:val="26"/>
          <w:lang w:eastAsia="en-US"/>
        </w:rPr>
        <w:t>срок действия</w:t>
      </w:r>
      <w:r w:rsidR="008E4BA6">
        <w:rPr>
          <w:rFonts w:eastAsia="Calibri"/>
          <w:sz w:val="26"/>
          <w:szCs w:val="26"/>
          <w:lang w:eastAsia="en-US"/>
        </w:rPr>
        <w:t xml:space="preserve"> </w:t>
      </w:r>
      <w:r w:rsidR="00523F88">
        <w:rPr>
          <w:rFonts w:eastAsia="Calibri"/>
          <w:sz w:val="26"/>
          <w:szCs w:val="26"/>
          <w:lang w:eastAsia="en-US"/>
        </w:rPr>
        <w:t xml:space="preserve">МК – </w:t>
      </w:r>
      <w:r w:rsidR="00523F88" w:rsidRPr="00523F88">
        <w:rPr>
          <w:rFonts w:eastAsia="Calibri"/>
          <w:sz w:val="26"/>
          <w:szCs w:val="26"/>
          <w:lang w:eastAsia="en-US"/>
        </w:rPr>
        <w:t>с 01.01.2024 по 31.12.2024</w:t>
      </w:r>
      <w:r w:rsidR="0047748C">
        <w:rPr>
          <w:rFonts w:eastAsia="Calibri"/>
          <w:sz w:val="26"/>
          <w:szCs w:val="26"/>
          <w:lang w:eastAsia="en-US"/>
        </w:rPr>
        <w:t>;</w:t>
      </w:r>
    </w:p>
    <w:p w:rsidR="00523F88" w:rsidRPr="00FC3F44" w:rsidRDefault="00523F88" w:rsidP="00345641">
      <w:pPr>
        <w:pStyle w:val="af8"/>
        <w:numPr>
          <w:ilvl w:val="0"/>
          <w:numId w:val="4"/>
        </w:numPr>
        <w:tabs>
          <w:tab w:val="left" w:pos="1134"/>
        </w:tabs>
        <w:spacing w:after="0" w:line="240" w:lineRule="auto"/>
        <w:ind w:left="0" w:firstLine="1134"/>
        <w:contextualSpacing w:val="0"/>
        <w:jc w:val="both"/>
        <w:rPr>
          <w:rFonts w:ascii="Times New Roman" w:hAnsi="Times New Roman"/>
          <w:sz w:val="26"/>
          <w:szCs w:val="26"/>
        </w:rPr>
      </w:pPr>
      <w:r w:rsidRPr="0047748C">
        <w:rPr>
          <w:rFonts w:ascii="Times New Roman" w:hAnsi="Times New Roman"/>
          <w:b/>
          <w:sz w:val="26"/>
          <w:szCs w:val="26"/>
        </w:rPr>
        <w:t>15,4 тыс. руб.</w:t>
      </w:r>
      <w:r w:rsidRPr="00523F88">
        <w:rPr>
          <w:rFonts w:ascii="Times New Roman" w:hAnsi="Times New Roman"/>
          <w:sz w:val="26"/>
          <w:szCs w:val="26"/>
        </w:rPr>
        <w:t xml:space="preserve"> на техническое обслуживание и планово-предупредительный ремонт систем видеонаблюдения в местах массового пребывания людей.</w:t>
      </w:r>
    </w:p>
    <w:p w:rsidR="00F257E5" w:rsidRDefault="00FC3F44" w:rsidP="00345641">
      <w:pPr>
        <w:ind w:firstLine="709"/>
        <w:jc w:val="both"/>
        <w:rPr>
          <w:sz w:val="26"/>
          <w:szCs w:val="26"/>
        </w:rPr>
      </w:pPr>
      <w:r w:rsidRPr="00FC3F44">
        <w:rPr>
          <w:rFonts w:eastAsia="Calibri"/>
          <w:sz w:val="26"/>
          <w:szCs w:val="26"/>
          <w:lang w:eastAsia="en-US"/>
        </w:rPr>
        <w:t xml:space="preserve">Предусмотрено за счет средств районного бюджета </w:t>
      </w:r>
      <w:r>
        <w:rPr>
          <w:sz w:val="26"/>
          <w:szCs w:val="26"/>
        </w:rPr>
        <w:t>92,</w:t>
      </w:r>
      <w:r w:rsidR="00F257E5">
        <w:rPr>
          <w:sz w:val="26"/>
          <w:szCs w:val="26"/>
        </w:rPr>
        <w:t>9</w:t>
      </w:r>
      <w:r>
        <w:rPr>
          <w:sz w:val="26"/>
          <w:szCs w:val="26"/>
        </w:rPr>
        <w:t> тыс. </w:t>
      </w:r>
      <w:r w:rsidRPr="00FC3F44">
        <w:rPr>
          <w:rFonts w:eastAsia="Calibri"/>
          <w:sz w:val="26"/>
          <w:szCs w:val="26"/>
          <w:lang w:eastAsia="en-US"/>
        </w:rPr>
        <w:t>руб.</w:t>
      </w:r>
      <w:r w:rsidR="00F257E5">
        <w:rPr>
          <w:sz w:val="26"/>
          <w:szCs w:val="26"/>
        </w:rPr>
        <w:t xml:space="preserve"> </w:t>
      </w:r>
      <w:r w:rsidR="00F257E5" w:rsidRPr="00E52CFD">
        <w:rPr>
          <w:sz w:val="26"/>
          <w:szCs w:val="26"/>
        </w:rPr>
        <w:t xml:space="preserve">Администрацией Сельского поселения </w:t>
      </w:r>
      <w:r w:rsidR="00F257E5">
        <w:rPr>
          <w:sz w:val="26"/>
          <w:szCs w:val="26"/>
        </w:rPr>
        <w:t>з</w:t>
      </w:r>
      <w:r w:rsidR="00F257E5" w:rsidRPr="00E52CFD">
        <w:rPr>
          <w:sz w:val="26"/>
          <w:szCs w:val="26"/>
        </w:rPr>
        <w:t>аключен му</w:t>
      </w:r>
      <w:r w:rsidR="00F257E5">
        <w:rPr>
          <w:sz w:val="26"/>
          <w:szCs w:val="26"/>
        </w:rPr>
        <w:t>ниципальный</w:t>
      </w:r>
      <w:r w:rsidR="00F257E5" w:rsidRPr="00E52CFD">
        <w:rPr>
          <w:sz w:val="26"/>
          <w:szCs w:val="26"/>
        </w:rPr>
        <w:t xml:space="preserve"> контракт</w:t>
      </w:r>
      <w:r w:rsidR="00F257E5">
        <w:rPr>
          <w:sz w:val="26"/>
          <w:szCs w:val="26"/>
        </w:rPr>
        <w:t xml:space="preserve"> от 09.01</w:t>
      </w:r>
      <w:r w:rsidR="00F257E5" w:rsidRPr="00770BE0">
        <w:rPr>
          <w:sz w:val="26"/>
          <w:szCs w:val="26"/>
        </w:rPr>
        <w:t xml:space="preserve">.2024 </w:t>
      </w:r>
      <w:r w:rsidR="00F257E5">
        <w:rPr>
          <w:sz w:val="26"/>
          <w:szCs w:val="26"/>
        </w:rPr>
        <w:t xml:space="preserve">№ 12-24/ТО </w:t>
      </w:r>
      <w:r w:rsidR="00F257E5" w:rsidRPr="00770BE0">
        <w:rPr>
          <w:sz w:val="26"/>
          <w:szCs w:val="26"/>
        </w:rPr>
        <w:t>с ООО «М-</w:t>
      </w:r>
      <w:proofErr w:type="spellStart"/>
      <w:r w:rsidR="00F257E5" w:rsidRPr="00770BE0">
        <w:rPr>
          <w:sz w:val="26"/>
          <w:szCs w:val="26"/>
        </w:rPr>
        <w:t>АйТи</w:t>
      </w:r>
      <w:proofErr w:type="spellEnd"/>
      <w:r w:rsidR="00F257E5" w:rsidRPr="00770BE0">
        <w:rPr>
          <w:sz w:val="26"/>
          <w:szCs w:val="26"/>
        </w:rPr>
        <w:t xml:space="preserve"> НАО»</w:t>
      </w:r>
      <w:r w:rsidR="00F257E5">
        <w:rPr>
          <w:sz w:val="26"/>
          <w:szCs w:val="26"/>
        </w:rPr>
        <w:t xml:space="preserve"> на сумму 92,9 тыс. руб. Срок действия МК – с 09.01.2024 по 31.12.2024.</w:t>
      </w:r>
    </w:p>
    <w:p w:rsidR="00F257E5" w:rsidRPr="00E52CFD" w:rsidRDefault="00F257E5" w:rsidP="00345641">
      <w:pPr>
        <w:ind w:firstLine="709"/>
        <w:jc w:val="both"/>
        <w:rPr>
          <w:sz w:val="26"/>
          <w:szCs w:val="26"/>
        </w:rPr>
      </w:pPr>
      <w:r>
        <w:rPr>
          <w:sz w:val="26"/>
          <w:szCs w:val="26"/>
        </w:rPr>
        <w:t>В связи с капитальным ремонтом дома культуры в с. </w:t>
      </w:r>
      <w:proofErr w:type="spellStart"/>
      <w:r>
        <w:rPr>
          <w:sz w:val="26"/>
          <w:szCs w:val="26"/>
        </w:rPr>
        <w:t>Оксино</w:t>
      </w:r>
      <w:proofErr w:type="spellEnd"/>
      <w:r>
        <w:rPr>
          <w:sz w:val="26"/>
          <w:szCs w:val="26"/>
        </w:rPr>
        <w:t xml:space="preserve">, где располагается вышеуказанная система видеонаблюдения, в период с июня по ноябрь 2024 года система видеонаблюдения находилась в нерабочем состоянии. На основании вышеуказанного факта, </w:t>
      </w:r>
      <w:r w:rsidRPr="00FB08C8">
        <w:rPr>
          <w:sz w:val="26"/>
          <w:szCs w:val="26"/>
        </w:rPr>
        <w:t>Администрацией Сельского поселения «</w:t>
      </w:r>
      <w:proofErr w:type="spellStart"/>
      <w:r w:rsidRPr="00FB08C8">
        <w:rPr>
          <w:sz w:val="26"/>
          <w:szCs w:val="26"/>
        </w:rPr>
        <w:t>Пустозер</w:t>
      </w:r>
      <w:r>
        <w:rPr>
          <w:sz w:val="26"/>
          <w:szCs w:val="26"/>
        </w:rPr>
        <w:t>ский</w:t>
      </w:r>
      <w:proofErr w:type="spellEnd"/>
      <w:r>
        <w:rPr>
          <w:sz w:val="26"/>
          <w:szCs w:val="26"/>
        </w:rPr>
        <w:t xml:space="preserve"> сельсовет» ЗР НАО заключено дополнительное соглашение</w:t>
      </w:r>
      <w:r w:rsidRPr="00FB08C8">
        <w:rPr>
          <w:sz w:val="26"/>
          <w:szCs w:val="26"/>
        </w:rPr>
        <w:t xml:space="preserve"> </w:t>
      </w:r>
      <w:r>
        <w:rPr>
          <w:sz w:val="26"/>
          <w:szCs w:val="26"/>
        </w:rPr>
        <w:t xml:space="preserve">к муниципальному контракту </w:t>
      </w:r>
      <w:r w:rsidRPr="00FB08C8">
        <w:rPr>
          <w:sz w:val="26"/>
          <w:szCs w:val="26"/>
        </w:rPr>
        <w:t>о</w:t>
      </w:r>
      <w:r>
        <w:rPr>
          <w:sz w:val="26"/>
          <w:szCs w:val="26"/>
        </w:rPr>
        <w:t>т 09.01.2024 № </w:t>
      </w:r>
      <w:r w:rsidRPr="00FB08C8">
        <w:rPr>
          <w:sz w:val="26"/>
          <w:szCs w:val="26"/>
        </w:rPr>
        <w:t xml:space="preserve">12-24/ТО </w:t>
      </w:r>
      <w:r>
        <w:rPr>
          <w:sz w:val="26"/>
          <w:szCs w:val="26"/>
        </w:rPr>
        <w:t>с ООО «М-</w:t>
      </w:r>
      <w:proofErr w:type="spellStart"/>
      <w:r>
        <w:rPr>
          <w:sz w:val="26"/>
          <w:szCs w:val="26"/>
        </w:rPr>
        <w:t>АйТи</w:t>
      </w:r>
      <w:proofErr w:type="spellEnd"/>
      <w:r>
        <w:rPr>
          <w:sz w:val="26"/>
          <w:szCs w:val="26"/>
        </w:rPr>
        <w:t xml:space="preserve"> НАО», в соответствии с которым сумма муниципального контракта составляет</w:t>
      </w:r>
      <w:r w:rsidRPr="00FB08C8">
        <w:rPr>
          <w:sz w:val="26"/>
          <w:szCs w:val="26"/>
        </w:rPr>
        <w:t xml:space="preserve"> </w:t>
      </w:r>
      <w:r>
        <w:rPr>
          <w:sz w:val="26"/>
          <w:szCs w:val="26"/>
        </w:rPr>
        <w:t>77</w:t>
      </w:r>
      <w:r w:rsidR="002C3C67">
        <w:rPr>
          <w:sz w:val="26"/>
          <w:szCs w:val="26"/>
        </w:rPr>
        <w:t> </w:t>
      </w:r>
      <w:r>
        <w:rPr>
          <w:sz w:val="26"/>
          <w:szCs w:val="26"/>
        </w:rPr>
        <w:t>416,70 руб</w:t>
      </w:r>
      <w:r w:rsidRPr="00FB08C8">
        <w:rPr>
          <w:sz w:val="26"/>
          <w:szCs w:val="26"/>
        </w:rPr>
        <w:t>.</w:t>
      </w:r>
      <w:r>
        <w:rPr>
          <w:sz w:val="26"/>
          <w:szCs w:val="26"/>
        </w:rPr>
        <w:t xml:space="preserve"> Экономия составляет – 15 483,30 руб.</w:t>
      </w:r>
    </w:p>
    <w:p w:rsidR="006E3AEA" w:rsidRPr="00222522" w:rsidRDefault="00273C99" w:rsidP="00345641">
      <w:pPr>
        <w:tabs>
          <w:tab w:val="left" w:pos="1134"/>
        </w:tabs>
        <w:spacing w:before="240" w:after="240"/>
        <w:ind w:firstLine="709"/>
        <w:jc w:val="both"/>
        <w:rPr>
          <w:b/>
          <w:sz w:val="26"/>
          <w:szCs w:val="26"/>
        </w:rPr>
      </w:pPr>
      <w:r w:rsidRPr="00CA1BA3">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w:t>
      </w:r>
      <w:r w:rsidRPr="00222522">
        <w:rPr>
          <w:b/>
          <w:sz w:val="26"/>
          <w:szCs w:val="26"/>
        </w:rPr>
        <w:t>Заполярный район» на 2020-2030 годы»</w:t>
      </w:r>
    </w:p>
    <w:p w:rsidR="00F424E3" w:rsidRPr="00F424E3" w:rsidRDefault="00B75154" w:rsidP="00F424E3">
      <w:pPr>
        <w:tabs>
          <w:tab w:val="left" w:pos="1134"/>
        </w:tabs>
        <w:spacing w:before="120"/>
        <w:ind w:firstLine="709"/>
        <w:jc w:val="both"/>
        <w:rPr>
          <w:rFonts w:eastAsia="Calibri"/>
          <w:sz w:val="26"/>
          <w:szCs w:val="26"/>
          <w:lang w:eastAsia="en-US"/>
        </w:rPr>
      </w:pPr>
      <w:r w:rsidRPr="00F424E3">
        <w:rPr>
          <w:rFonts w:eastAsia="Calibri"/>
          <w:sz w:val="26"/>
          <w:szCs w:val="26"/>
          <w:lang w:eastAsia="en-US"/>
        </w:rPr>
        <w:lastRenderedPageBreak/>
        <w:t>На основании обращени</w:t>
      </w:r>
      <w:r w:rsidR="00C37BCA" w:rsidRPr="00F424E3">
        <w:rPr>
          <w:rFonts w:eastAsia="Calibri"/>
          <w:sz w:val="26"/>
          <w:szCs w:val="26"/>
          <w:lang w:eastAsia="en-US"/>
        </w:rPr>
        <w:t>й</w:t>
      </w:r>
      <w:r w:rsidRPr="00F424E3">
        <w:rPr>
          <w:rFonts w:eastAsia="Calibri"/>
          <w:sz w:val="26"/>
          <w:szCs w:val="26"/>
          <w:lang w:eastAsia="en-US"/>
        </w:rPr>
        <w:t xml:space="preserve"> глав поселени</w:t>
      </w:r>
      <w:r w:rsidR="009355B2" w:rsidRPr="00F424E3">
        <w:rPr>
          <w:rFonts w:eastAsia="Calibri"/>
          <w:sz w:val="26"/>
          <w:szCs w:val="26"/>
          <w:lang w:eastAsia="en-US"/>
        </w:rPr>
        <w:t>й</w:t>
      </w:r>
      <w:r w:rsidR="00F424E3">
        <w:rPr>
          <w:rFonts w:eastAsia="Calibri"/>
          <w:sz w:val="26"/>
          <w:szCs w:val="26"/>
          <w:lang w:eastAsia="en-US"/>
        </w:rPr>
        <w:t xml:space="preserve"> </w:t>
      </w:r>
      <w:r w:rsidR="00F424E3" w:rsidRPr="00F424E3">
        <w:rPr>
          <w:rFonts w:eastAsia="Calibri"/>
          <w:b/>
          <w:sz w:val="26"/>
          <w:szCs w:val="26"/>
          <w:lang w:eastAsia="en-US"/>
        </w:rPr>
        <w:t>уточняются</w:t>
      </w:r>
      <w:r w:rsidR="00F424E3">
        <w:rPr>
          <w:rFonts w:eastAsia="Calibri"/>
          <w:sz w:val="26"/>
          <w:szCs w:val="26"/>
          <w:lang w:eastAsia="en-US"/>
        </w:rPr>
        <w:t xml:space="preserve"> объемы межбюджетных трансфертов в бюджеты поселений на </w:t>
      </w:r>
      <w:r w:rsidR="00F424E3" w:rsidRPr="00F424E3">
        <w:rPr>
          <w:rFonts w:eastAsia="Calibri"/>
          <w:b/>
          <w:sz w:val="26"/>
          <w:szCs w:val="26"/>
          <w:lang w:eastAsia="en-US"/>
        </w:rPr>
        <w:t>2024 – 2025</w:t>
      </w:r>
      <w:r w:rsidR="00F424E3">
        <w:rPr>
          <w:rFonts w:eastAsia="Calibri"/>
          <w:sz w:val="26"/>
          <w:szCs w:val="26"/>
          <w:lang w:eastAsia="en-US"/>
        </w:rPr>
        <w:t xml:space="preserve"> годы:</w:t>
      </w:r>
    </w:p>
    <w:p w:rsidR="00B978A0" w:rsidRPr="00635457" w:rsidRDefault="00DB1B1F" w:rsidP="00F424E3">
      <w:pPr>
        <w:pStyle w:val="af8"/>
        <w:numPr>
          <w:ilvl w:val="0"/>
          <w:numId w:val="37"/>
        </w:numPr>
        <w:tabs>
          <w:tab w:val="left" w:pos="1134"/>
        </w:tabs>
        <w:spacing w:before="120" w:line="240" w:lineRule="auto"/>
        <w:ind w:left="0" w:firstLine="709"/>
        <w:jc w:val="both"/>
        <w:rPr>
          <w:rFonts w:ascii="Times New Roman" w:hAnsi="Times New Roman"/>
          <w:sz w:val="26"/>
          <w:szCs w:val="26"/>
        </w:rPr>
      </w:pPr>
      <w:r w:rsidRPr="00635457">
        <w:rPr>
          <w:rFonts w:ascii="Times New Roman" w:hAnsi="Times New Roman"/>
          <w:b/>
          <w:sz w:val="26"/>
          <w:szCs w:val="26"/>
        </w:rPr>
        <w:t>уменьшаются</w:t>
      </w:r>
      <w:r w:rsidR="00B75154" w:rsidRPr="00635457">
        <w:rPr>
          <w:rFonts w:ascii="Times New Roman" w:hAnsi="Times New Roman"/>
          <w:sz w:val="26"/>
          <w:szCs w:val="26"/>
        </w:rPr>
        <w:t xml:space="preserve"> </w:t>
      </w:r>
      <w:r w:rsidR="000229F8" w:rsidRPr="00635457">
        <w:rPr>
          <w:rFonts w:ascii="Times New Roman" w:hAnsi="Times New Roman"/>
          <w:sz w:val="26"/>
          <w:szCs w:val="26"/>
        </w:rPr>
        <w:t xml:space="preserve">иные </w:t>
      </w:r>
      <w:r w:rsidR="00B75154" w:rsidRPr="00635457">
        <w:rPr>
          <w:rFonts w:ascii="Times New Roman" w:hAnsi="Times New Roman"/>
          <w:sz w:val="26"/>
          <w:szCs w:val="26"/>
        </w:rPr>
        <w:t>межбюджетные трансферты</w:t>
      </w:r>
      <w:r w:rsidRPr="00635457">
        <w:rPr>
          <w:rFonts w:ascii="Times New Roman" w:hAnsi="Times New Roman"/>
          <w:sz w:val="26"/>
          <w:szCs w:val="26"/>
        </w:rPr>
        <w:t xml:space="preserve"> </w:t>
      </w:r>
      <w:r w:rsidR="00F424E3" w:rsidRPr="00635457">
        <w:rPr>
          <w:rFonts w:ascii="Times New Roman" w:hAnsi="Times New Roman"/>
          <w:sz w:val="26"/>
          <w:szCs w:val="26"/>
        </w:rPr>
        <w:t xml:space="preserve">на </w:t>
      </w:r>
      <w:r w:rsidR="00F424E3" w:rsidRPr="00635457">
        <w:rPr>
          <w:rFonts w:ascii="Times New Roman" w:hAnsi="Times New Roman"/>
          <w:b/>
          <w:sz w:val="26"/>
          <w:szCs w:val="26"/>
        </w:rPr>
        <w:t xml:space="preserve">2024 </w:t>
      </w:r>
      <w:r w:rsidR="00F424E3" w:rsidRPr="00635457">
        <w:rPr>
          <w:rFonts w:ascii="Times New Roman" w:hAnsi="Times New Roman"/>
          <w:sz w:val="26"/>
          <w:szCs w:val="26"/>
        </w:rPr>
        <w:t>год</w:t>
      </w:r>
      <w:r w:rsidR="00F424E3" w:rsidRPr="00635457">
        <w:rPr>
          <w:rFonts w:ascii="Times New Roman" w:hAnsi="Times New Roman"/>
          <w:b/>
          <w:sz w:val="26"/>
          <w:szCs w:val="26"/>
        </w:rPr>
        <w:t xml:space="preserve"> </w:t>
      </w:r>
      <w:r w:rsidR="00F424E3" w:rsidRPr="00635457">
        <w:rPr>
          <w:rFonts w:ascii="Times New Roman" w:hAnsi="Times New Roman"/>
          <w:sz w:val="26"/>
          <w:szCs w:val="26"/>
        </w:rPr>
        <w:t>в сумме</w:t>
      </w:r>
      <w:r w:rsidR="002C3C67">
        <w:rPr>
          <w:rFonts w:ascii="Times New Roman" w:hAnsi="Times New Roman"/>
          <w:b/>
          <w:sz w:val="26"/>
          <w:szCs w:val="26"/>
        </w:rPr>
        <w:t xml:space="preserve"> 4 060,5 тыс. руб. Сельскому</w:t>
      </w:r>
      <w:r w:rsidR="00F424E3" w:rsidRPr="00635457">
        <w:rPr>
          <w:rFonts w:ascii="Times New Roman" w:hAnsi="Times New Roman"/>
          <w:b/>
          <w:sz w:val="26"/>
          <w:szCs w:val="26"/>
        </w:rPr>
        <w:t xml:space="preserve"> поселени</w:t>
      </w:r>
      <w:r w:rsidR="002C3C67">
        <w:rPr>
          <w:rFonts w:ascii="Times New Roman" w:hAnsi="Times New Roman"/>
          <w:b/>
          <w:sz w:val="26"/>
          <w:szCs w:val="26"/>
        </w:rPr>
        <w:t>ю</w:t>
      </w:r>
      <w:r w:rsidR="00F424E3" w:rsidRPr="00635457">
        <w:rPr>
          <w:rFonts w:ascii="Times New Roman" w:hAnsi="Times New Roman"/>
          <w:b/>
          <w:sz w:val="26"/>
          <w:szCs w:val="26"/>
        </w:rPr>
        <w:t xml:space="preserve"> «</w:t>
      </w:r>
      <w:proofErr w:type="spellStart"/>
      <w:r w:rsidR="00F424E3" w:rsidRPr="00635457">
        <w:rPr>
          <w:rFonts w:ascii="Times New Roman" w:hAnsi="Times New Roman"/>
          <w:b/>
          <w:sz w:val="26"/>
          <w:szCs w:val="26"/>
        </w:rPr>
        <w:t>Малоземельский</w:t>
      </w:r>
      <w:proofErr w:type="spellEnd"/>
      <w:r w:rsidR="00F424E3" w:rsidRPr="00635457">
        <w:rPr>
          <w:rFonts w:ascii="Times New Roman" w:hAnsi="Times New Roman"/>
          <w:b/>
          <w:sz w:val="26"/>
          <w:szCs w:val="26"/>
        </w:rPr>
        <w:t xml:space="preserve"> сельсовет» ЗР НАО,</w:t>
      </w:r>
      <w:r w:rsidRPr="00635457">
        <w:rPr>
          <w:rFonts w:ascii="Times New Roman" w:hAnsi="Times New Roman"/>
          <w:sz w:val="26"/>
          <w:szCs w:val="26"/>
        </w:rPr>
        <w:t xml:space="preserve"> предусмотренные</w:t>
      </w:r>
      <w:r w:rsidR="00F424E3" w:rsidRPr="00635457">
        <w:rPr>
          <w:rFonts w:ascii="Times New Roman" w:hAnsi="Times New Roman"/>
          <w:sz w:val="26"/>
          <w:szCs w:val="26"/>
        </w:rPr>
        <w:t xml:space="preserve"> </w:t>
      </w:r>
      <w:r w:rsidR="00B978A0" w:rsidRPr="00635457">
        <w:rPr>
          <w:rFonts w:ascii="Times New Roman" w:hAnsi="Times New Roman"/>
          <w:sz w:val="26"/>
          <w:szCs w:val="26"/>
        </w:rPr>
        <w:t xml:space="preserve">на </w:t>
      </w:r>
      <w:r w:rsidR="00EA419E" w:rsidRPr="00635457">
        <w:rPr>
          <w:rFonts w:ascii="Times New Roman" w:hAnsi="Times New Roman"/>
          <w:sz w:val="26"/>
          <w:szCs w:val="26"/>
        </w:rPr>
        <w:t xml:space="preserve">капитальный ремонт дома № 32 по кварталу </w:t>
      </w:r>
      <w:proofErr w:type="spellStart"/>
      <w:r w:rsidR="00EA419E" w:rsidRPr="00635457">
        <w:rPr>
          <w:rFonts w:ascii="Times New Roman" w:hAnsi="Times New Roman"/>
          <w:sz w:val="26"/>
          <w:szCs w:val="26"/>
        </w:rPr>
        <w:t>Явтысого</w:t>
      </w:r>
      <w:proofErr w:type="spellEnd"/>
      <w:r w:rsidR="00EA419E" w:rsidRPr="00635457">
        <w:rPr>
          <w:rFonts w:ascii="Times New Roman" w:hAnsi="Times New Roman"/>
          <w:sz w:val="26"/>
          <w:szCs w:val="26"/>
        </w:rPr>
        <w:t xml:space="preserve"> в п. </w:t>
      </w:r>
      <w:proofErr w:type="spellStart"/>
      <w:r w:rsidR="00EA419E" w:rsidRPr="00635457">
        <w:rPr>
          <w:rFonts w:ascii="Times New Roman" w:hAnsi="Times New Roman"/>
          <w:sz w:val="26"/>
          <w:szCs w:val="26"/>
        </w:rPr>
        <w:t>Нельмин</w:t>
      </w:r>
      <w:proofErr w:type="spellEnd"/>
      <w:r w:rsidR="00EA419E" w:rsidRPr="00635457">
        <w:rPr>
          <w:rFonts w:ascii="Times New Roman" w:hAnsi="Times New Roman"/>
          <w:sz w:val="26"/>
          <w:szCs w:val="26"/>
        </w:rPr>
        <w:t>-Нос</w:t>
      </w:r>
      <w:r w:rsidR="00B978A0" w:rsidRPr="00635457">
        <w:rPr>
          <w:rFonts w:ascii="Times New Roman" w:hAnsi="Times New Roman"/>
          <w:sz w:val="26"/>
          <w:szCs w:val="26"/>
        </w:rPr>
        <w:t>.</w:t>
      </w:r>
    </w:p>
    <w:p w:rsidR="00B978A0" w:rsidRPr="00635457" w:rsidRDefault="00EA419E" w:rsidP="00F424E3">
      <w:pPr>
        <w:pStyle w:val="af8"/>
        <w:tabs>
          <w:tab w:val="left" w:pos="1134"/>
        </w:tabs>
        <w:spacing w:after="120" w:line="240" w:lineRule="auto"/>
        <w:ind w:left="0" w:firstLine="1134"/>
        <w:contextualSpacing w:val="0"/>
        <w:jc w:val="both"/>
        <w:rPr>
          <w:rFonts w:ascii="Times New Roman" w:hAnsi="Times New Roman"/>
          <w:sz w:val="26"/>
          <w:szCs w:val="26"/>
        </w:rPr>
      </w:pPr>
      <w:r w:rsidRPr="00635457">
        <w:rPr>
          <w:rFonts w:ascii="Times New Roman" w:hAnsi="Times New Roman"/>
          <w:sz w:val="26"/>
          <w:szCs w:val="26"/>
        </w:rPr>
        <w:t xml:space="preserve">За счет средств районного бюджета в 2024 году на мероприятие предусмотрено </w:t>
      </w:r>
      <w:r w:rsidRPr="00635457">
        <w:rPr>
          <w:rFonts w:ascii="Times New Roman" w:hAnsi="Times New Roman"/>
          <w:color w:val="000000"/>
          <w:sz w:val="26"/>
          <w:szCs w:val="26"/>
        </w:rPr>
        <w:t xml:space="preserve">6 439,4 тыс. руб. </w:t>
      </w:r>
      <w:r w:rsidRPr="00635457">
        <w:rPr>
          <w:rFonts w:ascii="Times New Roman" w:hAnsi="Times New Roman"/>
          <w:sz w:val="26"/>
          <w:szCs w:val="26"/>
        </w:rPr>
        <w:t xml:space="preserve">Администрацией Сельского поселения заключен муниципальный контракт от 18.03.2024 № 1 с ИП </w:t>
      </w:r>
      <w:proofErr w:type="spellStart"/>
      <w:r w:rsidRPr="00635457">
        <w:rPr>
          <w:rFonts w:ascii="Times New Roman" w:hAnsi="Times New Roman"/>
          <w:sz w:val="26"/>
          <w:szCs w:val="26"/>
        </w:rPr>
        <w:t>Абдукодиров</w:t>
      </w:r>
      <w:proofErr w:type="spellEnd"/>
      <w:r w:rsidRPr="00635457">
        <w:rPr>
          <w:rFonts w:ascii="Times New Roman" w:hAnsi="Times New Roman"/>
          <w:sz w:val="26"/>
          <w:szCs w:val="26"/>
        </w:rPr>
        <w:t xml:space="preserve"> </w:t>
      </w:r>
      <w:proofErr w:type="spellStart"/>
      <w:r w:rsidRPr="00635457">
        <w:rPr>
          <w:rFonts w:ascii="Times New Roman" w:hAnsi="Times New Roman"/>
          <w:sz w:val="26"/>
          <w:szCs w:val="26"/>
        </w:rPr>
        <w:t>Абдулатиф</w:t>
      </w:r>
      <w:proofErr w:type="spellEnd"/>
      <w:r w:rsidRPr="00635457">
        <w:rPr>
          <w:rFonts w:ascii="Times New Roman" w:hAnsi="Times New Roman"/>
          <w:sz w:val="26"/>
          <w:szCs w:val="26"/>
        </w:rPr>
        <w:t>,</w:t>
      </w:r>
      <w:r w:rsidRPr="00635457">
        <w:rPr>
          <w:rFonts w:ascii="Times New Roman" w:hAnsi="Times New Roman"/>
          <w:sz w:val="26"/>
          <w:szCs w:val="26"/>
          <w:shd w:val="clear" w:color="auto" w:fill="FFFFFF"/>
        </w:rPr>
        <w:t xml:space="preserve"> цена контракта – </w:t>
      </w:r>
      <w:r w:rsidRPr="00635457">
        <w:rPr>
          <w:rFonts w:ascii="Times New Roman" w:hAnsi="Times New Roman"/>
          <w:sz w:val="26"/>
          <w:szCs w:val="26"/>
        </w:rPr>
        <w:t>4 650 222,14</w:t>
      </w:r>
      <w:r w:rsidRPr="00635457">
        <w:rPr>
          <w:rFonts w:ascii="Times New Roman" w:hAnsi="Times New Roman"/>
          <w:sz w:val="26"/>
          <w:szCs w:val="26"/>
          <w:shd w:val="clear" w:color="auto" w:fill="FFFFFF"/>
        </w:rPr>
        <w:t xml:space="preserve"> руб. </w:t>
      </w:r>
      <w:r w:rsidRPr="00635457">
        <w:rPr>
          <w:rStyle w:val="FontStyle35"/>
          <w:b w:val="0"/>
          <w:sz w:val="26"/>
          <w:szCs w:val="26"/>
        </w:rPr>
        <w:t>Срок окончания – не позднее 30.08.2024.</w:t>
      </w:r>
      <w:r w:rsidRPr="00635457">
        <w:rPr>
          <w:rFonts w:ascii="Times New Roman" w:hAnsi="Times New Roman"/>
          <w:sz w:val="26"/>
          <w:szCs w:val="26"/>
        </w:rPr>
        <w:t xml:space="preserve"> Работы выполнены не в полном объеме, контракт расторгнут по соглашению сторон. Согласно акту о приемке выполненных работ от 09.09.2024 № 1 стоимость работ составила 2 378 846,89 руб. Экономия – 4 060 553,11 руб. В рамках выполненных работ не проведен ремонт фасада, который пл</w:t>
      </w:r>
      <w:r w:rsidR="004A33B3" w:rsidRPr="00635457">
        <w:rPr>
          <w:rFonts w:ascii="Times New Roman" w:hAnsi="Times New Roman"/>
          <w:sz w:val="26"/>
          <w:szCs w:val="26"/>
        </w:rPr>
        <w:t>анируется выполнить в 2025 году;</w:t>
      </w:r>
    </w:p>
    <w:p w:rsidR="00F424E3" w:rsidRPr="00635457" w:rsidRDefault="00F424E3" w:rsidP="00F424E3">
      <w:pPr>
        <w:pStyle w:val="af8"/>
        <w:numPr>
          <w:ilvl w:val="0"/>
          <w:numId w:val="37"/>
        </w:numPr>
        <w:tabs>
          <w:tab w:val="left" w:pos="1134"/>
        </w:tabs>
        <w:spacing w:line="240" w:lineRule="auto"/>
        <w:ind w:left="0" w:firstLine="709"/>
        <w:jc w:val="both"/>
        <w:rPr>
          <w:rFonts w:ascii="Times New Roman" w:hAnsi="Times New Roman"/>
          <w:sz w:val="26"/>
          <w:szCs w:val="26"/>
        </w:rPr>
      </w:pPr>
      <w:r w:rsidRPr="00635457">
        <w:rPr>
          <w:rFonts w:ascii="Times New Roman" w:hAnsi="Times New Roman"/>
          <w:b/>
          <w:sz w:val="26"/>
          <w:szCs w:val="26"/>
        </w:rPr>
        <w:t xml:space="preserve">исключаются </w:t>
      </w:r>
      <w:r w:rsidRPr="00635457">
        <w:rPr>
          <w:rFonts w:ascii="Times New Roman" w:hAnsi="Times New Roman"/>
          <w:sz w:val="26"/>
          <w:szCs w:val="26"/>
        </w:rPr>
        <w:t xml:space="preserve">иные МТ </w:t>
      </w:r>
      <w:r w:rsidRPr="00635457">
        <w:rPr>
          <w:rFonts w:ascii="Times New Roman" w:hAnsi="Times New Roman"/>
          <w:b/>
          <w:sz w:val="26"/>
          <w:szCs w:val="26"/>
        </w:rPr>
        <w:t>Сельскому поселению "</w:t>
      </w:r>
      <w:proofErr w:type="spellStart"/>
      <w:r w:rsidRPr="00635457">
        <w:rPr>
          <w:rFonts w:ascii="Times New Roman" w:hAnsi="Times New Roman"/>
          <w:b/>
          <w:sz w:val="26"/>
          <w:szCs w:val="26"/>
        </w:rPr>
        <w:t>Юшарский</w:t>
      </w:r>
      <w:proofErr w:type="spellEnd"/>
      <w:r w:rsidRPr="00635457">
        <w:rPr>
          <w:rFonts w:ascii="Times New Roman" w:hAnsi="Times New Roman"/>
          <w:b/>
          <w:sz w:val="26"/>
          <w:szCs w:val="26"/>
        </w:rPr>
        <w:t xml:space="preserve"> сельсовет" ЗР НАО</w:t>
      </w:r>
      <w:r w:rsidRPr="00635457">
        <w:rPr>
          <w:rFonts w:ascii="Times New Roman" w:hAnsi="Times New Roman"/>
          <w:sz w:val="26"/>
          <w:szCs w:val="26"/>
        </w:rPr>
        <w:t xml:space="preserve">, предусмотренные в </w:t>
      </w:r>
      <w:r w:rsidRPr="00635457">
        <w:rPr>
          <w:rFonts w:ascii="Times New Roman" w:hAnsi="Times New Roman"/>
          <w:b/>
          <w:sz w:val="26"/>
          <w:szCs w:val="26"/>
        </w:rPr>
        <w:t>2024</w:t>
      </w:r>
      <w:r w:rsidRPr="00635457">
        <w:rPr>
          <w:rFonts w:ascii="Times New Roman" w:hAnsi="Times New Roman"/>
          <w:sz w:val="26"/>
          <w:szCs w:val="26"/>
        </w:rPr>
        <w:t xml:space="preserve"> году на капитальный ремонт </w:t>
      </w:r>
      <w:r w:rsidR="003B05F5" w:rsidRPr="00635457">
        <w:rPr>
          <w:rFonts w:ascii="Times New Roman" w:hAnsi="Times New Roman"/>
          <w:sz w:val="26"/>
          <w:szCs w:val="26"/>
        </w:rPr>
        <w:t xml:space="preserve">многоквартирного жилого дома </w:t>
      </w:r>
      <w:r w:rsidRPr="00635457">
        <w:rPr>
          <w:rFonts w:ascii="Times New Roman" w:hAnsi="Times New Roman"/>
          <w:sz w:val="26"/>
          <w:szCs w:val="26"/>
        </w:rPr>
        <w:t xml:space="preserve">№ 37 по ул. Центральная в п. </w:t>
      </w:r>
      <w:proofErr w:type="spellStart"/>
      <w:r w:rsidRPr="00635457">
        <w:rPr>
          <w:rFonts w:ascii="Times New Roman" w:hAnsi="Times New Roman"/>
          <w:sz w:val="26"/>
          <w:szCs w:val="26"/>
        </w:rPr>
        <w:t>Каратайка</w:t>
      </w:r>
      <w:proofErr w:type="spellEnd"/>
      <w:r w:rsidRPr="00635457">
        <w:rPr>
          <w:rFonts w:ascii="Times New Roman" w:hAnsi="Times New Roman"/>
          <w:sz w:val="26"/>
          <w:szCs w:val="26"/>
        </w:rPr>
        <w:t xml:space="preserve"> в сумме </w:t>
      </w:r>
      <w:r w:rsidRPr="00635457">
        <w:rPr>
          <w:rFonts w:ascii="Times New Roman" w:hAnsi="Times New Roman"/>
          <w:b/>
          <w:sz w:val="26"/>
          <w:szCs w:val="26"/>
        </w:rPr>
        <w:t>6 216,9 тыс. руб.</w:t>
      </w:r>
      <w:r w:rsidRPr="00635457">
        <w:rPr>
          <w:rFonts w:ascii="Times New Roman" w:hAnsi="Times New Roman"/>
          <w:sz w:val="26"/>
          <w:szCs w:val="26"/>
        </w:rPr>
        <w:t xml:space="preserve">, и </w:t>
      </w:r>
      <w:r w:rsidRPr="00635457">
        <w:rPr>
          <w:rFonts w:ascii="Times New Roman" w:hAnsi="Times New Roman"/>
          <w:b/>
          <w:sz w:val="26"/>
          <w:szCs w:val="26"/>
        </w:rPr>
        <w:t>предусматриваются</w:t>
      </w:r>
      <w:r w:rsidRPr="00635457">
        <w:rPr>
          <w:rFonts w:ascii="Times New Roman" w:hAnsi="Times New Roman"/>
          <w:sz w:val="26"/>
          <w:szCs w:val="26"/>
        </w:rPr>
        <w:t xml:space="preserve"> на </w:t>
      </w:r>
      <w:r w:rsidRPr="00635457">
        <w:rPr>
          <w:rFonts w:ascii="Times New Roman" w:hAnsi="Times New Roman"/>
          <w:b/>
          <w:sz w:val="26"/>
          <w:szCs w:val="26"/>
        </w:rPr>
        <w:t xml:space="preserve">2025 </w:t>
      </w:r>
      <w:r w:rsidRPr="00635457">
        <w:rPr>
          <w:rFonts w:ascii="Times New Roman" w:hAnsi="Times New Roman"/>
          <w:sz w:val="26"/>
          <w:szCs w:val="26"/>
        </w:rPr>
        <w:t xml:space="preserve">год на те же цели в сумме </w:t>
      </w:r>
      <w:r w:rsidRPr="00635457">
        <w:rPr>
          <w:rFonts w:ascii="Times New Roman" w:hAnsi="Times New Roman"/>
          <w:b/>
          <w:sz w:val="26"/>
          <w:szCs w:val="26"/>
        </w:rPr>
        <w:t>14</w:t>
      </w:r>
      <w:r w:rsidR="00F63AC1" w:rsidRPr="00635457">
        <w:rPr>
          <w:rFonts w:ascii="Times New Roman" w:hAnsi="Times New Roman"/>
          <w:b/>
          <w:sz w:val="26"/>
          <w:szCs w:val="26"/>
        </w:rPr>
        <w:t> </w:t>
      </w:r>
      <w:r w:rsidRPr="00635457">
        <w:rPr>
          <w:rFonts w:ascii="Times New Roman" w:hAnsi="Times New Roman"/>
          <w:b/>
          <w:sz w:val="26"/>
          <w:szCs w:val="26"/>
        </w:rPr>
        <w:t>212,7 тыс. руб.</w:t>
      </w:r>
    </w:p>
    <w:p w:rsidR="00F424E3" w:rsidRPr="00635457" w:rsidRDefault="00F424E3" w:rsidP="00F424E3">
      <w:pPr>
        <w:pStyle w:val="af8"/>
        <w:tabs>
          <w:tab w:val="left" w:pos="1134"/>
        </w:tabs>
        <w:spacing w:line="240" w:lineRule="auto"/>
        <w:ind w:left="0" w:firstLine="709"/>
        <w:jc w:val="both"/>
        <w:rPr>
          <w:rFonts w:ascii="Times New Roman" w:hAnsi="Times New Roman"/>
          <w:sz w:val="26"/>
          <w:szCs w:val="26"/>
        </w:rPr>
      </w:pPr>
      <w:r w:rsidRPr="00635457">
        <w:rPr>
          <w:rFonts w:ascii="Times New Roman" w:hAnsi="Times New Roman"/>
          <w:sz w:val="26"/>
          <w:szCs w:val="26"/>
        </w:rPr>
        <w:t>06.05.2024 Администрацией поселения заключен муниципальный к</w:t>
      </w:r>
      <w:r w:rsidR="00F63AC1" w:rsidRPr="00635457">
        <w:rPr>
          <w:rFonts w:ascii="Times New Roman" w:hAnsi="Times New Roman"/>
          <w:sz w:val="26"/>
          <w:szCs w:val="26"/>
        </w:rPr>
        <w:t>онтракт с ООО «М-Сервис». Цена к</w:t>
      </w:r>
      <w:r w:rsidR="002C3C67">
        <w:rPr>
          <w:rFonts w:ascii="Times New Roman" w:hAnsi="Times New Roman"/>
          <w:sz w:val="26"/>
          <w:szCs w:val="26"/>
        </w:rPr>
        <w:t>онтракта составляет 4 821 </w:t>
      </w:r>
      <w:r w:rsidRPr="00635457">
        <w:rPr>
          <w:rFonts w:ascii="Times New Roman" w:hAnsi="Times New Roman"/>
          <w:sz w:val="26"/>
          <w:szCs w:val="26"/>
        </w:rPr>
        <w:t xml:space="preserve">268,77 руб. </w:t>
      </w:r>
    </w:p>
    <w:p w:rsidR="00F424E3" w:rsidRPr="00635457" w:rsidRDefault="00F424E3" w:rsidP="00F424E3">
      <w:pPr>
        <w:pStyle w:val="af8"/>
        <w:tabs>
          <w:tab w:val="left" w:pos="1134"/>
        </w:tabs>
        <w:spacing w:line="240" w:lineRule="auto"/>
        <w:ind w:left="0" w:firstLine="709"/>
        <w:jc w:val="both"/>
        <w:rPr>
          <w:rFonts w:ascii="Times New Roman" w:hAnsi="Times New Roman"/>
          <w:sz w:val="26"/>
          <w:szCs w:val="26"/>
        </w:rPr>
      </w:pPr>
      <w:r w:rsidRPr="00635457">
        <w:rPr>
          <w:rFonts w:ascii="Times New Roman" w:hAnsi="Times New Roman"/>
          <w:sz w:val="26"/>
          <w:szCs w:val="26"/>
        </w:rPr>
        <w:t>В мае 2024 года из-за штормового ветра произошло раскрытие кровли дома. Ветром «завернуло</w:t>
      </w:r>
      <w:r w:rsidR="00F63AC1" w:rsidRPr="00635457">
        <w:rPr>
          <w:rFonts w:ascii="Times New Roman" w:hAnsi="Times New Roman"/>
          <w:sz w:val="26"/>
          <w:szCs w:val="26"/>
        </w:rPr>
        <w:t>» (в рулон) и оторвало около 55 </w:t>
      </w:r>
      <w:r w:rsidRPr="00635457">
        <w:rPr>
          <w:rFonts w:ascii="Times New Roman" w:hAnsi="Times New Roman"/>
          <w:sz w:val="26"/>
          <w:szCs w:val="26"/>
        </w:rPr>
        <w:t>кв.</w:t>
      </w:r>
      <w:r w:rsidR="00F63AC1" w:rsidRPr="00635457">
        <w:rPr>
          <w:rFonts w:ascii="Times New Roman" w:hAnsi="Times New Roman"/>
          <w:sz w:val="26"/>
          <w:szCs w:val="26"/>
        </w:rPr>
        <w:t> </w:t>
      </w:r>
      <w:r w:rsidRPr="00635457">
        <w:rPr>
          <w:rFonts w:ascii="Times New Roman" w:hAnsi="Times New Roman"/>
          <w:sz w:val="26"/>
          <w:szCs w:val="26"/>
        </w:rPr>
        <w:t xml:space="preserve">м обрешетки с </w:t>
      </w:r>
      <w:proofErr w:type="spellStart"/>
      <w:r w:rsidRPr="00635457">
        <w:rPr>
          <w:rFonts w:ascii="Times New Roman" w:hAnsi="Times New Roman"/>
          <w:sz w:val="26"/>
          <w:szCs w:val="26"/>
        </w:rPr>
        <w:t>металлочерепицей</w:t>
      </w:r>
      <w:proofErr w:type="spellEnd"/>
      <w:r w:rsidRPr="00635457">
        <w:rPr>
          <w:rFonts w:ascii="Times New Roman" w:hAnsi="Times New Roman"/>
          <w:sz w:val="26"/>
          <w:szCs w:val="26"/>
        </w:rPr>
        <w:t xml:space="preserve">. Восстановлению поврежденная </w:t>
      </w:r>
      <w:proofErr w:type="spellStart"/>
      <w:r w:rsidRPr="00635457">
        <w:rPr>
          <w:rFonts w:ascii="Times New Roman" w:hAnsi="Times New Roman"/>
          <w:sz w:val="26"/>
          <w:szCs w:val="26"/>
        </w:rPr>
        <w:t>металлочерепица</w:t>
      </w:r>
      <w:proofErr w:type="spellEnd"/>
      <w:r w:rsidRPr="00635457">
        <w:rPr>
          <w:rFonts w:ascii="Times New Roman" w:hAnsi="Times New Roman"/>
          <w:sz w:val="26"/>
          <w:szCs w:val="26"/>
        </w:rPr>
        <w:t xml:space="preserve"> не подлежит. </w:t>
      </w:r>
    </w:p>
    <w:p w:rsidR="00F424E3" w:rsidRPr="00F424E3" w:rsidRDefault="00F424E3" w:rsidP="00F424E3">
      <w:pPr>
        <w:pStyle w:val="af8"/>
        <w:tabs>
          <w:tab w:val="left" w:pos="1134"/>
        </w:tabs>
        <w:spacing w:line="240" w:lineRule="auto"/>
        <w:ind w:left="0" w:firstLine="709"/>
        <w:jc w:val="both"/>
        <w:rPr>
          <w:rFonts w:ascii="Times New Roman" w:hAnsi="Times New Roman"/>
          <w:sz w:val="26"/>
          <w:szCs w:val="26"/>
        </w:rPr>
      </w:pPr>
      <w:r w:rsidRPr="00635457">
        <w:rPr>
          <w:rFonts w:ascii="Times New Roman" w:hAnsi="Times New Roman"/>
          <w:sz w:val="26"/>
          <w:szCs w:val="26"/>
        </w:rPr>
        <w:t>Ввиду сильных порывов ветра, длительной</w:t>
      </w:r>
      <w:r w:rsidRPr="00F424E3">
        <w:rPr>
          <w:rFonts w:ascii="Times New Roman" w:hAnsi="Times New Roman"/>
          <w:sz w:val="26"/>
          <w:szCs w:val="26"/>
        </w:rPr>
        <w:t xml:space="preserve"> непогоды и отсутствия материалов в сельском поселении снег «забился» в </w:t>
      </w:r>
      <w:proofErr w:type="spellStart"/>
      <w:r w:rsidRPr="00F424E3">
        <w:rPr>
          <w:rFonts w:ascii="Times New Roman" w:hAnsi="Times New Roman"/>
          <w:sz w:val="26"/>
          <w:szCs w:val="26"/>
        </w:rPr>
        <w:t>подкровельное</w:t>
      </w:r>
      <w:proofErr w:type="spellEnd"/>
      <w:r w:rsidRPr="00F424E3">
        <w:rPr>
          <w:rFonts w:ascii="Times New Roman" w:hAnsi="Times New Roman"/>
          <w:sz w:val="26"/>
          <w:szCs w:val="26"/>
        </w:rPr>
        <w:t xml:space="preserve"> пространство и извлечь его не представлялось возможным. Также порывами подорвало часть кровли, было заметено снегом около 70% чердачного перекрытия. В результате произошло намокание утеплителя чердачного перекрытия, как следствие произошли протечки в квартиры – вода размочила </w:t>
      </w:r>
      <w:proofErr w:type="spellStart"/>
      <w:r w:rsidRPr="00F424E3">
        <w:rPr>
          <w:rFonts w:ascii="Times New Roman" w:hAnsi="Times New Roman"/>
          <w:sz w:val="26"/>
          <w:szCs w:val="26"/>
        </w:rPr>
        <w:t>гипсокартон</w:t>
      </w:r>
      <w:proofErr w:type="spellEnd"/>
      <w:r w:rsidRPr="00F424E3">
        <w:rPr>
          <w:rFonts w:ascii="Times New Roman" w:hAnsi="Times New Roman"/>
          <w:sz w:val="26"/>
          <w:szCs w:val="26"/>
        </w:rPr>
        <w:t xml:space="preserve"> на потолках и стенах, пострадала отделка лестничных клеток, частично произошло намокание фасадного утеплителя.</w:t>
      </w:r>
    </w:p>
    <w:p w:rsidR="00F424E3" w:rsidRPr="00F424E3" w:rsidRDefault="00F424E3" w:rsidP="00F424E3">
      <w:pPr>
        <w:pStyle w:val="af8"/>
        <w:tabs>
          <w:tab w:val="left" w:pos="1134"/>
        </w:tabs>
        <w:spacing w:line="240" w:lineRule="auto"/>
        <w:ind w:left="0" w:firstLine="709"/>
        <w:jc w:val="both"/>
        <w:rPr>
          <w:rFonts w:ascii="Times New Roman" w:hAnsi="Times New Roman"/>
          <w:sz w:val="26"/>
          <w:szCs w:val="26"/>
        </w:rPr>
      </w:pPr>
      <w:r w:rsidRPr="00F424E3">
        <w:rPr>
          <w:rFonts w:ascii="Times New Roman" w:hAnsi="Times New Roman"/>
          <w:sz w:val="26"/>
          <w:szCs w:val="26"/>
        </w:rPr>
        <w:t>В июне 2024 года Администрацией сельского поселения заключен договор подряда с Сидоренко С.В. на выполнение работ по демонтажу утеплителя с чердачного перекрытия и ремонтно-восстановительным</w:t>
      </w:r>
      <w:r w:rsidR="00F63AC1">
        <w:rPr>
          <w:rFonts w:ascii="Times New Roman" w:hAnsi="Times New Roman"/>
          <w:sz w:val="26"/>
          <w:szCs w:val="26"/>
        </w:rPr>
        <w:t xml:space="preserve"> работам кровли. Цена договора 212 540,59 </w:t>
      </w:r>
      <w:r w:rsidRPr="00F424E3">
        <w:rPr>
          <w:rFonts w:ascii="Times New Roman" w:hAnsi="Times New Roman"/>
          <w:sz w:val="26"/>
          <w:szCs w:val="26"/>
        </w:rPr>
        <w:t xml:space="preserve">руб. Подрядчиком были выполнены ремонтно-восстановительные работы кровли с целью экстренного закрытия сильно поврежденных участков крыши, сорванных ветром. </w:t>
      </w:r>
    </w:p>
    <w:p w:rsidR="00F424E3" w:rsidRPr="00F424E3" w:rsidRDefault="00F424E3" w:rsidP="00F424E3">
      <w:pPr>
        <w:pStyle w:val="af8"/>
        <w:tabs>
          <w:tab w:val="left" w:pos="1134"/>
        </w:tabs>
        <w:spacing w:line="240" w:lineRule="auto"/>
        <w:ind w:left="0" w:firstLine="709"/>
        <w:jc w:val="both"/>
        <w:rPr>
          <w:rFonts w:ascii="Times New Roman" w:hAnsi="Times New Roman"/>
          <w:sz w:val="26"/>
          <w:szCs w:val="26"/>
        </w:rPr>
      </w:pPr>
      <w:r w:rsidRPr="00F424E3">
        <w:rPr>
          <w:rFonts w:ascii="Times New Roman" w:hAnsi="Times New Roman"/>
          <w:sz w:val="26"/>
          <w:szCs w:val="26"/>
        </w:rPr>
        <w:t>На рабочем совещании с участием представ</w:t>
      </w:r>
      <w:r w:rsidR="00F63AC1">
        <w:rPr>
          <w:rFonts w:ascii="Times New Roman" w:hAnsi="Times New Roman"/>
          <w:sz w:val="26"/>
          <w:szCs w:val="26"/>
        </w:rPr>
        <w:t xml:space="preserve">ителей Администрации Заполярного района, главы </w:t>
      </w:r>
      <w:r w:rsidRPr="00F424E3">
        <w:rPr>
          <w:rFonts w:ascii="Times New Roman" w:hAnsi="Times New Roman"/>
          <w:sz w:val="26"/>
          <w:szCs w:val="26"/>
        </w:rPr>
        <w:t>поселения и представителей МКУ ЗР «Северное» было принято решение о необходимости устранения последствий непогоды и проведения капитального ремонта. Объемы работы значительно увеличились относительно уже заключенного контракта: добавились работы по кровельному покрытию, по утеплению чердачного перекрытия, по отделке жилых помещений, в связи с этим было принято решение приостановить действующий контракт, а в дальнейшем его расторгнуть. В связи с увеличением объема работ по ремонту жилого дома стороны пришли к соглашению о расторжении муниципального контракта. 30.05.2024 муниципальный контракт расторгнут.</w:t>
      </w:r>
    </w:p>
    <w:p w:rsidR="00F424E3" w:rsidRPr="00F424E3" w:rsidRDefault="00F424E3" w:rsidP="00F424E3">
      <w:pPr>
        <w:pStyle w:val="af8"/>
        <w:tabs>
          <w:tab w:val="left" w:pos="1134"/>
        </w:tabs>
        <w:spacing w:line="240" w:lineRule="auto"/>
        <w:ind w:left="0" w:firstLine="709"/>
        <w:jc w:val="both"/>
        <w:rPr>
          <w:rFonts w:ascii="Times New Roman" w:hAnsi="Times New Roman"/>
          <w:sz w:val="26"/>
          <w:szCs w:val="26"/>
        </w:rPr>
      </w:pPr>
      <w:r w:rsidRPr="00F424E3">
        <w:rPr>
          <w:rFonts w:ascii="Times New Roman" w:hAnsi="Times New Roman"/>
          <w:sz w:val="26"/>
          <w:szCs w:val="26"/>
        </w:rPr>
        <w:t>На данный момент МКУ ЗР «Северное» подготов</w:t>
      </w:r>
      <w:r w:rsidR="00F63AC1">
        <w:rPr>
          <w:rFonts w:ascii="Times New Roman" w:hAnsi="Times New Roman"/>
          <w:sz w:val="26"/>
          <w:szCs w:val="26"/>
        </w:rPr>
        <w:t>лен</w:t>
      </w:r>
      <w:r w:rsidRPr="00F424E3">
        <w:rPr>
          <w:rFonts w:ascii="Times New Roman" w:hAnsi="Times New Roman"/>
          <w:sz w:val="26"/>
          <w:szCs w:val="26"/>
        </w:rPr>
        <w:t xml:space="preserve"> полный пакет документов: сводный сметный расчет, ведомость объемов работ, акт осмотра </w:t>
      </w:r>
      <w:r w:rsidRPr="00F424E3">
        <w:rPr>
          <w:rFonts w:ascii="Times New Roman" w:hAnsi="Times New Roman"/>
          <w:sz w:val="26"/>
          <w:szCs w:val="26"/>
        </w:rPr>
        <w:lastRenderedPageBreak/>
        <w:t>(документы прилагаются). Получено положительное заключение государственной экспертизы от 26.11.2024 №83-1-1-2-070106-2024 (прилагается). Сметная стои</w:t>
      </w:r>
      <w:r w:rsidR="00F63AC1">
        <w:rPr>
          <w:rFonts w:ascii="Times New Roman" w:hAnsi="Times New Roman"/>
          <w:sz w:val="26"/>
          <w:szCs w:val="26"/>
        </w:rPr>
        <w:t>мость мероприятия составляет 14 </w:t>
      </w:r>
      <w:r w:rsidRPr="00F424E3">
        <w:rPr>
          <w:rFonts w:ascii="Times New Roman" w:hAnsi="Times New Roman"/>
          <w:sz w:val="26"/>
          <w:szCs w:val="26"/>
        </w:rPr>
        <w:t xml:space="preserve">212,7 тыс. руб. Все 12 жилых помещений (квартир) данного многоквартирного жилого дома находятся в муниципальной собственности. </w:t>
      </w:r>
    </w:p>
    <w:p w:rsidR="00F424E3" w:rsidRPr="00F424E3" w:rsidRDefault="00F424E3" w:rsidP="00F63AC1">
      <w:pPr>
        <w:pStyle w:val="af8"/>
        <w:tabs>
          <w:tab w:val="left" w:pos="1134"/>
        </w:tabs>
        <w:spacing w:after="120" w:line="240" w:lineRule="auto"/>
        <w:ind w:left="0" w:firstLine="709"/>
        <w:contextualSpacing w:val="0"/>
        <w:jc w:val="both"/>
        <w:rPr>
          <w:rFonts w:ascii="Times New Roman" w:hAnsi="Times New Roman"/>
          <w:sz w:val="26"/>
          <w:szCs w:val="26"/>
        </w:rPr>
      </w:pPr>
      <w:r w:rsidRPr="00F424E3">
        <w:rPr>
          <w:rFonts w:ascii="Times New Roman" w:hAnsi="Times New Roman"/>
          <w:sz w:val="26"/>
          <w:szCs w:val="26"/>
        </w:rPr>
        <w:t xml:space="preserve">Мероприятие планируется реализовать путем </w:t>
      </w:r>
      <w:r w:rsidR="00F63AC1" w:rsidRPr="00F63AC1">
        <w:rPr>
          <w:rFonts w:ascii="Times New Roman" w:hAnsi="Times New Roman"/>
          <w:sz w:val="26"/>
          <w:szCs w:val="26"/>
        </w:rPr>
        <w:t>проведения торгов в соответствии с требованием Федерального закона от 05.04.2013 № 44-ФЗ</w:t>
      </w:r>
      <w:r w:rsidR="00F63AC1">
        <w:rPr>
          <w:rFonts w:ascii="Times New Roman" w:hAnsi="Times New Roman"/>
          <w:sz w:val="26"/>
          <w:szCs w:val="26"/>
        </w:rPr>
        <w:t>.</w:t>
      </w:r>
    </w:p>
    <w:p w:rsidR="00F63AC1" w:rsidRPr="00F63AC1" w:rsidRDefault="00F63AC1" w:rsidP="00F63AC1">
      <w:pPr>
        <w:pStyle w:val="af8"/>
        <w:tabs>
          <w:tab w:val="left" w:pos="1134"/>
        </w:tabs>
        <w:spacing w:line="240" w:lineRule="auto"/>
        <w:ind w:left="0" w:firstLine="709"/>
        <w:jc w:val="both"/>
        <w:rPr>
          <w:rFonts w:ascii="Times New Roman" w:hAnsi="Times New Roman"/>
          <w:sz w:val="26"/>
          <w:szCs w:val="26"/>
        </w:rPr>
      </w:pPr>
      <w:r w:rsidRPr="00F63AC1">
        <w:rPr>
          <w:rFonts w:ascii="Times New Roman" w:hAnsi="Times New Roman"/>
          <w:sz w:val="26"/>
          <w:szCs w:val="26"/>
        </w:rPr>
        <w:t xml:space="preserve">На основании служебной записки Управления экономики и прогнозирования </w:t>
      </w:r>
      <w:r>
        <w:rPr>
          <w:rFonts w:ascii="Times New Roman" w:hAnsi="Times New Roman"/>
          <w:sz w:val="26"/>
          <w:szCs w:val="26"/>
        </w:rPr>
        <w:t xml:space="preserve">Администрации Заполярного района </w:t>
      </w:r>
      <w:r w:rsidRPr="00F63AC1">
        <w:rPr>
          <w:rFonts w:ascii="Times New Roman" w:hAnsi="Times New Roman"/>
          <w:b/>
          <w:sz w:val="26"/>
          <w:szCs w:val="26"/>
        </w:rPr>
        <w:t>выделяются</w:t>
      </w:r>
      <w:r w:rsidRPr="00F63AC1">
        <w:rPr>
          <w:rFonts w:ascii="Times New Roman" w:hAnsi="Times New Roman"/>
          <w:sz w:val="26"/>
          <w:szCs w:val="26"/>
        </w:rPr>
        <w:t xml:space="preserve"> иные </w:t>
      </w:r>
      <w:r w:rsidR="00A9521E">
        <w:rPr>
          <w:rFonts w:ascii="Times New Roman" w:hAnsi="Times New Roman"/>
          <w:sz w:val="26"/>
          <w:szCs w:val="26"/>
        </w:rPr>
        <w:t>межбюджетные трансферты</w:t>
      </w:r>
      <w:r w:rsidRPr="00F63AC1">
        <w:rPr>
          <w:rFonts w:ascii="Times New Roman" w:hAnsi="Times New Roman"/>
          <w:sz w:val="26"/>
          <w:szCs w:val="26"/>
        </w:rPr>
        <w:t xml:space="preserve"> </w:t>
      </w:r>
      <w:r w:rsidRPr="00F63AC1">
        <w:rPr>
          <w:rFonts w:ascii="Times New Roman" w:hAnsi="Times New Roman"/>
          <w:b/>
          <w:sz w:val="26"/>
          <w:szCs w:val="26"/>
        </w:rPr>
        <w:t>Сельскому поселению "</w:t>
      </w:r>
      <w:proofErr w:type="spellStart"/>
      <w:r w:rsidRPr="00F63AC1">
        <w:rPr>
          <w:rFonts w:ascii="Times New Roman" w:hAnsi="Times New Roman"/>
          <w:b/>
          <w:sz w:val="26"/>
          <w:szCs w:val="26"/>
        </w:rPr>
        <w:t>Пешский</w:t>
      </w:r>
      <w:proofErr w:type="spellEnd"/>
      <w:r w:rsidRPr="00F63AC1">
        <w:rPr>
          <w:rFonts w:ascii="Times New Roman" w:hAnsi="Times New Roman"/>
          <w:b/>
          <w:sz w:val="26"/>
          <w:szCs w:val="26"/>
        </w:rPr>
        <w:t xml:space="preserve"> сельсовет" ЗР НАО</w:t>
      </w:r>
      <w:r w:rsidRPr="00F63AC1">
        <w:rPr>
          <w:rFonts w:ascii="Times New Roman" w:hAnsi="Times New Roman"/>
          <w:sz w:val="26"/>
          <w:szCs w:val="26"/>
        </w:rPr>
        <w:t xml:space="preserve"> на </w:t>
      </w:r>
      <w:r w:rsidRPr="00F63AC1">
        <w:rPr>
          <w:rFonts w:ascii="Times New Roman" w:hAnsi="Times New Roman"/>
          <w:b/>
          <w:sz w:val="26"/>
          <w:szCs w:val="26"/>
        </w:rPr>
        <w:t xml:space="preserve">2025 </w:t>
      </w:r>
      <w:r>
        <w:rPr>
          <w:rFonts w:ascii="Times New Roman" w:hAnsi="Times New Roman"/>
          <w:sz w:val="26"/>
          <w:szCs w:val="26"/>
        </w:rPr>
        <w:t xml:space="preserve">год в сумме </w:t>
      </w:r>
      <w:r w:rsidRPr="00F63AC1">
        <w:rPr>
          <w:rFonts w:ascii="Times New Roman" w:hAnsi="Times New Roman"/>
          <w:b/>
          <w:sz w:val="26"/>
          <w:szCs w:val="26"/>
        </w:rPr>
        <w:t>10 368,9 тыс. руб.</w:t>
      </w:r>
      <w:r w:rsidRPr="00F63AC1">
        <w:rPr>
          <w:rFonts w:ascii="Times New Roman" w:hAnsi="Times New Roman"/>
          <w:sz w:val="26"/>
          <w:szCs w:val="26"/>
        </w:rPr>
        <w:t xml:space="preserve"> на приобретение жилых помещений в с. Нижняя Пеша.</w:t>
      </w:r>
    </w:p>
    <w:p w:rsidR="00F424E3" w:rsidRPr="00635457" w:rsidRDefault="00F63AC1" w:rsidP="00F63AC1">
      <w:pPr>
        <w:pStyle w:val="af8"/>
        <w:tabs>
          <w:tab w:val="left" w:pos="1134"/>
        </w:tabs>
        <w:spacing w:after="0" w:line="240" w:lineRule="auto"/>
        <w:ind w:left="0" w:firstLine="709"/>
        <w:contextualSpacing w:val="0"/>
        <w:jc w:val="both"/>
        <w:rPr>
          <w:rFonts w:ascii="Times New Roman" w:hAnsi="Times New Roman"/>
          <w:sz w:val="26"/>
          <w:szCs w:val="26"/>
        </w:rPr>
      </w:pPr>
      <w:r w:rsidRPr="00F63AC1">
        <w:rPr>
          <w:rFonts w:ascii="Times New Roman" w:hAnsi="Times New Roman"/>
          <w:sz w:val="26"/>
          <w:szCs w:val="26"/>
        </w:rPr>
        <w:t>Предусмотрено в районном бюджете на 2024 год 2</w:t>
      </w:r>
      <w:r>
        <w:rPr>
          <w:rFonts w:ascii="Times New Roman" w:hAnsi="Times New Roman"/>
          <w:sz w:val="26"/>
          <w:szCs w:val="26"/>
        </w:rPr>
        <w:t> 695,3 </w:t>
      </w:r>
      <w:r w:rsidRPr="00F63AC1">
        <w:rPr>
          <w:rFonts w:ascii="Times New Roman" w:hAnsi="Times New Roman"/>
          <w:sz w:val="26"/>
          <w:szCs w:val="26"/>
        </w:rPr>
        <w:t>тыс.</w:t>
      </w:r>
      <w:r>
        <w:rPr>
          <w:rFonts w:ascii="Times New Roman" w:hAnsi="Times New Roman"/>
          <w:sz w:val="26"/>
          <w:szCs w:val="26"/>
        </w:rPr>
        <w:t> </w:t>
      </w:r>
      <w:r w:rsidRPr="00F63AC1">
        <w:rPr>
          <w:rFonts w:ascii="Times New Roman" w:hAnsi="Times New Roman"/>
          <w:sz w:val="26"/>
          <w:szCs w:val="26"/>
        </w:rPr>
        <w:t xml:space="preserve">руб. </w:t>
      </w:r>
      <w:proofErr w:type="spellStart"/>
      <w:r w:rsidRPr="00F63AC1">
        <w:rPr>
          <w:rFonts w:ascii="Times New Roman" w:hAnsi="Times New Roman"/>
          <w:sz w:val="26"/>
          <w:szCs w:val="26"/>
        </w:rPr>
        <w:t>софинансирование</w:t>
      </w:r>
      <w:proofErr w:type="spellEnd"/>
      <w:r w:rsidRPr="00F63AC1">
        <w:rPr>
          <w:rFonts w:ascii="Times New Roman" w:hAnsi="Times New Roman"/>
          <w:sz w:val="26"/>
          <w:szCs w:val="26"/>
        </w:rPr>
        <w:t xml:space="preserve"> к субсидии из окружного бюджета на приобретение 2-х жилых помещений в 2-квартирном жилом доме общей площадью 73,4 кв.</w:t>
      </w:r>
      <w:r>
        <w:rPr>
          <w:rFonts w:ascii="Times New Roman" w:hAnsi="Times New Roman"/>
          <w:sz w:val="26"/>
          <w:szCs w:val="26"/>
        </w:rPr>
        <w:t xml:space="preserve"> </w:t>
      </w:r>
      <w:r w:rsidRPr="00F63AC1">
        <w:rPr>
          <w:rFonts w:ascii="Times New Roman" w:hAnsi="Times New Roman"/>
          <w:sz w:val="26"/>
          <w:szCs w:val="26"/>
        </w:rPr>
        <w:t>м. Согласно информации главы Сельского поселения «</w:t>
      </w:r>
      <w:proofErr w:type="spellStart"/>
      <w:r w:rsidRPr="00F63AC1">
        <w:rPr>
          <w:rFonts w:ascii="Times New Roman" w:hAnsi="Times New Roman"/>
          <w:sz w:val="26"/>
          <w:szCs w:val="26"/>
        </w:rPr>
        <w:t>Пешский</w:t>
      </w:r>
      <w:proofErr w:type="spellEnd"/>
      <w:r w:rsidRPr="00F63AC1">
        <w:rPr>
          <w:rFonts w:ascii="Times New Roman" w:hAnsi="Times New Roman"/>
          <w:sz w:val="26"/>
          <w:szCs w:val="26"/>
        </w:rPr>
        <w:t xml:space="preserve"> сельсовет» ЗР НАО на территории поселения построен жилой дом, который оформлен не как </w:t>
      </w:r>
      <w:r w:rsidR="002C3C67">
        <w:rPr>
          <w:rFonts w:ascii="Times New Roman" w:hAnsi="Times New Roman"/>
          <w:sz w:val="26"/>
          <w:szCs w:val="26"/>
        </w:rPr>
        <w:br/>
      </w:r>
      <w:r w:rsidRPr="00F63AC1">
        <w:rPr>
          <w:rFonts w:ascii="Times New Roman" w:hAnsi="Times New Roman"/>
          <w:sz w:val="26"/>
          <w:szCs w:val="26"/>
        </w:rPr>
        <w:t>2-квартирный, а дом, состоящий из двух блоков. Несоответствие вида объекта, планируемого к приобретению, ведет к невозможности реализации предусмотренного в 2024 году мероприятия по приобретению 2-квартирного жилого дома в с. Нижняя Пеша. С целью предоставления жителям с. Нижняя Пеша данных жилых помещений по договорам социального найма и сокращения количества жителей, нуждающихся в жилых помещениях Администрацией Заполярного района принято решение о включении мероприятия по пр</w:t>
      </w:r>
      <w:r>
        <w:rPr>
          <w:rFonts w:ascii="Times New Roman" w:hAnsi="Times New Roman"/>
          <w:sz w:val="26"/>
          <w:szCs w:val="26"/>
        </w:rPr>
        <w:t>иобретению жилых помещений в с. </w:t>
      </w:r>
      <w:r w:rsidRPr="00F63AC1">
        <w:rPr>
          <w:rFonts w:ascii="Times New Roman" w:hAnsi="Times New Roman"/>
          <w:sz w:val="26"/>
          <w:szCs w:val="26"/>
        </w:rPr>
        <w:t>Нижняя Пеша к реализации в 2025 году с финансированием в полном объе</w:t>
      </w:r>
      <w:r>
        <w:rPr>
          <w:rFonts w:ascii="Times New Roman" w:hAnsi="Times New Roman"/>
          <w:sz w:val="26"/>
          <w:szCs w:val="26"/>
        </w:rPr>
        <w:t>ме в сумме 10 368,9 тыс. </w:t>
      </w:r>
      <w:r w:rsidRPr="00F63AC1">
        <w:rPr>
          <w:rFonts w:ascii="Times New Roman" w:hAnsi="Times New Roman"/>
          <w:sz w:val="26"/>
          <w:szCs w:val="26"/>
        </w:rPr>
        <w:t xml:space="preserve">руб. за </w:t>
      </w:r>
      <w:r w:rsidRPr="00635457">
        <w:rPr>
          <w:rFonts w:ascii="Times New Roman" w:hAnsi="Times New Roman"/>
          <w:sz w:val="26"/>
          <w:szCs w:val="26"/>
        </w:rPr>
        <w:t>счет средств районного бюджета. Паспорт инвестиционного проекта прилагается.</w:t>
      </w:r>
    </w:p>
    <w:p w:rsidR="004A6899" w:rsidRPr="00635457" w:rsidRDefault="00EF3671" w:rsidP="00345641">
      <w:pPr>
        <w:pStyle w:val="af8"/>
        <w:tabs>
          <w:tab w:val="left" w:pos="1134"/>
        </w:tabs>
        <w:spacing w:before="240" w:after="0" w:line="240" w:lineRule="auto"/>
        <w:ind w:left="0" w:firstLine="709"/>
        <w:contextualSpacing w:val="0"/>
        <w:jc w:val="both"/>
        <w:rPr>
          <w:rFonts w:ascii="Times New Roman" w:hAnsi="Times New Roman"/>
          <w:sz w:val="26"/>
          <w:szCs w:val="26"/>
        </w:rPr>
      </w:pPr>
      <w:r w:rsidRPr="00635457">
        <w:rPr>
          <w:rFonts w:ascii="Times New Roman" w:hAnsi="Times New Roman"/>
          <w:b/>
          <w:sz w:val="26"/>
          <w:szCs w:val="26"/>
        </w:rPr>
        <w:t xml:space="preserve">Уменьшаются </w:t>
      </w:r>
      <w:r w:rsidRPr="00635457">
        <w:rPr>
          <w:rFonts w:ascii="Times New Roman" w:hAnsi="Times New Roman"/>
          <w:sz w:val="26"/>
          <w:szCs w:val="26"/>
        </w:rPr>
        <w:t xml:space="preserve">ассигнования </w:t>
      </w:r>
      <w:r w:rsidR="004A6899" w:rsidRPr="00635457">
        <w:rPr>
          <w:rFonts w:ascii="Times New Roman" w:hAnsi="Times New Roman"/>
          <w:sz w:val="26"/>
          <w:szCs w:val="26"/>
        </w:rPr>
        <w:t xml:space="preserve">на </w:t>
      </w:r>
      <w:r w:rsidR="004A6899" w:rsidRPr="00635457">
        <w:rPr>
          <w:rFonts w:ascii="Times New Roman" w:hAnsi="Times New Roman"/>
          <w:b/>
          <w:sz w:val="26"/>
          <w:szCs w:val="26"/>
        </w:rPr>
        <w:t xml:space="preserve">2024 </w:t>
      </w:r>
      <w:r w:rsidR="004A6899" w:rsidRPr="00635457">
        <w:rPr>
          <w:rFonts w:ascii="Times New Roman" w:hAnsi="Times New Roman"/>
          <w:sz w:val="26"/>
          <w:szCs w:val="26"/>
        </w:rPr>
        <w:t xml:space="preserve">год </w:t>
      </w:r>
      <w:r w:rsidRPr="00635457">
        <w:rPr>
          <w:rFonts w:ascii="Times New Roman" w:hAnsi="Times New Roman"/>
          <w:b/>
          <w:sz w:val="26"/>
          <w:szCs w:val="26"/>
        </w:rPr>
        <w:t>МКУ ЗР «Северное»</w:t>
      </w:r>
      <w:r w:rsidRPr="00635457">
        <w:rPr>
          <w:rFonts w:ascii="Times New Roman" w:hAnsi="Times New Roman"/>
          <w:sz w:val="26"/>
          <w:szCs w:val="26"/>
        </w:rPr>
        <w:t xml:space="preserve"> в сумме</w:t>
      </w:r>
      <w:r w:rsidR="004A6899" w:rsidRPr="00635457">
        <w:rPr>
          <w:rFonts w:ascii="Times New Roman" w:hAnsi="Times New Roman"/>
          <w:sz w:val="26"/>
          <w:szCs w:val="26"/>
        </w:rPr>
        <w:t>:</w:t>
      </w:r>
    </w:p>
    <w:p w:rsidR="00752533" w:rsidRPr="00635457" w:rsidRDefault="00752533" w:rsidP="00345641">
      <w:pPr>
        <w:pStyle w:val="af8"/>
        <w:tabs>
          <w:tab w:val="left" w:pos="1134"/>
        </w:tabs>
        <w:spacing w:before="240" w:after="0" w:line="240" w:lineRule="auto"/>
        <w:ind w:left="0" w:firstLine="709"/>
        <w:contextualSpacing w:val="0"/>
        <w:jc w:val="both"/>
        <w:rPr>
          <w:rFonts w:ascii="Times New Roman" w:hAnsi="Times New Roman"/>
          <w:sz w:val="26"/>
          <w:szCs w:val="26"/>
        </w:rPr>
      </w:pPr>
      <w:r w:rsidRPr="00635457">
        <w:rPr>
          <w:rFonts w:ascii="Times New Roman" w:hAnsi="Times New Roman"/>
          <w:b/>
          <w:sz w:val="26"/>
          <w:szCs w:val="26"/>
        </w:rPr>
        <w:t>1 094,7</w:t>
      </w:r>
      <w:r w:rsidR="00EF3671" w:rsidRPr="00635457">
        <w:rPr>
          <w:rFonts w:ascii="Times New Roman" w:hAnsi="Times New Roman"/>
          <w:b/>
          <w:sz w:val="26"/>
          <w:szCs w:val="26"/>
        </w:rPr>
        <w:t> тыс</w:t>
      </w:r>
      <w:r w:rsidR="004A6899" w:rsidRPr="00635457">
        <w:rPr>
          <w:rFonts w:ascii="Times New Roman" w:hAnsi="Times New Roman"/>
          <w:b/>
          <w:sz w:val="26"/>
          <w:szCs w:val="26"/>
        </w:rPr>
        <w:t xml:space="preserve">. руб. </w:t>
      </w:r>
      <w:r w:rsidRPr="00635457">
        <w:rPr>
          <w:rFonts w:ascii="Times New Roman" w:hAnsi="Times New Roman"/>
          <w:sz w:val="26"/>
          <w:szCs w:val="26"/>
        </w:rPr>
        <w:t xml:space="preserve">на </w:t>
      </w:r>
      <w:r w:rsidRPr="00635457">
        <w:rPr>
          <w:rFonts w:ascii="Times New Roman" w:hAnsi="Times New Roman"/>
          <w:color w:val="000000"/>
          <w:sz w:val="26"/>
          <w:szCs w:val="26"/>
        </w:rPr>
        <w:t>разработку проектной документации на строительство 16-квартирного жилого дома в с. Нижняя Пеша.</w:t>
      </w:r>
    </w:p>
    <w:p w:rsidR="00752533" w:rsidRPr="00635457" w:rsidRDefault="00752533" w:rsidP="004A6899">
      <w:pPr>
        <w:spacing w:after="120"/>
        <w:ind w:firstLine="709"/>
        <w:jc w:val="both"/>
        <w:rPr>
          <w:sz w:val="26"/>
          <w:szCs w:val="26"/>
        </w:rPr>
      </w:pPr>
      <w:r w:rsidRPr="00635457">
        <w:rPr>
          <w:color w:val="000000"/>
          <w:sz w:val="26"/>
          <w:szCs w:val="26"/>
        </w:rPr>
        <w:t>За счет средств районного бюджета предусмотрено 6 084,7 тыс. руб.</w:t>
      </w:r>
      <w:r w:rsidR="003E178E" w:rsidRPr="00635457">
        <w:rPr>
          <w:color w:val="000000"/>
          <w:sz w:val="26"/>
          <w:szCs w:val="26"/>
        </w:rPr>
        <w:t xml:space="preserve"> </w:t>
      </w:r>
      <w:r w:rsidRPr="00635457">
        <w:rPr>
          <w:sz w:val="26"/>
          <w:szCs w:val="26"/>
        </w:rPr>
        <w:t xml:space="preserve">В целях реализации данного мероприятия проведен электронный аукцион, по результату которого </w:t>
      </w:r>
      <w:r w:rsidRPr="00635457">
        <w:rPr>
          <w:bCs/>
          <w:sz w:val="26"/>
          <w:szCs w:val="26"/>
        </w:rPr>
        <w:t xml:space="preserve">МКУ ЗР «Северное» заключен МК </w:t>
      </w:r>
      <w:r w:rsidRPr="00635457">
        <w:rPr>
          <w:sz w:val="26"/>
          <w:szCs w:val="26"/>
        </w:rPr>
        <w:t>от 12.12.2022 № 0184300000422000229 с ООО "</w:t>
      </w:r>
      <w:proofErr w:type="spellStart"/>
      <w:r w:rsidRPr="00635457">
        <w:rPr>
          <w:sz w:val="26"/>
          <w:szCs w:val="26"/>
        </w:rPr>
        <w:t>Нарьян-Маргражданпроект</w:t>
      </w:r>
      <w:proofErr w:type="spellEnd"/>
      <w:r w:rsidRPr="00635457">
        <w:rPr>
          <w:sz w:val="26"/>
          <w:szCs w:val="26"/>
        </w:rPr>
        <w:t>" на сумму 6 084 684,0 руб., срок действия контракта до 30.12.2023. В соответствии с соглашением о расторжении муниципального контракта от 26.07.2024 на момент расторжения Контракта Исполнитель (генеральный проектировщик) выполнил работы по Контракту на сумму 4 989 965 руб. Оплата выполненных работ произведена в размере 4 989 965,00 руб. 26.07.2024 (п/п №</w:t>
      </w:r>
      <w:r w:rsidR="00307803" w:rsidRPr="00635457">
        <w:rPr>
          <w:sz w:val="26"/>
          <w:szCs w:val="26"/>
        </w:rPr>
        <w:t> </w:t>
      </w:r>
      <w:r w:rsidR="004A6899" w:rsidRPr="00635457">
        <w:rPr>
          <w:sz w:val="26"/>
          <w:szCs w:val="26"/>
        </w:rPr>
        <w:t>892112);</w:t>
      </w:r>
    </w:p>
    <w:p w:rsidR="004A6899" w:rsidRPr="00635457" w:rsidRDefault="004A6899" w:rsidP="004A6899">
      <w:pPr>
        <w:ind w:firstLine="709"/>
        <w:jc w:val="both"/>
        <w:rPr>
          <w:sz w:val="26"/>
          <w:szCs w:val="26"/>
        </w:rPr>
      </w:pPr>
      <w:r w:rsidRPr="00635457">
        <w:rPr>
          <w:b/>
          <w:sz w:val="26"/>
          <w:szCs w:val="26"/>
        </w:rPr>
        <w:t>28,0 тыс. руб.</w:t>
      </w:r>
      <w:r w:rsidRPr="00635457">
        <w:rPr>
          <w:sz w:val="26"/>
          <w:szCs w:val="26"/>
        </w:rPr>
        <w:t xml:space="preserve"> на прохождение государственной экспертизы и проверку достоверности определения сметной стоимости капитального ремонта объектов капитального строительства. </w:t>
      </w:r>
    </w:p>
    <w:p w:rsidR="004A6899" w:rsidRPr="00635457" w:rsidRDefault="004A6899" w:rsidP="00792907">
      <w:pPr>
        <w:spacing w:after="120"/>
        <w:ind w:firstLine="709"/>
        <w:jc w:val="both"/>
        <w:rPr>
          <w:sz w:val="26"/>
          <w:szCs w:val="26"/>
        </w:rPr>
      </w:pPr>
      <w:r w:rsidRPr="00635457">
        <w:rPr>
          <w:sz w:val="26"/>
          <w:szCs w:val="26"/>
        </w:rPr>
        <w:t xml:space="preserve">Предусмотрено на 2024 год на мероприятие 48,0 тыс. руб. Ассигнования запланированы на проведение государственной экспертизы мероприятия по капитальному ремонту жилого дома, расположенного по адресу: Ненецкий автономный округ, п. </w:t>
      </w:r>
      <w:proofErr w:type="spellStart"/>
      <w:r w:rsidRPr="00635457">
        <w:rPr>
          <w:sz w:val="26"/>
          <w:szCs w:val="26"/>
        </w:rPr>
        <w:t>Каратайка</w:t>
      </w:r>
      <w:proofErr w:type="spellEnd"/>
      <w:r w:rsidRPr="00635457">
        <w:rPr>
          <w:sz w:val="26"/>
          <w:szCs w:val="26"/>
        </w:rPr>
        <w:t xml:space="preserve"> по ул. Центральная д.37 и Ненецкий автономный округ в п. </w:t>
      </w:r>
      <w:proofErr w:type="spellStart"/>
      <w:r w:rsidRPr="00635457">
        <w:rPr>
          <w:sz w:val="26"/>
          <w:szCs w:val="26"/>
        </w:rPr>
        <w:t>Амдерма</w:t>
      </w:r>
      <w:proofErr w:type="spellEnd"/>
      <w:r w:rsidRPr="00635457">
        <w:rPr>
          <w:sz w:val="26"/>
          <w:szCs w:val="26"/>
        </w:rPr>
        <w:t xml:space="preserve"> ул. Ленина д. 13 корп. А. В целях реализации данного мероприятия МКУ ЗР «Северное» с Департаментом внутреннего контроля и надзора Ненецкого автономного округа заключен договор н</w:t>
      </w:r>
      <w:r w:rsidRPr="004A6899">
        <w:rPr>
          <w:sz w:val="26"/>
          <w:szCs w:val="26"/>
        </w:rPr>
        <w:t xml:space="preserve">а проведение государственной </w:t>
      </w:r>
      <w:r w:rsidRPr="004A6899">
        <w:rPr>
          <w:sz w:val="26"/>
          <w:szCs w:val="26"/>
        </w:rPr>
        <w:lastRenderedPageBreak/>
        <w:t>экспертизы от 01.11.2024 № 0086-Д-24</w:t>
      </w:r>
      <w:r>
        <w:rPr>
          <w:sz w:val="26"/>
          <w:szCs w:val="26"/>
        </w:rPr>
        <w:t>/Г29-0122847/69-01 на сумму </w:t>
      </w:r>
      <w:r w:rsidRPr="004A6899">
        <w:rPr>
          <w:sz w:val="26"/>
          <w:szCs w:val="26"/>
        </w:rPr>
        <w:t>20,0 тыс.</w:t>
      </w:r>
      <w:r>
        <w:rPr>
          <w:sz w:val="26"/>
          <w:szCs w:val="26"/>
        </w:rPr>
        <w:t> </w:t>
      </w:r>
      <w:r w:rsidRPr="004A6899">
        <w:rPr>
          <w:sz w:val="26"/>
          <w:szCs w:val="26"/>
        </w:rPr>
        <w:t xml:space="preserve">руб. на проведение государственной экспертизы мероприятия по капитальному ремонту жилого дома, расположенного по адресу: Ненецкий автономный округ, п. </w:t>
      </w:r>
      <w:proofErr w:type="spellStart"/>
      <w:r w:rsidRPr="004A6899">
        <w:rPr>
          <w:sz w:val="26"/>
          <w:szCs w:val="26"/>
        </w:rPr>
        <w:t>Каратайка</w:t>
      </w:r>
      <w:proofErr w:type="spellEnd"/>
      <w:r w:rsidRPr="004A6899">
        <w:rPr>
          <w:sz w:val="26"/>
          <w:szCs w:val="26"/>
        </w:rPr>
        <w:t xml:space="preserve"> по ул. Центральная д.</w:t>
      </w:r>
      <w:r>
        <w:rPr>
          <w:sz w:val="26"/>
          <w:szCs w:val="26"/>
        </w:rPr>
        <w:t> </w:t>
      </w:r>
      <w:r w:rsidRPr="004A6899">
        <w:rPr>
          <w:sz w:val="26"/>
          <w:szCs w:val="26"/>
        </w:rPr>
        <w:t xml:space="preserve">37. Договор с Департаментом внутреннего контроля и надзора Ненецкого автономного округа на проведение государственной экспертизы по адресу Ненецкий автономный округ в п. </w:t>
      </w:r>
      <w:proofErr w:type="spellStart"/>
      <w:r w:rsidRPr="004A6899">
        <w:rPr>
          <w:sz w:val="26"/>
          <w:szCs w:val="26"/>
        </w:rPr>
        <w:t>Амд</w:t>
      </w:r>
      <w:r>
        <w:rPr>
          <w:sz w:val="26"/>
          <w:szCs w:val="26"/>
        </w:rPr>
        <w:t>ерма</w:t>
      </w:r>
      <w:proofErr w:type="spellEnd"/>
      <w:r>
        <w:rPr>
          <w:sz w:val="26"/>
          <w:szCs w:val="26"/>
        </w:rPr>
        <w:t xml:space="preserve"> ул. Ленина д. 13 корп. А. </w:t>
      </w:r>
      <w:r w:rsidRPr="004A6899">
        <w:rPr>
          <w:sz w:val="26"/>
          <w:szCs w:val="26"/>
        </w:rPr>
        <w:t xml:space="preserve">еще не заключен, </w:t>
      </w:r>
      <w:r>
        <w:rPr>
          <w:sz w:val="26"/>
          <w:szCs w:val="26"/>
        </w:rPr>
        <w:t>так как</w:t>
      </w:r>
      <w:r w:rsidRPr="004A6899">
        <w:rPr>
          <w:sz w:val="26"/>
          <w:szCs w:val="26"/>
        </w:rPr>
        <w:t xml:space="preserve"> из-за длительных устных согласований с Администрацией Сельского поселения «Поселок </w:t>
      </w:r>
      <w:proofErr w:type="spellStart"/>
      <w:r w:rsidRPr="004A6899">
        <w:rPr>
          <w:sz w:val="26"/>
          <w:szCs w:val="26"/>
        </w:rPr>
        <w:t>Амдерма</w:t>
      </w:r>
      <w:proofErr w:type="spellEnd"/>
      <w:r w:rsidRPr="004A6899">
        <w:rPr>
          <w:sz w:val="26"/>
          <w:szCs w:val="26"/>
        </w:rPr>
        <w:t xml:space="preserve">» сметная документация для заключения договора еще в работе. Ввиду вышеуказанного, мероприятие по данному объекту не будет исполнено в </w:t>
      </w:r>
      <w:r w:rsidRPr="00635457">
        <w:rPr>
          <w:sz w:val="26"/>
          <w:szCs w:val="26"/>
        </w:rPr>
        <w:t>2024 году.</w:t>
      </w:r>
    </w:p>
    <w:p w:rsidR="00792907" w:rsidRPr="00635457" w:rsidRDefault="00792907" w:rsidP="00453ED5">
      <w:pPr>
        <w:spacing w:after="120"/>
        <w:ind w:firstLine="709"/>
        <w:jc w:val="both"/>
        <w:rPr>
          <w:sz w:val="26"/>
          <w:szCs w:val="26"/>
        </w:rPr>
      </w:pPr>
      <w:r w:rsidRPr="00635457">
        <w:rPr>
          <w:sz w:val="26"/>
          <w:szCs w:val="26"/>
        </w:rPr>
        <w:t xml:space="preserve">На основании служебной записки </w:t>
      </w:r>
      <w:r w:rsidRPr="00635457">
        <w:rPr>
          <w:b/>
          <w:sz w:val="26"/>
          <w:szCs w:val="26"/>
        </w:rPr>
        <w:t xml:space="preserve">МКУ ЗР "Северное" исключаются </w:t>
      </w:r>
      <w:r w:rsidRPr="00635457">
        <w:rPr>
          <w:sz w:val="26"/>
          <w:szCs w:val="26"/>
        </w:rPr>
        <w:t xml:space="preserve">ассигнования, предусмотренные в </w:t>
      </w:r>
      <w:r w:rsidRPr="00635457">
        <w:rPr>
          <w:b/>
          <w:sz w:val="26"/>
          <w:szCs w:val="26"/>
        </w:rPr>
        <w:t xml:space="preserve">2024 </w:t>
      </w:r>
      <w:r w:rsidRPr="00635457">
        <w:rPr>
          <w:sz w:val="26"/>
          <w:szCs w:val="26"/>
        </w:rPr>
        <w:t xml:space="preserve">году на разработку ПСД на строительство </w:t>
      </w:r>
      <w:r w:rsidR="00453ED5" w:rsidRPr="00635457">
        <w:rPr>
          <w:sz w:val="26"/>
          <w:szCs w:val="26"/>
        </w:rPr>
        <w:t>д</w:t>
      </w:r>
      <w:r w:rsidRPr="00635457">
        <w:rPr>
          <w:sz w:val="26"/>
          <w:szCs w:val="26"/>
        </w:rPr>
        <w:t xml:space="preserve">омов в общей сумме </w:t>
      </w:r>
      <w:r w:rsidRPr="00635457">
        <w:rPr>
          <w:b/>
          <w:sz w:val="26"/>
          <w:szCs w:val="26"/>
        </w:rPr>
        <w:t>7</w:t>
      </w:r>
      <w:r w:rsidR="00453ED5" w:rsidRPr="00635457">
        <w:rPr>
          <w:b/>
          <w:sz w:val="26"/>
          <w:szCs w:val="26"/>
        </w:rPr>
        <w:t> </w:t>
      </w:r>
      <w:r w:rsidRPr="00635457">
        <w:rPr>
          <w:b/>
          <w:sz w:val="26"/>
          <w:szCs w:val="26"/>
        </w:rPr>
        <w:t>705,2 тыс. руб.</w:t>
      </w:r>
      <w:r w:rsidRPr="00635457">
        <w:rPr>
          <w:sz w:val="26"/>
          <w:szCs w:val="26"/>
        </w:rPr>
        <w:t xml:space="preserve"> и </w:t>
      </w:r>
      <w:r w:rsidRPr="00635457">
        <w:rPr>
          <w:b/>
          <w:sz w:val="26"/>
          <w:szCs w:val="26"/>
        </w:rPr>
        <w:t>предусматриваются</w:t>
      </w:r>
      <w:r w:rsidRPr="00635457">
        <w:rPr>
          <w:sz w:val="26"/>
          <w:szCs w:val="26"/>
        </w:rPr>
        <w:t xml:space="preserve"> на </w:t>
      </w:r>
      <w:r w:rsidRPr="00635457">
        <w:rPr>
          <w:b/>
          <w:sz w:val="26"/>
          <w:szCs w:val="26"/>
        </w:rPr>
        <w:t>2025</w:t>
      </w:r>
      <w:r w:rsidRPr="00635457">
        <w:rPr>
          <w:sz w:val="26"/>
          <w:szCs w:val="26"/>
        </w:rPr>
        <w:t xml:space="preserve"> год в сумме </w:t>
      </w:r>
      <w:r w:rsidRPr="00635457">
        <w:rPr>
          <w:b/>
          <w:sz w:val="26"/>
          <w:szCs w:val="26"/>
        </w:rPr>
        <w:t>8</w:t>
      </w:r>
      <w:r w:rsidR="00453ED5" w:rsidRPr="00635457">
        <w:rPr>
          <w:b/>
          <w:sz w:val="26"/>
          <w:szCs w:val="26"/>
        </w:rPr>
        <w:t> </w:t>
      </w:r>
      <w:r w:rsidRPr="00635457">
        <w:rPr>
          <w:b/>
          <w:sz w:val="26"/>
          <w:szCs w:val="26"/>
        </w:rPr>
        <w:t>344,2 тыс. руб.</w:t>
      </w:r>
      <w:r w:rsidRPr="00635457">
        <w:rPr>
          <w:sz w:val="26"/>
          <w:szCs w:val="26"/>
        </w:rPr>
        <w:t xml:space="preserve">, в том числе </w:t>
      </w:r>
      <w:r w:rsidRPr="00635457">
        <w:rPr>
          <w:b/>
          <w:sz w:val="26"/>
          <w:szCs w:val="26"/>
        </w:rPr>
        <w:t>по мероприятиям</w:t>
      </w:r>
      <w:r w:rsidRPr="00635457">
        <w:rPr>
          <w:sz w:val="26"/>
          <w:szCs w:val="26"/>
        </w:rPr>
        <w:t>:</w:t>
      </w:r>
    </w:p>
    <w:p w:rsidR="00792907" w:rsidRPr="00635457" w:rsidRDefault="00792907" w:rsidP="00453ED5">
      <w:pPr>
        <w:spacing w:after="120"/>
        <w:ind w:firstLine="709"/>
        <w:jc w:val="both"/>
        <w:rPr>
          <w:sz w:val="26"/>
          <w:szCs w:val="26"/>
        </w:rPr>
      </w:pPr>
      <w:r w:rsidRPr="00635457">
        <w:rPr>
          <w:sz w:val="26"/>
          <w:szCs w:val="26"/>
        </w:rPr>
        <w:t xml:space="preserve">- разработка проектной документации на строительство домов блокированной жилой застройки с 2 и 3 жилыми блоками в п. </w:t>
      </w:r>
      <w:proofErr w:type="spellStart"/>
      <w:r w:rsidRPr="00635457">
        <w:rPr>
          <w:sz w:val="26"/>
          <w:szCs w:val="26"/>
        </w:rPr>
        <w:t>Бугрино</w:t>
      </w:r>
      <w:proofErr w:type="spellEnd"/>
      <w:r w:rsidRPr="00635457">
        <w:rPr>
          <w:sz w:val="26"/>
          <w:szCs w:val="26"/>
        </w:rPr>
        <w:t xml:space="preserve"> - </w:t>
      </w:r>
      <w:r w:rsidRPr="00635457">
        <w:rPr>
          <w:b/>
          <w:sz w:val="26"/>
          <w:szCs w:val="26"/>
        </w:rPr>
        <w:t>исключаются</w:t>
      </w:r>
      <w:r w:rsidRPr="00635457">
        <w:rPr>
          <w:sz w:val="26"/>
          <w:szCs w:val="26"/>
        </w:rPr>
        <w:t xml:space="preserve"> ассигнования в </w:t>
      </w:r>
      <w:r w:rsidRPr="00635457">
        <w:rPr>
          <w:b/>
          <w:sz w:val="26"/>
          <w:szCs w:val="26"/>
        </w:rPr>
        <w:t>2024</w:t>
      </w:r>
      <w:r w:rsidRPr="00635457">
        <w:rPr>
          <w:sz w:val="26"/>
          <w:szCs w:val="26"/>
        </w:rPr>
        <w:t xml:space="preserve"> году в сумме </w:t>
      </w:r>
      <w:r w:rsidRPr="00635457">
        <w:rPr>
          <w:b/>
          <w:sz w:val="26"/>
          <w:szCs w:val="26"/>
        </w:rPr>
        <w:t>3</w:t>
      </w:r>
      <w:r w:rsidR="00453ED5" w:rsidRPr="00635457">
        <w:rPr>
          <w:b/>
          <w:sz w:val="26"/>
          <w:szCs w:val="26"/>
        </w:rPr>
        <w:t> </w:t>
      </w:r>
      <w:r w:rsidRPr="00635457">
        <w:rPr>
          <w:b/>
          <w:sz w:val="26"/>
          <w:szCs w:val="26"/>
        </w:rPr>
        <w:t>806,3 тыс. руб.</w:t>
      </w:r>
      <w:r w:rsidRPr="00635457">
        <w:rPr>
          <w:sz w:val="26"/>
          <w:szCs w:val="26"/>
        </w:rPr>
        <w:t>,</w:t>
      </w:r>
    </w:p>
    <w:p w:rsidR="00792907" w:rsidRPr="00792907" w:rsidRDefault="00792907" w:rsidP="00453ED5">
      <w:pPr>
        <w:spacing w:after="120"/>
        <w:ind w:firstLine="709"/>
        <w:jc w:val="both"/>
        <w:rPr>
          <w:sz w:val="26"/>
          <w:szCs w:val="26"/>
        </w:rPr>
      </w:pPr>
      <w:r w:rsidRPr="00635457">
        <w:rPr>
          <w:sz w:val="26"/>
          <w:szCs w:val="26"/>
        </w:rPr>
        <w:t xml:space="preserve">- разработка проектной документации на строительство домов блокированной жилой застройки с 3 и 4 жилыми блоками в п. </w:t>
      </w:r>
      <w:proofErr w:type="spellStart"/>
      <w:r w:rsidRPr="00635457">
        <w:rPr>
          <w:sz w:val="26"/>
          <w:szCs w:val="26"/>
        </w:rPr>
        <w:t>Бугрино</w:t>
      </w:r>
      <w:proofErr w:type="spellEnd"/>
      <w:r w:rsidRPr="00635457">
        <w:rPr>
          <w:sz w:val="26"/>
          <w:szCs w:val="26"/>
        </w:rPr>
        <w:t xml:space="preserve"> - </w:t>
      </w:r>
      <w:r w:rsidRPr="00635457">
        <w:rPr>
          <w:b/>
          <w:sz w:val="26"/>
          <w:szCs w:val="26"/>
        </w:rPr>
        <w:t xml:space="preserve">исключаются </w:t>
      </w:r>
      <w:r w:rsidRPr="00635457">
        <w:rPr>
          <w:sz w:val="26"/>
          <w:szCs w:val="26"/>
        </w:rPr>
        <w:t xml:space="preserve">ассигнования в </w:t>
      </w:r>
      <w:r w:rsidRPr="00635457">
        <w:rPr>
          <w:b/>
          <w:sz w:val="26"/>
          <w:szCs w:val="26"/>
        </w:rPr>
        <w:t xml:space="preserve">2024 </w:t>
      </w:r>
      <w:r w:rsidRPr="00635457">
        <w:rPr>
          <w:sz w:val="26"/>
          <w:szCs w:val="26"/>
        </w:rPr>
        <w:t xml:space="preserve">году в сумме </w:t>
      </w:r>
      <w:r w:rsidRPr="00635457">
        <w:rPr>
          <w:b/>
          <w:sz w:val="26"/>
          <w:szCs w:val="26"/>
        </w:rPr>
        <w:t>3</w:t>
      </w:r>
      <w:r w:rsidR="00453ED5" w:rsidRPr="00635457">
        <w:rPr>
          <w:b/>
          <w:sz w:val="26"/>
          <w:szCs w:val="26"/>
        </w:rPr>
        <w:t> </w:t>
      </w:r>
      <w:r w:rsidRPr="00635457">
        <w:rPr>
          <w:b/>
          <w:sz w:val="26"/>
          <w:szCs w:val="26"/>
        </w:rPr>
        <w:t>898,9 тыс. руб.</w:t>
      </w:r>
      <w:r w:rsidRPr="00635457">
        <w:rPr>
          <w:sz w:val="26"/>
          <w:szCs w:val="26"/>
        </w:rPr>
        <w:t xml:space="preserve"> и </w:t>
      </w:r>
      <w:r w:rsidRPr="00635457">
        <w:rPr>
          <w:b/>
          <w:sz w:val="26"/>
          <w:szCs w:val="26"/>
        </w:rPr>
        <w:t>предусматриваются</w:t>
      </w:r>
      <w:r w:rsidRPr="00635457">
        <w:rPr>
          <w:sz w:val="26"/>
          <w:szCs w:val="26"/>
        </w:rPr>
        <w:t xml:space="preserve"> на </w:t>
      </w:r>
      <w:r w:rsidRPr="00635457">
        <w:rPr>
          <w:b/>
          <w:sz w:val="26"/>
          <w:szCs w:val="26"/>
        </w:rPr>
        <w:t>2025</w:t>
      </w:r>
      <w:r w:rsidRPr="00635457">
        <w:rPr>
          <w:sz w:val="26"/>
          <w:szCs w:val="26"/>
        </w:rPr>
        <w:t xml:space="preserve"> год в сумме </w:t>
      </w:r>
      <w:r w:rsidRPr="00635457">
        <w:rPr>
          <w:b/>
          <w:sz w:val="26"/>
          <w:szCs w:val="26"/>
        </w:rPr>
        <w:t>8</w:t>
      </w:r>
      <w:r w:rsidR="00453ED5" w:rsidRPr="00635457">
        <w:rPr>
          <w:b/>
          <w:sz w:val="26"/>
          <w:szCs w:val="26"/>
        </w:rPr>
        <w:t> </w:t>
      </w:r>
      <w:r w:rsidR="007D474D" w:rsidRPr="00635457">
        <w:rPr>
          <w:b/>
          <w:sz w:val="26"/>
          <w:szCs w:val="26"/>
        </w:rPr>
        <w:t>344,2 тыс. </w:t>
      </w:r>
      <w:r w:rsidRPr="00635457">
        <w:rPr>
          <w:b/>
          <w:sz w:val="26"/>
          <w:szCs w:val="26"/>
        </w:rPr>
        <w:t>руб.</w:t>
      </w:r>
    </w:p>
    <w:p w:rsidR="00792907" w:rsidRPr="00792907" w:rsidRDefault="00792907" w:rsidP="00792907">
      <w:pPr>
        <w:ind w:firstLine="709"/>
        <w:jc w:val="both"/>
        <w:rPr>
          <w:sz w:val="26"/>
          <w:szCs w:val="26"/>
        </w:rPr>
      </w:pPr>
      <w:r w:rsidRPr="00792907">
        <w:rPr>
          <w:sz w:val="26"/>
          <w:szCs w:val="26"/>
        </w:rPr>
        <w:t xml:space="preserve">В целях реализаций данных мероприятий проведены электронные аукционы, по результатам которых МКУ ЗР «Северное» заключило: </w:t>
      </w:r>
    </w:p>
    <w:p w:rsidR="00792907" w:rsidRPr="00792907" w:rsidRDefault="00792907" w:rsidP="00792907">
      <w:pPr>
        <w:ind w:firstLine="709"/>
        <w:jc w:val="both"/>
        <w:rPr>
          <w:sz w:val="26"/>
          <w:szCs w:val="26"/>
        </w:rPr>
      </w:pPr>
      <w:r w:rsidRPr="00792907">
        <w:rPr>
          <w:sz w:val="26"/>
          <w:szCs w:val="26"/>
        </w:rPr>
        <w:t xml:space="preserve">- МК от 09.10.2023 № 0184300000423000169 с ООО ГК СЕМЬ ВЕРШИН на разработку проектной документации на строительство домов блокированной жилой застройки с 2 и 3 жилыми блоками в п. </w:t>
      </w:r>
      <w:proofErr w:type="spellStart"/>
      <w:r w:rsidRPr="00792907">
        <w:rPr>
          <w:sz w:val="26"/>
          <w:szCs w:val="26"/>
        </w:rPr>
        <w:t>Бугрино</w:t>
      </w:r>
      <w:proofErr w:type="spellEnd"/>
      <w:r w:rsidRPr="00792907">
        <w:rPr>
          <w:sz w:val="26"/>
          <w:szCs w:val="26"/>
        </w:rPr>
        <w:t xml:space="preserve"> Сельского поселения «</w:t>
      </w:r>
      <w:proofErr w:type="spellStart"/>
      <w:r w:rsidRPr="00792907">
        <w:rPr>
          <w:sz w:val="26"/>
          <w:szCs w:val="26"/>
        </w:rPr>
        <w:t>Колгуевски</w:t>
      </w:r>
      <w:r w:rsidR="003D3E56">
        <w:rPr>
          <w:sz w:val="26"/>
          <w:szCs w:val="26"/>
        </w:rPr>
        <w:t>й</w:t>
      </w:r>
      <w:proofErr w:type="spellEnd"/>
      <w:r w:rsidR="003D3E56">
        <w:rPr>
          <w:sz w:val="26"/>
          <w:szCs w:val="26"/>
        </w:rPr>
        <w:t xml:space="preserve"> сельсовет» ЗР НАО» на сумму 3 </w:t>
      </w:r>
      <w:r w:rsidRPr="00792907">
        <w:rPr>
          <w:sz w:val="26"/>
          <w:szCs w:val="26"/>
        </w:rPr>
        <w:t>806,3 тыс.</w:t>
      </w:r>
      <w:r w:rsidR="007D474D">
        <w:rPr>
          <w:sz w:val="26"/>
          <w:szCs w:val="26"/>
        </w:rPr>
        <w:t xml:space="preserve"> </w:t>
      </w:r>
      <w:r w:rsidRPr="00792907">
        <w:rPr>
          <w:sz w:val="26"/>
          <w:szCs w:val="26"/>
        </w:rPr>
        <w:t>руб., срок выполнения работ</w:t>
      </w:r>
      <w:r w:rsidR="007D474D">
        <w:rPr>
          <w:sz w:val="26"/>
          <w:szCs w:val="26"/>
        </w:rPr>
        <w:t xml:space="preserve"> не позднее 31.05.2024. </w:t>
      </w:r>
      <w:r w:rsidRPr="00792907">
        <w:rPr>
          <w:sz w:val="26"/>
          <w:szCs w:val="26"/>
        </w:rPr>
        <w:t>В соответствии с решением об одностороннем отказе заказчика от исполнения контракта от 04.06.2024 № 01.1-15-262/24-0-0 муниципальный контракт между МКУ ЗР «Северное» и ОО</w:t>
      </w:r>
      <w:r w:rsidR="003D3E56">
        <w:rPr>
          <w:sz w:val="26"/>
          <w:szCs w:val="26"/>
        </w:rPr>
        <w:t>О ГК СЕМЬ ВЕРШИН был расторгнут;</w:t>
      </w:r>
    </w:p>
    <w:p w:rsidR="00792907" w:rsidRPr="00792907" w:rsidRDefault="00792907" w:rsidP="00792907">
      <w:pPr>
        <w:ind w:firstLine="709"/>
        <w:jc w:val="both"/>
        <w:rPr>
          <w:sz w:val="26"/>
          <w:szCs w:val="26"/>
        </w:rPr>
      </w:pPr>
      <w:r w:rsidRPr="00792907">
        <w:rPr>
          <w:sz w:val="26"/>
          <w:szCs w:val="26"/>
        </w:rPr>
        <w:t xml:space="preserve">- МК от 11.10.2023 № 0184300000423000171 с ООО ГК СЕМЬ ВЕРШИН на разработку проектной документации на строительство домов блокированной жилой застройки с 3 и 4 жилыми блоками в п. </w:t>
      </w:r>
      <w:proofErr w:type="spellStart"/>
      <w:r w:rsidRPr="00792907">
        <w:rPr>
          <w:sz w:val="26"/>
          <w:szCs w:val="26"/>
        </w:rPr>
        <w:t>Бугрино</w:t>
      </w:r>
      <w:proofErr w:type="spellEnd"/>
      <w:r w:rsidRPr="00792907">
        <w:rPr>
          <w:sz w:val="26"/>
          <w:szCs w:val="26"/>
        </w:rPr>
        <w:t xml:space="preserve"> Сельского поселения «</w:t>
      </w:r>
      <w:proofErr w:type="spellStart"/>
      <w:r w:rsidRPr="00792907">
        <w:rPr>
          <w:sz w:val="26"/>
          <w:szCs w:val="26"/>
        </w:rPr>
        <w:t>Колгуевский</w:t>
      </w:r>
      <w:proofErr w:type="spellEnd"/>
      <w:r w:rsidRPr="00792907">
        <w:rPr>
          <w:sz w:val="26"/>
          <w:szCs w:val="26"/>
        </w:rPr>
        <w:t xml:space="preserve"> сельсовет» ЗР НАО», на сумму 3</w:t>
      </w:r>
      <w:r w:rsidR="003D3E56">
        <w:rPr>
          <w:sz w:val="26"/>
          <w:szCs w:val="26"/>
        </w:rPr>
        <w:t> </w:t>
      </w:r>
      <w:r w:rsidRPr="00792907">
        <w:rPr>
          <w:sz w:val="26"/>
          <w:szCs w:val="26"/>
        </w:rPr>
        <w:t>898,9 тыс.</w:t>
      </w:r>
      <w:r w:rsidR="007D474D">
        <w:rPr>
          <w:sz w:val="26"/>
          <w:szCs w:val="26"/>
        </w:rPr>
        <w:t xml:space="preserve"> </w:t>
      </w:r>
      <w:r w:rsidRPr="00792907">
        <w:rPr>
          <w:sz w:val="26"/>
          <w:szCs w:val="26"/>
        </w:rPr>
        <w:t xml:space="preserve">руб., срок выполнения </w:t>
      </w:r>
      <w:r w:rsidR="007D474D">
        <w:rPr>
          <w:sz w:val="26"/>
          <w:szCs w:val="26"/>
        </w:rPr>
        <w:t>работ не позднее 17.06.2024</w:t>
      </w:r>
      <w:r w:rsidR="00453ED5">
        <w:rPr>
          <w:sz w:val="26"/>
          <w:szCs w:val="26"/>
        </w:rPr>
        <w:t>.</w:t>
      </w:r>
      <w:r w:rsidRPr="00792907">
        <w:rPr>
          <w:sz w:val="26"/>
          <w:szCs w:val="26"/>
        </w:rPr>
        <w:t xml:space="preserve"> В соответствии с решением об одностороннем отказе заказчика от исполнения контракта от 10.06.2024 № 01.1-16-276/24-0-0 муниципальный контракт между МКУ ЗР «Северное» и ООО ГК СЕМЬ ВЕРШИН был расторгнут.</w:t>
      </w:r>
    </w:p>
    <w:p w:rsidR="00792907" w:rsidRPr="00792907" w:rsidRDefault="00792907" w:rsidP="00792907">
      <w:pPr>
        <w:ind w:firstLine="709"/>
        <w:jc w:val="both"/>
        <w:rPr>
          <w:sz w:val="26"/>
          <w:szCs w:val="26"/>
        </w:rPr>
      </w:pPr>
      <w:r w:rsidRPr="00792907">
        <w:rPr>
          <w:sz w:val="26"/>
          <w:szCs w:val="26"/>
        </w:rPr>
        <w:t xml:space="preserve">В целях возможности использования (аренды) индивидуальными предпринимателями земельного участка для дальнейшего строительства на нем домов блокированной застройки, принято решение о снятии финансирования на разработку проектной документации на строительство домов блокированной жилой застройки с 2 и 3 жилыми блоками в п. </w:t>
      </w:r>
      <w:proofErr w:type="spellStart"/>
      <w:r w:rsidRPr="00792907">
        <w:rPr>
          <w:sz w:val="26"/>
          <w:szCs w:val="26"/>
        </w:rPr>
        <w:t>Бугрино</w:t>
      </w:r>
      <w:proofErr w:type="spellEnd"/>
      <w:r w:rsidRPr="00792907">
        <w:rPr>
          <w:sz w:val="26"/>
          <w:szCs w:val="26"/>
        </w:rPr>
        <w:t xml:space="preserve"> Сельского поселения «</w:t>
      </w:r>
      <w:proofErr w:type="spellStart"/>
      <w:r w:rsidRPr="00792907">
        <w:rPr>
          <w:sz w:val="26"/>
          <w:szCs w:val="26"/>
        </w:rPr>
        <w:t>Колгуевский</w:t>
      </w:r>
      <w:proofErr w:type="spellEnd"/>
      <w:r w:rsidRPr="00792907">
        <w:rPr>
          <w:sz w:val="26"/>
          <w:szCs w:val="26"/>
        </w:rPr>
        <w:t xml:space="preserve"> сельсовет» ЗР НАО.</w:t>
      </w:r>
    </w:p>
    <w:p w:rsidR="00792907" w:rsidRDefault="00792907" w:rsidP="00792907">
      <w:pPr>
        <w:ind w:firstLine="709"/>
        <w:jc w:val="both"/>
        <w:rPr>
          <w:sz w:val="26"/>
          <w:szCs w:val="26"/>
        </w:rPr>
      </w:pPr>
      <w:r w:rsidRPr="00792907">
        <w:rPr>
          <w:sz w:val="26"/>
          <w:szCs w:val="26"/>
        </w:rPr>
        <w:t xml:space="preserve">На разработку проектной документации на строительство домов блокированной жилой застройки с 3 и 4 жилыми блоками в п. </w:t>
      </w:r>
      <w:proofErr w:type="spellStart"/>
      <w:r w:rsidRPr="00792907">
        <w:rPr>
          <w:sz w:val="26"/>
          <w:szCs w:val="26"/>
        </w:rPr>
        <w:t>Бугрино</w:t>
      </w:r>
      <w:proofErr w:type="spellEnd"/>
      <w:r w:rsidRPr="00792907">
        <w:rPr>
          <w:sz w:val="26"/>
          <w:szCs w:val="26"/>
        </w:rPr>
        <w:t xml:space="preserve"> Сельского поселения «</w:t>
      </w:r>
      <w:proofErr w:type="spellStart"/>
      <w:r w:rsidRPr="00792907">
        <w:rPr>
          <w:sz w:val="26"/>
          <w:szCs w:val="26"/>
        </w:rPr>
        <w:t>Колгуевский</w:t>
      </w:r>
      <w:proofErr w:type="spellEnd"/>
      <w:r w:rsidRPr="00792907">
        <w:rPr>
          <w:sz w:val="26"/>
          <w:szCs w:val="26"/>
        </w:rPr>
        <w:t xml:space="preserve"> сельсовет» ЗР НАО сотрудниками МКУ </w:t>
      </w:r>
      <w:r w:rsidR="003D3E56">
        <w:rPr>
          <w:sz w:val="26"/>
          <w:szCs w:val="26"/>
        </w:rPr>
        <w:t>составле</w:t>
      </w:r>
      <w:r w:rsidRPr="00792907">
        <w:rPr>
          <w:sz w:val="26"/>
          <w:szCs w:val="26"/>
        </w:rPr>
        <w:t xml:space="preserve">н сметный расчет в ценах </w:t>
      </w:r>
      <w:r w:rsidR="00616DCD">
        <w:rPr>
          <w:sz w:val="26"/>
          <w:szCs w:val="26"/>
          <w:lang w:val="en-US"/>
        </w:rPr>
        <w:t>IV</w:t>
      </w:r>
      <w:r w:rsidRPr="00792907">
        <w:rPr>
          <w:sz w:val="26"/>
          <w:szCs w:val="26"/>
        </w:rPr>
        <w:t xml:space="preserve"> квартала 2024 года на сумму 8</w:t>
      </w:r>
      <w:r w:rsidR="00616DCD">
        <w:rPr>
          <w:sz w:val="26"/>
          <w:szCs w:val="26"/>
        </w:rPr>
        <w:t> </w:t>
      </w:r>
      <w:r w:rsidRPr="00792907">
        <w:rPr>
          <w:sz w:val="26"/>
          <w:szCs w:val="26"/>
        </w:rPr>
        <w:t>344,2 тыс. руб.</w:t>
      </w:r>
    </w:p>
    <w:p w:rsidR="00D518C3" w:rsidRPr="00B63543" w:rsidRDefault="003C3856" w:rsidP="00345641">
      <w:pPr>
        <w:tabs>
          <w:tab w:val="left" w:pos="1134"/>
        </w:tabs>
        <w:spacing w:before="240" w:after="240"/>
        <w:ind w:firstLine="709"/>
        <w:jc w:val="both"/>
        <w:rPr>
          <w:b/>
          <w:color w:val="000000"/>
          <w:sz w:val="26"/>
          <w:szCs w:val="26"/>
        </w:rPr>
      </w:pPr>
      <w:r w:rsidRPr="005B78F6">
        <w:rPr>
          <w:b/>
          <w:color w:val="000000"/>
          <w:sz w:val="26"/>
          <w:szCs w:val="26"/>
        </w:rPr>
        <w:lastRenderedPageBreak/>
        <w:t>МП «Развитие коммунальной инфраструктуры муниципального района «</w:t>
      </w:r>
      <w:r w:rsidRPr="00B63543">
        <w:rPr>
          <w:b/>
          <w:color w:val="000000"/>
          <w:sz w:val="26"/>
          <w:szCs w:val="26"/>
        </w:rPr>
        <w:t>Заполярный район» на 2020-2030 годы»</w:t>
      </w:r>
    </w:p>
    <w:p w:rsidR="00B63543" w:rsidRPr="00635457" w:rsidRDefault="00B63543" w:rsidP="00345641">
      <w:pPr>
        <w:spacing w:after="120"/>
        <w:ind w:firstLine="709"/>
        <w:jc w:val="both"/>
        <w:rPr>
          <w:sz w:val="26"/>
          <w:szCs w:val="26"/>
        </w:rPr>
      </w:pPr>
      <w:r w:rsidRPr="00B63543">
        <w:rPr>
          <w:sz w:val="26"/>
          <w:szCs w:val="26"/>
        </w:rPr>
        <w:t xml:space="preserve">На основании служебной записки </w:t>
      </w:r>
      <w:r w:rsidRPr="00B63543">
        <w:rPr>
          <w:rFonts w:eastAsia="Calibri"/>
          <w:sz w:val="26"/>
          <w:szCs w:val="26"/>
          <w:lang w:eastAsia="en-US"/>
        </w:rPr>
        <w:t xml:space="preserve">управления экономики и прогнозирования </w:t>
      </w:r>
      <w:r w:rsidRPr="009249E5">
        <w:rPr>
          <w:rFonts w:eastAsia="Calibri"/>
          <w:b/>
          <w:sz w:val="26"/>
          <w:szCs w:val="26"/>
          <w:lang w:eastAsia="en-US"/>
        </w:rPr>
        <w:t xml:space="preserve">Администрации </w:t>
      </w:r>
      <w:r w:rsidRPr="00635457">
        <w:rPr>
          <w:rFonts w:eastAsia="Calibri"/>
          <w:b/>
          <w:sz w:val="26"/>
          <w:szCs w:val="26"/>
          <w:lang w:eastAsia="en-US"/>
        </w:rPr>
        <w:t>Заполярного района</w:t>
      </w:r>
      <w:r w:rsidRPr="00635457">
        <w:rPr>
          <w:rFonts w:eastAsia="Calibri"/>
          <w:sz w:val="26"/>
          <w:szCs w:val="26"/>
          <w:lang w:eastAsia="en-US"/>
        </w:rPr>
        <w:t xml:space="preserve"> </w:t>
      </w:r>
      <w:r w:rsidRPr="00635457">
        <w:rPr>
          <w:b/>
          <w:sz w:val="26"/>
          <w:szCs w:val="26"/>
        </w:rPr>
        <w:t>увеличивается</w:t>
      </w:r>
      <w:r w:rsidRPr="00635457">
        <w:rPr>
          <w:sz w:val="26"/>
          <w:szCs w:val="26"/>
        </w:rPr>
        <w:t xml:space="preserve"> план по расходам районного бюджета в </w:t>
      </w:r>
      <w:r w:rsidRPr="00635457">
        <w:rPr>
          <w:b/>
          <w:sz w:val="26"/>
          <w:szCs w:val="26"/>
        </w:rPr>
        <w:t xml:space="preserve">2024 </w:t>
      </w:r>
      <w:r w:rsidRPr="00635457">
        <w:rPr>
          <w:sz w:val="26"/>
          <w:szCs w:val="26"/>
        </w:rPr>
        <w:t xml:space="preserve">году в сумме </w:t>
      </w:r>
      <w:r w:rsidRPr="00635457">
        <w:rPr>
          <w:b/>
          <w:sz w:val="26"/>
          <w:szCs w:val="26"/>
        </w:rPr>
        <w:t>10 775,0 тыс. руб.</w:t>
      </w:r>
      <w:r w:rsidRPr="00635457">
        <w:rPr>
          <w:sz w:val="26"/>
          <w:szCs w:val="26"/>
        </w:rPr>
        <w:t xml:space="preserve"> на природоохранные мероприятия в связи с фактическим зачислением в доход районного бюджета в 2024 году сумм административных штрафов, взысканных за правонарушения в области охраны окружающей среды и природопользования, а также платежей, уплаченных в возмещение вреда, причиненного окружающей среде.</w:t>
      </w:r>
    </w:p>
    <w:p w:rsidR="00402541" w:rsidRPr="00635457" w:rsidRDefault="00402541" w:rsidP="00402541">
      <w:pPr>
        <w:ind w:firstLine="709"/>
        <w:jc w:val="both"/>
        <w:rPr>
          <w:sz w:val="26"/>
          <w:szCs w:val="26"/>
        </w:rPr>
      </w:pPr>
      <w:r w:rsidRPr="00635457">
        <w:rPr>
          <w:sz w:val="26"/>
          <w:szCs w:val="26"/>
        </w:rPr>
        <w:t xml:space="preserve">На основании обращения и. о. главы поселения </w:t>
      </w:r>
      <w:r w:rsidRPr="00635457">
        <w:rPr>
          <w:b/>
          <w:sz w:val="26"/>
          <w:szCs w:val="26"/>
        </w:rPr>
        <w:t>переносятся</w:t>
      </w:r>
      <w:r w:rsidRPr="00635457">
        <w:rPr>
          <w:sz w:val="26"/>
          <w:szCs w:val="26"/>
        </w:rPr>
        <w:t xml:space="preserve"> иные межбюджетные трансферты </w:t>
      </w:r>
      <w:r w:rsidRPr="00635457">
        <w:rPr>
          <w:b/>
          <w:sz w:val="26"/>
          <w:szCs w:val="26"/>
        </w:rPr>
        <w:t>Сельскому поселению "</w:t>
      </w:r>
      <w:proofErr w:type="spellStart"/>
      <w:r w:rsidRPr="00635457">
        <w:rPr>
          <w:b/>
          <w:sz w:val="26"/>
          <w:szCs w:val="26"/>
        </w:rPr>
        <w:t>Великовисочный</w:t>
      </w:r>
      <w:proofErr w:type="spellEnd"/>
      <w:r w:rsidRPr="00635457">
        <w:rPr>
          <w:b/>
          <w:sz w:val="26"/>
          <w:szCs w:val="26"/>
        </w:rPr>
        <w:t xml:space="preserve"> сельсовет" ЗР НАО</w:t>
      </w:r>
      <w:r w:rsidRPr="00635457">
        <w:rPr>
          <w:sz w:val="26"/>
          <w:szCs w:val="26"/>
        </w:rPr>
        <w:t xml:space="preserve"> с </w:t>
      </w:r>
      <w:r w:rsidRPr="00635457">
        <w:rPr>
          <w:b/>
          <w:sz w:val="26"/>
          <w:szCs w:val="26"/>
        </w:rPr>
        <w:t>2024</w:t>
      </w:r>
      <w:r w:rsidRPr="00635457">
        <w:rPr>
          <w:sz w:val="26"/>
          <w:szCs w:val="26"/>
        </w:rPr>
        <w:t xml:space="preserve"> на </w:t>
      </w:r>
      <w:r w:rsidRPr="00635457">
        <w:rPr>
          <w:b/>
          <w:sz w:val="26"/>
          <w:szCs w:val="26"/>
        </w:rPr>
        <w:t xml:space="preserve">2025 </w:t>
      </w:r>
      <w:r w:rsidRPr="00635457">
        <w:rPr>
          <w:sz w:val="26"/>
          <w:szCs w:val="26"/>
        </w:rPr>
        <w:t xml:space="preserve">год в сумме </w:t>
      </w:r>
      <w:r w:rsidRPr="00635457">
        <w:rPr>
          <w:b/>
          <w:sz w:val="26"/>
          <w:szCs w:val="26"/>
        </w:rPr>
        <w:t>372,5 тыс. руб.</w:t>
      </w:r>
      <w:r w:rsidRPr="00635457">
        <w:rPr>
          <w:sz w:val="26"/>
          <w:szCs w:val="26"/>
        </w:rPr>
        <w:t>, предусмотренные на выполнение работ по ликвидации несанкционированного места размещения отходов.</w:t>
      </w:r>
    </w:p>
    <w:p w:rsidR="00402541" w:rsidRPr="00402541" w:rsidRDefault="00402541" w:rsidP="00402541">
      <w:pPr>
        <w:ind w:firstLine="709"/>
        <w:jc w:val="both"/>
        <w:rPr>
          <w:sz w:val="26"/>
          <w:szCs w:val="26"/>
        </w:rPr>
      </w:pPr>
      <w:r w:rsidRPr="00635457">
        <w:rPr>
          <w:sz w:val="26"/>
          <w:szCs w:val="26"/>
        </w:rPr>
        <w:t>Работы по ликвидации несанкционированного места размещения отходов необходимо провести на земельном участке</w:t>
      </w:r>
      <w:r w:rsidRPr="00402541">
        <w:rPr>
          <w:sz w:val="26"/>
          <w:szCs w:val="26"/>
        </w:rPr>
        <w:t xml:space="preserve"> с кадастровым номером 83:00:040004:404, который с 26.02.2021 находится в соб</w:t>
      </w:r>
      <w:r>
        <w:rPr>
          <w:sz w:val="26"/>
          <w:szCs w:val="26"/>
        </w:rPr>
        <w:t xml:space="preserve">ственности Сельского поселения </w:t>
      </w:r>
      <w:r w:rsidRPr="00402541">
        <w:rPr>
          <w:sz w:val="26"/>
          <w:szCs w:val="26"/>
        </w:rPr>
        <w:t>с разрешенным использованием «Под складирование бытовых отходов».</w:t>
      </w:r>
    </w:p>
    <w:p w:rsidR="00402541" w:rsidRDefault="00402541" w:rsidP="00402541">
      <w:pPr>
        <w:spacing w:after="120"/>
        <w:ind w:firstLine="709"/>
        <w:jc w:val="both"/>
        <w:rPr>
          <w:sz w:val="26"/>
          <w:szCs w:val="26"/>
        </w:rPr>
      </w:pPr>
      <w:r w:rsidRPr="00402541">
        <w:rPr>
          <w:sz w:val="26"/>
          <w:szCs w:val="26"/>
        </w:rPr>
        <w:t xml:space="preserve">В летний и осенний период времени из-за низкого уровня воды устье </w:t>
      </w:r>
      <w:proofErr w:type="spellStart"/>
      <w:r w:rsidRPr="00402541">
        <w:rPr>
          <w:sz w:val="26"/>
          <w:szCs w:val="26"/>
        </w:rPr>
        <w:t>Висничевского</w:t>
      </w:r>
      <w:proofErr w:type="spellEnd"/>
      <w:r w:rsidRPr="00402541">
        <w:rPr>
          <w:sz w:val="26"/>
          <w:szCs w:val="26"/>
        </w:rPr>
        <w:t xml:space="preserve"> Шара и реки Виска были не судоходными, в связи с чем все потенциальные подрядчики отказывались от исполнения работы по ликвидации. Таким образом</w:t>
      </w:r>
      <w:r w:rsidR="003D3E56">
        <w:rPr>
          <w:sz w:val="26"/>
          <w:szCs w:val="26"/>
        </w:rPr>
        <w:t>,</w:t>
      </w:r>
      <w:r w:rsidRPr="00402541">
        <w:rPr>
          <w:sz w:val="26"/>
          <w:szCs w:val="26"/>
        </w:rPr>
        <w:t xml:space="preserve"> произвести работы по ликвидации несанкционированного места размещения отходов в 2024 году не представилось возможным</w:t>
      </w:r>
      <w:r>
        <w:rPr>
          <w:sz w:val="26"/>
          <w:szCs w:val="26"/>
        </w:rPr>
        <w:t>.</w:t>
      </w:r>
    </w:p>
    <w:p w:rsidR="00712650" w:rsidRDefault="00712650" w:rsidP="00635457">
      <w:pPr>
        <w:tabs>
          <w:tab w:val="left" w:pos="1134"/>
        </w:tabs>
        <w:spacing w:before="240" w:after="240"/>
        <w:ind w:firstLine="709"/>
        <w:jc w:val="both"/>
        <w:rPr>
          <w:b/>
          <w:sz w:val="26"/>
          <w:szCs w:val="26"/>
        </w:rPr>
      </w:pPr>
      <w:r w:rsidRPr="00712650">
        <w:rPr>
          <w:b/>
          <w:sz w:val="26"/>
          <w:szCs w:val="26"/>
        </w:rPr>
        <w:t>МП «Обеспечение населения муниципального района «Заполярный район» чистой водой на 2021-2030 годы»</w:t>
      </w:r>
    </w:p>
    <w:p w:rsidR="007729EC" w:rsidRPr="00635457" w:rsidRDefault="00712650" w:rsidP="00635457">
      <w:pPr>
        <w:tabs>
          <w:tab w:val="left" w:pos="1134"/>
        </w:tabs>
        <w:spacing w:before="120" w:after="120"/>
        <w:ind w:firstLine="709"/>
        <w:jc w:val="both"/>
        <w:rPr>
          <w:b/>
          <w:sz w:val="26"/>
          <w:szCs w:val="26"/>
        </w:rPr>
      </w:pPr>
      <w:r w:rsidRPr="00712650">
        <w:rPr>
          <w:rFonts w:eastAsia="Calibri"/>
          <w:sz w:val="26"/>
          <w:szCs w:val="26"/>
          <w:lang w:eastAsia="en-US"/>
        </w:rPr>
        <w:t>На основании обращений глав</w:t>
      </w:r>
      <w:r w:rsidR="008B7482">
        <w:rPr>
          <w:rFonts w:eastAsia="Calibri"/>
          <w:sz w:val="26"/>
          <w:szCs w:val="26"/>
          <w:lang w:eastAsia="en-US"/>
        </w:rPr>
        <w:t>ы</w:t>
      </w:r>
      <w:r w:rsidRPr="00712650">
        <w:rPr>
          <w:rFonts w:eastAsia="Calibri"/>
          <w:sz w:val="26"/>
          <w:szCs w:val="26"/>
          <w:lang w:eastAsia="en-US"/>
        </w:rPr>
        <w:t xml:space="preserve"> муниципальн</w:t>
      </w:r>
      <w:r w:rsidR="008B7482">
        <w:rPr>
          <w:rFonts w:eastAsia="Calibri"/>
          <w:sz w:val="26"/>
          <w:szCs w:val="26"/>
          <w:lang w:eastAsia="en-US"/>
        </w:rPr>
        <w:t>ого образования</w:t>
      </w:r>
      <w:r w:rsidRPr="00712650">
        <w:rPr>
          <w:rFonts w:eastAsia="Calibri"/>
          <w:sz w:val="26"/>
          <w:szCs w:val="26"/>
          <w:lang w:eastAsia="en-US"/>
        </w:rPr>
        <w:t xml:space="preserve"> </w:t>
      </w:r>
      <w:r w:rsidR="008B7482" w:rsidRPr="008B7482">
        <w:rPr>
          <w:rFonts w:eastAsia="Calibri"/>
          <w:b/>
          <w:sz w:val="26"/>
          <w:szCs w:val="26"/>
          <w:lang w:eastAsia="en-US"/>
        </w:rPr>
        <w:t>п</w:t>
      </w:r>
      <w:r w:rsidR="007729EC" w:rsidRPr="008B7482">
        <w:rPr>
          <w:b/>
          <w:sz w:val="26"/>
          <w:szCs w:val="26"/>
        </w:rPr>
        <w:t>е</w:t>
      </w:r>
      <w:r w:rsidR="007729EC" w:rsidRPr="007729EC">
        <w:rPr>
          <w:b/>
          <w:sz w:val="26"/>
          <w:szCs w:val="26"/>
        </w:rPr>
        <w:t>реносятся</w:t>
      </w:r>
      <w:r w:rsidR="007729EC">
        <w:rPr>
          <w:sz w:val="26"/>
          <w:szCs w:val="26"/>
        </w:rPr>
        <w:t xml:space="preserve"> </w:t>
      </w:r>
      <w:r w:rsidR="00DA7808">
        <w:rPr>
          <w:sz w:val="26"/>
          <w:szCs w:val="26"/>
        </w:rPr>
        <w:t>межбюджетные трансферты</w:t>
      </w:r>
      <w:r w:rsidR="007729EC">
        <w:rPr>
          <w:sz w:val="26"/>
          <w:szCs w:val="26"/>
        </w:rPr>
        <w:t xml:space="preserve"> </w:t>
      </w:r>
      <w:r w:rsidR="007729EC" w:rsidRPr="00DA7808">
        <w:rPr>
          <w:b/>
          <w:sz w:val="26"/>
          <w:szCs w:val="26"/>
        </w:rPr>
        <w:t>с 2024 на 2025 год</w:t>
      </w:r>
      <w:r w:rsidR="007729EC">
        <w:rPr>
          <w:sz w:val="26"/>
          <w:szCs w:val="26"/>
        </w:rPr>
        <w:t xml:space="preserve">, предусмотренные в бюджет </w:t>
      </w:r>
      <w:r w:rsidR="007729EC" w:rsidRPr="007729EC">
        <w:rPr>
          <w:b/>
          <w:sz w:val="26"/>
          <w:szCs w:val="26"/>
        </w:rPr>
        <w:t>Сельско</w:t>
      </w:r>
      <w:r w:rsidR="007729EC">
        <w:rPr>
          <w:b/>
          <w:sz w:val="26"/>
          <w:szCs w:val="26"/>
        </w:rPr>
        <w:t>му</w:t>
      </w:r>
      <w:r w:rsidR="007729EC" w:rsidRPr="007729EC">
        <w:rPr>
          <w:b/>
          <w:sz w:val="26"/>
          <w:szCs w:val="26"/>
        </w:rPr>
        <w:t xml:space="preserve"> поселени</w:t>
      </w:r>
      <w:r w:rsidR="007729EC">
        <w:rPr>
          <w:b/>
          <w:sz w:val="26"/>
          <w:szCs w:val="26"/>
        </w:rPr>
        <w:t>ю</w:t>
      </w:r>
      <w:r w:rsidR="007729EC" w:rsidRPr="007729EC">
        <w:rPr>
          <w:b/>
          <w:sz w:val="26"/>
          <w:szCs w:val="26"/>
        </w:rPr>
        <w:t xml:space="preserve"> «</w:t>
      </w:r>
      <w:proofErr w:type="spellStart"/>
      <w:r w:rsidR="007729EC" w:rsidRPr="007729EC">
        <w:rPr>
          <w:b/>
          <w:sz w:val="26"/>
          <w:szCs w:val="26"/>
        </w:rPr>
        <w:t>Тельвисочный</w:t>
      </w:r>
      <w:proofErr w:type="spellEnd"/>
      <w:r w:rsidR="007729EC" w:rsidRPr="007729EC">
        <w:rPr>
          <w:b/>
          <w:sz w:val="26"/>
          <w:szCs w:val="26"/>
        </w:rPr>
        <w:t xml:space="preserve"> сельсовет» ЗР НАО</w:t>
      </w:r>
      <w:r w:rsidR="007729EC" w:rsidRPr="007729EC">
        <w:rPr>
          <w:sz w:val="26"/>
          <w:szCs w:val="26"/>
        </w:rPr>
        <w:t xml:space="preserve"> </w:t>
      </w:r>
      <w:r w:rsidR="00C51D01">
        <w:rPr>
          <w:sz w:val="26"/>
          <w:szCs w:val="26"/>
        </w:rPr>
        <w:t>на разработку</w:t>
      </w:r>
      <w:r w:rsidR="00C51D01" w:rsidRPr="007729EC">
        <w:rPr>
          <w:sz w:val="26"/>
          <w:szCs w:val="26"/>
        </w:rPr>
        <w:t xml:space="preserve"> проекта зон санитарной охраны для </w:t>
      </w:r>
      <w:r w:rsidR="00C51D01" w:rsidRPr="00635457">
        <w:rPr>
          <w:sz w:val="26"/>
          <w:szCs w:val="26"/>
        </w:rPr>
        <w:t>подземных источников водоснабжения и водопроводов питьевого назначения и бурение водозаборных скважин для организации питьевого водоснабжения в с. </w:t>
      </w:r>
      <w:proofErr w:type="spellStart"/>
      <w:r w:rsidR="00C51D01" w:rsidRPr="00635457">
        <w:rPr>
          <w:sz w:val="26"/>
          <w:szCs w:val="26"/>
        </w:rPr>
        <w:t>Тельвиска</w:t>
      </w:r>
      <w:proofErr w:type="spellEnd"/>
      <w:r w:rsidR="00C51D01" w:rsidRPr="00635457">
        <w:rPr>
          <w:sz w:val="26"/>
          <w:szCs w:val="26"/>
        </w:rPr>
        <w:t xml:space="preserve"> и д</w:t>
      </w:r>
      <w:r w:rsidR="003D3E56">
        <w:rPr>
          <w:sz w:val="26"/>
          <w:szCs w:val="26"/>
        </w:rPr>
        <w:t>.</w:t>
      </w:r>
      <w:r w:rsidR="00C51D01" w:rsidRPr="00635457">
        <w:rPr>
          <w:sz w:val="26"/>
          <w:szCs w:val="26"/>
        </w:rPr>
        <w:t xml:space="preserve"> Устье </w:t>
      </w:r>
      <w:r w:rsidR="007729EC" w:rsidRPr="00635457">
        <w:rPr>
          <w:b/>
          <w:sz w:val="26"/>
          <w:szCs w:val="26"/>
        </w:rPr>
        <w:t xml:space="preserve">с увеличением </w:t>
      </w:r>
      <w:r w:rsidR="007729EC" w:rsidRPr="00635457">
        <w:rPr>
          <w:sz w:val="26"/>
          <w:szCs w:val="26"/>
        </w:rPr>
        <w:t xml:space="preserve">объемов финансирования в очередном финансовом году </w:t>
      </w:r>
      <w:r w:rsidR="007729EC" w:rsidRPr="00635457">
        <w:rPr>
          <w:b/>
          <w:sz w:val="26"/>
          <w:szCs w:val="26"/>
        </w:rPr>
        <w:t>в целом на 14,7 тыс. руб</w:t>
      </w:r>
      <w:r w:rsidR="007729EC" w:rsidRPr="00635457">
        <w:rPr>
          <w:sz w:val="26"/>
          <w:szCs w:val="26"/>
        </w:rPr>
        <w:t>.</w:t>
      </w:r>
      <w:r w:rsidR="00D875A9" w:rsidRPr="00635457">
        <w:t xml:space="preserve"> (</w:t>
      </w:r>
      <w:r w:rsidR="00D875A9" w:rsidRPr="00635457">
        <w:rPr>
          <w:b/>
          <w:sz w:val="26"/>
          <w:szCs w:val="26"/>
        </w:rPr>
        <w:t>исключаются</w:t>
      </w:r>
      <w:r w:rsidR="00D875A9" w:rsidRPr="00635457">
        <w:rPr>
          <w:sz w:val="26"/>
          <w:szCs w:val="26"/>
        </w:rPr>
        <w:t xml:space="preserve"> </w:t>
      </w:r>
      <w:r w:rsidR="008A74EA" w:rsidRPr="00635457">
        <w:rPr>
          <w:sz w:val="26"/>
          <w:szCs w:val="26"/>
        </w:rPr>
        <w:t>межбюджетные трансферты</w:t>
      </w:r>
      <w:r w:rsidR="00D875A9" w:rsidRPr="00635457">
        <w:rPr>
          <w:sz w:val="26"/>
          <w:szCs w:val="26"/>
        </w:rPr>
        <w:t xml:space="preserve"> на </w:t>
      </w:r>
      <w:r w:rsidR="00D875A9" w:rsidRPr="00635457">
        <w:rPr>
          <w:b/>
          <w:sz w:val="26"/>
          <w:szCs w:val="26"/>
        </w:rPr>
        <w:t>2024</w:t>
      </w:r>
      <w:r w:rsidR="00D875A9" w:rsidRPr="00635457">
        <w:rPr>
          <w:sz w:val="26"/>
          <w:szCs w:val="26"/>
        </w:rPr>
        <w:t xml:space="preserve"> год в общей сумме </w:t>
      </w:r>
      <w:r w:rsidR="00D875A9" w:rsidRPr="00635457">
        <w:rPr>
          <w:b/>
          <w:sz w:val="26"/>
          <w:szCs w:val="26"/>
        </w:rPr>
        <w:t>1 </w:t>
      </w:r>
      <w:r w:rsidR="004E3116" w:rsidRPr="00635457">
        <w:rPr>
          <w:b/>
          <w:sz w:val="26"/>
          <w:szCs w:val="26"/>
        </w:rPr>
        <w:t>535,0 тыс. </w:t>
      </w:r>
      <w:r w:rsidR="00D875A9" w:rsidRPr="00635457">
        <w:rPr>
          <w:b/>
          <w:sz w:val="26"/>
          <w:szCs w:val="26"/>
        </w:rPr>
        <w:t>руб.</w:t>
      </w:r>
      <w:r w:rsidR="00D875A9" w:rsidRPr="00635457">
        <w:rPr>
          <w:sz w:val="26"/>
          <w:szCs w:val="26"/>
        </w:rPr>
        <w:t xml:space="preserve"> и </w:t>
      </w:r>
      <w:r w:rsidR="00D875A9" w:rsidRPr="00635457">
        <w:rPr>
          <w:b/>
          <w:sz w:val="26"/>
          <w:szCs w:val="26"/>
        </w:rPr>
        <w:t xml:space="preserve">предусматриваются </w:t>
      </w:r>
      <w:r w:rsidR="00D875A9" w:rsidRPr="00635457">
        <w:rPr>
          <w:sz w:val="26"/>
          <w:szCs w:val="26"/>
        </w:rPr>
        <w:t xml:space="preserve">на </w:t>
      </w:r>
      <w:r w:rsidR="00D875A9" w:rsidRPr="00635457">
        <w:rPr>
          <w:b/>
          <w:sz w:val="26"/>
          <w:szCs w:val="26"/>
        </w:rPr>
        <w:t>2025</w:t>
      </w:r>
      <w:r w:rsidR="00D875A9" w:rsidRPr="00635457">
        <w:rPr>
          <w:sz w:val="26"/>
          <w:szCs w:val="26"/>
        </w:rPr>
        <w:t xml:space="preserve"> год в сумме </w:t>
      </w:r>
      <w:r w:rsidR="00D875A9" w:rsidRPr="00635457">
        <w:rPr>
          <w:b/>
          <w:sz w:val="26"/>
          <w:szCs w:val="26"/>
        </w:rPr>
        <w:t>1 549,7 тыс. руб.</w:t>
      </w:r>
      <w:r w:rsidR="00D875A9" w:rsidRPr="00635457">
        <w:rPr>
          <w:sz w:val="26"/>
          <w:szCs w:val="26"/>
        </w:rPr>
        <w:t>)</w:t>
      </w:r>
      <w:r w:rsidR="003004FE" w:rsidRPr="00635457">
        <w:rPr>
          <w:sz w:val="26"/>
          <w:szCs w:val="26"/>
        </w:rPr>
        <w:t>, в том числе</w:t>
      </w:r>
      <w:r w:rsidR="007729EC" w:rsidRPr="00635457">
        <w:rPr>
          <w:sz w:val="26"/>
          <w:szCs w:val="26"/>
        </w:rPr>
        <w:t>:</w:t>
      </w:r>
    </w:p>
    <w:p w:rsidR="007729EC" w:rsidRPr="00635457" w:rsidRDefault="007729EC" w:rsidP="00635457">
      <w:pPr>
        <w:pStyle w:val="af8"/>
        <w:numPr>
          <w:ilvl w:val="0"/>
          <w:numId w:val="28"/>
        </w:numPr>
        <w:tabs>
          <w:tab w:val="left" w:pos="1134"/>
        </w:tabs>
        <w:spacing w:before="120" w:after="120" w:line="240" w:lineRule="auto"/>
        <w:ind w:left="0" w:firstLine="709"/>
        <w:contextualSpacing w:val="0"/>
        <w:jc w:val="both"/>
        <w:rPr>
          <w:rFonts w:ascii="Times New Roman" w:hAnsi="Times New Roman"/>
          <w:sz w:val="26"/>
          <w:szCs w:val="26"/>
        </w:rPr>
      </w:pPr>
      <w:r w:rsidRPr="00635457">
        <w:rPr>
          <w:rFonts w:ascii="Times New Roman" w:hAnsi="Times New Roman"/>
          <w:sz w:val="26"/>
          <w:szCs w:val="26"/>
        </w:rPr>
        <w:t>разработка проекта зон санитарной охраны для подземного источника водоснабжения и водопроводов питьевого назначения в с. </w:t>
      </w:r>
      <w:proofErr w:type="spellStart"/>
      <w:r w:rsidRPr="00635457">
        <w:rPr>
          <w:rFonts w:ascii="Times New Roman" w:hAnsi="Times New Roman"/>
          <w:sz w:val="26"/>
          <w:szCs w:val="26"/>
        </w:rPr>
        <w:t>Тельвиска</w:t>
      </w:r>
      <w:proofErr w:type="spellEnd"/>
      <w:r w:rsidRPr="00635457">
        <w:rPr>
          <w:rFonts w:ascii="Times New Roman" w:hAnsi="Times New Roman"/>
          <w:sz w:val="26"/>
          <w:szCs w:val="26"/>
        </w:rPr>
        <w:t xml:space="preserve"> (исключаются ассигнования на 2024 год в сумме 200,0 тыс. руб. и выделяются на 2025 год в сумме 208,8 тыс. руб.),</w:t>
      </w:r>
    </w:p>
    <w:p w:rsidR="007729EC" w:rsidRPr="00F528E4" w:rsidRDefault="007729EC" w:rsidP="00635457">
      <w:pPr>
        <w:pStyle w:val="af8"/>
        <w:numPr>
          <w:ilvl w:val="0"/>
          <w:numId w:val="28"/>
        </w:numPr>
        <w:tabs>
          <w:tab w:val="left" w:pos="1134"/>
        </w:tabs>
        <w:spacing w:before="120" w:after="120" w:line="240" w:lineRule="auto"/>
        <w:ind w:left="0" w:firstLine="709"/>
        <w:contextualSpacing w:val="0"/>
        <w:jc w:val="both"/>
        <w:rPr>
          <w:rFonts w:ascii="Times New Roman" w:hAnsi="Times New Roman"/>
          <w:sz w:val="26"/>
          <w:szCs w:val="26"/>
        </w:rPr>
      </w:pPr>
      <w:r w:rsidRPr="00635457">
        <w:rPr>
          <w:rFonts w:ascii="Times New Roman" w:hAnsi="Times New Roman"/>
          <w:sz w:val="26"/>
          <w:szCs w:val="26"/>
        </w:rPr>
        <w:t>разработка проекта зон санитарной охраны для подземного источника водоснабжения и водопро</w:t>
      </w:r>
      <w:r w:rsidR="00505AB8" w:rsidRPr="00635457">
        <w:rPr>
          <w:rFonts w:ascii="Times New Roman" w:hAnsi="Times New Roman"/>
          <w:sz w:val="26"/>
          <w:szCs w:val="26"/>
        </w:rPr>
        <w:t>водов питьевого назначения в д. </w:t>
      </w:r>
      <w:r w:rsidRPr="00635457">
        <w:rPr>
          <w:rFonts w:ascii="Times New Roman" w:hAnsi="Times New Roman"/>
          <w:sz w:val="26"/>
          <w:szCs w:val="26"/>
        </w:rPr>
        <w:t>Устье</w:t>
      </w:r>
      <w:r w:rsidRPr="00F528E4">
        <w:rPr>
          <w:rFonts w:ascii="Times New Roman" w:hAnsi="Times New Roman"/>
          <w:sz w:val="26"/>
          <w:szCs w:val="26"/>
        </w:rPr>
        <w:t xml:space="preserve"> (исключаются ассигнования на 2024 год в сумме 135,0 тыс. руб. и выделяются на 2025 год в сумме 140,9 тыс. руб.),</w:t>
      </w:r>
    </w:p>
    <w:p w:rsidR="007729EC" w:rsidRPr="00F528E4" w:rsidRDefault="007729EC" w:rsidP="00635457">
      <w:pPr>
        <w:pStyle w:val="af8"/>
        <w:numPr>
          <w:ilvl w:val="0"/>
          <w:numId w:val="28"/>
        </w:numPr>
        <w:tabs>
          <w:tab w:val="left" w:pos="1134"/>
        </w:tabs>
        <w:spacing w:before="120" w:after="120" w:line="240" w:lineRule="auto"/>
        <w:ind w:left="0" w:firstLine="709"/>
        <w:contextualSpacing w:val="0"/>
        <w:jc w:val="both"/>
        <w:rPr>
          <w:rFonts w:ascii="Times New Roman" w:hAnsi="Times New Roman"/>
          <w:sz w:val="26"/>
          <w:szCs w:val="26"/>
        </w:rPr>
      </w:pPr>
      <w:r w:rsidRPr="00F528E4">
        <w:rPr>
          <w:rFonts w:ascii="Times New Roman" w:hAnsi="Times New Roman"/>
          <w:sz w:val="26"/>
          <w:szCs w:val="26"/>
        </w:rPr>
        <w:t>бурение водозаборных скважин для организации питьевого вод</w:t>
      </w:r>
      <w:r w:rsidR="00505AB8" w:rsidRPr="00F528E4">
        <w:rPr>
          <w:rFonts w:ascii="Times New Roman" w:hAnsi="Times New Roman"/>
          <w:sz w:val="26"/>
          <w:szCs w:val="26"/>
        </w:rPr>
        <w:t>оснабжения в с. </w:t>
      </w:r>
      <w:proofErr w:type="spellStart"/>
      <w:r w:rsidRPr="00F528E4">
        <w:rPr>
          <w:rFonts w:ascii="Times New Roman" w:hAnsi="Times New Roman"/>
          <w:sz w:val="26"/>
          <w:szCs w:val="26"/>
        </w:rPr>
        <w:t>Тельвиска</w:t>
      </w:r>
      <w:proofErr w:type="spellEnd"/>
      <w:r w:rsidRPr="00F528E4">
        <w:rPr>
          <w:rFonts w:ascii="Times New Roman" w:hAnsi="Times New Roman"/>
          <w:sz w:val="26"/>
          <w:szCs w:val="26"/>
        </w:rPr>
        <w:t xml:space="preserve"> (исключаются ассигнования на 2024 год в сумме 600,0 тыс. руб. и выделяются на 2025 год в сумме 600,0 тыс. руб.),</w:t>
      </w:r>
    </w:p>
    <w:p w:rsidR="00712650" w:rsidRPr="00F528E4" w:rsidRDefault="00DA7808" w:rsidP="00635457">
      <w:pPr>
        <w:pStyle w:val="af8"/>
        <w:numPr>
          <w:ilvl w:val="0"/>
          <w:numId w:val="28"/>
        </w:numPr>
        <w:tabs>
          <w:tab w:val="left" w:pos="1134"/>
        </w:tabs>
        <w:spacing w:before="120" w:after="120" w:line="240" w:lineRule="auto"/>
        <w:ind w:left="0" w:firstLine="709"/>
        <w:contextualSpacing w:val="0"/>
        <w:jc w:val="both"/>
        <w:rPr>
          <w:rFonts w:ascii="Times New Roman" w:hAnsi="Times New Roman"/>
          <w:sz w:val="26"/>
          <w:szCs w:val="26"/>
        </w:rPr>
      </w:pPr>
      <w:r w:rsidRPr="00F528E4">
        <w:rPr>
          <w:rFonts w:ascii="Times New Roman" w:hAnsi="Times New Roman"/>
          <w:sz w:val="26"/>
          <w:szCs w:val="26"/>
        </w:rPr>
        <w:lastRenderedPageBreak/>
        <w:t>б</w:t>
      </w:r>
      <w:r w:rsidR="007729EC" w:rsidRPr="00F528E4">
        <w:rPr>
          <w:rFonts w:ascii="Times New Roman" w:hAnsi="Times New Roman"/>
          <w:sz w:val="26"/>
          <w:szCs w:val="26"/>
        </w:rPr>
        <w:t>урение водозаборных скважин для организац</w:t>
      </w:r>
      <w:r w:rsidR="00505AB8" w:rsidRPr="00F528E4">
        <w:rPr>
          <w:rFonts w:ascii="Times New Roman" w:hAnsi="Times New Roman"/>
          <w:sz w:val="26"/>
          <w:szCs w:val="26"/>
        </w:rPr>
        <w:t>ии питьевого водоснабжения в д. </w:t>
      </w:r>
      <w:r w:rsidR="007729EC" w:rsidRPr="00F528E4">
        <w:rPr>
          <w:rFonts w:ascii="Times New Roman" w:hAnsi="Times New Roman"/>
          <w:sz w:val="26"/>
          <w:szCs w:val="26"/>
        </w:rPr>
        <w:t>Устье (исключаются ассигнования на 2024 год в сумме 600,0 тыс. руб. и выделяются на 2025 год в сумме 600,0 тыс. руб.).</w:t>
      </w:r>
    </w:p>
    <w:p w:rsidR="00F528E4" w:rsidRPr="00F528E4" w:rsidRDefault="00F528E4" w:rsidP="00345641">
      <w:pPr>
        <w:ind w:firstLine="709"/>
        <w:jc w:val="both"/>
        <w:rPr>
          <w:sz w:val="26"/>
          <w:szCs w:val="26"/>
        </w:rPr>
      </w:pPr>
      <w:r w:rsidRPr="00F528E4">
        <w:rPr>
          <w:sz w:val="26"/>
          <w:szCs w:val="26"/>
        </w:rPr>
        <w:t>Реализовать указанные выше мероприятия в текущем году не представляется возможным в связи с отказом потенциальных подрядчиков. В этой связи реализацию данного мероприятия планируется выполнить в 2025 году.</w:t>
      </w:r>
    </w:p>
    <w:p w:rsidR="00F528E4" w:rsidRPr="00F528E4" w:rsidRDefault="00F528E4" w:rsidP="00345641">
      <w:pPr>
        <w:ind w:firstLine="709"/>
        <w:jc w:val="both"/>
        <w:rPr>
          <w:sz w:val="26"/>
          <w:szCs w:val="26"/>
        </w:rPr>
      </w:pPr>
      <w:r w:rsidRPr="00F528E4">
        <w:rPr>
          <w:sz w:val="26"/>
          <w:szCs w:val="26"/>
        </w:rPr>
        <w:t>Администрация поселения предлагает выполнить пересчет стоимости мероприятий по разработке проектов зон санитарной охраны для с. </w:t>
      </w:r>
      <w:proofErr w:type="spellStart"/>
      <w:r w:rsidRPr="00F528E4">
        <w:rPr>
          <w:sz w:val="26"/>
          <w:szCs w:val="26"/>
        </w:rPr>
        <w:t>Тельвиска</w:t>
      </w:r>
      <w:proofErr w:type="spellEnd"/>
      <w:r w:rsidRPr="00F528E4">
        <w:rPr>
          <w:sz w:val="26"/>
          <w:szCs w:val="26"/>
        </w:rPr>
        <w:t xml:space="preserve"> и д. Устье с учётом индекса потребительских цен, а стоимость бурения водозаборных скважин оставить без изменения в связи с достигнутыми договорённостями с потенциальными исполнителями (письмо исх. № 1027 от 11.11.2024 прилагается) и предусмотреть рассматриваемые мероприятия в районном бюджете в 2025 году.</w:t>
      </w:r>
    </w:p>
    <w:p w:rsidR="00F528E4" w:rsidRPr="00F528E4" w:rsidRDefault="00F528E4" w:rsidP="00345641">
      <w:pPr>
        <w:tabs>
          <w:tab w:val="left" w:pos="1134"/>
        </w:tabs>
        <w:ind w:firstLine="709"/>
        <w:jc w:val="both"/>
        <w:rPr>
          <w:sz w:val="26"/>
          <w:szCs w:val="26"/>
          <w:highlight w:val="cyan"/>
        </w:rPr>
      </w:pPr>
      <w:r w:rsidRPr="00F528E4">
        <w:rPr>
          <w:sz w:val="26"/>
          <w:szCs w:val="26"/>
        </w:rPr>
        <w:t>Организовать закупки рассматриваемых услуг в 2025 году планируется в соответствии с п. 4 ч. 1 ст. 93 Федерального закона № 44</w:t>
      </w:r>
      <w:r w:rsidR="003D3E56">
        <w:rPr>
          <w:sz w:val="26"/>
          <w:szCs w:val="26"/>
        </w:rPr>
        <w:t>-ФЗ</w:t>
      </w:r>
      <w:r w:rsidRPr="00F528E4">
        <w:rPr>
          <w:sz w:val="26"/>
          <w:szCs w:val="26"/>
        </w:rPr>
        <w:t xml:space="preserve"> «О контрактной системе в сфере закупок товаров, работ, услуг для обеспечения государственных и муниципальных нужд», как у единственного поставщика.</w:t>
      </w:r>
    </w:p>
    <w:p w:rsidR="00C97718" w:rsidRPr="008025A9" w:rsidRDefault="00A348F0" w:rsidP="00345641">
      <w:pPr>
        <w:tabs>
          <w:tab w:val="left" w:pos="1134"/>
        </w:tabs>
        <w:spacing w:before="240" w:after="240"/>
        <w:ind w:firstLine="709"/>
        <w:jc w:val="both"/>
        <w:rPr>
          <w:b/>
          <w:sz w:val="26"/>
          <w:szCs w:val="26"/>
        </w:rPr>
      </w:pPr>
      <w:r w:rsidRPr="008025A9">
        <w:rPr>
          <w:b/>
          <w:sz w:val="26"/>
          <w:szCs w:val="26"/>
        </w:rPr>
        <w:t>МП «</w:t>
      </w:r>
      <w:r w:rsidR="00C97718" w:rsidRPr="008025A9">
        <w:rPr>
          <w:b/>
          <w:sz w:val="26"/>
          <w:szCs w:val="26"/>
        </w:rPr>
        <w:t xml:space="preserve">Развитие транспортной инфраструктуры муниципального района </w:t>
      </w:r>
      <w:r w:rsidRPr="008025A9">
        <w:rPr>
          <w:b/>
          <w:sz w:val="26"/>
          <w:szCs w:val="26"/>
        </w:rPr>
        <w:t>«Заполярный район» на 2021-2030 годы»</w:t>
      </w:r>
    </w:p>
    <w:p w:rsidR="00BB7C3B" w:rsidRPr="004B5181" w:rsidRDefault="00E80042" w:rsidP="00345641">
      <w:pPr>
        <w:tabs>
          <w:tab w:val="left" w:pos="1134"/>
        </w:tabs>
        <w:spacing w:after="120"/>
        <w:ind w:firstLine="709"/>
        <w:jc w:val="both"/>
        <w:rPr>
          <w:rFonts w:eastAsia="Calibri"/>
          <w:sz w:val="26"/>
          <w:szCs w:val="26"/>
          <w:lang w:eastAsia="en-US"/>
        </w:rPr>
      </w:pPr>
      <w:r w:rsidRPr="008025A9">
        <w:rPr>
          <w:rFonts w:eastAsia="Calibri"/>
          <w:sz w:val="26"/>
          <w:szCs w:val="26"/>
          <w:lang w:eastAsia="en-US"/>
        </w:rPr>
        <w:t>На основании обращени</w:t>
      </w:r>
      <w:r w:rsidR="00492192" w:rsidRPr="008025A9">
        <w:rPr>
          <w:rFonts w:eastAsia="Calibri"/>
          <w:sz w:val="26"/>
          <w:szCs w:val="26"/>
          <w:lang w:eastAsia="en-US"/>
        </w:rPr>
        <w:t>й</w:t>
      </w:r>
      <w:r w:rsidRPr="008025A9">
        <w:rPr>
          <w:rFonts w:eastAsia="Calibri"/>
          <w:sz w:val="26"/>
          <w:szCs w:val="26"/>
          <w:lang w:eastAsia="en-US"/>
        </w:rPr>
        <w:t xml:space="preserve"> глав муниципальн</w:t>
      </w:r>
      <w:r w:rsidR="00492192" w:rsidRPr="008025A9">
        <w:rPr>
          <w:rFonts w:eastAsia="Calibri"/>
          <w:sz w:val="26"/>
          <w:szCs w:val="26"/>
          <w:lang w:eastAsia="en-US"/>
        </w:rPr>
        <w:t>ых</w:t>
      </w:r>
      <w:r w:rsidRPr="008025A9">
        <w:rPr>
          <w:rFonts w:eastAsia="Calibri"/>
          <w:sz w:val="26"/>
          <w:szCs w:val="26"/>
          <w:lang w:eastAsia="en-US"/>
        </w:rPr>
        <w:t xml:space="preserve"> образовани</w:t>
      </w:r>
      <w:r w:rsidR="00492192" w:rsidRPr="008025A9">
        <w:rPr>
          <w:rFonts w:eastAsia="Calibri"/>
          <w:sz w:val="26"/>
          <w:szCs w:val="26"/>
          <w:lang w:eastAsia="en-US"/>
        </w:rPr>
        <w:t>й</w:t>
      </w:r>
      <w:r w:rsidRPr="008025A9">
        <w:rPr>
          <w:rFonts w:eastAsia="Calibri"/>
          <w:sz w:val="26"/>
          <w:szCs w:val="26"/>
          <w:lang w:eastAsia="en-US"/>
        </w:rPr>
        <w:t xml:space="preserve"> </w:t>
      </w:r>
      <w:r w:rsidR="008025A9">
        <w:rPr>
          <w:rFonts w:eastAsia="Calibri"/>
          <w:b/>
          <w:sz w:val="26"/>
          <w:szCs w:val="26"/>
          <w:lang w:eastAsia="en-US"/>
        </w:rPr>
        <w:t>уменьшаются</w:t>
      </w:r>
      <w:r w:rsidR="00492192" w:rsidRPr="008025A9">
        <w:rPr>
          <w:rFonts w:eastAsia="Calibri"/>
          <w:sz w:val="26"/>
          <w:szCs w:val="26"/>
          <w:lang w:eastAsia="en-US"/>
        </w:rPr>
        <w:t xml:space="preserve"> иные </w:t>
      </w:r>
      <w:r w:rsidR="00492192" w:rsidRPr="004B5181">
        <w:rPr>
          <w:rFonts w:eastAsia="Calibri"/>
          <w:sz w:val="26"/>
          <w:szCs w:val="26"/>
          <w:lang w:eastAsia="en-US"/>
        </w:rPr>
        <w:t xml:space="preserve">межбюджетные трансферты в бюджеты поселений на </w:t>
      </w:r>
      <w:r w:rsidR="00492192" w:rsidRPr="004B5181">
        <w:rPr>
          <w:rFonts w:eastAsia="Calibri"/>
          <w:b/>
          <w:sz w:val="26"/>
          <w:szCs w:val="26"/>
          <w:lang w:eastAsia="en-US"/>
        </w:rPr>
        <w:t>2024</w:t>
      </w:r>
      <w:r w:rsidR="00492192" w:rsidRPr="004B5181">
        <w:rPr>
          <w:rFonts w:eastAsia="Calibri"/>
          <w:sz w:val="26"/>
          <w:szCs w:val="26"/>
          <w:lang w:eastAsia="en-US"/>
        </w:rPr>
        <w:t xml:space="preserve"> год</w:t>
      </w:r>
      <w:r w:rsidR="00CB0440" w:rsidRPr="004B5181">
        <w:rPr>
          <w:rFonts w:eastAsia="Calibri"/>
          <w:sz w:val="26"/>
          <w:szCs w:val="26"/>
          <w:lang w:eastAsia="en-US"/>
        </w:rPr>
        <w:t xml:space="preserve"> в связи с образовавшейся экономией средств</w:t>
      </w:r>
      <w:r w:rsidR="00492192" w:rsidRPr="004B5181">
        <w:rPr>
          <w:rFonts w:eastAsia="Calibri"/>
          <w:sz w:val="26"/>
          <w:szCs w:val="26"/>
          <w:lang w:eastAsia="en-US"/>
        </w:rPr>
        <w:t>:</w:t>
      </w:r>
    </w:p>
    <w:p w:rsidR="00492192" w:rsidRPr="004B5181" w:rsidRDefault="00F32FBE" w:rsidP="00345641">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4B5181">
        <w:rPr>
          <w:rFonts w:ascii="Times New Roman" w:hAnsi="Times New Roman"/>
          <w:b/>
          <w:sz w:val="26"/>
          <w:szCs w:val="26"/>
        </w:rPr>
        <w:t>38,7</w:t>
      </w:r>
      <w:r w:rsidR="00492192" w:rsidRPr="004B5181">
        <w:rPr>
          <w:rFonts w:ascii="Times New Roman" w:hAnsi="Times New Roman"/>
          <w:b/>
          <w:sz w:val="26"/>
          <w:szCs w:val="26"/>
        </w:rPr>
        <w:t> тыс. руб. – Сельское поселение «</w:t>
      </w:r>
      <w:proofErr w:type="spellStart"/>
      <w:r w:rsidRPr="004B5181">
        <w:rPr>
          <w:rFonts w:ascii="Times New Roman" w:hAnsi="Times New Roman"/>
          <w:b/>
          <w:sz w:val="26"/>
          <w:szCs w:val="26"/>
        </w:rPr>
        <w:t>Пустозерский</w:t>
      </w:r>
      <w:proofErr w:type="spellEnd"/>
      <w:r w:rsidR="00492192" w:rsidRPr="004B5181">
        <w:rPr>
          <w:rFonts w:ascii="Times New Roman" w:hAnsi="Times New Roman"/>
          <w:b/>
          <w:sz w:val="26"/>
          <w:szCs w:val="26"/>
        </w:rPr>
        <w:t xml:space="preserve"> сельсовет» ЗР НАО</w:t>
      </w:r>
      <w:r w:rsidR="0006707C" w:rsidRPr="004B5181">
        <w:rPr>
          <w:rFonts w:ascii="Times New Roman" w:hAnsi="Times New Roman"/>
          <w:b/>
          <w:sz w:val="26"/>
          <w:szCs w:val="26"/>
        </w:rPr>
        <w:t xml:space="preserve"> –</w:t>
      </w:r>
      <w:r w:rsidR="00492192" w:rsidRPr="004B5181">
        <w:rPr>
          <w:rFonts w:ascii="Times New Roman" w:hAnsi="Times New Roman"/>
          <w:sz w:val="26"/>
          <w:szCs w:val="26"/>
        </w:rPr>
        <w:t xml:space="preserve"> на </w:t>
      </w:r>
      <w:r w:rsidRPr="004B5181">
        <w:rPr>
          <w:rFonts w:ascii="Times New Roman" w:eastAsia="Times New Roman" w:hAnsi="Times New Roman"/>
          <w:bCs/>
          <w:sz w:val="26"/>
          <w:szCs w:val="26"/>
          <w:lang w:eastAsia="ru-RU"/>
        </w:rPr>
        <w:t>содержание мест причаливания речного транспорта</w:t>
      </w:r>
      <w:r w:rsidR="00492192" w:rsidRPr="004B5181">
        <w:rPr>
          <w:rFonts w:ascii="Times New Roman" w:hAnsi="Times New Roman"/>
          <w:sz w:val="26"/>
          <w:szCs w:val="26"/>
        </w:rPr>
        <w:t>.</w:t>
      </w:r>
    </w:p>
    <w:p w:rsidR="00492192" w:rsidRPr="004B5181" w:rsidRDefault="007D55F5" w:rsidP="00345641">
      <w:pPr>
        <w:tabs>
          <w:tab w:val="left" w:pos="1134"/>
        </w:tabs>
        <w:spacing w:after="120"/>
        <w:ind w:firstLine="709"/>
        <w:jc w:val="both"/>
        <w:rPr>
          <w:rFonts w:eastAsia="Calibri"/>
          <w:sz w:val="26"/>
          <w:szCs w:val="26"/>
          <w:lang w:eastAsia="en-US"/>
        </w:rPr>
      </w:pPr>
      <w:r w:rsidRPr="004B5181">
        <w:rPr>
          <w:sz w:val="26"/>
          <w:szCs w:val="26"/>
        </w:rPr>
        <w:t>За счет средств районного бюджета на мероприятие</w:t>
      </w:r>
      <w:r w:rsidRPr="004B5181">
        <w:rPr>
          <w:color w:val="000000"/>
          <w:sz w:val="26"/>
          <w:szCs w:val="26"/>
        </w:rPr>
        <w:t xml:space="preserve"> </w:t>
      </w:r>
      <w:r w:rsidRPr="004B5181">
        <w:rPr>
          <w:sz w:val="26"/>
          <w:szCs w:val="26"/>
        </w:rPr>
        <w:t xml:space="preserve">предусмотрено </w:t>
      </w:r>
      <w:r w:rsidRPr="004B5181">
        <w:rPr>
          <w:color w:val="000000"/>
          <w:sz w:val="26"/>
          <w:szCs w:val="26"/>
        </w:rPr>
        <w:t xml:space="preserve">152,8 тыс. руб. </w:t>
      </w:r>
      <w:r w:rsidRPr="004B5181">
        <w:rPr>
          <w:rFonts w:eastAsiaTheme="minorEastAsia"/>
          <w:color w:val="000000" w:themeColor="text1"/>
          <w:sz w:val="26"/>
          <w:szCs w:val="26"/>
        </w:rPr>
        <w:t>Кассовое исполнение на 28.11.2024 по мероприятию составляет 114 001,43 руб. Невостребованные средства составляют 38 798,57 руб.</w:t>
      </w:r>
      <w:r w:rsidR="001B6DFE" w:rsidRPr="004B5181">
        <w:rPr>
          <w:rFonts w:eastAsia="Calibri"/>
          <w:sz w:val="26"/>
          <w:szCs w:val="26"/>
          <w:lang w:eastAsia="en-US"/>
        </w:rPr>
        <w:t>;</w:t>
      </w:r>
    </w:p>
    <w:p w:rsidR="00CB0440" w:rsidRPr="004B5181" w:rsidRDefault="00CB0440" w:rsidP="00345641">
      <w:pPr>
        <w:pStyle w:val="af8"/>
        <w:numPr>
          <w:ilvl w:val="0"/>
          <w:numId w:val="36"/>
        </w:numPr>
        <w:tabs>
          <w:tab w:val="left" w:pos="1134"/>
        </w:tabs>
        <w:spacing w:after="120" w:line="240" w:lineRule="auto"/>
        <w:ind w:left="0" w:firstLine="709"/>
        <w:jc w:val="both"/>
        <w:rPr>
          <w:rFonts w:ascii="Times New Roman" w:eastAsiaTheme="minorEastAsia" w:hAnsi="Times New Roman"/>
          <w:color w:val="000000" w:themeColor="text1"/>
          <w:sz w:val="26"/>
          <w:szCs w:val="26"/>
        </w:rPr>
      </w:pPr>
      <w:r w:rsidRPr="004B5181">
        <w:rPr>
          <w:rFonts w:ascii="Times New Roman" w:eastAsiaTheme="minorEastAsia" w:hAnsi="Times New Roman"/>
          <w:b/>
          <w:color w:val="000000" w:themeColor="text1"/>
          <w:sz w:val="26"/>
          <w:szCs w:val="26"/>
        </w:rPr>
        <w:t>35,1 </w:t>
      </w:r>
      <w:r w:rsidRPr="004B5181">
        <w:rPr>
          <w:rFonts w:ascii="Times New Roman" w:hAnsi="Times New Roman"/>
          <w:b/>
          <w:sz w:val="26"/>
          <w:szCs w:val="26"/>
        </w:rPr>
        <w:t>тыс. руб.</w:t>
      </w:r>
      <w:r w:rsidRPr="004B5181">
        <w:rPr>
          <w:rFonts w:ascii="Times New Roman" w:hAnsi="Times New Roman"/>
          <w:sz w:val="26"/>
          <w:szCs w:val="26"/>
        </w:rPr>
        <w:t xml:space="preserve"> – </w:t>
      </w:r>
      <w:r w:rsidRPr="004B5181">
        <w:rPr>
          <w:rFonts w:ascii="Times New Roman" w:hAnsi="Times New Roman"/>
          <w:b/>
          <w:sz w:val="26"/>
          <w:szCs w:val="26"/>
        </w:rPr>
        <w:t>Сельское поселение «</w:t>
      </w:r>
      <w:proofErr w:type="spellStart"/>
      <w:r w:rsidRPr="004B5181">
        <w:rPr>
          <w:rFonts w:ascii="Times New Roman" w:hAnsi="Times New Roman"/>
          <w:b/>
          <w:sz w:val="26"/>
          <w:szCs w:val="26"/>
        </w:rPr>
        <w:t>Тиманский</w:t>
      </w:r>
      <w:proofErr w:type="spellEnd"/>
      <w:r w:rsidRPr="004B5181">
        <w:rPr>
          <w:rFonts w:ascii="Times New Roman" w:hAnsi="Times New Roman"/>
          <w:b/>
          <w:sz w:val="26"/>
          <w:szCs w:val="26"/>
        </w:rPr>
        <w:t xml:space="preserve"> сельсовет» ЗР НАО –</w:t>
      </w:r>
      <w:r w:rsidRPr="004B5181">
        <w:rPr>
          <w:rFonts w:ascii="Times New Roman" w:hAnsi="Times New Roman"/>
          <w:sz w:val="26"/>
          <w:szCs w:val="26"/>
        </w:rPr>
        <w:t xml:space="preserve"> на приобретение и поставку 510 тонн щебня в п. </w:t>
      </w:r>
      <w:proofErr w:type="spellStart"/>
      <w:r w:rsidRPr="004B5181">
        <w:rPr>
          <w:rFonts w:ascii="Times New Roman" w:hAnsi="Times New Roman"/>
          <w:sz w:val="26"/>
          <w:szCs w:val="26"/>
        </w:rPr>
        <w:t>Индига</w:t>
      </w:r>
      <w:proofErr w:type="spellEnd"/>
      <w:r w:rsidRPr="004B5181">
        <w:rPr>
          <w:rFonts w:ascii="Times New Roman" w:hAnsi="Times New Roman"/>
          <w:sz w:val="26"/>
          <w:szCs w:val="26"/>
        </w:rPr>
        <w:t>.</w:t>
      </w:r>
    </w:p>
    <w:p w:rsidR="00CB0440" w:rsidRPr="004B5181" w:rsidRDefault="001265AD" w:rsidP="00345641">
      <w:pPr>
        <w:pStyle w:val="af8"/>
        <w:tabs>
          <w:tab w:val="left" w:pos="1134"/>
        </w:tabs>
        <w:spacing w:after="120" w:line="240" w:lineRule="auto"/>
        <w:ind w:left="0" w:firstLine="709"/>
        <w:jc w:val="both"/>
        <w:rPr>
          <w:rFonts w:ascii="Times New Roman" w:eastAsiaTheme="minorEastAsia" w:hAnsi="Times New Roman"/>
          <w:color w:val="000000" w:themeColor="text1"/>
          <w:sz w:val="26"/>
          <w:szCs w:val="26"/>
        </w:rPr>
      </w:pPr>
      <w:r w:rsidRPr="004B5181">
        <w:rPr>
          <w:rFonts w:ascii="Times New Roman" w:hAnsi="Times New Roman"/>
          <w:sz w:val="26"/>
          <w:szCs w:val="26"/>
        </w:rPr>
        <w:t>За счет средств районного бюджета на мероприятие</w:t>
      </w:r>
      <w:r w:rsidRPr="004B5181">
        <w:rPr>
          <w:rFonts w:ascii="Times New Roman" w:hAnsi="Times New Roman"/>
          <w:color w:val="000000"/>
          <w:sz w:val="26"/>
          <w:szCs w:val="26"/>
        </w:rPr>
        <w:t xml:space="preserve"> </w:t>
      </w:r>
      <w:r w:rsidRPr="004B5181">
        <w:rPr>
          <w:rFonts w:ascii="Times New Roman" w:hAnsi="Times New Roman"/>
          <w:sz w:val="26"/>
          <w:szCs w:val="26"/>
        </w:rPr>
        <w:t xml:space="preserve">предусмотрено </w:t>
      </w:r>
      <w:r w:rsidRPr="004B5181">
        <w:rPr>
          <w:rFonts w:ascii="Times New Roman" w:eastAsiaTheme="minorEastAsia" w:hAnsi="Times New Roman"/>
          <w:color w:val="000000" w:themeColor="text1"/>
          <w:sz w:val="26"/>
          <w:szCs w:val="26"/>
        </w:rPr>
        <w:t>7 038,0 тыс. руб.</w:t>
      </w:r>
      <w:r w:rsidR="00481DD1" w:rsidRPr="004B5181">
        <w:rPr>
          <w:rFonts w:ascii="Times New Roman" w:eastAsiaTheme="minorEastAsia" w:hAnsi="Times New Roman"/>
          <w:color w:val="000000" w:themeColor="text1"/>
          <w:sz w:val="26"/>
          <w:szCs w:val="26"/>
        </w:rPr>
        <w:t xml:space="preserve"> </w:t>
      </w:r>
      <w:r w:rsidRPr="004B5181">
        <w:rPr>
          <w:rFonts w:ascii="Times New Roman" w:eastAsiaTheme="minorEastAsia" w:hAnsi="Times New Roman"/>
          <w:color w:val="000000" w:themeColor="text1"/>
          <w:sz w:val="26"/>
          <w:szCs w:val="26"/>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проведены торги, по результатам которых заключен контракт от 15.05.2024 № 0184300000224000001 с АО «Архангельский речной порт» на выполнение работ по поставке щебня в п. </w:t>
      </w:r>
      <w:proofErr w:type="spellStart"/>
      <w:r w:rsidRPr="004B5181">
        <w:rPr>
          <w:rFonts w:ascii="Times New Roman" w:eastAsiaTheme="minorEastAsia" w:hAnsi="Times New Roman"/>
          <w:color w:val="000000" w:themeColor="text1"/>
          <w:sz w:val="26"/>
          <w:szCs w:val="26"/>
        </w:rPr>
        <w:t>Индига</w:t>
      </w:r>
      <w:proofErr w:type="spellEnd"/>
      <w:r w:rsidRPr="004B5181">
        <w:rPr>
          <w:rFonts w:ascii="Times New Roman" w:eastAsiaTheme="minorEastAsia" w:hAnsi="Times New Roman"/>
          <w:color w:val="000000" w:themeColor="text1"/>
          <w:sz w:val="26"/>
          <w:szCs w:val="26"/>
        </w:rPr>
        <w:t xml:space="preserve"> на сумму 7 002,8 тыс. руб. Срок выполнения работ – не позднее 31.07.2024. Работы подрядчиком выполнены в полном объеме и оплачены. Экономия по мероприятию составляет 35 190,00 руб. (7 038 000,00 руб. – 7 002 810,00 руб.).</w:t>
      </w:r>
    </w:p>
    <w:p w:rsidR="00C26A60" w:rsidRPr="00013DFF" w:rsidRDefault="00C26A60" w:rsidP="00C26A60">
      <w:pPr>
        <w:pStyle w:val="af8"/>
        <w:tabs>
          <w:tab w:val="left" w:pos="1134"/>
        </w:tabs>
        <w:spacing w:after="240" w:line="240" w:lineRule="auto"/>
        <w:ind w:left="0" w:firstLine="709"/>
        <w:contextualSpacing w:val="0"/>
        <w:jc w:val="both"/>
        <w:rPr>
          <w:rFonts w:ascii="Times New Roman" w:hAnsi="Times New Roman"/>
          <w:sz w:val="26"/>
          <w:szCs w:val="26"/>
        </w:rPr>
      </w:pPr>
      <w:r w:rsidRPr="004B5181">
        <w:rPr>
          <w:rFonts w:ascii="Times New Roman" w:hAnsi="Times New Roman"/>
          <w:b/>
          <w:sz w:val="26"/>
          <w:szCs w:val="26"/>
        </w:rPr>
        <w:t xml:space="preserve">Одновременно </w:t>
      </w:r>
      <w:r w:rsidRPr="004B5181">
        <w:rPr>
          <w:rFonts w:ascii="Times New Roman" w:hAnsi="Times New Roman"/>
          <w:color w:val="000000"/>
          <w:sz w:val="26"/>
          <w:szCs w:val="26"/>
        </w:rPr>
        <w:t xml:space="preserve">на сумму </w:t>
      </w:r>
      <w:r w:rsidRPr="004B5181">
        <w:rPr>
          <w:rFonts w:ascii="Times New Roman" w:hAnsi="Times New Roman"/>
          <w:b/>
          <w:color w:val="000000"/>
          <w:sz w:val="26"/>
          <w:szCs w:val="26"/>
        </w:rPr>
        <w:t xml:space="preserve">35,1 тыс. руб. </w:t>
      </w:r>
      <w:r w:rsidRPr="004B5181">
        <w:rPr>
          <w:rFonts w:ascii="Times New Roman" w:hAnsi="Times New Roman"/>
          <w:b/>
          <w:sz w:val="26"/>
          <w:szCs w:val="26"/>
        </w:rPr>
        <w:t xml:space="preserve">увеличивается </w:t>
      </w:r>
      <w:r w:rsidRPr="004B5181">
        <w:rPr>
          <w:rFonts w:ascii="Times New Roman" w:hAnsi="Times New Roman"/>
          <w:color w:val="000000"/>
          <w:sz w:val="26"/>
          <w:szCs w:val="26"/>
        </w:rPr>
        <w:t xml:space="preserve">нераспределенный </w:t>
      </w:r>
      <w:r w:rsidRPr="004B5181">
        <w:rPr>
          <w:rFonts w:ascii="Times New Roman" w:hAnsi="Times New Roman"/>
          <w:b/>
          <w:color w:val="000000"/>
          <w:sz w:val="26"/>
          <w:szCs w:val="26"/>
        </w:rPr>
        <w:t>резерв Дорожного фонда Заполярного района</w:t>
      </w:r>
      <w:r w:rsidRPr="007C5B2D">
        <w:rPr>
          <w:rFonts w:ascii="Times New Roman" w:hAnsi="Times New Roman"/>
          <w:b/>
          <w:color w:val="000000"/>
          <w:sz w:val="26"/>
          <w:szCs w:val="26"/>
        </w:rPr>
        <w:t xml:space="preserve">, </w:t>
      </w:r>
      <w:r w:rsidRPr="00111737">
        <w:rPr>
          <w:rFonts w:ascii="Times New Roman" w:hAnsi="Times New Roman"/>
          <w:color w:val="000000"/>
          <w:sz w:val="26"/>
          <w:szCs w:val="26"/>
        </w:rPr>
        <w:t xml:space="preserve">утвержденный решением о бюджете на </w:t>
      </w:r>
      <w:r w:rsidRPr="007C5B2D">
        <w:rPr>
          <w:rFonts w:ascii="Times New Roman" w:hAnsi="Times New Roman"/>
          <w:b/>
          <w:color w:val="000000"/>
          <w:sz w:val="26"/>
          <w:szCs w:val="26"/>
        </w:rPr>
        <w:t xml:space="preserve">2024 </w:t>
      </w:r>
      <w:r w:rsidRPr="00111737">
        <w:rPr>
          <w:rFonts w:ascii="Times New Roman" w:hAnsi="Times New Roman"/>
          <w:color w:val="000000"/>
          <w:sz w:val="26"/>
          <w:szCs w:val="26"/>
        </w:rPr>
        <w:t>год (</w:t>
      </w:r>
      <w:r w:rsidRPr="00C27D0A">
        <w:rPr>
          <w:rFonts w:ascii="Times New Roman" w:hAnsi="Times New Roman"/>
          <w:color w:val="000000"/>
          <w:sz w:val="26"/>
          <w:szCs w:val="26"/>
        </w:rPr>
        <w:t>ГРБС – Администрация Заполярного района)</w:t>
      </w:r>
      <w:r>
        <w:rPr>
          <w:rFonts w:ascii="Times New Roman" w:hAnsi="Times New Roman"/>
          <w:b/>
          <w:color w:val="000000"/>
          <w:sz w:val="26"/>
          <w:szCs w:val="26"/>
        </w:rPr>
        <w:t>.</w:t>
      </w:r>
    </w:p>
    <w:p w:rsidR="0058417B" w:rsidRDefault="0058417B" w:rsidP="00345641">
      <w:pPr>
        <w:tabs>
          <w:tab w:val="left" w:pos="1134"/>
        </w:tabs>
        <w:spacing w:before="240" w:after="240"/>
        <w:ind w:firstLine="709"/>
        <w:jc w:val="both"/>
        <w:rPr>
          <w:b/>
          <w:sz w:val="26"/>
          <w:szCs w:val="26"/>
        </w:rPr>
      </w:pPr>
      <w:r w:rsidRPr="0058417B">
        <w:rPr>
          <w:b/>
          <w:sz w:val="26"/>
          <w:szCs w:val="26"/>
        </w:rPr>
        <w:t>МП «Развитие энергетики муниципального района «Заполярный район» на 2021-2030 годы»</w:t>
      </w:r>
    </w:p>
    <w:p w:rsidR="0058417B" w:rsidRPr="004B5181" w:rsidRDefault="00255CA6" w:rsidP="00345641">
      <w:pPr>
        <w:tabs>
          <w:tab w:val="left" w:pos="1134"/>
        </w:tabs>
        <w:spacing w:before="240"/>
        <w:ind w:firstLine="709"/>
        <w:jc w:val="both"/>
        <w:rPr>
          <w:color w:val="000000" w:themeColor="text1"/>
          <w:sz w:val="26"/>
          <w:szCs w:val="26"/>
        </w:rPr>
      </w:pPr>
      <w:r w:rsidRPr="00255CA6">
        <w:rPr>
          <w:b/>
          <w:sz w:val="26"/>
          <w:szCs w:val="26"/>
        </w:rPr>
        <w:lastRenderedPageBreak/>
        <w:t>Исключаются</w:t>
      </w:r>
      <w:r>
        <w:rPr>
          <w:sz w:val="26"/>
          <w:szCs w:val="26"/>
        </w:rPr>
        <w:t xml:space="preserve"> </w:t>
      </w:r>
      <w:r w:rsidRPr="004B5181">
        <w:rPr>
          <w:sz w:val="26"/>
          <w:szCs w:val="26"/>
        </w:rPr>
        <w:t xml:space="preserve">бюджетные ассигнования </w:t>
      </w:r>
      <w:r w:rsidRPr="004B5181">
        <w:rPr>
          <w:b/>
          <w:sz w:val="26"/>
          <w:szCs w:val="26"/>
        </w:rPr>
        <w:t>МКУ ЗР «Северное»</w:t>
      </w:r>
      <w:r w:rsidRPr="004B5181">
        <w:rPr>
          <w:sz w:val="26"/>
          <w:szCs w:val="26"/>
        </w:rPr>
        <w:t xml:space="preserve">, предусмотренные на </w:t>
      </w:r>
      <w:r w:rsidRPr="004B5181">
        <w:rPr>
          <w:b/>
          <w:sz w:val="26"/>
          <w:szCs w:val="26"/>
        </w:rPr>
        <w:t xml:space="preserve">2024 </w:t>
      </w:r>
      <w:r w:rsidRPr="004B5181">
        <w:rPr>
          <w:sz w:val="26"/>
          <w:szCs w:val="26"/>
        </w:rPr>
        <w:t xml:space="preserve">год в сумме </w:t>
      </w:r>
      <w:r w:rsidRPr="004B5181">
        <w:rPr>
          <w:b/>
          <w:sz w:val="26"/>
          <w:szCs w:val="26"/>
        </w:rPr>
        <w:t>1 800,0 тыс. руб.</w:t>
      </w:r>
      <w:r w:rsidRPr="004B5181">
        <w:rPr>
          <w:sz w:val="26"/>
          <w:szCs w:val="26"/>
        </w:rPr>
        <w:t xml:space="preserve"> на </w:t>
      </w:r>
      <w:r w:rsidRPr="004B5181">
        <w:rPr>
          <w:color w:val="000000" w:themeColor="text1"/>
          <w:sz w:val="26"/>
          <w:szCs w:val="26"/>
        </w:rPr>
        <w:t xml:space="preserve">разработку проектной документации на реконструкцию ЛЭП в </w:t>
      </w:r>
      <w:r w:rsidR="008B6724" w:rsidRPr="004B5181">
        <w:rPr>
          <w:color w:val="000000" w:themeColor="text1"/>
          <w:sz w:val="26"/>
          <w:szCs w:val="26"/>
        </w:rPr>
        <w:t>п. </w:t>
      </w:r>
      <w:proofErr w:type="spellStart"/>
      <w:r w:rsidRPr="004B5181">
        <w:rPr>
          <w:color w:val="000000" w:themeColor="text1"/>
          <w:sz w:val="26"/>
          <w:szCs w:val="26"/>
        </w:rPr>
        <w:t>Амдерма</w:t>
      </w:r>
      <w:proofErr w:type="spellEnd"/>
      <w:r w:rsidRPr="004B5181">
        <w:rPr>
          <w:color w:val="000000" w:themeColor="text1"/>
          <w:sz w:val="26"/>
          <w:szCs w:val="26"/>
        </w:rPr>
        <w:t>.</w:t>
      </w:r>
    </w:p>
    <w:p w:rsidR="00255CA6" w:rsidRPr="004B5181" w:rsidRDefault="00255CA6" w:rsidP="00345641">
      <w:pPr>
        <w:ind w:firstLine="709"/>
        <w:jc w:val="both"/>
        <w:rPr>
          <w:sz w:val="26"/>
          <w:szCs w:val="26"/>
        </w:rPr>
      </w:pPr>
      <w:r w:rsidRPr="004B5181">
        <w:rPr>
          <w:color w:val="000000" w:themeColor="text1"/>
          <w:sz w:val="26"/>
          <w:szCs w:val="26"/>
        </w:rPr>
        <w:t xml:space="preserve">В целях реализации данного мероприятия проведен электронный аукцион, по результату которого МКУ ЗР «Северное» заключен МК от 13.06.2020 № 0184300000420000063 с подрядной организацией ООО "Северная ТЭСК" на сумму 1 800,0 тыс. руб., срок выполнения работ – не </w:t>
      </w:r>
      <w:r w:rsidRPr="004B5181">
        <w:rPr>
          <w:sz w:val="26"/>
          <w:szCs w:val="26"/>
        </w:rPr>
        <w:t xml:space="preserve">позднее 28.02.2021. </w:t>
      </w:r>
    </w:p>
    <w:p w:rsidR="00255CA6" w:rsidRPr="004B5181" w:rsidRDefault="00255CA6" w:rsidP="00345641">
      <w:pPr>
        <w:ind w:firstLine="709"/>
        <w:jc w:val="both"/>
        <w:rPr>
          <w:sz w:val="26"/>
          <w:szCs w:val="26"/>
        </w:rPr>
      </w:pPr>
      <w:r w:rsidRPr="004B5181">
        <w:rPr>
          <w:sz w:val="26"/>
          <w:szCs w:val="26"/>
        </w:rPr>
        <w:t>Подрядчиком 03.02.2024 были направлены документы на прохождение государственной экспертизы проектной документации и результатов инженерных изысканий. 13.06.2024 получено отрицательное заключение экспертной комиссии Департамента внутреннего контроля и надзора НАО. Результаты инженерных изысканий не соответствуют требованиям технических регламентов. Проектная документация не соответствует требованиям технических регламентов, заданию застройщика на проектирование и результатам инженерных изысканий.</w:t>
      </w:r>
    </w:p>
    <w:p w:rsidR="00255CA6" w:rsidRPr="004B5181" w:rsidRDefault="00255CA6" w:rsidP="00345641">
      <w:pPr>
        <w:ind w:firstLine="709"/>
        <w:jc w:val="both"/>
        <w:rPr>
          <w:sz w:val="26"/>
          <w:szCs w:val="26"/>
        </w:rPr>
      </w:pPr>
      <w:r w:rsidRPr="004B5181">
        <w:rPr>
          <w:sz w:val="26"/>
          <w:szCs w:val="26"/>
        </w:rPr>
        <w:t xml:space="preserve">В соответствии с вышеизложенным было принято решение об одностороннем отказе заказчика от исполнения контракта от 11.10.2024 № 01.1-15-1342/24-1-0, муниципальный контракт </w:t>
      </w:r>
      <w:r w:rsidRPr="004B5181">
        <w:rPr>
          <w:color w:val="000000" w:themeColor="text1"/>
          <w:sz w:val="26"/>
          <w:szCs w:val="26"/>
        </w:rPr>
        <w:t>от 13.06.2020 № 0184300000420000063</w:t>
      </w:r>
      <w:r w:rsidRPr="004B5181">
        <w:rPr>
          <w:sz w:val="26"/>
          <w:szCs w:val="26"/>
        </w:rPr>
        <w:t xml:space="preserve"> между МКУ ЗР «Северное» и </w:t>
      </w:r>
      <w:r w:rsidRPr="004B5181">
        <w:rPr>
          <w:color w:val="000000" w:themeColor="text1"/>
          <w:sz w:val="26"/>
          <w:szCs w:val="26"/>
        </w:rPr>
        <w:t>ООО "Северная ТЭСК"</w:t>
      </w:r>
      <w:r w:rsidRPr="004B5181">
        <w:rPr>
          <w:sz w:val="26"/>
          <w:szCs w:val="26"/>
        </w:rPr>
        <w:t xml:space="preserve"> был расторгнут.</w:t>
      </w:r>
    </w:p>
    <w:p w:rsidR="00255CA6" w:rsidRPr="004B5181" w:rsidRDefault="00255CA6" w:rsidP="00345641">
      <w:pPr>
        <w:ind w:firstLine="709"/>
        <w:jc w:val="both"/>
        <w:rPr>
          <w:rStyle w:val="fontstyle01"/>
        </w:rPr>
      </w:pPr>
      <w:r w:rsidRPr="004B5181">
        <w:rPr>
          <w:rStyle w:val="fontstyle01"/>
        </w:rPr>
        <w:t xml:space="preserve">На совместном совещании с руководством Администрации Заполярного района в связи с необходимостью детальной проработки технического задания было принято решение о снятии финансирования в 2024 году. </w:t>
      </w:r>
    </w:p>
    <w:p w:rsidR="005C601C" w:rsidRPr="004B5181" w:rsidRDefault="005C601C" w:rsidP="00345641">
      <w:pPr>
        <w:tabs>
          <w:tab w:val="left" w:pos="1134"/>
        </w:tabs>
        <w:spacing w:before="240" w:after="240"/>
        <w:ind w:firstLine="709"/>
        <w:jc w:val="both"/>
        <w:rPr>
          <w:b/>
          <w:sz w:val="26"/>
          <w:szCs w:val="26"/>
        </w:rPr>
      </w:pPr>
      <w:r w:rsidRPr="004B5181">
        <w:rPr>
          <w:b/>
          <w:sz w:val="26"/>
          <w:szCs w:val="26"/>
        </w:rPr>
        <w:t>МП "Обеспечение населения централизованным теплоснабжением в МО "Муниципальный район "Заполярный район" на 2020-2030 годы"</w:t>
      </w:r>
    </w:p>
    <w:p w:rsidR="005C601C" w:rsidRDefault="005C601C" w:rsidP="00345641">
      <w:pPr>
        <w:tabs>
          <w:tab w:val="left" w:pos="1134"/>
        </w:tabs>
        <w:spacing w:before="240"/>
        <w:ind w:firstLine="709"/>
        <w:jc w:val="both"/>
        <w:rPr>
          <w:color w:val="000000" w:themeColor="text1"/>
          <w:sz w:val="26"/>
          <w:szCs w:val="26"/>
        </w:rPr>
      </w:pPr>
      <w:r w:rsidRPr="004B5181">
        <w:rPr>
          <w:b/>
          <w:sz w:val="26"/>
          <w:szCs w:val="26"/>
        </w:rPr>
        <w:t>Исключаются</w:t>
      </w:r>
      <w:r w:rsidRPr="004B5181">
        <w:rPr>
          <w:sz w:val="26"/>
          <w:szCs w:val="26"/>
        </w:rPr>
        <w:t xml:space="preserve"> ассигнования </w:t>
      </w:r>
      <w:r w:rsidRPr="004B5181">
        <w:rPr>
          <w:b/>
          <w:sz w:val="26"/>
          <w:szCs w:val="26"/>
        </w:rPr>
        <w:t>МКУ ЗР «Северное»</w:t>
      </w:r>
      <w:r w:rsidRPr="004B5181">
        <w:rPr>
          <w:sz w:val="26"/>
          <w:szCs w:val="26"/>
        </w:rPr>
        <w:t xml:space="preserve">, предусмотренное на </w:t>
      </w:r>
      <w:r w:rsidRPr="004B5181">
        <w:rPr>
          <w:b/>
          <w:sz w:val="26"/>
          <w:szCs w:val="26"/>
        </w:rPr>
        <w:t>2024</w:t>
      </w:r>
      <w:r w:rsidR="003D3E56">
        <w:rPr>
          <w:sz w:val="26"/>
          <w:szCs w:val="26"/>
        </w:rPr>
        <w:t> </w:t>
      </w:r>
      <w:r w:rsidRPr="004B5181">
        <w:rPr>
          <w:sz w:val="26"/>
          <w:szCs w:val="26"/>
        </w:rPr>
        <w:t xml:space="preserve">год в сумме </w:t>
      </w:r>
      <w:r w:rsidRPr="004B5181">
        <w:rPr>
          <w:b/>
          <w:sz w:val="26"/>
          <w:szCs w:val="26"/>
        </w:rPr>
        <w:t>6 870,0 тыс. руб.</w:t>
      </w:r>
      <w:r w:rsidRPr="004B5181">
        <w:rPr>
          <w:sz w:val="26"/>
          <w:szCs w:val="26"/>
        </w:rPr>
        <w:t xml:space="preserve"> на </w:t>
      </w:r>
      <w:r w:rsidRPr="004B5181">
        <w:rPr>
          <w:color w:val="000000" w:themeColor="text1"/>
          <w:sz w:val="26"/>
          <w:szCs w:val="26"/>
        </w:rPr>
        <w:t>разработку</w:t>
      </w:r>
      <w:r w:rsidRPr="006F752C">
        <w:rPr>
          <w:color w:val="000000" w:themeColor="text1"/>
          <w:sz w:val="26"/>
          <w:szCs w:val="26"/>
        </w:rPr>
        <w:t xml:space="preserve"> проектной документации на строительство модульной котельной и сети теплоснабжения в п. </w:t>
      </w:r>
      <w:proofErr w:type="spellStart"/>
      <w:r w:rsidRPr="006F752C">
        <w:rPr>
          <w:color w:val="000000" w:themeColor="text1"/>
          <w:sz w:val="26"/>
          <w:szCs w:val="26"/>
        </w:rPr>
        <w:t>Каратайка</w:t>
      </w:r>
      <w:proofErr w:type="spellEnd"/>
      <w:r>
        <w:rPr>
          <w:color w:val="000000" w:themeColor="text1"/>
          <w:sz w:val="26"/>
          <w:szCs w:val="26"/>
        </w:rPr>
        <w:t>.</w:t>
      </w:r>
    </w:p>
    <w:p w:rsidR="005C601C" w:rsidRPr="000B300D" w:rsidRDefault="005C601C" w:rsidP="00345641">
      <w:pPr>
        <w:ind w:firstLine="709"/>
        <w:jc w:val="both"/>
        <w:rPr>
          <w:color w:val="000000" w:themeColor="text1"/>
          <w:sz w:val="26"/>
          <w:szCs w:val="26"/>
        </w:rPr>
      </w:pPr>
      <w:r>
        <w:rPr>
          <w:color w:val="000000" w:themeColor="text1"/>
          <w:sz w:val="26"/>
          <w:szCs w:val="26"/>
        </w:rPr>
        <w:t xml:space="preserve">Реализация данного мероприятия предусматривалась в 2023 году. </w:t>
      </w:r>
      <w:r w:rsidRPr="006F752C">
        <w:rPr>
          <w:color w:val="000000" w:themeColor="text1"/>
          <w:sz w:val="26"/>
          <w:szCs w:val="26"/>
        </w:rPr>
        <w:t xml:space="preserve">МКУ ЗР «Северное» проведен электронный аукцион, по результату </w:t>
      </w:r>
      <w:r>
        <w:rPr>
          <w:color w:val="000000" w:themeColor="text1"/>
          <w:sz w:val="26"/>
          <w:szCs w:val="26"/>
        </w:rPr>
        <w:t xml:space="preserve">которого </w:t>
      </w:r>
      <w:r w:rsidRPr="006F752C">
        <w:rPr>
          <w:color w:val="000000" w:themeColor="text1"/>
          <w:sz w:val="26"/>
          <w:szCs w:val="26"/>
        </w:rPr>
        <w:t>заключен МК от 13.02.2023 №</w:t>
      </w:r>
      <w:r>
        <w:rPr>
          <w:color w:val="000000" w:themeColor="text1"/>
          <w:sz w:val="26"/>
          <w:szCs w:val="26"/>
        </w:rPr>
        <w:t> </w:t>
      </w:r>
      <w:r w:rsidRPr="006F752C">
        <w:rPr>
          <w:color w:val="000000" w:themeColor="text1"/>
          <w:sz w:val="26"/>
          <w:szCs w:val="26"/>
        </w:rPr>
        <w:t>0184300000423000002 с ООО «ИМК Контур»</w:t>
      </w:r>
      <w:r>
        <w:rPr>
          <w:color w:val="000000" w:themeColor="text1"/>
          <w:sz w:val="26"/>
          <w:szCs w:val="26"/>
        </w:rPr>
        <w:t>, цена контракта</w:t>
      </w:r>
      <w:r w:rsidRPr="006F752C">
        <w:rPr>
          <w:color w:val="000000" w:themeColor="text1"/>
          <w:sz w:val="26"/>
          <w:szCs w:val="26"/>
        </w:rPr>
        <w:t xml:space="preserve"> 6 870,0 тыс. руб., срок выполнения работ </w:t>
      </w:r>
      <w:r>
        <w:rPr>
          <w:color w:val="000000" w:themeColor="text1"/>
          <w:sz w:val="26"/>
          <w:szCs w:val="26"/>
        </w:rPr>
        <w:t xml:space="preserve">– </w:t>
      </w:r>
      <w:r w:rsidRPr="006F752C">
        <w:rPr>
          <w:color w:val="000000" w:themeColor="text1"/>
          <w:sz w:val="26"/>
          <w:szCs w:val="26"/>
        </w:rPr>
        <w:t xml:space="preserve">не позднее 15.12.2023, срок действия контракта </w:t>
      </w:r>
      <w:r>
        <w:rPr>
          <w:color w:val="000000" w:themeColor="text1"/>
          <w:sz w:val="26"/>
          <w:szCs w:val="26"/>
        </w:rPr>
        <w:t xml:space="preserve">– </w:t>
      </w:r>
      <w:r w:rsidRPr="006F752C">
        <w:rPr>
          <w:color w:val="000000" w:themeColor="text1"/>
          <w:sz w:val="26"/>
          <w:szCs w:val="26"/>
        </w:rPr>
        <w:t>до 30.12.2023.</w:t>
      </w:r>
      <w:r w:rsidRPr="00336557">
        <w:rPr>
          <w:color w:val="000000" w:themeColor="text1"/>
          <w:sz w:val="26"/>
          <w:szCs w:val="26"/>
        </w:rPr>
        <w:t xml:space="preserve"> </w:t>
      </w:r>
      <w:r w:rsidRPr="000B300D">
        <w:rPr>
          <w:color w:val="000000" w:themeColor="text1"/>
          <w:sz w:val="26"/>
          <w:szCs w:val="26"/>
        </w:rPr>
        <w:t xml:space="preserve">Работы по контракту </w:t>
      </w:r>
      <w:r>
        <w:rPr>
          <w:color w:val="000000" w:themeColor="text1"/>
          <w:sz w:val="26"/>
          <w:szCs w:val="26"/>
        </w:rPr>
        <w:t xml:space="preserve">в 2023 году были </w:t>
      </w:r>
      <w:r w:rsidRPr="000B300D">
        <w:rPr>
          <w:color w:val="000000" w:themeColor="text1"/>
          <w:sz w:val="26"/>
          <w:szCs w:val="26"/>
        </w:rPr>
        <w:t xml:space="preserve">приостановлены </w:t>
      </w:r>
      <w:r>
        <w:rPr>
          <w:color w:val="000000" w:themeColor="text1"/>
          <w:sz w:val="26"/>
          <w:szCs w:val="26"/>
        </w:rPr>
        <w:t>в связи с тем, что</w:t>
      </w:r>
      <w:r w:rsidRPr="00375540">
        <w:rPr>
          <w:color w:val="000000" w:themeColor="text1"/>
          <w:sz w:val="26"/>
          <w:szCs w:val="26"/>
        </w:rPr>
        <w:t xml:space="preserve"> </w:t>
      </w:r>
      <w:r>
        <w:rPr>
          <w:color w:val="000000" w:themeColor="text1"/>
          <w:sz w:val="26"/>
          <w:szCs w:val="26"/>
        </w:rPr>
        <w:t xml:space="preserve">участок, который был выделен под строительство котельной был снят с учёта в </w:t>
      </w:r>
      <w:proofErr w:type="spellStart"/>
      <w:r>
        <w:rPr>
          <w:color w:val="000000" w:themeColor="text1"/>
          <w:sz w:val="26"/>
          <w:szCs w:val="26"/>
        </w:rPr>
        <w:t>Росреестре</w:t>
      </w:r>
      <w:proofErr w:type="spellEnd"/>
      <w:r w:rsidRPr="000B300D">
        <w:rPr>
          <w:color w:val="000000" w:themeColor="text1"/>
          <w:sz w:val="26"/>
          <w:szCs w:val="26"/>
        </w:rPr>
        <w:t xml:space="preserve"> и </w:t>
      </w:r>
      <w:r>
        <w:rPr>
          <w:color w:val="000000" w:themeColor="text1"/>
          <w:sz w:val="26"/>
          <w:szCs w:val="26"/>
        </w:rPr>
        <w:t>необходимо было проведение межевания участка</w:t>
      </w:r>
      <w:r w:rsidRPr="000B300D">
        <w:rPr>
          <w:color w:val="000000" w:themeColor="text1"/>
          <w:sz w:val="26"/>
          <w:szCs w:val="26"/>
        </w:rPr>
        <w:t>.</w:t>
      </w:r>
    </w:p>
    <w:p w:rsidR="005C601C" w:rsidRDefault="005C601C" w:rsidP="00531E38">
      <w:pPr>
        <w:spacing w:after="120"/>
        <w:ind w:firstLine="709"/>
        <w:jc w:val="both"/>
        <w:rPr>
          <w:rStyle w:val="fontstyle01"/>
        </w:rPr>
      </w:pPr>
      <w:r>
        <w:rPr>
          <w:color w:val="000000" w:themeColor="text1"/>
          <w:sz w:val="26"/>
          <w:szCs w:val="26"/>
        </w:rPr>
        <w:t xml:space="preserve">В соответствии с дополнительным </w:t>
      </w:r>
      <w:r w:rsidRPr="006F752C">
        <w:rPr>
          <w:color w:val="000000" w:themeColor="text1"/>
          <w:sz w:val="26"/>
          <w:szCs w:val="26"/>
        </w:rPr>
        <w:t>соглашение</w:t>
      </w:r>
      <w:r>
        <w:rPr>
          <w:color w:val="000000" w:themeColor="text1"/>
          <w:sz w:val="26"/>
          <w:szCs w:val="26"/>
        </w:rPr>
        <w:t>м</w:t>
      </w:r>
      <w:r w:rsidRPr="006F752C">
        <w:rPr>
          <w:color w:val="000000" w:themeColor="text1"/>
          <w:sz w:val="26"/>
          <w:szCs w:val="26"/>
        </w:rPr>
        <w:t xml:space="preserve"> от 24.06.2024</w:t>
      </w:r>
      <w:r w:rsidRPr="006F752C">
        <w:rPr>
          <w:rStyle w:val="fontstyle01"/>
        </w:rPr>
        <w:t xml:space="preserve"> муниципальн</w:t>
      </w:r>
      <w:r>
        <w:rPr>
          <w:rStyle w:val="fontstyle01"/>
        </w:rPr>
        <w:t>ый</w:t>
      </w:r>
      <w:r w:rsidRPr="006F752C">
        <w:rPr>
          <w:rStyle w:val="fontstyle01"/>
        </w:rPr>
        <w:t xml:space="preserve"> контракт</w:t>
      </w:r>
      <w:r>
        <w:rPr>
          <w:rStyle w:val="fontstyle01"/>
        </w:rPr>
        <w:t xml:space="preserve"> </w:t>
      </w:r>
      <w:r w:rsidRPr="006F752C">
        <w:rPr>
          <w:rStyle w:val="fontstyle01"/>
        </w:rPr>
        <w:t>от</w:t>
      </w:r>
      <w:r>
        <w:rPr>
          <w:color w:val="000000" w:themeColor="text1"/>
          <w:sz w:val="26"/>
          <w:szCs w:val="26"/>
        </w:rPr>
        <w:t xml:space="preserve"> 13.02.2023 № </w:t>
      </w:r>
      <w:r w:rsidRPr="006F752C">
        <w:rPr>
          <w:color w:val="000000" w:themeColor="text1"/>
          <w:sz w:val="26"/>
          <w:szCs w:val="26"/>
        </w:rPr>
        <w:t xml:space="preserve">0184300000423000002 </w:t>
      </w:r>
      <w:r w:rsidRPr="006F752C">
        <w:rPr>
          <w:rStyle w:val="fontstyle01"/>
        </w:rPr>
        <w:t xml:space="preserve">на разработку проектной документации на строительство модульной котельной и сети теплоснабжения в п. </w:t>
      </w:r>
      <w:proofErr w:type="spellStart"/>
      <w:r w:rsidRPr="006F752C">
        <w:rPr>
          <w:rStyle w:val="fontstyle01"/>
        </w:rPr>
        <w:t>Каратайка</w:t>
      </w:r>
      <w:proofErr w:type="spellEnd"/>
      <w:r w:rsidRPr="006F752C">
        <w:rPr>
          <w:rStyle w:val="fontstyle01"/>
        </w:rPr>
        <w:t xml:space="preserve">, </w:t>
      </w:r>
      <w:r>
        <w:rPr>
          <w:rStyle w:val="fontstyle01"/>
        </w:rPr>
        <w:t xml:space="preserve">между </w:t>
      </w:r>
      <w:r w:rsidRPr="006F752C">
        <w:rPr>
          <w:color w:val="000000" w:themeColor="text1"/>
          <w:sz w:val="26"/>
          <w:szCs w:val="26"/>
        </w:rPr>
        <w:t>МКУ ЗР «Северное»</w:t>
      </w:r>
      <w:r w:rsidRPr="006F752C">
        <w:rPr>
          <w:rStyle w:val="fontstyle01"/>
        </w:rPr>
        <w:t xml:space="preserve"> </w:t>
      </w:r>
      <w:r>
        <w:rPr>
          <w:rStyle w:val="fontstyle01"/>
        </w:rPr>
        <w:t>и</w:t>
      </w:r>
      <w:r w:rsidRPr="006F752C">
        <w:rPr>
          <w:rStyle w:val="fontstyle01"/>
        </w:rPr>
        <w:t xml:space="preserve"> </w:t>
      </w:r>
      <w:r w:rsidRPr="006F752C">
        <w:rPr>
          <w:color w:val="000000" w:themeColor="text1"/>
          <w:sz w:val="26"/>
          <w:szCs w:val="26"/>
        </w:rPr>
        <w:t xml:space="preserve">ООО «ИМК Контур» </w:t>
      </w:r>
      <w:r>
        <w:rPr>
          <w:color w:val="000000" w:themeColor="text1"/>
          <w:sz w:val="26"/>
          <w:szCs w:val="26"/>
        </w:rPr>
        <w:t xml:space="preserve">расторгнут по соглашению сторон. </w:t>
      </w:r>
      <w:r w:rsidRPr="006F752C">
        <w:rPr>
          <w:rStyle w:val="fontstyle01"/>
        </w:rPr>
        <w:t>Администраци</w:t>
      </w:r>
      <w:r>
        <w:rPr>
          <w:rStyle w:val="fontstyle01"/>
        </w:rPr>
        <w:t>ей</w:t>
      </w:r>
      <w:r w:rsidRPr="006F752C">
        <w:rPr>
          <w:rStyle w:val="fontstyle01"/>
        </w:rPr>
        <w:t xml:space="preserve"> Заполярного района </w:t>
      </w:r>
      <w:r>
        <w:rPr>
          <w:rStyle w:val="fontstyle01"/>
        </w:rPr>
        <w:t xml:space="preserve">в связи с необходимостью </w:t>
      </w:r>
      <w:r w:rsidRPr="006F752C">
        <w:rPr>
          <w:rStyle w:val="fontstyle01"/>
        </w:rPr>
        <w:t>детально</w:t>
      </w:r>
      <w:r>
        <w:rPr>
          <w:rStyle w:val="fontstyle01"/>
        </w:rPr>
        <w:t>й проработки</w:t>
      </w:r>
      <w:r w:rsidRPr="006F752C">
        <w:rPr>
          <w:rStyle w:val="fontstyle01"/>
        </w:rPr>
        <w:t xml:space="preserve"> техническо</w:t>
      </w:r>
      <w:r>
        <w:rPr>
          <w:rStyle w:val="fontstyle01"/>
        </w:rPr>
        <w:t>го</w:t>
      </w:r>
      <w:r w:rsidRPr="006F752C">
        <w:rPr>
          <w:rStyle w:val="fontstyle01"/>
        </w:rPr>
        <w:t xml:space="preserve"> задани</w:t>
      </w:r>
      <w:r>
        <w:rPr>
          <w:rStyle w:val="fontstyle01"/>
        </w:rPr>
        <w:t>я</w:t>
      </w:r>
      <w:r w:rsidRPr="006F752C">
        <w:rPr>
          <w:rStyle w:val="fontstyle01"/>
        </w:rPr>
        <w:t xml:space="preserve"> в рамках вопросов по месту размещения и конструктивным особенностям проектируемого объекта, </w:t>
      </w:r>
      <w:r>
        <w:rPr>
          <w:rStyle w:val="fontstyle01"/>
        </w:rPr>
        <w:t>принято решение о снятии финансирования</w:t>
      </w:r>
      <w:r w:rsidRPr="006F752C">
        <w:rPr>
          <w:rStyle w:val="fontstyle01"/>
        </w:rPr>
        <w:t xml:space="preserve"> </w:t>
      </w:r>
      <w:r>
        <w:rPr>
          <w:rStyle w:val="fontstyle01"/>
        </w:rPr>
        <w:t xml:space="preserve">в 2024 году </w:t>
      </w:r>
      <w:r w:rsidRPr="006F752C">
        <w:rPr>
          <w:rStyle w:val="fontstyle01"/>
        </w:rPr>
        <w:t xml:space="preserve">(письмо Администрации </w:t>
      </w:r>
      <w:r>
        <w:rPr>
          <w:rStyle w:val="fontstyle01"/>
        </w:rPr>
        <w:t>Заполярного района</w:t>
      </w:r>
      <w:r w:rsidRPr="006F752C">
        <w:rPr>
          <w:rStyle w:val="fontstyle01"/>
        </w:rPr>
        <w:t xml:space="preserve"> от 07.11.2024 №01-34-3699/23-0-1</w:t>
      </w:r>
      <w:r>
        <w:rPr>
          <w:rStyle w:val="fontstyle01"/>
        </w:rPr>
        <w:t xml:space="preserve"> прилагается</w:t>
      </w:r>
      <w:r w:rsidRPr="006F752C">
        <w:rPr>
          <w:rStyle w:val="fontstyle01"/>
        </w:rPr>
        <w:t xml:space="preserve">). </w:t>
      </w:r>
    </w:p>
    <w:p w:rsidR="00531E38" w:rsidRPr="004B5181" w:rsidRDefault="00531E38" w:rsidP="00531E38">
      <w:pPr>
        <w:ind w:firstLine="709"/>
        <w:jc w:val="both"/>
        <w:rPr>
          <w:rStyle w:val="fontstyle01"/>
        </w:rPr>
      </w:pPr>
      <w:r w:rsidRPr="004B5181">
        <w:rPr>
          <w:rStyle w:val="fontstyle01"/>
          <w:b/>
        </w:rPr>
        <w:t>Уменьшаются</w:t>
      </w:r>
      <w:r w:rsidRPr="004B5181">
        <w:rPr>
          <w:rStyle w:val="fontstyle01"/>
        </w:rPr>
        <w:t xml:space="preserve"> ассигнования </w:t>
      </w:r>
      <w:r w:rsidRPr="004B5181">
        <w:rPr>
          <w:rStyle w:val="fontstyle01"/>
          <w:b/>
        </w:rPr>
        <w:t xml:space="preserve">МКУ ЗР "Северное" </w:t>
      </w:r>
      <w:r w:rsidRPr="004B5181">
        <w:rPr>
          <w:rStyle w:val="fontstyle01"/>
        </w:rPr>
        <w:t xml:space="preserve">на </w:t>
      </w:r>
      <w:r w:rsidRPr="004B5181">
        <w:rPr>
          <w:rStyle w:val="fontstyle01"/>
          <w:b/>
        </w:rPr>
        <w:t>2024</w:t>
      </w:r>
      <w:r w:rsidRPr="004B5181">
        <w:rPr>
          <w:rStyle w:val="fontstyle01"/>
        </w:rPr>
        <w:t xml:space="preserve"> год в сумме </w:t>
      </w:r>
      <w:r w:rsidRPr="004B5181">
        <w:rPr>
          <w:rStyle w:val="fontstyle01"/>
          <w:b/>
        </w:rPr>
        <w:t>167,6</w:t>
      </w:r>
      <w:r w:rsidRPr="004B5181">
        <w:rPr>
          <w:rStyle w:val="fontstyle01"/>
          <w:rFonts w:hint="eastAsia"/>
          <w:b/>
        </w:rPr>
        <w:t> </w:t>
      </w:r>
      <w:r w:rsidRPr="004B5181">
        <w:rPr>
          <w:rStyle w:val="fontstyle01"/>
          <w:b/>
        </w:rPr>
        <w:t>тыс.</w:t>
      </w:r>
      <w:r w:rsidRPr="004B5181">
        <w:rPr>
          <w:rStyle w:val="fontstyle01"/>
          <w:rFonts w:hint="eastAsia"/>
          <w:b/>
        </w:rPr>
        <w:t> </w:t>
      </w:r>
      <w:r w:rsidRPr="004B5181">
        <w:rPr>
          <w:rStyle w:val="fontstyle01"/>
          <w:b/>
        </w:rPr>
        <w:t>руб.</w:t>
      </w:r>
      <w:r w:rsidRPr="004B5181">
        <w:rPr>
          <w:rStyle w:val="fontstyle01"/>
        </w:rPr>
        <w:t>, предусмотренные на прохождение государственной экспертизы и проверку достоверности определения сметной стоимости капитального ремонта объектов капитального строительства.</w:t>
      </w:r>
    </w:p>
    <w:p w:rsidR="00531E38" w:rsidRPr="00531E38" w:rsidRDefault="00531E38" w:rsidP="00531E38">
      <w:pPr>
        <w:ind w:firstLine="709"/>
        <w:jc w:val="both"/>
        <w:rPr>
          <w:rStyle w:val="fontstyle01"/>
        </w:rPr>
      </w:pPr>
      <w:r w:rsidRPr="004B5181">
        <w:rPr>
          <w:rStyle w:val="fontstyle01"/>
        </w:rPr>
        <w:lastRenderedPageBreak/>
        <w:t>Предусмотрено на 2024 год на мероприятие 188,9 тыс. руб. Ассигнования запланированы на проведение</w:t>
      </w:r>
      <w:r w:rsidRPr="00531E38">
        <w:rPr>
          <w:rStyle w:val="fontstyle01"/>
        </w:rPr>
        <w:t xml:space="preserve"> в 2024 году государственной экспертизы по следующим объектам капитального строительства в общей сумме 188,9 тыс.</w:t>
      </w:r>
      <w:r>
        <w:rPr>
          <w:rStyle w:val="fontstyle01"/>
          <w:rFonts w:hint="eastAsia"/>
        </w:rPr>
        <w:t> </w:t>
      </w:r>
      <w:r w:rsidRPr="00531E38">
        <w:rPr>
          <w:rStyle w:val="fontstyle01"/>
        </w:rPr>
        <w:t>руб. за счет районного финансирования:</w:t>
      </w:r>
    </w:p>
    <w:p w:rsidR="00531E38" w:rsidRPr="00531E38" w:rsidRDefault="00531E38" w:rsidP="00531E38">
      <w:pPr>
        <w:ind w:firstLine="709"/>
        <w:jc w:val="both"/>
        <w:rPr>
          <w:rStyle w:val="fontstyle01"/>
        </w:rPr>
      </w:pPr>
      <w:r w:rsidRPr="00531E38">
        <w:rPr>
          <w:rStyle w:val="fontstyle01"/>
        </w:rPr>
        <w:t xml:space="preserve">– модернизация центральной котельной в п. </w:t>
      </w:r>
      <w:proofErr w:type="spellStart"/>
      <w:r w:rsidRPr="00531E38">
        <w:rPr>
          <w:rStyle w:val="fontstyle01"/>
        </w:rPr>
        <w:t>Харута</w:t>
      </w:r>
      <w:proofErr w:type="spellEnd"/>
      <w:r w:rsidRPr="00531E38">
        <w:rPr>
          <w:rStyle w:val="fontstyle01"/>
        </w:rPr>
        <w:t xml:space="preserve"> в сумме 49,3 тыс. руб.,</w:t>
      </w:r>
    </w:p>
    <w:p w:rsidR="00531E38" w:rsidRPr="00531E38" w:rsidRDefault="00531E38" w:rsidP="00531E38">
      <w:pPr>
        <w:ind w:firstLine="709"/>
        <w:jc w:val="both"/>
        <w:rPr>
          <w:rStyle w:val="fontstyle01"/>
        </w:rPr>
      </w:pPr>
      <w:r w:rsidRPr="00531E38">
        <w:rPr>
          <w:rStyle w:val="fontstyle01"/>
        </w:rPr>
        <w:t>– строительство котельной №2 в п. Хорей-Вер в сумме 40,1 тыс. руб.,</w:t>
      </w:r>
    </w:p>
    <w:p w:rsidR="00531E38" w:rsidRPr="00531E38" w:rsidRDefault="00531E38" w:rsidP="00531E38">
      <w:pPr>
        <w:ind w:firstLine="709"/>
        <w:jc w:val="both"/>
        <w:rPr>
          <w:rStyle w:val="fontstyle01"/>
        </w:rPr>
      </w:pPr>
      <w:r w:rsidRPr="00531E38">
        <w:rPr>
          <w:rStyle w:val="fontstyle01"/>
        </w:rPr>
        <w:t>– строительство ТС в п. Хорей-Вер в сумме 48,1 тыс. руб.,</w:t>
      </w:r>
    </w:p>
    <w:p w:rsidR="00531E38" w:rsidRPr="00531E38" w:rsidRDefault="00531E38" w:rsidP="00531E38">
      <w:pPr>
        <w:ind w:firstLine="709"/>
        <w:jc w:val="both"/>
        <w:rPr>
          <w:rStyle w:val="fontstyle01"/>
        </w:rPr>
      </w:pPr>
      <w:r w:rsidRPr="00531E38">
        <w:rPr>
          <w:rStyle w:val="fontstyle01"/>
        </w:rPr>
        <w:t>– строительство котельной №1 в п. Хорей-Вер в сумме 51,4 тыс. руб.</w:t>
      </w:r>
    </w:p>
    <w:p w:rsidR="00531E38" w:rsidRPr="00531E38" w:rsidRDefault="00531E38" w:rsidP="00531E38">
      <w:pPr>
        <w:ind w:firstLine="709"/>
        <w:jc w:val="both"/>
        <w:rPr>
          <w:rStyle w:val="fontstyle01"/>
        </w:rPr>
      </w:pPr>
      <w:r w:rsidRPr="00531E38">
        <w:rPr>
          <w:rStyle w:val="fontstyle01"/>
        </w:rPr>
        <w:t xml:space="preserve">МКУ ЗР «Северное» с Департаментом внутреннего контроля и надзора Ненецкого автономного округа заключен договор на проведение государственной экспертизы от 18.10.2024 № 0084-Д-24/Г29-0066042/69-01 в части проверки достоверности определения сметной стоимости объекта капитального строительства «Реконструкция тепловых сетей в п. Хорей-Вер», оплата в размере 100% по условиям договора п/п </w:t>
      </w:r>
      <w:r>
        <w:rPr>
          <w:rStyle w:val="fontstyle01"/>
        </w:rPr>
        <w:t>от 31.10.2024 №</w:t>
      </w:r>
      <w:r>
        <w:rPr>
          <w:rStyle w:val="fontstyle01"/>
          <w:rFonts w:hint="eastAsia"/>
        </w:rPr>
        <w:t> </w:t>
      </w:r>
      <w:r w:rsidRPr="00531E38">
        <w:rPr>
          <w:rStyle w:val="fontstyle01"/>
        </w:rPr>
        <w:t>4</w:t>
      </w:r>
      <w:r>
        <w:rPr>
          <w:rStyle w:val="fontstyle01"/>
        </w:rPr>
        <w:t>6797 в сумме 21</w:t>
      </w:r>
      <w:r>
        <w:rPr>
          <w:rStyle w:val="fontstyle01"/>
          <w:rFonts w:hint="eastAsia"/>
        </w:rPr>
        <w:t> </w:t>
      </w:r>
      <w:r w:rsidRPr="00531E38">
        <w:rPr>
          <w:rStyle w:val="fontstyle01"/>
        </w:rPr>
        <w:t>269</w:t>
      </w:r>
      <w:r>
        <w:rPr>
          <w:rStyle w:val="fontstyle01"/>
        </w:rPr>
        <w:t>,0</w:t>
      </w:r>
      <w:r>
        <w:rPr>
          <w:rStyle w:val="fontstyle01"/>
          <w:rFonts w:hint="eastAsia"/>
        </w:rPr>
        <w:t> </w:t>
      </w:r>
      <w:r w:rsidRPr="00531E38">
        <w:rPr>
          <w:rStyle w:val="fontstyle01"/>
        </w:rPr>
        <w:t>руб. Договор исполнен, получено положительное заключение.</w:t>
      </w:r>
    </w:p>
    <w:p w:rsidR="00531E38" w:rsidRPr="00531E38" w:rsidRDefault="00531E38" w:rsidP="00531E38">
      <w:pPr>
        <w:ind w:firstLine="709"/>
        <w:jc w:val="both"/>
        <w:rPr>
          <w:rStyle w:val="fontstyle01"/>
        </w:rPr>
      </w:pPr>
      <w:r w:rsidRPr="00531E38">
        <w:rPr>
          <w:rStyle w:val="fontstyle01"/>
        </w:rPr>
        <w:t>Прохождение государственной экспертизы проектной документации в части проверки достоверности определения сметной стоимости объектов капитального строительства не требуется в связи с утратой актуальности</w:t>
      </w:r>
      <w:r w:rsidR="00531863">
        <w:rPr>
          <w:rStyle w:val="fontstyle01"/>
        </w:rPr>
        <w:t xml:space="preserve"> на</w:t>
      </w:r>
      <w:r w:rsidRPr="00531E38">
        <w:rPr>
          <w:rStyle w:val="fontstyle01"/>
        </w:rPr>
        <w:t>:</w:t>
      </w:r>
    </w:p>
    <w:p w:rsidR="00531E38" w:rsidRPr="00531863" w:rsidRDefault="00531E38" w:rsidP="00531863">
      <w:pPr>
        <w:pStyle w:val="af8"/>
        <w:numPr>
          <w:ilvl w:val="1"/>
          <w:numId w:val="39"/>
        </w:numPr>
        <w:tabs>
          <w:tab w:val="left" w:pos="1134"/>
        </w:tabs>
        <w:ind w:left="0" w:firstLine="709"/>
        <w:jc w:val="both"/>
        <w:rPr>
          <w:rStyle w:val="fontstyle01"/>
          <w:rFonts w:ascii="Times New Roman" w:hAnsi="Times New Roman"/>
        </w:rPr>
      </w:pPr>
      <w:r w:rsidRPr="00531863">
        <w:rPr>
          <w:rStyle w:val="fontstyle01"/>
          <w:rFonts w:ascii="Times New Roman" w:hAnsi="Times New Roman"/>
        </w:rPr>
        <w:t>строительство котельн</w:t>
      </w:r>
      <w:r w:rsidR="00531863" w:rsidRPr="00531863">
        <w:rPr>
          <w:rStyle w:val="fontstyle01"/>
          <w:rFonts w:ascii="Times New Roman" w:hAnsi="Times New Roman"/>
        </w:rPr>
        <w:t>ой №2 в п. Хорей-Вер в сумме 40 138,81 </w:t>
      </w:r>
      <w:r w:rsidRPr="00531863">
        <w:rPr>
          <w:rStyle w:val="fontstyle01"/>
          <w:rFonts w:ascii="Times New Roman" w:hAnsi="Times New Roman"/>
        </w:rPr>
        <w:t>руб.;</w:t>
      </w:r>
    </w:p>
    <w:p w:rsidR="00531E38" w:rsidRPr="00531E38" w:rsidRDefault="00531E38" w:rsidP="00531863">
      <w:pPr>
        <w:pStyle w:val="af8"/>
        <w:numPr>
          <w:ilvl w:val="1"/>
          <w:numId w:val="39"/>
        </w:numPr>
        <w:tabs>
          <w:tab w:val="left" w:pos="1134"/>
        </w:tabs>
        <w:ind w:left="0" w:firstLine="709"/>
        <w:jc w:val="both"/>
        <w:rPr>
          <w:rStyle w:val="fontstyle01"/>
        </w:rPr>
      </w:pPr>
      <w:r w:rsidRPr="00531863">
        <w:rPr>
          <w:rStyle w:val="fontstyle01"/>
          <w:rFonts w:ascii="Times New Roman" w:hAnsi="Times New Roman"/>
        </w:rPr>
        <w:t>строительство котельн</w:t>
      </w:r>
      <w:r w:rsidR="00531863" w:rsidRPr="00531863">
        <w:rPr>
          <w:rStyle w:val="fontstyle01"/>
          <w:rFonts w:ascii="Times New Roman" w:hAnsi="Times New Roman"/>
        </w:rPr>
        <w:t>ой №1 в п. Хорей-Вер в сумме 51 305,47</w:t>
      </w:r>
      <w:r w:rsidR="00531863">
        <w:rPr>
          <w:rStyle w:val="fontstyle01"/>
          <w:rFonts w:hint="eastAsia"/>
        </w:rPr>
        <w:t> </w:t>
      </w:r>
      <w:r w:rsidRPr="00531E38">
        <w:rPr>
          <w:rStyle w:val="fontstyle01"/>
        </w:rPr>
        <w:t>руб.</w:t>
      </w:r>
    </w:p>
    <w:p w:rsidR="005C601C" w:rsidRPr="004B5181" w:rsidRDefault="00A044D0" w:rsidP="00345641">
      <w:pPr>
        <w:tabs>
          <w:tab w:val="left" w:pos="1134"/>
        </w:tabs>
        <w:spacing w:before="240"/>
        <w:ind w:firstLine="709"/>
        <w:jc w:val="both"/>
        <w:rPr>
          <w:sz w:val="26"/>
          <w:szCs w:val="26"/>
        </w:rPr>
      </w:pPr>
      <w:r w:rsidRPr="00A044D0">
        <w:rPr>
          <w:b/>
          <w:sz w:val="26"/>
          <w:szCs w:val="26"/>
        </w:rPr>
        <w:t xml:space="preserve">Переносятся </w:t>
      </w:r>
      <w:r>
        <w:rPr>
          <w:sz w:val="26"/>
          <w:szCs w:val="26"/>
        </w:rPr>
        <w:t xml:space="preserve">бюджетные ассигнования </w:t>
      </w:r>
      <w:r w:rsidRPr="00A044D0">
        <w:rPr>
          <w:b/>
          <w:sz w:val="26"/>
          <w:szCs w:val="26"/>
        </w:rPr>
        <w:t>с 2024 на 2025 год</w:t>
      </w:r>
      <w:r>
        <w:rPr>
          <w:sz w:val="26"/>
          <w:szCs w:val="26"/>
        </w:rPr>
        <w:t xml:space="preserve">, предусмотренные </w:t>
      </w:r>
      <w:r w:rsidRPr="00A044D0">
        <w:rPr>
          <w:b/>
          <w:sz w:val="26"/>
          <w:szCs w:val="26"/>
        </w:rPr>
        <w:t>МКУ ЗР «Северное</w:t>
      </w:r>
      <w:r w:rsidRPr="004B5181">
        <w:rPr>
          <w:b/>
          <w:sz w:val="26"/>
          <w:szCs w:val="26"/>
        </w:rPr>
        <w:t>»</w:t>
      </w:r>
      <w:r w:rsidRPr="004B5181">
        <w:rPr>
          <w:sz w:val="26"/>
          <w:szCs w:val="26"/>
        </w:rPr>
        <w:t xml:space="preserve"> в сумме </w:t>
      </w:r>
      <w:r w:rsidRPr="004B5181">
        <w:rPr>
          <w:b/>
          <w:sz w:val="26"/>
          <w:szCs w:val="26"/>
        </w:rPr>
        <w:t>6 500,0 тыс. руб.</w:t>
      </w:r>
      <w:r w:rsidRPr="004B5181">
        <w:rPr>
          <w:sz w:val="26"/>
          <w:szCs w:val="26"/>
        </w:rPr>
        <w:t xml:space="preserve"> на </w:t>
      </w:r>
      <w:r w:rsidRPr="004B5181">
        <w:rPr>
          <w:rFonts w:eastAsia="Calibri"/>
          <w:color w:val="000000"/>
          <w:sz w:val="26"/>
          <w:szCs w:val="26"/>
          <w:lang w:eastAsia="en-US"/>
        </w:rPr>
        <w:t>разработку проектной документации на строительство центральной котельной и тепловых сетей в с. </w:t>
      </w:r>
      <w:proofErr w:type="spellStart"/>
      <w:r w:rsidRPr="004B5181">
        <w:rPr>
          <w:rFonts w:eastAsia="Calibri"/>
          <w:color w:val="000000"/>
          <w:sz w:val="26"/>
          <w:szCs w:val="26"/>
          <w:lang w:eastAsia="en-US"/>
        </w:rPr>
        <w:t>Коткино</w:t>
      </w:r>
      <w:proofErr w:type="spellEnd"/>
      <w:r w:rsidRPr="004B5181">
        <w:rPr>
          <w:rFonts w:eastAsia="Calibri"/>
          <w:color w:val="000000"/>
          <w:sz w:val="26"/>
          <w:szCs w:val="26"/>
          <w:lang w:eastAsia="en-US"/>
        </w:rPr>
        <w:t>.</w:t>
      </w:r>
    </w:p>
    <w:p w:rsidR="005249AC" w:rsidRDefault="005249AC" w:rsidP="00345641">
      <w:pPr>
        <w:ind w:firstLine="709"/>
        <w:jc w:val="both"/>
        <w:rPr>
          <w:sz w:val="26"/>
          <w:szCs w:val="26"/>
        </w:rPr>
      </w:pPr>
      <w:r w:rsidRPr="004B5181">
        <w:rPr>
          <w:color w:val="000000"/>
          <w:sz w:val="26"/>
          <w:szCs w:val="26"/>
        </w:rPr>
        <w:t xml:space="preserve">За счет средств районного бюджета предусмотрено в 2024 году на реализацию мероприятия 6 500,0 тыс. руб. </w:t>
      </w:r>
      <w:r w:rsidRPr="004B5181">
        <w:rPr>
          <w:sz w:val="26"/>
          <w:szCs w:val="26"/>
        </w:rPr>
        <w:t xml:space="preserve">Проведен электронный аукцион, по результату которого </w:t>
      </w:r>
      <w:r w:rsidRPr="004B5181">
        <w:rPr>
          <w:bCs/>
          <w:sz w:val="26"/>
          <w:szCs w:val="26"/>
        </w:rPr>
        <w:t xml:space="preserve">МКУ ЗР «Северное» заключен МК </w:t>
      </w:r>
      <w:r w:rsidRPr="004B5181">
        <w:rPr>
          <w:sz w:val="26"/>
          <w:szCs w:val="26"/>
        </w:rPr>
        <w:t>от 10.06.2020 № 0184300000420000062 с ООО «ИК «</w:t>
      </w:r>
      <w:proofErr w:type="spellStart"/>
      <w:r w:rsidRPr="004B5181">
        <w:rPr>
          <w:sz w:val="26"/>
          <w:szCs w:val="26"/>
        </w:rPr>
        <w:t>Теплогазстрой</w:t>
      </w:r>
      <w:proofErr w:type="spellEnd"/>
      <w:r w:rsidRPr="004B5181">
        <w:rPr>
          <w:sz w:val="26"/>
          <w:szCs w:val="26"/>
        </w:rPr>
        <w:t>» на сумму</w:t>
      </w:r>
      <w:r w:rsidRPr="00457649">
        <w:rPr>
          <w:sz w:val="26"/>
          <w:szCs w:val="26"/>
        </w:rPr>
        <w:t xml:space="preserve"> 6</w:t>
      </w:r>
      <w:r>
        <w:rPr>
          <w:sz w:val="26"/>
          <w:szCs w:val="26"/>
        </w:rPr>
        <w:t> </w:t>
      </w:r>
      <w:r w:rsidRPr="00457649">
        <w:rPr>
          <w:sz w:val="26"/>
          <w:szCs w:val="26"/>
        </w:rPr>
        <w:t>500</w:t>
      </w:r>
      <w:r>
        <w:rPr>
          <w:sz w:val="26"/>
          <w:szCs w:val="26"/>
        </w:rPr>
        <w:t>,0 тыс. руб.</w:t>
      </w:r>
      <w:r w:rsidRPr="00457649">
        <w:rPr>
          <w:sz w:val="26"/>
          <w:szCs w:val="26"/>
        </w:rPr>
        <w:t xml:space="preserve">, срок выполнения работ </w:t>
      </w:r>
      <w:r>
        <w:rPr>
          <w:sz w:val="26"/>
          <w:szCs w:val="26"/>
        </w:rPr>
        <w:t xml:space="preserve">– </w:t>
      </w:r>
      <w:r w:rsidRPr="00457649">
        <w:rPr>
          <w:sz w:val="26"/>
          <w:szCs w:val="26"/>
        </w:rPr>
        <w:t>не позднее 31.05.2021,</w:t>
      </w:r>
      <w:r w:rsidRPr="00457649">
        <w:rPr>
          <w:b/>
          <w:sz w:val="26"/>
          <w:szCs w:val="26"/>
        </w:rPr>
        <w:t xml:space="preserve"> </w:t>
      </w:r>
      <w:r w:rsidRPr="00457649">
        <w:rPr>
          <w:sz w:val="26"/>
          <w:szCs w:val="26"/>
        </w:rPr>
        <w:t xml:space="preserve">срок действия контракта </w:t>
      </w:r>
      <w:r>
        <w:rPr>
          <w:sz w:val="26"/>
          <w:szCs w:val="26"/>
        </w:rPr>
        <w:t xml:space="preserve">– </w:t>
      </w:r>
      <w:r w:rsidRPr="00457649">
        <w:rPr>
          <w:sz w:val="26"/>
          <w:szCs w:val="26"/>
        </w:rPr>
        <w:t>до 30.06.2021.</w:t>
      </w:r>
      <w:r>
        <w:rPr>
          <w:sz w:val="26"/>
          <w:szCs w:val="26"/>
        </w:rPr>
        <w:t xml:space="preserve"> </w:t>
      </w:r>
    </w:p>
    <w:p w:rsidR="005249AC" w:rsidRDefault="005249AC" w:rsidP="00D04B8A">
      <w:pPr>
        <w:ind w:firstLine="709"/>
        <w:jc w:val="both"/>
        <w:rPr>
          <w:sz w:val="26"/>
          <w:szCs w:val="26"/>
        </w:rPr>
      </w:pPr>
      <w:r w:rsidRPr="002335AD">
        <w:rPr>
          <w:sz w:val="26"/>
          <w:szCs w:val="26"/>
        </w:rPr>
        <w:t>В течени</w:t>
      </w:r>
      <w:r>
        <w:rPr>
          <w:sz w:val="26"/>
          <w:szCs w:val="26"/>
        </w:rPr>
        <w:t>е</w:t>
      </w:r>
      <w:r w:rsidRPr="002335AD">
        <w:rPr>
          <w:sz w:val="26"/>
          <w:szCs w:val="26"/>
        </w:rPr>
        <w:t xml:space="preserve"> 2020-2021 годов проектировщиком проведены инженерные изыскания, разработан проект планировки территории линейного объекта, который включен в градостроительну</w:t>
      </w:r>
      <w:r>
        <w:rPr>
          <w:sz w:val="26"/>
          <w:szCs w:val="26"/>
        </w:rPr>
        <w:t>ю документацию поселения (с. </w:t>
      </w:r>
      <w:proofErr w:type="spellStart"/>
      <w:r w:rsidRPr="002335AD">
        <w:rPr>
          <w:sz w:val="26"/>
          <w:szCs w:val="26"/>
        </w:rPr>
        <w:t>Коткино</w:t>
      </w:r>
      <w:proofErr w:type="spellEnd"/>
      <w:r w:rsidRPr="002335AD">
        <w:rPr>
          <w:sz w:val="26"/>
          <w:szCs w:val="26"/>
        </w:rPr>
        <w:t xml:space="preserve">), утвержденную в марте 2021 года Департаментом строительства, </w:t>
      </w:r>
      <w:r>
        <w:rPr>
          <w:sz w:val="26"/>
          <w:szCs w:val="26"/>
        </w:rPr>
        <w:t>ЖКХ</w:t>
      </w:r>
      <w:r w:rsidRPr="002335AD">
        <w:rPr>
          <w:sz w:val="26"/>
          <w:szCs w:val="26"/>
        </w:rPr>
        <w:t xml:space="preserve">, энергетики и транспорта </w:t>
      </w:r>
      <w:r>
        <w:rPr>
          <w:sz w:val="26"/>
          <w:szCs w:val="26"/>
        </w:rPr>
        <w:t>НАО</w:t>
      </w:r>
      <w:r w:rsidRPr="002335AD">
        <w:rPr>
          <w:sz w:val="26"/>
          <w:szCs w:val="26"/>
        </w:rPr>
        <w:t>. В течени</w:t>
      </w:r>
      <w:r>
        <w:rPr>
          <w:sz w:val="26"/>
          <w:szCs w:val="26"/>
        </w:rPr>
        <w:t>е</w:t>
      </w:r>
      <w:r w:rsidRPr="002335AD">
        <w:rPr>
          <w:sz w:val="26"/>
          <w:szCs w:val="26"/>
        </w:rPr>
        <w:t xml:space="preserve"> указанного периода проектировщиком разработаны и согласованы с МКУ ЗР «Северное» технологические и конструкт</w:t>
      </w:r>
      <w:r>
        <w:rPr>
          <w:sz w:val="26"/>
          <w:szCs w:val="26"/>
        </w:rPr>
        <w:t>ивные решения линейного объекта,</w:t>
      </w:r>
      <w:r w:rsidRPr="002335AD">
        <w:rPr>
          <w:sz w:val="26"/>
          <w:szCs w:val="26"/>
        </w:rPr>
        <w:t xml:space="preserve"> </w:t>
      </w:r>
      <w:r>
        <w:rPr>
          <w:sz w:val="26"/>
          <w:szCs w:val="26"/>
        </w:rPr>
        <w:t>также</w:t>
      </w:r>
      <w:r w:rsidRPr="002335AD">
        <w:rPr>
          <w:sz w:val="26"/>
          <w:szCs w:val="26"/>
        </w:rPr>
        <w:t xml:space="preserve"> разраб</w:t>
      </w:r>
      <w:r>
        <w:rPr>
          <w:sz w:val="26"/>
          <w:szCs w:val="26"/>
        </w:rPr>
        <w:t>отана</w:t>
      </w:r>
      <w:r w:rsidRPr="002335AD">
        <w:rPr>
          <w:sz w:val="26"/>
          <w:szCs w:val="26"/>
        </w:rPr>
        <w:t xml:space="preserve"> техническая документация по проектированию котельной. Длительное время не был решен вопрос по выдаче градостроительного плана земельного участка для проектирования котельной. Администрацией </w:t>
      </w:r>
      <w:r>
        <w:rPr>
          <w:sz w:val="26"/>
          <w:szCs w:val="26"/>
        </w:rPr>
        <w:t>Сельского поселения</w:t>
      </w:r>
      <w:r w:rsidRPr="002335AD">
        <w:rPr>
          <w:sz w:val="26"/>
          <w:szCs w:val="26"/>
        </w:rPr>
        <w:t xml:space="preserve"> «</w:t>
      </w:r>
      <w:proofErr w:type="spellStart"/>
      <w:r w:rsidRPr="002335AD">
        <w:rPr>
          <w:sz w:val="26"/>
          <w:szCs w:val="26"/>
        </w:rPr>
        <w:t>Коткинский</w:t>
      </w:r>
      <w:proofErr w:type="spellEnd"/>
      <w:r w:rsidRPr="002335AD">
        <w:rPr>
          <w:sz w:val="26"/>
          <w:szCs w:val="26"/>
        </w:rPr>
        <w:t xml:space="preserve"> сельсовет»</w:t>
      </w:r>
      <w:r>
        <w:rPr>
          <w:sz w:val="26"/>
          <w:szCs w:val="26"/>
        </w:rPr>
        <w:t xml:space="preserve"> ЗР НАО</w:t>
      </w:r>
      <w:r w:rsidRPr="002335AD">
        <w:rPr>
          <w:sz w:val="26"/>
          <w:szCs w:val="26"/>
        </w:rPr>
        <w:t xml:space="preserve"> была проделана работа по подготовке земельного участка для проектирования котельной (межевание участка, согласование с заинтересованными организациями). В настоящее время земельный участок </w:t>
      </w:r>
      <w:r>
        <w:rPr>
          <w:sz w:val="26"/>
          <w:szCs w:val="26"/>
        </w:rPr>
        <w:t>оформлен</w:t>
      </w:r>
      <w:r w:rsidRPr="002335AD">
        <w:rPr>
          <w:sz w:val="26"/>
          <w:szCs w:val="26"/>
        </w:rPr>
        <w:t xml:space="preserve"> Сельским поселением в собственность. </w:t>
      </w:r>
      <w:r>
        <w:rPr>
          <w:sz w:val="26"/>
          <w:szCs w:val="26"/>
        </w:rPr>
        <w:t xml:space="preserve">В ноябре </w:t>
      </w:r>
      <w:r w:rsidRPr="002335AD">
        <w:rPr>
          <w:sz w:val="26"/>
          <w:szCs w:val="26"/>
        </w:rPr>
        <w:t>2021</w:t>
      </w:r>
      <w:r>
        <w:rPr>
          <w:sz w:val="26"/>
          <w:szCs w:val="26"/>
        </w:rPr>
        <w:t xml:space="preserve"> года</w:t>
      </w:r>
      <w:r w:rsidRPr="002335AD">
        <w:rPr>
          <w:sz w:val="26"/>
          <w:szCs w:val="26"/>
        </w:rPr>
        <w:t xml:space="preserve"> </w:t>
      </w:r>
      <w:r>
        <w:rPr>
          <w:sz w:val="26"/>
          <w:szCs w:val="26"/>
        </w:rPr>
        <w:t>УИЗО</w:t>
      </w:r>
      <w:r w:rsidRPr="002335AD">
        <w:rPr>
          <w:sz w:val="26"/>
          <w:szCs w:val="26"/>
        </w:rPr>
        <w:t xml:space="preserve"> Администрации </w:t>
      </w:r>
      <w:r>
        <w:rPr>
          <w:sz w:val="26"/>
          <w:szCs w:val="26"/>
        </w:rPr>
        <w:t>НАО</w:t>
      </w:r>
      <w:r w:rsidRPr="002335AD">
        <w:rPr>
          <w:sz w:val="26"/>
          <w:szCs w:val="26"/>
        </w:rPr>
        <w:t xml:space="preserve"> изменен разрешенный вид использования земельного участка и выдан градостроительный план земельного участка для проектирования котельной. </w:t>
      </w:r>
      <w:r>
        <w:rPr>
          <w:sz w:val="26"/>
          <w:szCs w:val="26"/>
        </w:rPr>
        <w:t>П</w:t>
      </w:r>
      <w:r w:rsidRPr="007E2EFA">
        <w:rPr>
          <w:sz w:val="26"/>
          <w:szCs w:val="26"/>
        </w:rPr>
        <w:t>роектировщик</w:t>
      </w:r>
      <w:r>
        <w:rPr>
          <w:sz w:val="26"/>
          <w:szCs w:val="26"/>
        </w:rPr>
        <w:t xml:space="preserve"> прошел</w:t>
      </w:r>
      <w:r w:rsidRPr="007E2EFA">
        <w:rPr>
          <w:sz w:val="26"/>
          <w:szCs w:val="26"/>
        </w:rPr>
        <w:t xml:space="preserve"> государственн</w:t>
      </w:r>
      <w:r>
        <w:rPr>
          <w:sz w:val="26"/>
          <w:szCs w:val="26"/>
        </w:rPr>
        <w:t>ую</w:t>
      </w:r>
      <w:r w:rsidRPr="007E2EFA">
        <w:rPr>
          <w:sz w:val="26"/>
          <w:szCs w:val="26"/>
        </w:rPr>
        <w:t xml:space="preserve"> </w:t>
      </w:r>
      <w:r>
        <w:rPr>
          <w:sz w:val="26"/>
          <w:szCs w:val="26"/>
        </w:rPr>
        <w:t>экспертизу</w:t>
      </w:r>
      <w:r w:rsidRPr="007E2EFA">
        <w:rPr>
          <w:sz w:val="26"/>
          <w:szCs w:val="26"/>
        </w:rPr>
        <w:t xml:space="preserve"> проектной документации и результатов инженерных изысканий.</w:t>
      </w:r>
      <w:r>
        <w:rPr>
          <w:sz w:val="26"/>
          <w:szCs w:val="26"/>
        </w:rPr>
        <w:t xml:space="preserve"> В</w:t>
      </w:r>
      <w:r w:rsidRPr="00F710A5">
        <w:rPr>
          <w:sz w:val="26"/>
          <w:szCs w:val="26"/>
        </w:rPr>
        <w:t xml:space="preserve"> настоящий момент идет процедура заключения договора</w:t>
      </w:r>
      <w:r>
        <w:rPr>
          <w:sz w:val="26"/>
          <w:szCs w:val="26"/>
        </w:rPr>
        <w:t xml:space="preserve"> </w:t>
      </w:r>
      <w:r w:rsidRPr="00D1009A">
        <w:rPr>
          <w:sz w:val="26"/>
          <w:szCs w:val="26"/>
        </w:rPr>
        <w:t>с Департаментом внутреннего</w:t>
      </w:r>
      <w:r w:rsidRPr="007E2EFA">
        <w:rPr>
          <w:sz w:val="26"/>
          <w:szCs w:val="26"/>
        </w:rPr>
        <w:t xml:space="preserve"> контроля и надзора </w:t>
      </w:r>
      <w:r>
        <w:rPr>
          <w:sz w:val="26"/>
          <w:szCs w:val="26"/>
        </w:rPr>
        <w:t>НАО</w:t>
      </w:r>
      <w:r w:rsidRPr="007E2EFA">
        <w:rPr>
          <w:sz w:val="26"/>
          <w:szCs w:val="26"/>
        </w:rPr>
        <w:t xml:space="preserve"> для прохождения </w:t>
      </w:r>
      <w:r w:rsidRPr="007E2EFA">
        <w:rPr>
          <w:sz w:val="26"/>
          <w:szCs w:val="26"/>
        </w:rPr>
        <w:lastRenderedPageBreak/>
        <w:t xml:space="preserve">государственной экспертизы </w:t>
      </w:r>
      <w:r>
        <w:rPr>
          <w:sz w:val="26"/>
          <w:szCs w:val="26"/>
        </w:rPr>
        <w:t xml:space="preserve">на достоверность сметной стоимости. Учитывая, что срок проведения государственной экспертизы 30 рабочих дней с момента начала экспертизы, </w:t>
      </w:r>
      <w:r w:rsidRPr="00754FA3">
        <w:rPr>
          <w:sz w:val="26"/>
          <w:szCs w:val="26"/>
        </w:rPr>
        <w:t>данный контракт не будет исполнен в 202</w:t>
      </w:r>
      <w:r>
        <w:rPr>
          <w:sz w:val="26"/>
          <w:szCs w:val="26"/>
        </w:rPr>
        <w:t>4</w:t>
      </w:r>
      <w:r w:rsidRPr="00754FA3">
        <w:rPr>
          <w:sz w:val="26"/>
          <w:szCs w:val="26"/>
        </w:rPr>
        <w:t xml:space="preserve"> году.</w:t>
      </w:r>
      <w:r w:rsidRPr="00965047">
        <w:rPr>
          <w:sz w:val="26"/>
          <w:szCs w:val="26"/>
        </w:rPr>
        <w:t xml:space="preserve"> </w:t>
      </w:r>
    </w:p>
    <w:p w:rsidR="005249AC" w:rsidRDefault="005249AC" w:rsidP="00D04B8A">
      <w:pPr>
        <w:ind w:firstLine="709"/>
        <w:jc w:val="both"/>
        <w:rPr>
          <w:sz w:val="26"/>
          <w:szCs w:val="26"/>
        </w:rPr>
      </w:pPr>
      <w:r w:rsidRPr="002335AD">
        <w:rPr>
          <w:sz w:val="26"/>
          <w:szCs w:val="26"/>
        </w:rPr>
        <w:t>Оплата за выполненные работы подрядчику будет произведена с учетом неустойки за нарушение сроков исполнения контракта.</w:t>
      </w:r>
    </w:p>
    <w:p w:rsidR="0071450D" w:rsidRPr="00685BBF" w:rsidRDefault="0071450D" w:rsidP="00345641">
      <w:pPr>
        <w:tabs>
          <w:tab w:val="left" w:pos="1134"/>
        </w:tabs>
        <w:spacing w:before="240" w:after="240"/>
        <w:ind w:firstLine="709"/>
        <w:jc w:val="both"/>
        <w:rPr>
          <w:sz w:val="26"/>
          <w:szCs w:val="26"/>
        </w:rPr>
      </w:pPr>
      <w:r w:rsidRPr="00685BBF">
        <w:rPr>
          <w:b/>
          <w:sz w:val="26"/>
          <w:szCs w:val="26"/>
        </w:rPr>
        <w:t xml:space="preserve">МП </w:t>
      </w:r>
      <w:r w:rsidR="00A348F0" w:rsidRPr="00685BBF">
        <w:rPr>
          <w:b/>
          <w:sz w:val="26"/>
          <w:szCs w:val="26"/>
        </w:rPr>
        <w:t>«</w:t>
      </w:r>
      <w:r w:rsidRPr="00685BBF">
        <w:rPr>
          <w:b/>
          <w:sz w:val="26"/>
          <w:szCs w:val="26"/>
        </w:rPr>
        <w:t xml:space="preserve">Управление муниципальным имуществом муниципального района </w:t>
      </w:r>
      <w:r w:rsidR="00A348F0" w:rsidRPr="00685BBF">
        <w:rPr>
          <w:b/>
          <w:sz w:val="26"/>
          <w:szCs w:val="26"/>
        </w:rPr>
        <w:t>«</w:t>
      </w:r>
      <w:r w:rsidRPr="00685BBF">
        <w:rPr>
          <w:b/>
          <w:sz w:val="26"/>
          <w:szCs w:val="26"/>
        </w:rPr>
        <w:t>Заполярный район</w:t>
      </w:r>
      <w:r w:rsidR="00A348F0" w:rsidRPr="00685BBF">
        <w:rPr>
          <w:b/>
          <w:sz w:val="26"/>
          <w:szCs w:val="26"/>
        </w:rPr>
        <w:t>»</w:t>
      </w:r>
      <w:r w:rsidRPr="00685BBF">
        <w:rPr>
          <w:b/>
          <w:sz w:val="26"/>
          <w:szCs w:val="26"/>
        </w:rPr>
        <w:t xml:space="preserve"> на 20</w:t>
      </w:r>
      <w:r w:rsidR="00A348F0" w:rsidRPr="00685BBF">
        <w:rPr>
          <w:b/>
          <w:sz w:val="26"/>
          <w:szCs w:val="26"/>
        </w:rPr>
        <w:t>22-2030 годы»</w:t>
      </w:r>
      <w:r w:rsidR="008B1770" w:rsidRPr="00685BBF">
        <w:rPr>
          <w:sz w:val="26"/>
          <w:szCs w:val="26"/>
        </w:rPr>
        <w:t xml:space="preserve"> </w:t>
      </w:r>
    </w:p>
    <w:p w:rsidR="00685BBF" w:rsidRPr="004B5181" w:rsidRDefault="00685BBF" w:rsidP="004B5181">
      <w:pPr>
        <w:spacing w:after="120"/>
        <w:ind w:firstLine="709"/>
        <w:jc w:val="both"/>
        <w:rPr>
          <w:rFonts w:eastAsia="Calibri"/>
          <w:sz w:val="26"/>
          <w:szCs w:val="26"/>
          <w:lang w:eastAsia="en-US"/>
        </w:rPr>
      </w:pPr>
      <w:r w:rsidRPr="00685BBF">
        <w:rPr>
          <w:rFonts w:eastAsia="Calibri"/>
          <w:sz w:val="26"/>
          <w:szCs w:val="26"/>
          <w:lang w:eastAsia="en-US"/>
        </w:rPr>
        <w:t xml:space="preserve">На основании служебной записки </w:t>
      </w:r>
      <w:r w:rsidRPr="008A1317">
        <w:rPr>
          <w:rFonts w:eastAsia="Calibri"/>
          <w:b/>
          <w:sz w:val="26"/>
          <w:szCs w:val="26"/>
          <w:lang w:eastAsia="en-US"/>
        </w:rPr>
        <w:t>Управления муниципального имущества Администрации Заполярного района</w:t>
      </w:r>
      <w:r>
        <w:rPr>
          <w:rFonts w:eastAsia="Calibri"/>
          <w:sz w:val="26"/>
          <w:szCs w:val="26"/>
          <w:lang w:eastAsia="en-US"/>
        </w:rPr>
        <w:t xml:space="preserve"> </w:t>
      </w:r>
      <w:r w:rsidRPr="00002F9C">
        <w:rPr>
          <w:rFonts w:eastAsia="Calibri"/>
          <w:b/>
          <w:sz w:val="26"/>
          <w:szCs w:val="26"/>
          <w:lang w:eastAsia="en-US"/>
        </w:rPr>
        <w:t xml:space="preserve">уменьшаются </w:t>
      </w:r>
      <w:r>
        <w:rPr>
          <w:rFonts w:eastAsia="Calibri"/>
          <w:sz w:val="26"/>
          <w:szCs w:val="26"/>
          <w:lang w:eastAsia="en-US"/>
        </w:rPr>
        <w:t xml:space="preserve">бюджетные ассигнования, </w:t>
      </w:r>
      <w:r w:rsidRPr="004B5181">
        <w:rPr>
          <w:rFonts w:eastAsia="Calibri"/>
          <w:sz w:val="26"/>
          <w:szCs w:val="26"/>
          <w:lang w:eastAsia="en-US"/>
        </w:rPr>
        <w:t xml:space="preserve">предусмотренные на </w:t>
      </w:r>
      <w:r w:rsidRPr="004B5181">
        <w:rPr>
          <w:rFonts w:eastAsia="Calibri"/>
          <w:b/>
          <w:sz w:val="26"/>
          <w:szCs w:val="26"/>
          <w:lang w:eastAsia="en-US"/>
        </w:rPr>
        <w:t xml:space="preserve">2024 </w:t>
      </w:r>
      <w:r w:rsidRPr="004B5181">
        <w:rPr>
          <w:rFonts w:eastAsia="Calibri"/>
          <w:sz w:val="26"/>
          <w:szCs w:val="26"/>
          <w:lang w:eastAsia="en-US"/>
        </w:rPr>
        <w:t xml:space="preserve">год, в общей сумме </w:t>
      </w:r>
      <w:r w:rsidR="00E96781" w:rsidRPr="004B5181">
        <w:rPr>
          <w:rFonts w:eastAsia="Calibri"/>
          <w:b/>
          <w:sz w:val="26"/>
          <w:szCs w:val="26"/>
          <w:lang w:eastAsia="en-US"/>
        </w:rPr>
        <w:t>321</w:t>
      </w:r>
      <w:r w:rsidRPr="004B5181">
        <w:rPr>
          <w:rFonts w:eastAsia="Calibri"/>
          <w:b/>
          <w:sz w:val="26"/>
          <w:szCs w:val="26"/>
          <w:lang w:eastAsia="en-US"/>
        </w:rPr>
        <w:t>,0 тыс. руб.</w:t>
      </w:r>
      <w:r w:rsidR="0095207B" w:rsidRPr="004B5181">
        <w:rPr>
          <w:rFonts w:eastAsia="Calibri"/>
          <w:b/>
          <w:sz w:val="26"/>
          <w:szCs w:val="26"/>
          <w:lang w:eastAsia="en-US"/>
        </w:rPr>
        <w:t xml:space="preserve"> </w:t>
      </w:r>
      <w:r w:rsidR="0095207B" w:rsidRPr="004B5181">
        <w:rPr>
          <w:rFonts w:eastAsia="Calibri"/>
          <w:sz w:val="26"/>
          <w:szCs w:val="26"/>
          <w:lang w:eastAsia="en-US"/>
        </w:rPr>
        <w:t>в связи с образовавшейся экономией</w:t>
      </w:r>
      <w:r w:rsidRPr="004B5181">
        <w:rPr>
          <w:rFonts w:eastAsia="Calibri"/>
          <w:sz w:val="26"/>
          <w:szCs w:val="26"/>
          <w:lang w:eastAsia="en-US"/>
        </w:rPr>
        <w:t>, в том числе:</w:t>
      </w:r>
    </w:p>
    <w:p w:rsidR="008A1317" w:rsidRPr="004B5181" w:rsidRDefault="0095207B" w:rsidP="004B5181">
      <w:pPr>
        <w:pStyle w:val="af8"/>
        <w:numPr>
          <w:ilvl w:val="0"/>
          <w:numId w:val="40"/>
        </w:numPr>
        <w:tabs>
          <w:tab w:val="left" w:pos="1134"/>
        </w:tabs>
        <w:spacing w:after="120" w:line="240" w:lineRule="auto"/>
        <w:ind w:left="0" w:firstLine="709"/>
        <w:jc w:val="both"/>
        <w:rPr>
          <w:rFonts w:ascii="Times New Roman" w:hAnsi="Times New Roman"/>
          <w:sz w:val="26"/>
          <w:szCs w:val="26"/>
        </w:rPr>
      </w:pPr>
      <w:r w:rsidRPr="004B5181">
        <w:rPr>
          <w:rFonts w:ascii="Times New Roman" w:hAnsi="Times New Roman"/>
          <w:b/>
          <w:sz w:val="26"/>
          <w:szCs w:val="26"/>
        </w:rPr>
        <w:t>83,0 тыс. руб.</w:t>
      </w:r>
      <w:r w:rsidRPr="004B5181">
        <w:rPr>
          <w:rFonts w:ascii="Times New Roman" w:hAnsi="Times New Roman"/>
          <w:sz w:val="26"/>
          <w:szCs w:val="26"/>
        </w:rPr>
        <w:t xml:space="preserve"> – на оценку недвижимости, признание прав и регулирование отношений по муниципальной собственности</w:t>
      </w:r>
      <w:r w:rsidR="007A16BA">
        <w:rPr>
          <w:rFonts w:ascii="Times New Roman" w:hAnsi="Times New Roman"/>
          <w:sz w:val="26"/>
          <w:szCs w:val="26"/>
        </w:rPr>
        <w:t xml:space="preserve"> (н</w:t>
      </w:r>
      <w:r w:rsidR="00EC1CA9" w:rsidRPr="004B5181">
        <w:rPr>
          <w:rFonts w:ascii="Times New Roman" w:hAnsi="Times New Roman"/>
          <w:sz w:val="26"/>
          <w:szCs w:val="26"/>
        </w:rPr>
        <w:t>а 2024 год было запланировано определение рыночной стоимости шести объектов, по которым планировалось провести аукционы по продаже или на пр</w:t>
      </w:r>
      <w:r w:rsidR="007A16BA">
        <w:rPr>
          <w:rFonts w:ascii="Times New Roman" w:hAnsi="Times New Roman"/>
          <w:sz w:val="26"/>
          <w:szCs w:val="26"/>
        </w:rPr>
        <w:t>аво заключения договоров аренды,</w:t>
      </w:r>
      <w:r w:rsidR="00EC1CA9" w:rsidRPr="004B5181">
        <w:rPr>
          <w:rFonts w:ascii="Times New Roman" w:hAnsi="Times New Roman"/>
          <w:sz w:val="26"/>
          <w:szCs w:val="26"/>
        </w:rPr>
        <w:t xml:space="preserve"> </w:t>
      </w:r>
      <w:r w:rsidR="007A16BA">
        <w:rPr>
          <w:rFonts w:ascii="Times New Roman" w:hAnsi="Times New Roman"/>
          <w:sz w:val="26"/>
          <w:szCs w:val="26"/>
        </w:rPr>
        <w:t>ф</w:t>
      </w:r>
      <w:r w:rsidR="00EC1CA9" w:rsidRPr="004B5181">
        <w:rPr>
          <w:rFonts w:ascii="Times New Roman" w:hAnsi="Times New Roman"/>
          <w:sz w:val="26"/>
          <w:szCs w:val="26"/>
        </w:rPr>
        <w:t>актически изготовлен один отчет о рыночной стоимости величины арендной платы за нежилое здание «Общественная баня на 10 человек в с. Нижняя Пеша Ненецкого автономного округа» на сумму 9,0 тыс. руб.),</w:t>
      </w:r>
    </w:p>
    <w:p w:rsidR="0095207B" w:rsidRPr="004B5181" w:rsidRDefault="0095207B" w:rsidP="004B5181">
      <w:pPr>
        <w:pStyle w:val="af8"/>
        <w:numPr>
          <w:ilvl w:val="0"/>
          <w:numId w:val="40"/>
        </w:numPr>
        <w:tabs>
          <w:tab w:val="left" w:pos="1134"/>
        </w:tabs>
        <w:spacing w:after="240" w:line="240" w:lineRule="auto"/>
        <w:ind w:left="0" w:firstLine="709"/>
        <w:jc w:val="both"/>
        <w:rPr>
          <w:rFonts w:ascii="Times New Roman" w:hAnsi="Times New Roman"/>
          <w:sz w:val="26"/>
          <w:szCs w:val="26"/>
        </w:rPr>
      </w:pPr>
      <w:r w:rsidRPr="004B5181">
        <w:rPr>
          <w:rFonts w:ascii="Times New Roman" w:hAnsi="Times New Roman"/>
          <w:b/>
          <w:sz w:val="26"/>
          <w:szCs w:val="26"/>
        </w:rPr>
        <w:t>238,0 тыс. руб.</w:t>
      </w:r>
      <w:r w:rsidRPr="004B5181">
        <w:rPr>
          <w:rFonts w:ascii="Times New Roman" w:hAnsi="Times New Roman"/>
          <w:sz w:val="26"/>
          <w:szCs w:val="26"/>
        </w:rPr>
        <w:t xml:space="preserve"> – на мероприятия по землеустройству и землепользованию</w:t>
      </w:r>
      <w:r w:rsidR="007E3E43">
        <w:rPr>
          <w:rFonts w:ascii="Times New Roman" w:hAnsi="Times New Roman"/>
          <w:sz w:val="26"/>
          <w:szCs w:val="26"/>
        </w:rPr>
        <w:t xml:space="preserve"> (н</w:t>
      </w:r>
      <w:r w:rsidR="00EC1CA9" w:rsidRPr="004B5181">
        <w:rPr>
          <w:rFonts w:ascii="Times New Roman" w:hAnsi="Times New Roman"/>
          <w:sz w:val="26"/>
          <w:szCs w:val="26"/>
        </w:rPr>
        <w:t>еобходимости в изготовлен</w:t>
      </w:r>
      <w:r w:rsidR="007E3E43">
        <w:rPr>
          <w:rFonts w:ascii="Times New Roman" w:hAnsi="Times New Roman"/>
          <w:sz w:val="26"/>
          <w:szCs w:val="26"/>
        </w:rPr>
        <w:t>ии межевых планов не возникло</w:t>
      </w:r>
      <w:r w:rsidR="003A5F3C" w:rsidRPr="004B5181">
        <w:rPr>
          <w:rFonts w:ascii="Times New Roman" w:hAnsi="Times New Roman"/>
          <w:sz w:val="26"/>
          <w:szCs w:val="26"/>
        </w:rPr>
        <w:t>).</w:t>
      </w:r>
    </w:p>
    <w:p w:rsidR="00AD75B7" w:rsidRPr="004B5181" w:rsidRDefault="00931178" w:rsidP="004B5181">
      <w:pPr>
        <w:tabs>
          <w:tab w:val="left" w:pos="1134"/>
        </w:tabs>
        <w:spacing w:after="120"/>
        <w:ind w:firstLine="709"/>
        <w:jc w:val="both"/>
        <w:rPr>
          <w:b/>
          <w:sz w:val="26"/>
          <w:szCs w:val="26"/>
        </w:rPr>
      </w:pPr>
      <w:r w:rsidRPr="004B5181">
        <w:rPr>
          <w:sz w:val="26"/>
          <w:szCs w:val="26"/>
        </w:rPr>
        <w:t>На основании служебн</w:t>
      </w:r>
      <w:r w:rsidR="00AD75B7" w:rsidRPr="004B5181">
        <w:rPr>
          <w:sz w:val="26"/>
          <w:szCs w:val="26"/>
        </w:rPr>
        <w:t>ых</w:t>
      </w:r>
      <w:r w:rsidRPr="004B5181">
        <w:rPr>
          <w:sz w:val="26"/>
          <w:szCs w:val="26"/>
        </w:rPr>
        <w:t xml:space="preserve"> запис</w:t>
      </w:r>
      <w:r w:rsidR="00AD75B7" w:rsidRPr="004B5181">
        <w:rPr>
          <w:sz w:val="26"/>
          <w:szCs w:val="26"/>
        </w:rPr>
        <w:t>ок</w:t>
      </w:r>
      <w:r w:rsidRPr="004B5181">
        <w:rPr>
          <w:sz w:val="26"/>
          <w:szCs w:val="26"/>
        </w:rPr>
        <w:t xml:space="preserve"> </w:t>
      </w:r>
      <w:r w:rsidRPr="004B5181">
        <w:rPr>
          <w:b/>
          <w:sz w:val="26"/>
          <w:szCs w:val="26"/>
        </w:rPr>
        <w:t>МКУ ЗР "Северное"</w:t>
      </w:r>
      <w:r w:rsidR="00011060" w:rsidRPr="004B5181">
        <w:rPr>
          <w:b/>
          <w:sz w:val="26"/>
          <w:szCs w:val="26"/>
        </w:rPr>
        <w:t xml:space="preserve"> уточняются </w:t>
      </w:r>
      <w:r w:rsidR="00011060" w:rsidRPr="004B5181">
        <w:rPr>
          <w:sz w:val="26"/>
          <w:szCs w:val="26"/>
        </w:rPr>
        <w:t xml:space="preserve">бюджетные ассигнования на </w:t>
      </w:r>
      <w:r w:rsidR="00011060" w:rsidRPr="004B5181">
        <w:rPr>
          <w:b/>
          <w:sz w:val="26"/>
          <w:szCs w:val="26"/>
        </w:rPr>
        <w:t>2024</w:t>
      </w:r>
      <w:r w:rsidR="00011060" w:rsidRPr="004B5181">
        <w:rPr>
          <w:sz w:val="26"/>
          <w:szCs w:val="26"/>
        </w:rPr>
        <w:t xml:space="preserve"> год</w:t>
      </w:r>
      <w:r w:rsidR="00AD75B7" w:rsidRPr="004B5181">
        <w:rPr>
          <w:sz w:val="26"/>
          <w:szCs w:val="26"/>
        </w:rPr>
        <w:t>:</w:t>
      </w:r>
    </w:p>
    <w:p w:rsidR="00931178" w:rsidRPr="004B5181" w:rsidRDefault="00011060" w:rsidP="00AD75B7">
      <w:pPr>
        <w:pStyle w:val="af8"/>
        <w:numPr>
          <w:ilvl w:val="0"/>
          <w:numId w:val="37"/>
        </w:numPr>
        <w:tabs>
          <w:tab w:val="left" w:pos="1134"/>
        </w:tabs>
        <w:spacing w:after="0" w:line="240" w:lineRule="auto"/>
        <w:ind w:left="0" w:firstLine="709"/>
        <w:contextualSpacing w:val="0"/>
        <w:jc w:val="both"/>
        <w:rPr>
          <w:rFonts w:ascii="Times New Roman" w:hAnsi="Times New Roman"/>
          <w:sz w:val="26"/>
          <w:szCs w:val="26"/>
        </w:rPr>
      </w:pPr>
      <w:r w:rsidRPr="004B5181">
        <w:rPr>
          <w:rFonts w:ascii="Times New Roman" w:hAnsi="Times New Roman"/>
          <w:b/>
          <w:sz w:val="26"/>
          <w:szCs w:val="26"/>
        </w:rPr>
        <w:t>379,7 тыс. руб.</w:t>
      </w:r>
      <w:r w:rsidRPr="004B5181">
        <w:rPr>
          <w:rFonts w:ascii="Times New Roman" w:hAnsi="Times New Roman"/>
          <w:sz w:val="26"/>
          <w:szCs w:val="26"/>
        </w:rPr>
        <w:t xml:space="preserve"> – </w:t>
      </w:r>
      <w:r w:rsidR="00931178" w:rsidRPr="004B5181">
        <w:rPr>
          <w:rFonts w:ascii="Times New Roman" w:hAnsi="Times New Roman"/>
          <w:b/>
          <w:sz w:val="26"/>
          <w:szCs w:val="26"/>
        </w:rPr>
        <w:t>выделяются дополнительно</w:t>
      </w:r>
      <w:r w:rsidR="00931178" w:rsidRPr="004B5181">
        <w:rPr>
          <w:rFonts w:ascii="Times New Roman" w:hAnsi="Times New Roman"/>
          <w:sz w:val="26"/>
          <w:szCs w:val="26"/>
        </w:rPr>
        <w:t xml:space="preserve"> </w:t>
      </w:r>
      <w:r w:rsidRPr="004B5181">
        <w:rPr>
          <w:rFonts w:ascii="Times New Roman" w:hAnsi="Times New Roman"/>
          <w:sz w:val="26"/>
          <w:szCs w:val="26"/>
        </w:rPr>
        <w:t xml:space="preserve">ассигнования </w:t>
      </w:r>
      <w:r w:rsidR="00931178" w:rsidRPr="004B5181">
        <w:rPr>
          <w:rFonts w:ascii="Times New Roman" w:hAnsi="Times New Roman"/>
          <w:sz w:val="26"/>
          <w:szCs w:val="26"/>
        </w:rPr>
        <w:t>на оплату потребления электроэнергии по зданию п</w:t>
      </w:r>
      <w:r w:rsidR="00AA08E3">
        <w:rPr>
          <w:rFonts w:ascii="Times New Roman" w:hAnsi="Times New Roman"/>
          <w:sz w:val="26"/>
          <w:szCs w:val="26"/>
        </w:rPr>
        <w:t xml:space="preserve">ожарных водоемов ФОК п. </w:t>
      </w:r>
      <w:proofErr w:type="spellStart"/>
      <w:r w:rsidR="00AA08E3">
        <w:rPr>
          <w:rFonts w:ascii="Times New Roman" w:hAnsi="Times New Roman"/>
          <w:sz w:val="26"/>
          <w:szCs w:val="26"/>
        </w:rPr>
        <w:t>Амдерма</w:t>
      </w:r>
      <w:bookmarkStart w:id="0" w:name="_GoBack"/>
      <w:bookmarkEnd w:id="0"/>
      <w:proofErr w:type="spellEnd"/>
      <w:r w:rsidR="00931178" w:rsidRPr="004B5181">
        <w:rPr>
          <w:rFonts w:ascii="Times New Roman" w:hAnsi="Times New Roman"/>
          <w:sz w:val="26"/>
          <w:szCs w:val="26"/>
        </w:rPr>
        <w:t>.</w:t>
      </w:r>
    </w:p>
    <w:p w:rsidR="00931178" w:rsidRPr="004A097B" w:rsidRDefault="00931178" w:rsidP="00AD75B7">
      <w:pPr>
        <w:tabs>
          <w:tab w:val="left" w:pos="1134"/>
        </w:tabs>
        <w:ind w:firstLine="709"/>
        <w:jc w:val="both"/>
        <w:rPr>
          <w:sz w:val="26"/>
          <w:szCs w:val="26"/>
        </w:rPr>
      </w:pPr>
      <w:r w:rsidRPr="004B5181">
        <w:rPr>
          <w:sz w:val="26"/>
          <w:szCs w:val="26"/>
        </w:rPr>
        <w:t xml:space="preserve">Предусмотрено в районном бюджете на 2024 год 26,0 тыс. руб. Всего потребность на 2024 год составляет 405,7 тыс. руб. Расчет произведен на основании тарифов, утвержденных УГРЦ(Т) НАО, фактических затрат за период с июля по </w:t>
      </w:r>
      <w:r w:rsidRPr="004A097B">
        <w:rPr>
          <w:sz w:val="26"/>
          <w:szCs w:val="26"/>
        </w:rPr>
        <w:t>октябрь 2024 (УПД 8668 от 31.10.2024 4127 кВт/ч, данные выставлены с момента заключения договора 1</w:t>
      </w:r>
      <w:r w:rsidR="00DF6FFF" w:rsidRPr="004A097B">
        <w:rPr>
          <w:sz w:val="26"/>
          <w:szCs w:val="26"/>
        </w:rPr>
        <w:t>02 дня, (4127/102 дня=40,46 кВт/</w:t>
      </w:r>
      <w:r w:rsidRPr="004A097B">
        <w:rPr>
          <w:sz w:val="26"/>
          <w:szCs w:val="26"/>
        </w:rPr>
        <w:t xml:space="preserve">ч в сутки)) и плановых затрат на ноябрь 2024 года (40,46 кВт/ч в сутки * 30 </w:t>
      </w:r>
      <w:proofErr w:type="spellStart"/>
      <w:r w:rsidRPr="004A097B">
        <w:rPr>
          <w:sz w:val="26"/>
          <w:szCs w:val="26"/>
        </w:rPr>
        <w:t>дн</w:t>
      </w:r>
      <w:proofErr w:type="spellEnd"/>
      <w:r w:rsidRPr="004A097B">
        <w:rPr>
          <w:sz w:val="26"/>
          <w:szCs w:val="26"/>
        </w:rPr>
        <w:t>.).</w:t>
      </w:r>
    </w:p>
    <w:p w:rsidR="00DF6FFF" w:rsidRPr="004A097B" w:rsidRDefault="00931178" w:rsidP="00AD75B7">
      <w:pPr>
        <w:tabs>
          <w:tab w:val="left" w:pos="1134"/>
        </w:tabs>
        <w:spacing w:after="120"/>
        <w:ind w:firstLine="709"/>
        <w:jc w:val="both"/>
        <w:rPr>
          <w:sz w:val="26"/>
          <w:szCs w:val="26"/>
        </w:rPr>
      </w:pPr>
      <w:r w:rsidRPr="004A097B">
        <w:rPr>
          <w:sz w:val="26"/>
          <w:szCs w:val="26"/>
        </w:rPr>
        <w:t xml:space="preserve">Таким образом, необходимо дополнительное </w:t>
      </w:r>
      <w:r w:rsidR="007A16BA">
        <w:rPr>
          <w:sz w:val="26"/>
          <w:szCs w:val="26"/>
        </w:rPr>
        <w:t xml:space="preserve">финансирование в сумме </w:t>
      </w:r>
      <w:r w:rsidRPr="004A097B">
        <w:rPr>
          <w:sz w:val="26"/>
          <w:szCs w:val="26"/>
        </w:rPr>
        <w:t>379,7</w:t>
      </w:r>
      <w:r w:rsidR="007A16BA">
        <w:rPr>
          <w:sz w:val="26"/>
          <w:szCs w:val="26"/>
        </w:rPr>
        <w:t> </w:t>
      </w:r>
      <w:r w:rsidRPr="004A097B">
        <w:rPr>
          <w:sz w:val="26"/>
          <w:szCs w:val="26"/>
        </w:rPr>
        <w:t>тыс. руб</w:t>
      </w:r>
      <w:r w:rsidR="00DF6FFF" w:rsidRPr="004A097B">
        <w:rPr>
          <w:sz w:val="26"/>
          <w:szCs w:val="26"/>
        </w:rPr>
        <w:t>.</w:t>
      </w:r>
      <w:r w:rsidR="00AD75B7" w:rsidRPr="004A097B">
        <w:rPr>
          <w:sz w:val="26"/>
          <w:szCs w:val="26"/>
        </w:rPr>
        <w:t>;</w:t>
      </w:r>
    </w:p>
    <w:p w:rsidR="00DF6FFF" w:rsidRPr="004A097B" w:rsidRDefault="00DF6FFF" w:rsidP="00AD75B7">
      <w:pPr>
        <w:pStyle w:val="af8"/>
        <w:numPr>
          <w:ilvl w:val="0"/>
          <w:numId w:val="37"/>
        </w:numPr>
        <w:tabs>
          <w:tab w:val="left" w:pos="1134"/>
        </w:tabs>
        <w:spacing w:after="0" w:line="240" w:lineRule="auto"/>
        <w:ind w:left="0" w:firstLine="709"/>
        <w:contextualSpacing w:val="0"/>
        <w:jc w:val="both"/>
        <w:rPr>
          <w:rFonts w:ascii="Times New Roman" w:hAnsi="Times New Roman"/>
          <w:sz w:val="26"/>
          <w:szCs w:val="26"/>
        </w:rPr>
      </w:pPr>
      <w:r w:rsidRPr="004A097B">
        <w:rPr>
          <w:rFonts w:ascii="Times New Roman" w:hAnsi="Times New Roman"/>
          <w:b/>
          <w:sz w:val="26"/>
          <w:szCs w:val="26"/>
        </w:rPr>
        <w:t>212,1 тыс. руб.</w:t>
      </w:r>
      <w:r w:rsidRPr="004A097B">
        <w:rPr>
          <w:rFonts w:ascii="Times New Roman" w:hAnsi="Times New Roman"/>
          <w:sz w:val="26"/>
          <w:szCs w:val="26"/>
        </w:rPr>
        <w:t xml:space="preserve"> </w:t>
      </w:r>
      <w:r w:rsidR="00011060" w:rsidRPr="004A097B">
        <w:rPr>
          <w:rFonts w:ascii="Times New Roman" w:hAnsi="Times New Roman"/>
          <w:sz w:val="26"/>
          <w:szCs w:val="26"/>
        </w:rPr>
        <w:t xml:space="preserve">– </w:t>
      </w:r>
      <w:r w:rsidR="00011060" w:rsidRPr="004A097B">
        <w:rPr>
          <w:rFonts w:ascii="Times New Roman" w:hAnsi="Times New Roman"/>
          <w:b/>
          <w:sz w:val="26"/>
          <w:szCs w:val="26"/>
        </w:rPr>
        <w:t>уменьшаются</w:t>
      </w:r>
      <w:r w:rsidR="00011060" w:rsidRPr="004A097B">
        <w:rPr>
          <w:rFonts w:ascii="Times New Roman" w:hAnsi="Times New Roman"/>
          <w:sz w:val="26"/>
          <w:szCs w:val="26"/>
        </w:rPr>
        <w:t xml:space="preserve"> ассигнования </w:t>
      </w:r>
      <w:r w:rsidRPr="004A097B">
        <w:rPr>
          <w:rFonts w:ascii="Times New Roman" w:hAnsi="Times New Roman"/>
          <w:sz w:val="26"/>
          <w:szCs w:val="26"/>
        </w:rPr>
        <w:t>на замену септика в здании МКУ «Северное» по ул. Губкина, д. 3Б.</w:t>
      </w:r>
    </w:p>
    <w:p w:rsidR="00DF6FFF" w:rsidRPr="004A097B" w:rsidRDefault="00DF6FFF" w:rsidP="00AD75B7">
      <w:pPr>
        <w:tabs>
          <w:tab w:val="left" w:pos="1134"/>
        </w:tabs>
        <w:ind w:firstLine="709"/>
        <w:jc w:val="both"/>
        <w:rPr>
          <w:sz w:val="26"/>
          <w:szCs w:val="26"/>
        </w:rPr>
      </w:pPr>
      <w:r w:rsidRPr="004A097B">
        <w:rPr>
          <w:sz w:val="26"/>
          <w:szCs w:val="26"/>
        </w:rPr>
        <w:t>Предусмотрено в районном бюджете на мероприятие 2 581,4 тыс. руб.</w:t>
      </w:r>
    </w:p>
    <w:p w:rsidR="00DF6FFF" w:rsidRPr="00DF6FFF" w:rsidRDefault="00DF6FFF" w:rsidP="00AD75B7">
      <w:pPr>
        <w:tabs>
          <w:tab w:val="left" w:pos="1134"/>
        </w:tabs>
        <w:ind w:firstLine="709"/>
        <w:jc w:val="both"/>
        <w:rPr>
          <w:sz w:val="26"/>
          <w:szCs w:val="26"/>
        </w:rPr>
      </w:pPr>
      <w:r w:rsidRPr="004A097B">
        <w:rPr>
          <w:sz w:val="26"/>
          <w:szCs w:val="26"/>
        </w:rPr>
        <w:t>В целях реализации данного мероп</w:t>
      </w:r>
      <w:r w:rsidR="007A16BA">
        <w:rPr>
          <w:sz w:val="26"/>
          <w:szCs w:val="26"/>
        </w:rPr>
        <w:t xml:space="preserve">риятия МКУ ЗР «Северное» (далее </w:t>
      </w:r>
      <w:r w:rsidR="007A16BA">
        <w:rPr>
          <w:sz w:val="26"/>
          <w:szCs w:val="26"/>
        </w:rPr>
        <w:noBreakHyphen/>
      </w:r>
      <w:r w:rsidRPr="004A097B">
        <w:rPr>
          <w:sz w:val="26"/>
          <w:szCs w:val="26"/>
        </w:rPr>
        <w:t xml:space="preserve"> Учреждение) заключен МК от 01.08.2022 № 0184300000422000151 с ООО «</w:t>
      </w:r>
      <w:proofErr w:type="spellStart"/>
      <w:r w:rsidRPr="004A097B">
        <w:rPr>
          <w:sz w:val="26"/>
          <w:szCs w:val="26"/>
        </w:rPr>
        <w:t>Автомаркет</w:t>
      </w:r>
      <w:proofErr w:type="spellEnd"/>
      <w:r w:rsidRPr="004A097B">
        <w:rPr>
          <w:sz w:val="26"/>
          <w:szCs w:val="26"/>
        </w:rPr>
        <w:t>» (далее</w:t>
      </w:r>
      <w:r w:rsidRPr="00AD75B7">
        <w:rPr>
          <w:sz w:val="26"/>
          <w:szCs w:val="26"/>
        </w:rPr>
        <w:t xml:space="preserve"> - Общество)</w:t>
      </w:r>
      <w:r>
        <w:rPr>
          <w:sz w:val="26"/>
          <w:szCs w:val="26"/>
        </w:rPr>
        <w:t xml:space="preserve"> на сумму 2 581 360,80 </w:t>
      </w:r>
      <w:r w:rsidRPr="00DF6FFF">
        <w:rPr>
          <w:sz w:val="26"/>
          <w:szCs w:val="26"/>
        </w:rPr>
        <w:t xml:space="preserve">руб., срок действия контракта </w:t>
      </w:r>
      <w:r>
        <w:rPr>
          <w:sz w:val="26"/>
          <w:szCs w:val="26"/>
        </w:rPr>
        <w:t xml:space="preserve">– </w:t>
      </w:r>
      <w:r w:rsidRPr="00DF6FFF">
        <w:rPr>
          <w:sz w:val="26"/>
          <w:szCs w:val="26"/>
        </w:rPr>
        <w:t>до 31.12.2022 (далее-Контракт, Работы).</w:t>
      </w:r>
    </w:p>
    <w:p w:rsidR="00DF6FFF" w:rsidRPr="00DF6FFF" w:rsidRDefault="00DF6FFF" w:rsidP="00DF6FFF">
      <w:pPr>
        <w:tabs>
          <w:tab w:val="left" w:pos="1134"/>
        </w:tabs>
        <w:ind w:firstLine="709"/>
        <w:jc w:val="both"/>
        <w:rPr>
          <w:sz w:val="26"/>
          <w:szCs w:val="26"/>
        </w:rPr>
      </w:pPr>
      <w:r w:rsidRPr="00DF6FFF">
        <w:rPr>
          <w:sz w:val="26"/>
          <w:szCs w:val="26"/>
        </w:rPr>
        <w:t xml:space="preserve">Обществом Работы по факту выполнены 16.12.2022. </w:t>
      </w:r>
      <w:r>
        <w:rPr>
          <w:sz w:val="26"/>
          <w:szCs w:val="26"/>
        </w:rPr>
        <w:t>Однако,</w:t>
      </w:r>
      <w:r w:rsidRPr="00DF6FFF">
        <w:rPr>
          <w:sz w:val="26"/>
          <w:szCs w:val="26"/>
        </w:rPr>
        <w:t xml:space="preserve"> надлежащим образом Общество работы не сдало. Общество четыре раза размещало документы о приемке в ЕИС, </w:t>
      </w:r>
      <w:r>
        <w:rPr>
          <w:sz w:val="26"/>
          <w:szCs w:val="26"/>
        </w:rPr>
        <w:t>но</w:t>
      </w:r>
      <w:r w:rsidRPr="00DF6FFF">
        <w:rPr>
          <w:sz w:val="26"/>
          <w:szCs w:val="26"/>
        </w:rPr>
        <w:t xml:space="preserve"> заказчик после их рассмотрения выявлял недостатки документов в виде включения в акт приемки (КС-2) работ и материалов, которые не выполнялись и не применялись, необоснованное включение НДС и 2% непредвиденных затрат, отсутствие актов на скрытые работы, общего журнала обеспечение гарантийных </w:t>
      </w:r>
      <w:r w:rsidRPr="00DF6FFF">
        <w:rPr>
          <w:sz w:val="26"/>
          <w:szCs w:val="26"/>
        </w:rPr>
        <w:lastRenderedPageBreak/>
        <w:t>обязательств. Несмотря на неоднократные предложения Заказчика о расторжении Контракта по соглашению сторон с оплатой выполненных работ по факту, ответа не было. Поскольку между Заказчиком и Обществом не достигнуто соглашение о расторжении Контракта с установлением стоимости фактически выполненных работ, Заказчик обратился в арбитражный суд за расторжением Контракта и взыскании неустойки и штрафа. По итогу судебного разбирательства сторонами достигнуто мировое соглашение, которое утверждено Арбитражным судом Архангельской обрасти Постоянное судебное присутствие в городе Нарьян-Маре Ненецкого автономного округа 20.11.2024 (далее</w:t>
      </w:r>
      <w:r w:rsidR="007A16BA">
        <w:rPr>
          <w:sz w:val="26"/>
          <w:szCs w:val="26"/>
        </w:rPr>
        <w:t xml:space="preserve"> </w:t>
      </w:r>
      <w:r w:rsidR="007A16BA">
        <w:rPr>
          <w:sz w:val="26"/>
          <w:szCs w:val="26"/>
        </w:rPr>
        <w:noBreakHyphen/>
      </w:r>
      <w:r w:rsidRPr="00DF6FFF">
        <w:rPr>
          <w:sz w:val="26"/>
          <w:szCs w:val="26"/>
        </w:rPr>
        <w:t xml:space="preserve"> Мировое соглашение). </w:t>
      </w:r>
    </w:p>
    <w:p w:rsidR="00DF6FFF" w:rsidRDefault="00DF6FFF" w:rsidP="00EE7767">
      <w:pPr>
        <w:tabs>
          <w:tab w:val="left" w:pos="1134"/>
        </w:tabs>
        <w:spacing w:after="240"/>
        <w:ind w:firstLine="709"/>
        <w:jc w:val="both"/>
        <w:rPr>
          <w:sz w:val="26"/>
          <w:szCs w:val="26"/>
        </w:rPr>
      </w:pPr>
      <w:r w:rsidRPr="00DF6FFF">
        <w:rPr>
          <w:sz w:val="26"/>
          <w:szCs w:val="26"/>
        </w:rPr>
        <w:t>Утвержденным Мировым соглашением определена стоимость выполненных работ по Контр</w:t>
      </w:r>
      <w:r>
        <w:rPr>
          <w:sz w:val="26"/>
          <w:szCs w:val="26"/>
        </w:rPr>
        <w:t>акту, которая составляет 2 </w:t>
      </w:r>
      <w:r w:rsidRPr="00DF6FFF">
        <w:rPr>
          <w:sz w:val="26"/>
          <w:szCs w:val="26"/>
        </w:rPr>
        <w:t>369</w:t>
      </w:r>
      <w:r>
        <w:rPr>
          <w:sz w:val="26"/>
          <w:szCs w:val="26"/>
        </w:rPr>
        <w:t> </w:t>
      </w:r>
      <w:r w:rsidRPr="00DF6FFF">
        <w:rPr>
          <w:sz w:val="26"/>
          <w:szCs w:val="26"/>
        </w:rPr>
        <w:t>252,66 руб. согласно Акта о при</w:t>
      </w:r>
      <w:r>
        <w:rPr>
          <w:sz w:val="26"/>
          <w:szCs w:val="26"/>
        </w:rPr>
        <w:t xml:space="preserve">емке выполненных работ (КС-2) </w:t>
      </w:r>
      <w:r w:rsidRPr="00DF6FFF">
        <w:rPr>
          <w:sz w:val="26"/>
          <w:szCs w:val="26"/>
        </w:rPr>
        <w:t>от 19.11.2024</w:t>
      </w:r>
      <w:r>
        <w:rPr>
          <w:sz w:val="26"/>
          <w:szCs w:val="26"/>
        </w:rPr>
        <w:t xml:space="preserve"> № </w:t>
      </w:r>
      <w:r w:rsidRPr="00DF6FFF">
        <w:rPr>
          <w:sz w:val="26"/>
          <w:szCs w:val="26"/>
        </w:rPr>
        <w:t>1 (приложение 1 к Мировому соглашению), справки о стоимости выполненных ра</w:t>
      </w:r>
      <w:r>
        <w:rPr>
          <w:sz w:val="26"/>
          <w:szCs w:val="26"/>
        </w:rPr>
        <w:t>бот и затрат (КС-3) (приложение </w:t>
      </w:r>
      <w:r w:rsidRPr="00DF6FFF">
        <w:rPr>
          <w:sz w:val="26"/>
          <w:szCs w:val="26"/>
        </w:rPr>
        <w:t>2 к Мировому соглашению).</w:t>
      </w:r>
      <w:r>
        <w:rPr>
          <w:sz w:val="26"/>
          <w:szCs w:val="26"/>
        </w:rPr>
        <w:t xml:space="preserve"> </w:t>
      </w:r>
      <w:r w:rsidRPr="00DF6FFF">
        <w:rPr>
          <w:sz w:val="26"/>
          <w:szCs w:val="26"/>
        </w:rPr>
        <w:t>Общество признает и уп</w:t>
      </w:r>
      <w:r>
        <w:rPr>
          <w:sz w:val="26"/>
          <w:szCs w:val="26"/>
        </w:rPr>
        <w:t>лачивает неустойку в размере 31 </w:t>
      </w:r>
      <w:r w:rsidRPr="00DF6FFF">
        <w:rPr>
          <w:sz w:val="26"/>
          <w:szCs w:val="26"/>
        </w:rPr>
        <w:t>511,06 руб. за нарушение срока исполнения обязательств, штраф в размере 2</w:t>
      </w:r>
      <w:r>
        <w:rPr>
          <w:sz w:val="26"/>
          <w:szCs w:val="26"/>
        </w:rPr>
        <w:t> </w:t>
      </w:r>
      <w:r w:rsidRPr="00DF6FFF">
        <w:rPr>
          <w:sz w:val="26"/>
          <w:szCs w:val="26"/>
        </w:rPr>
        <w:t>000,00 руб.</w:t>
      </w:r>
    </w:p>
    <w:p w:rsidR="00AD75B7" w:rsidRPr="00292471" w:rsidRDefault="00AD75B7" w:rsidP="00AD75B7">
      <w:pPr>
        <w:ind w:firstLine="709"/>
        <w:jc w:val="both"/>
        <w:rPr>
          <w:sz w:val="26"/>
          <w:szCs w:val="26"/>
        </w:rPr>
      </w:pPr>
      <w:r w:rsidRPr="00292471">
        <w:rPr>
          <w:rFonts w:eastAsia="Calibri"/>
          <w:sz w:val="26"/>
          <w:szCs w:val="26"/>
          <w:lang w:eastAsia="en-US"/>
        </w:rPr>
        <w:t>На основании обращени</w:t>
      </w:r>
      <w:r>
        <w:rPr>
          <w:rFonts w:eastAsia="Calibri"/>
          <w:sz w:val="26"/>
          <w:szCs w:val="26"/>
          <w:lang w:eastAsia="en-US"/>
        </w:rPr>
        <w:t>я</w:t>
      </w:r>
      <w:r w:rsidRPr="00292471">
        <w:rPr>
          <w:rFonts w:eastAsia="Calibri"/>
          <w:sz w:val="26"/>
          <w:szCs w:val="26"/>
          <w:lang w:eastAsia="en-US"/>
        </w:rPr>
        <w:t xml:space="preserve"> </w:t>
      </w:r>
      <w:r w:rsidRPr="00D04B8A">
        <w:rPr>
          <w:rFonts w:eastAsia="Calibri"/>
          <w:sz w:val="26"/>
          <w:szCs w:val="26"/>
          <w:lang w:eastAsia="en-US"/>
        </w:rPr>
        <w:t xml:space="preserve">главы поселения </w:t>
      </w:r>
      <w:r w:rsidRPr="00D04B8A">
        <w:rPr>
          <w:sz w:val="26"/>
          <w:szCs w:val="26"/>
        </w:rPr>
        <w:t>в связи с экономией средств</w:t>
      </w:r>
      <w:r w:rsidRPr="00D04B8A">
        <w:rPr>
          <w:rFonts w:eastAsia="Calibri"/>
          <w:b/>
          <w:sz w:val="26"/>
          <w:szCs w:val="26"/>
          <w:lang w:eastAsia="en-US"/>
        </w:rPr>
        <w:t xml:space="preserve"> уменьшаются</w:t>
      </w:r>
      <w:r w:rsidRPr="00D04B8A">
        <w:rPr>
          <w:rFonts w:eastAsia="Calibri"/>
          <w:sz w:val="26"/>
          <w:szCs w:val="26"/>
          <w:lang w:eastAsia="en-US"/>
        </w:rPr>
        <w:t xml:space="preserve"> иные межбюджетные трансферты на </w:t>
      </w:r>
      <w:r w:rsidRPr="00D04B8A">
        <w:rPr>
          <w:rFonts w:eastAsia="Calibri"/>
          <w:b/>
          <w:sz w:val="26"/>
          <w:szCs w:val="26"/>
          <w:lang w:eastAsia="en-US"/>
        </w:rPr>
        <w:t>2024</w:t>
      </w:r>
      <w:r w:rsidRPr="00D04B8A">
        <w:rPr>
          <w:rFonts w:eastAsia="Calibri"/>
          <w:sz w:val="26"/>
          <w:szCs w:val="26"/>
          <w:lang w:eastAsia="en-US"/>
        </w:rPr>
        <w:t xml:space="preserve"> год в сумме </w:t>
      </w:r>
      <w:r w:rsidRPr="00292471">
        <w:rPr>
          <w:b/>
          <w:sz w:val="26"/>
          <w:szCs w:val="26"/>
        </w:rPr>
        <w:t>195,5 тыс. руб</w:t>
      </w:r>
      <w:r w:rsidRPr="00292471">
        <w:rPr>
          <w:sz w:val="26"/>
          <w:szCs w:val="26"/>
        </w:rPr>
        <w:t xml:space="preserve">. </w:t>
      </w:r>
      <w:r w:rsidRPr="00292471">
        <w:rPr>
          <w:b/>
          <w:sz w:val="26"/>
          <w:szCs w:val="26"/>
        </w:rPr>
        <w:t>Сельско</w:t>
      </w:r>
      <w:r>
        <w:rPr>
          <w:b/>
          <w:sz w:val="26"/>
          <w:szCs w:val="26"/>
        </w:rPr>
        <w:t>му</w:t>
      </w:r>
      <w:r w:rsidRPr="00292471">
        <w:rPr>
          <w:b/>
          <w:sz w:val="26"/>
          <w:szCs w:val="26"/>
        </w:rPr>
        <w:t xml:space="preserve"> поселени</w:t>
      </w:r>
      <w:r>
        <w:rPr>
          <w:b/>
          <w:sz w:val="26"/>
          <w:szCs w:val="26"/>
        </w:rPr>
        <w:t>ю</w:t>
      </w:r>
      <w:r w:rsidRPr="00292471">
        <w:rPr>
          <w:b/>
          <w:sz w:val="26"/>
          <w:szCs w:val="26"/>
        </w:rPr>
        <w:t xml:space="preserve"> «</w:t>
      </w:r>
      <w:proofErr w:type="spellStart"/>
      <w:r w:rsidRPr="00292471">
        <w:rPr>
          <w:b/>
          <w:sz w:val="26"/>
          <w:szCs w:val="26"/>
        </w:rPr>
        <w:t>Пустозерский</w:t>
      </w:r>
      <w:proofErr w:type="spellEnd"/>
      <w:r w:rsidRPr="00292471">
        <w:rPr>
          <w:b/>
          <w:sz w:val="26"/>
          <w:szCs w:val="26"/>
        </w:rPr>
        <w:t xml:space="preserve"> сельсовет» ЗР НАО</w:t>
      </w:r>
      <w:r w:rsidRPr="00292471">
        <w:rPr>
          <w:sz w:val="26"/>
          <w:szCs w:val="26"/>
        </w:rPr>
        <w:t xml:space="preserve"> на капитальный ремонт хоккейной - футбольной площадки в с. </w:t>
      </w:r>
      <w:proofErr w:type="spellStart"/>
      <w:r w:rsidRPr="00292471">
        <w:rPr>
          <w:sz w:val="26"/>
          <w:szCs w:val="26"/>
        </w:rPr>
        <w:t>Оксино</w:t>
      </w:r>
      <w:proofErr w:type="spellEnd"/>
      <w:r w:rsidRPr="00292471">
        <w:rPr>
          <w:sz w:val="26"/>
          <w:szCs w:val="26"/>
        </w:rPr>
        <w:t>.</w:t>
      </w:r>
    </w:p>
    <w:p w:rsidR="00AD75B7" w:rsidRDefault="00AD75B7" w:rsidP="00AD75B7">
      <w:pPr>
        <w:tabs>
          <w:tab w:val="left" w:pos="1134"/>
        </w:tabs>
        <w:ind w:firstLine="709"/>
        <w:jc w:val="both"/>
        <w:rPr>
          <w:sz w:val="26"/>
          <w:szCs w:val="26"/>
        </w:rPr>
      </w:pPr>
      <w:r w:rsidRPr="00292471">
        <w:rPr>
          <w:rFonts w:eastAsia="Calibri"/>
          <w:sz w:val="26"/>
          <w:szCs w:val="26"/>
          <w:lang w:eastAsia="en-US"/>
        </w:rPr>
        <w:t>Решением о районном бюджете предусмотрено финансирование в 2024 году на указанные цели в сумме 3 555,0 тыс. руб.</w:t>
      </w:r>
      <w:r>
        <w:rPr>
          <w:rFonts w:eastAsia="Calibri"/>
          <w:sz w:val="26"/>
          <w:szCs w:val="26"/>
          <w:lang w:eastAsia="en-US"/>
        </w:rPr>
        <w:t xml:space="preserve"> </w:t>
      </w:r>
      <w:r w:rsidRPr="00292471">
        <w:rPr>
          <w:sz w:val="26"/>
          <w:szCs w:val="26"/>
        </w:rPr>
        <w:t>В соответствии с Феде</w:t>
      </w:r>
      <w:r>
        <w:rPr>
          <w:sz w:val="26"/>
          <w:szCs w:val="26"/>
        </w:rPr>
        <w:t>ральным законом от 05.04.2013 № </w:t>
      </w:r>
      <w:r w:rsidRPr="00292471">
        <w:rPr>
          <w:sz w:val="26"/>
          <w:szCs w:val="26"/>
        </w:rPr>
        <w:t xml:space="preserve">44-ФЗ «О контрактной системе в сфере закупок товаров, работ, услуг для обеспечения государственных и муниципальных нужд» </w:t>
      </w:r>
      <w:r>
        <w:rPr>
          <w:sz w:val="26"/>
          <w:szCs w:val="26"/>
        </w:rPr>
        <w:t xml:space="preserve">Администрацией поселения </w:t>
      </w:r>
      <w:r w:rsidRPr="00292471">
        <w:rPr>
          <w:sz w:val="26"/>
          <w:szCs w:val="26"/>
        </w:rPr>
        <w:t xml:space="preserve">проведены торги, по результатам которых заключен контракт от 12.08.2024 </w:t>
      </w:r>
      <w:r>
        <w:rPr>
          <w:sz w:val="26"/>
          <w:szCs w:val="26"/>
        </w:rPr>
        <w:t>№ </w:t>
      </w:r>
      <w:r w:rsidRPr="00292471">
        <w:rPr>
          <w:sz w:val="26"/>
          <w:szCs w:val="26"/>
        </w:rPr>
        <w:t xml:space="preserve">0184300000424000159 с ИП </w:t>
      </w:r>
      <w:proofErr w:type="spellStart"/>
      <w:r w:rsidRPr="00292471">
        <w:rPr>
          <w:sz w:val="26"/>
          <w:szCs w:val="26"/>
        </w:rPr>
        <w:t>Хамидовым</w:t>
      </w:r>
      <w:proofErr w:type="spellEnd"/>
      <w:r w:rsidRPr="00292471">
        <w:rPr>
          <w:sz w:val="26"/>
          <w:szCs w:val="26"/>
        </w:rPr>
        <w:t xml:space="preserve"> З.А. Цена контракта составляет 3</w:t>
      </w:r>
      <w:r>
        <w:rPr>
          <w:sz w:val="26"/>
          <w:szCs w:val="26"/>
        </w:rPr>
        <w:t> </w:t>
      </w:r>
      <w:r w:rsidRPr="00292471">
        <w:rPr>
          <w:sz w:val="26"/>
          <w:szCs w:val="26"/>
        </w:rPr>
        <w:t>359</w:t>
      </w:r>
      <w:r>
        <w:rPr>
          <w:sz w:val="26"/>
          <w:szCs w:val="26"/>
        </w:rPr>
        <w:t> </w:t>
      </w:r>
      <w:r w:rsidRPr="00292471">
        <w:rPr>
          <w:sz w:val="26"/>
          <w:szCs w:val="26"/>
        </w:rPr>
        <w:t xml:space="preserve">450,00 руб. Срок выполнения работ </w:t>
      </w:r>
      <w:r>
        <w:rPr>
          <w:sz w:val="26"/>
          <w:szCs w:val="26"/>
        </w:rPr>
        <w:t xml:space="preserve">– </w:t>
      </w:r>
      <w:r w:rsidRPr="00292471">
        <w:rPr>
          <w:sz w:val="26"/>
          <w:szCs w:val="26"/>
        </w:rPr>
        <w:t>не позднее 20.10.2024. Работы подрядчиком выполнены в полном объеме и оплачены</w:t>
      </w:r>
      <w:r>
        <w:rPr>
          <w:sz w:val="26"/>
          <w:szCs w:val="26"/>
        </w:rPr>
        <w:t xml:space="preserve">. </w:t>
      </w:r>
      <w:r w:rsidRPr="00292471">
        <w:rPr>
          <w:sz w:val="26"/>
          <w:szCs w:val="26"/>
        </w:rPr>
        <w:t>Таким образом, экономия по мероприятию</w:t>
      </w:r>
      <w:r>
        <w:rPr>
          <w:sz w:val="26"/>
          <w:szCs w:val="26"/>
        </w:rPr>
        <w:t xml:space="preserve"> </w:t>
      </w:r>
      <w:r w:rsidRPr="00292471">
        <w:rPr>
          <w:sz w:val="26"/>
          <w:szCs w:val="26"/>
        </w:rPr>
        <w:t>составляет 195 550,00 руб.</w:t>
      </w:r>
    </w:p>
    <w:p w:rsidR="008D3F9B" w:rsidRPr="00FC23FB" w:rsidRDefault="008D3F9B" w:rsidP="00345641">
      <w:pPr>
        <w:tabs>
          <w:tab w:val="left" w:pos="1134"/>
        </w:tabs>
        <w:autoSpaceDE w:val="0"/>
        <w:autoSpaceDN w:val="0"/>
        <w:adjustRightInd w:val="0"/>
        <w:spacing w:before="240" w:after="240"/>
        <w:ind w:firstLine="709"/>
        <w:jc w:val="both"/>
        <w:rPr>
          <w:b/>
          <w:sz w:val="26"/>
          <w:szCs w:val="26"/>
          <w:highlight w:val="cyan"/>
        </w:rPr>
      </w:pPr>
      <w:r w:rsidRPr="00ED4017">
        <w:rPr>
          <w:b/>
          <w:sz w:val="26"/>
          <w:szCs w:val="26"/>
        </w:rPr>
        <w:t xml:space="preserve">МП </w:t>
      </w:r>
      <w:r w:rsidR="00A348F0" w:rsidRPr="00ED4017">
        <w:rPr>
          <w:b/>
          <w:sz w:val="26"/>
          <w:szCs w:val="26"/>
        </w:rPr>
        <w:t>«</w:t>
      </w:r>
      <w:r w:rsidRPr="00ED4017">
        <w:rPr>
          <w:b/>
          <w:sz w:val="26"/>
          <w:szCs w:val="26"/>
        </w:rPr>
        <w:t xml:space="preserve">Возмещение части затрат органов местного самоуправления </w:t>
      </w:r>
      <w:r w:rsidRPr="00FC23FB">
        <w:rPr>
          <w:b/>
          <w:sz w:val="26"/>
          <w:szCs w:val="26"/>
        </w:rPr>
        <w:t xml:space="preserve">поселений муниципального района </w:t>
      </w:r>
      <w:r w:rsidR="00A348F0" w:rsidRPr="00FC23FB">
        <w:rPr>
          <w:b/>
          <w:sz w:val="26"/>
          <w:szCs w:val="26"/>
        </w:rPr>
        <w:t>«Заполярный район» на 2024-2030 годы»</w:t>
      </w:r>
    </w:p>
    <w:p w:rsidR="00FC23FB" w:rsidRPr="004A097B" w:rsidRDefault="00DA61DB" w:rsidP="00345641">
      <w:pPr>
        <w:tabs>
          <w:tab w:val="left" w:pos="1134"/>
        </w:tabs>
        <w:autoSpaceDE w:val="0"/>
        <w:autoSpaceDN w:val="0"/>
        <w:adjustRightInd w:val="0"/>
        <w:spacing w:before="120"/>
        <w:ind w:firstLine="709"/>
        <w:jc w:val="both"/>
        <w:rPr>
          <w:rFonts w:eastAsia="Calibri"/>
          <w:sz w:val="26"/>
          <w:szCs w:val="26"/>
          <w:lang w:eastAsia="en-US"/>
        </w:rPr>
      </w:pPr>
      <w:r w:rsidRPr="00FC23FB">
        <w:rPr>
          <w:rFonts w:eastAsia="Calibri"/>
          <w:sz w:val="26"/>
          <w:szCs w:val="26"/>
          <w:lang w:eastAsia="en-US"/>
        </w:rPr>
        <w:t>На основании обращени</w:t>
      </w:r>
      <w:r w:rsidR="00A66AD4">
        <w:rPr>
          <w:rFonts w:eastAsia="Calibri"/>
          <w:sz w:val="26"/>
          <w:szCs w:val="26"/>
          <w:lang w:eastAsia="en-US"/>
        </w:rPr>
        <w:t>й</w:t>
      </w:r>
      <w:r w:rsidRPr="00FC23FB">
        <w:rPr>
          <w:rFonts w:eastAsia="Calibri"/>
          <w:sz w:val="26"/>
          <w:szCs w:val="26"/>
          <w:lang w:eastAsia="en-US"/>
        </w:rPr>
        <w:t xml:space="preserve"> глав муниципальн</w:t>
      </w:r>
      <w:r w:rsidR="00A66AD4">
        <w:rPr>
          <w:rFonts w:eastAsia="Calibri"/>
          <w:sz w:val="26"/>
          <w:szCs w:val="26"/>
          <w:lang w:eastAsia="en-US"/>
        </w:rPr>
        <w:t>ых</w:t>
      </w:r>
      <w:r w:rsidRPr="00FC23FB">
        <w:rPr>
          <w:rFonts w:eastAsia="Calibri"/>
          <w:sz w:val="26"/>
          <w:szCs w:val="26"/>
          <w:lang w:eastAsia="en-US"/>
        </w:rPr>
        <w:t xml:space="preserve"> образовани</w:t>
      </w:r>
      <w:r w:rsidR="00A66AD4">
        <w:rPr>
          <w:rFonts w:eastAsia="Calibri"/>
          <w:sz w:val="26"/>
          <w:szCs w:val="26"/>
          <w:lang w:eastAsia="en-US"/>
        </w:rPr>
        <w:t>й</w:t>
      </w:r>
      <w:r w:rsidRPr="00FC23FB">
        <w:rPr>
          <w:rFonts w:eastAsia="Calibri"/>
          <w:sz w:val="26"/>
          <w:szCs w:val="26"/>
          <w:lang w:eastAsia="en-US"/>
        </w:rPr>
        <w:t xml:space="preserve"> </w:t>
      </w:r>
      <w:r w:rsidRPr="00FC23FB">
        <w:rPr>
          <w:rFonts w:eastAsia="Calibri"/>
          <w:b/>
          <w:sz w:val="26"/>
          <w:szCs w:val="26"/>
          <w:lang w:eastAsia="en-US"/>
        </w:rPr>
        <w:t>у</w:t>
      </w:r>
      <w:r w:rsidR="0058492D" w:rsidRPr="00FC23FB">
        <w:rPr>
          <w:rFonts w:eastAsia="Calibri"/>
          <w:b/>
          <w:sz w:val="26"/>
          <w:szCs w:val="26"/>
          <w:lang w:eastAsia="en-US"/>
        </w:rPr>
        <w:t>меньша</w:t>
      </w:r>
      <w:r w:rsidR="00A66AD4">
        <w:rPr>
          <w:rFonts w:eastAsia="Calibri"/>
          <w:b/>
          <w:sz w:val="26"/>
          <w:szCs w:val="26"/>
          <w:lang w:eastAsia="en-US"/>
        </w:rPr>
        <w:t>ю</w:t>
      </w:r>
      <w:r w:rsidR="0058492D" w:rsidRPr="00FC23FB">
        <w:rPr>
          <w:rFonts w:eastAsia="Calibri"/>
          <w:b/>
          <w:sz w:val="26"/>
          <w:szCs w:val="26"/>
          <w:lang w:eastAsia="en-US"/>
        </w:rPr>
        <w:t>тся</w:t>
      </w:r>
      <w:r w:rsidRPr="00FC23FB">
        <w:rPr>
          <w:rFonts w:eastAsia="Calibri"/>
          <w:b/>
          <w:sz w:val="26"/>
          <w:szCs w:val="26"/>
          <w:lang w:eastAsia="en-US"/>
        </w:rPr>
        <w:t xml:space="preserve"> </w:t>
      </w:r>
      <w:r w:rsidRPr="00FC23FB">
        <w:rPr>
          <w:rFonts w:eastAsia="Calibri"/>
          <w:sz w:val="26"/>
          <w:szCs w:val="26"/>
          <w:lang w:eastAsia="en-US"/>
        </w:rPr>
        <w:t>межбюджетны</w:t>
      </w:r>
      <w:r w:rsidR="00A66AD4">
        <w:rPr>
          <w:rFonts w:eastAsia="Calibri"/>
          <w:sz w:val="26"/>
          <w:szCs w:val="26"/>
          <w:lang w:eastAsia="en-US"/>
        </w:rPr>
        <w:t xml:space="preserve">е трансферты </w:t>
      </w:r>
      <w:r w:rsidR="00AD61E5" w:rsidRPr="00FC23FB">
        <w:rPr>
          <w:rFonts w:eastAsia="Calibri"/>
          <w:sz w:val="26"/>
          <w:szCs w:val="26"/>
          <w:lang w:eastAsia="en-US"/>
        </w:rPr>
        <w:t xml:space="preserve">на </w:t>
      </w:r>
      <w:r w:rsidR="00AD61E5" w:rsidRPr="00FC23FB">
        <w:rPr>
          <w:rFonts w:eastAsia="Calibri"/>
          <w:b/>
          <w:sz w:val="26"/>
          <w:szCs w:val="26"/>
          <w:lang w:eastAsia="en-US"/>
        </w:rPr>
        <w:t xml:space="preserve">2024 </w:t>
      </w:r>
      <w:r w:rsidR="00AD61E5" w:rsidRPr="00FC23FB">
        <w:rPr>
          <w:rFonts w:eastAsia="Calibri"/>
          <w:sz w:val="26"/>
          <w:szCs w:val="26"/>
          <w:lang w:eastAsia="en-US"/>
        </w:rPr>
        <w:t>год</w:t>
      </w:r>
      <w:r w:rsidR="00AD61E5">
        <w:rPr>
          <w:rFonts w:eastAsia="Calibri"/>
          <w:sz w:val="26"/>
          <w:szCs w:val="26"/>
          <w:lang w:eastAsia="en-US"/>
        </w:rPr>
        <w:t>,</w:t>
      </w:r>
      <w:r w:rsidR="00AD61E5" w:rsidRPr="00FC23FB">
        <w:rPr>
          <w:rFonts w:eastAsia="Calibri"/>
          <w:b/>
          <w:sz w:val="26"/>
          <w:szCs w:val="26"/>
          <w:lang w:eastAsia="en-US"/>
        </w:rPr>
        <w:t xml:space="preserve"> </w:t>
      </w:r>
      <w:r w:rsidR="00AD61E5" w:rsidRPr="00FC23FB">
        <w:rPr>
          <w:rFonts w:eastAsia="Calibri"/>
          <w:sz w:val="26"/>
          <w:szCs w:val="26"/>
          <w:lang w:eastAsia="en-US"/>
        </w:rPr>
        <w:t xml:space="preserve">предусмотренные </w:t>
      </w:r>
      <w:r w:rsidRPr="00FC23FB">
        <w:rPr>
          <w:rFonts w:eastAsia="Calibri"/>
          <w:sz w:val="26"/>
          <w:szCs w:val="26"/>
          <w:lang w:eastAsia="en-US"/>
        </w:rPr>
        <w:t>в бюджет</w:t>
      </w:r>
      <w:r w:rsidR="00FC23FB" w:rsidRPr="00FC23FB">
        <w:rPr>
          <w:rFonts w:eastAsia="Calibri"/>
          <w:sz w:val="26"/>
          <w:szCs w:val="26"/>
          <w:lang w:eastAsia="en-US"/>
        </w:rPr>
        <w:t>ы поселений</w:t>
      </w:r>
      <w:r w:rsidR="00AD61E5" w:rsidRPr="00AD61E5">
        <w:rPr>
          <w:rFonts w:eastAsia="Calibri"/>
          <w:sz w:val="26"/>
          <w:szCs w:val="26"/>
          <w:lang w:eastAsia="en-US"/>
        </w:rPr>
        <w:t xml:space="preserve"> </w:t>
      </w:r>
      <w:r w:rsidR="00AD61E5" w:rsidRPr="00FC23FB">
        <w:rPr>
          <w:rFonts w:eastAsia="Calibri"/>
          <w:sz w:val="26"/>
          <w:szCs w:val="26"/>
          <w:lang w:eastAsia="en-US"/>
        </w:rPr>
        <w:t xml:space="preserve">на оплату </w:t>
      </w:r>
      <w:r w:rsidR="00AD61E5" w:rsidRPr="004A097B">
        <w:rPr>
          <w:rFonts w:eastAsia="Calibri"/>
          <w:sz w:val="26"/>
          <w:szCs w:val="26"/>
          <w:lang w:eastAsia="en-US"/>
        </w:rPr>
        <w:t>коммунальных услуг и приобретение твердого топлива</w:t>
      </w:r>
      <w:r w:rsidR="00FC23FB" w:rsidRPr="004A097B">
        <w:rPr>
          <w:rFonts w:eastAsia="Calibri"/>
          <w:sz w:val="26"/>
          <w:szCs w:val="26"/>
          <w:lang w:eastAsia="en-US"/>
        </w:rPr>
        <w:t>:</w:t>
      </w:r>
    </w:p>
    <w:p w:rsidR="00965F15" w:rsidRPr="004A097B" w:rsidRDefault="00AD61E5" w:rsidP="00345641">
      <w:pPr>
        <w:pStyle w:val="af8"/>
        <w:numPr>
          <w:ilvl w:val="0"/>
          <w:numId w:val="15"/>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r w:rsidRPr="004A097B">
        <w:rPr>
          <w:rFonts w:ascii="Times New Roman" w:hAnsi="Times New Roman"/>
          <w:b/>
          <w:sz w:val="26"/>
          <w:szCs w:val="26"/>
        </w:rPr>
        <w:t xml:space="preserve">365,4 тыс. руб. – </w:t>
      </w:r>
      <w:r w:rsidR="00DA61DB" w:rsidRPr="004A097B">
        <w:rPr>
          <w:rFonts w:ascii="Times New Roman" w:hAnsi="Times New Roman"/>
          <w:b/>
          <w:sz w:val="26"/>
          <w:szCs w:val="26"/>
        </w:rPr>
        <w:t>Сельско</w:t>
      </w:r>
      <w:r w:rsidRPr="004A097B">
        <w:rPr>
          <w:rFonts w:ascii="Times New Roman" w:hAnsi="Times New Roman"/>
          <w:b/>
          <w:sz w:val="26"/>
          <w:szCs w:val="26"/>
        </w:rPr>
        <w:t>е</w:t>
      </w:r>
      <w:r w:rsidR="00DA61DB" w:rsidRPr="004A097B">
        <w:rPr>
          <w:rFonts w:ascii="Times New Roman" w:hAnsi="Times New Roman"/>
          <w:b/>
          <w:sz w:val="26"/>
          <w:szCs w:val="26"/>
        </w:rPr>
        <w:t xml:space="preserve"> поселени</w:t>
      </w:r>
      <w:r w:rsidRPr="004A097B">
        <w:rPr>
          <w:rFonts w:ascii="Times New Roman" w:hAnsi="Times New Roman"/>
          <w:b/>
          <w:sz w:val="26"/>
          <w:szCs w:val="26"/>
        </w:rPr>
        <w:t>е</w:t>
      </w:r>
      <w:r w:rsidR="00DA61DB" w:rsidRPr="004A097B">
        <w:rPr>
          <w:rFonts w:ascii="Times New Roman" w:hAnsi="Times New Roman"/>
          <w:b/>
          <w:sz w:val="26"/>
          <w:szCs w:val="26"/>
        </w:rPr>
        <w:t xml:space="preserve"> «</w:t>
      </w:r>
      <w:proofErr w:type="spellStart"/>
      <w:r w:rsidR="00ED4017" w:rsidRPr="004A097B">
        <w:rPr>
          <w:rFonts w:ascii="Times New Roman" w:hAnsi="Times New Roman"/>
          <w:b/>
          <w:sz w:val="26"/>
          <w:szCs w:val="26"/>
        </w:rPr>
        <w:t>Пешский</w:t>
      </w:r>
      <w:proofErr w:type="spellEnd"/>
      <w:r w:rsidR="00DA61DB" w:rsidRPr="004A097B">
        <w:rPr>
          <w:rFonts w:ascii="Times New Roman" w:hAnsi="Times New Roman"/>
          <w:b/>
          <w:sz w:val="26"/>
          <w:szCs w:val="26"/>
        </w:rPr>
        <w:t xml:space="preserve"> сельсовет» ЗР НАО</w:t>
      </w:r>
      <w:r w:rsidRPr="004A097B">
        <w:rPr>
          <w:rFonts w:ascii="Times New Roman" w:hAnsi="Times New Roman"/>
          <w:sz w:val="26"/>
          <w:szCs w:val="26"/>
        </w:rPr>
        <w:t>.</w:t>
      </w:r>
    </w:p>
    <w:p w:rsidR="002844C9" w:rsidRPr="004A097B" w:rsidRDefault="008A071D" w:rsidP="00345641">
      <w:pPr>
        <w:autoSpaceDE w:val="0"/>
        <w:autoSpaceDN w:val="0"/>
        <w:adjustRightInd w:val="0"/>
        <w:ind w:firstLine="708"/>
        <w:jc w:val="both"/>
        <w:rPr>
          <w:rFonts w:eastAsia="Calibri"/>
          <w:sz w:val="26"/>
          <w:szCs w:val="26"/>
          <w:lang w:eastAsia="en-US"/>
        </w:rPr>
      </w:pPr>
      <w:r w:rsidRPr="004A097B">
        <w:rPr>
          <w:rFonts w:eastAsia="Calibri"/>
          <w:color w:val="000000"/>
          <w:sz w:val="26"/>
          <w:szCs w:val="26"/>
          <w:lang w:eastAsia="en-US"/>
        </w:rPr>
        <w:t xml:space="preserve">На 2024 год предусмотрено 2 090,3 тыс. руб. (из них: 910,0 тыс. руб. на оплату электроэнергии, 1 123,4 тыс. руб. – </w:t>
      </w:r>
      <w:proofErr w:type="spellStart"/>
      <w:r w:rsidRPr="004A097B">
        <w:rPr>
          <w:rFonts w:eastAsia="Calibri"/>
          <w:color w:val="000000"/>
          <w:sz w:val="26"/>
          <w:szCs w:val="26"/>
          <w:lang w:eastAsia="en-US"/>
        </w:rPr>
        <w:t>теплоэнергии</w:t>
      </w:r>
      <w:proofErr w:type="spellEnd"/>
      <w:r w:rsidRPr="004A097B">
        <w:rPr>
          <w:rFonts w:eastAsia="Calibri"/>
          <w:color w:val="000000"/>
          <w:sz w:val="26"/>
          <w:szCs w:val="26"/>
          <w:lang w:eastAsia="en-US"/>
        </w:rPr>
        <w:t>, 56,9 тыс. руб. – услуг по обращению с ТКО). Межбюджетный трансферт предоставляется в соответствии с соглашением от 09.01.2024 № 9.</w:t>
      </w:r>
      <w:r w:rsidRPr="004A097B">
        <w:rPr>
          <w:rFonts w:eastAsia="Calibri"/>
          <w:sz w:val="26"/>
          <w:szCs w:val="26"/>
          <w:lang w:eastAsia="en-US"/>
        </w:rPr>
        <w:t xml:space="preserve"> Расходы на оплату коммунальных услуг и приобретение твердого топлива в сельских поселениях на 2024 год и плановый период 2025-2026 годов рассчитаны в соответствии с утвержденными тарифами УГРЦТ НАО. В соответствии с обращением главы Сельского поселения «</w:t>
      </w:r>
      <w:proofErr w:type="spellStart"/>
      <w:r w:rsidRPr="004A097B">
        <w:rPr>
          <w:rFonts w:eastAsia="Calibri"/>
          <w:sz w:val="26"/>
          <w:szCs w:val="26"/>
          <w:lang w:eastAsia="en-US"/>
        </w:rPr>
        <w:t>Пешский</w:t>
      </w:r>
      <w:proofErr w:type="spellEnd"/>
      <w:r w:rsidRPr="004A097B">
        <w:rPr>
          <w:rFonts w:eastAsia="Calibri"/>
          <w:sz w:val="26"/>
          <w:szCs w:val="26"/>
          <w:lang w:eastAsia="en-US"/>
        </w:rPr>
        <w:t xml:space="preserve"> сельсовет» ЗР НАО ожидаемое исполнение в 2024 году по мероприятию составит 1 724,8 тыс. руб. Экономия составит 365,5 ты</w:t>
      </w:r>
      <w:r w:rsidR="00B954A8" w:rsidRPr="004A097B">
        <w:rPr>
          <w:rFonts w:eastAsia="Calibri"/>
          <w:sz w:val="26"/>
          <w:szCs w:val="26"/>
          <w:lang w:eastAsia="en-US"/>
        </w:rPr>
        <w:t>с. руб. Согласно расчету</w:t>
      </w:r>
      <w:r w:rsidRPr="004A097B">
        <w:rPr>
          <w:rFonts w:eastAsia="Calibri"/>
          <w:sz w:val="26"/>
          <w:szCs w:val="26"/>
          <w:lang w:eastAsia="en-US"/>
        </w:rPr>
        <w:t xml:space="preserve"> Управления финансов Администрации Заполярного района (прилагаются), расходы поселения составят 1 724,9 тыс. руб., экономия – 365,4 тыс. руб. (р</w:t>
      </w:r>
      <w:r w:rsidR="00123131" w:rsidRPr="004A097B">
        <w:rPr>
          <w:rFonts w:eastAsia="Calibri"/>
          <w:sz w:val="26"/>
          <w:szCs w:val="26"/>
          <w:lang w:eastAsia="en-US"/>
        </w:rPr>
        <w:t>асчет прилагается);</w:t>
      </w:r>
    </w:p>
    <w:p w:rsidR="00123131" w:rsidRPr="004A097B" w:rsidRDefault="00123131" w:rsidP="00345641">
      <w:pPr>
        <w:pStyle w:val="af8"/>
        <w:numPr>
          <w:ilvl w:val="0"/>
          <w:numId w:val="15"/>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r w:rsidRPr="004A097B">
        <w:rPr>
          <w:rFonts w:ascii="Times New Roman" w:hAnsi="Times New Roman"/>
          <w:b/>
          <w:sz w:val="26"/>
          <w:szCs w:val="26"/>
        </w:rPr>
        <w:lastRenderedPageBreak/>
        <w:t>797,1 тыс. руб. - Сельское поселение «</w:t>
      </w:r>
      <w:proofErr w:type="spellStart"/>
      <w:r w:rsidRPr="004A097B">
        <w:rPr>
          <w:rFonts w:ascii="Times New Roman" w:hAnsi="Times New Roman"/>
          <w:b/>
          <w:sz w:val="26"/>
          <w:szCs w:val="26"/>
        </w:rPr>
        <w:t>Тиманский</w:t>
      </w:r>
      <w:proofErr w:type="spellEnd"/>
      <w:r w:rsidRPr="004A097B">
        <w:rPr>
          <w:rFonts w:ascii="Times New Roman" w:hAnsi="Times New Roman"/>
          <w:b/>
          <w:sz w:val="26"/>
          <w:szCs w:val="26"/>
        </w:rPr>
        <w:t xml:space="preserve"> сельсовет» ЗР НАО</w:t>
      </w:r>
      <w:r w:rsidRPr="004A097B">
        <w:rPr>
          <w:rFonts w:ascii="Times New Roman" w:hAnsi="Times New Roman"/>
          <w:sz w:val="26"/>
          <w:szCs w:val="26"/>
        </w:rPr>
        <w:t>.</w:t>
      </w:r>
    </w:p>
    <w:p w:rsidR="00B954A8" w:rsidRPr="00B954A8" w:rsidRDefault="00B954A8" w:rsidP="00345641">
      <w:pPr>
        <w:tabs>
          <w:tab w:val="left" w:pos="1134"/>
        </w:tabs>
        <w:autoSpaceDE w:val="0"/>
        <w:autoSpaceDN w:val="0"/>
        <w:adjustRightInd w:val="0"/>
        <w:ind w:firstLine="709"/>
        <w:jc w:val="both"/>
        <w:rPr>
          <w:sz w:val="26"/>
          <w:szCs w:val="26"/>
          <w:highlight w:val="red"/>
        </w:rPr>
      </w:pPr>
      <w:r w:rsidRPr="004A097B">
        <w:rPr>
          <w:rFonts w:eastAsia="Calibri"/>
          <w:color w:val="000000"/>
          <w:sz w:val="26"/>
          <w:szCs w:val="26"/>
          <w:lang w:eastAsia="en-US"/>
        </w:rPr>
        <w:t xml:space="preserve">На 2024 год предусмотрено </w:t>
      </w:r>
      <w:r w:rsidR="0022062E">
        <w:rPr>
          <w:sz w:val="26"/>
          <w:szCs w:val="26"/>
        </w:rPr>
        <w:t>3 </w:t>
      </w:r>
      <w:r w:rsidRPr="004A097B">
        <w:rPr>
          <w:sz w:val="26"/>
          <w:szCs w:val="26"/>
        </w:rPr>
        <w:t xml:space="preserve">765,1 тыс. руб., из них: 2 291,3 тыс. руб. на оплату электроэнергии, 1 473,8 тыс. руб. на оплату </w:t>
      </w:r>
      <w:proofErr w:type="spellStart"/>
      <w:r w:rsidRPr="004A097B">
        <w:rPr>
          <w:sz w:val="26"/>
          <w:szCs w:val="26"/>
        </w:rPr>
        <w:t>теплоэнергии</w:t>
      </w:r>
      <w:proofErr w:type="spellEnd"/>
      <w:r w:rsidRPr="004A097B">
        <w:rPr>
          <w:sz w:val="26"/>
          <w:szCs w:val="26"/>
        </w:rPr>
        <w:t>. Межбюджетный трансферт предоставляется в соответствии с соглашением от 09.01.2024 № 13. Расходы на оплату коммунальных услуг и приобретение твердого топлива в сельских поселениях на 2024 год и плановый период 2025-2026 годов рассчитаны в соответствии с утвержденными тарифами УГРЦТ НАО. В соответствии с обращением главы Сельского поселения ожидаемое исполнение в 2024 год по мероприятию составит 2 968,0 тыс. руб. Экономия составит 797,1 тыс. руб., что соответствует расчету Управления финансов Админист</w:t>
      </w:r>
      <w:r w:rsidRPr="00B954A8">
        <w:rPr>
          <w:sz w:val="26"/>
          <w:szCs w:val="26"/>
        </w:rPr>
        <w:t>рации Заполярного района</w:t>
      </w:r>
      <w:r>
        <w:rPr>
          <w:sz w:val="26"/>
          <w:szCs w:val="26"/>
        </w:rPr>
        <w:t xml:space="preserve"> </w:t>
      </w:r>
      <w:r w:rsidRPr="00B954A8">
        <w:rPr>
          <w:sz w:val="26"/>
          <w:szCs w:val="26"/>
        </w:rPr>
        <w:t>(прилагается)</w:t>
      </w:r>
      <w:r>
        <w:rPr>
          <w:sz w:val="26"/>
          <w:szCs w:val="26"/>
        </w:rPr>
        <w:t>.</w:t>
      </w:r>
    </w:p>
    <w:p w:rsidR="00654B86" w:rsidRPr="005000AD" w:rsidRDefault="00C254A0" w:rsidP="00924247">
      <w:pPr>
        <w:autoSpaceDE w:val="0"/>
        <w:autoSpaceDN w:val="0"/>
        <w:adjustRightInd w:val="0"/>
        <w:spacing w:before="240" w:after="240"/>
        <w:ind w:firstLine="709"/>
        <w:jc w:val="both"/>
        <w:rPr>
          <w:b/>
          <w:sz w:val="26"/>
          <w:szCs w:val="26"/>
        </w:rPr>
      </w:pPr>
      <w:r w:rsidRPr="005000AD">
        <w:rPr>
          <w:b/>
          <w:sz w:val="26"/>
          <w:szCs w:val="26"/>
        </w:rPr>
        <w:t>Предоставление м</w:t>
      </w:r>
      <w:r w:rsidR="0008291B" w:rsidRPr="005000AD">
        <w:rPr>
          <w:b/>
          <w:sz w:val="26"/>
          <w:szCs w:val="26"/>
        </w:rPr>
        <w:t>униципальн</w:t>
      </w:r>
      <w:r w:rsidRPr="005000AD">
        <w:rPr>
          <w:b/>
          <w:sz w:val="26"/>
          <w:szCs w:val="26"/>
        </w:rPr>
        <w:t>ой преференции</w:t>
      </w:r>
      <w:r w:rsidR="003C46A9" w:rsidRPr="005000AD">
        <w:rPr>
          <w:b/>
          <w:sz w:val="26"/>
          <w:szCs w:val="26"/>
        </w:rPr>
        <w:t xml:space="preserve"> </w:t>
      </w:r>
      <w:r w:rsidRPr="005000AD">
        <w:rPr>
          <w:b/>
          <w:sz w:val="26"/>
          <w:szCs w:val="26"/>
        </w:rPr>
        <w:t xml:space="preserve">МП ЗР </w:t>
      </w:r>
      <w:r w:rsidR="00C31137" w:rsidRPr="005000AD">
        <w:rPr>
          <w:b/>
          <w:sz w:val="26"/>
          <w:szCs w:val="26"/>
        </w:rPr>
        <w:t>«</w:t>
      </w:r>
      <w:proofErr w:type="spellStart"/>
      <w:r w:rsidR="00C31137" w:rsidRPr="005000AD">
        <w:rPr>
          <w:b/>
          <w:sz w:val="26"/>
          <w:szCs w:val="26"/>
        </w:rPr>
        <w:t>Севержилкомсервис</w:t>
      </w:r>
      <w:proofErr w:type="spellEnd"/>
      <w:r w:rsidR="00C31137" w:rsidRPr="005000AD">
        <w:rPr>
          <w:b/>
          <w:sz w:val="26"/>
          <w:szCs w:val="26"/>
        </w:rPr>
        <w:t>»</w:t>
      </w:r>
    </w:p>
    <w:p w:rsidR="00654B86" w:rsidRPr="005000AD" w:rsidRDefault="00A32AD0" w:rsidP="00345641">
      <w:pPr>
        <w:autoSpaceDE w:val="0"/>
        <w:autoSpaceDN w:val="0"/>
        <w:adjustRightInd w:val="0"/>
        <w:spacing w:before="120"/>
        <w:ind w:firstLine="709"/>
        <w:jc w:val="both"/>
        <w:rPr>
          <w:sz w:val="26"/>
          <w:szCs w:val="26"/>
        </w:rPr>
      </w:pPr>
      <w:r w:rsidRPr="005000AD">
        <w:rPr>
          <w:sz w:val="26"/>
          <w:szCs w:val="26"/>
        </w:rPr>
        <w:t>На основании служебных</w:t>
      </w:r>
      <w:r w:rsidR="00873615" w:rsidRPr="005000AD">
        <w:rPr>
          <w:sz w:val="26"/>
          <w:szCs w:val="26"/>
        </w:rPr>
        <w:t xml:space="preserve"> запис</w:t>
      </w:r>
      <w:r w:rsidRPr="005000AD">
        <w:rPr>
          <w:sz w:val="26"/>
          <w:szCs w:val="26"/>
        </w:rPr>
        <w:t>ок</w:t>
      </w:r>
      <w:r w:rsidR="00873615" w:rsidRPr="005000AD">
        <w:rPr>
          <w:sz w:val="26"/>
          <w:szCs w:val="26"/>
        </w:rPr>
        <w:t xml:space="preserve"> отдела ЖКХ, энергетики, транспорта и экологии Администрации Заполярного района </w:t>
      </w:r>
      <w:r w:rsidR="005000AD" w:rsidRPr="005000AD">
        <w:rPr>
          <w:b/>
          <w:sz w:val="26"/>
          <w:szCs w:val="26"/>
        </w:rPr>
        <w:t xml:space="preserve">уточняется </w:t>
      </w:r>
      <w:r w:rsidR="006B480E" w:rsidRPr="005000AD">
        <w:rPr>
          <w:b/>
          <w:sz w:val="26"/>
          <w:szCs w:val="26"/>
        </w:rPr>
        <w:t>размер</w:t>
      </w:r>
      <w:r w:rsidR="00654B86" w:rsidRPr="005000AD">
        <w:rPr>
          <w:sz w:val="26"/>
          <w:szCs w:val="26"/>
        </w:rPr>
        <w:t xml:space="preserve"> </w:t>
      </w:r>
      <w:r w:rsidR="006B480E" w:rsidRPr="005000AD">
        <w:rPr>
          <w:sz w:val="26"/>
          <w:szCs w:val="26"/>
        </w:rPr>
        <w:t xml:space="preserve">муниципальной преференции, предоставляемой </w:t>
      </w:r>
      <w:r w:rsidR="00C73462" w:rsidRPr="005000AD">
        <w:rPr>
          <w:b/>
          <w:sz w:val="26"/>
          <w:szCs w:val="26"/>
        </w:rPr>
        <w:t>МП ЗР «</w:t>
      </w:r>
      <w:proofErr w:type="spellStart"/>
      <w:r w:rsidR="00C73462" w:rsidRPr="005000AD">
        <w:rPr>
          <w:b/>
          <w:sz w:val="26"/>
          <w:szCs w:val="26"/>
        </w:rPr>
        <w:t>Севержилкомсервис</w:t>
      </w:r>
      <w:proofErr w:type="spellEnd"/>
      <w:r w:rsidR="00C73462" w:rsidRPr="005000AD">
        <w:rPr>
          <w:b/>
          <w:sz w:val="26"/>
          <w:szCs w:val="26"/>
        </w:rPr>
        <w:t>»</w:t>
      </w:r>
      <w:r w:rsidR="00C73462" w:rsidRPr="005000AD">
        <w:rPr>
          <w:sz w:val="26"/>
          <w:szCs w:val="26"/>
        </w:rPr>
        <w:t xml:space="preserve"> </w:t>
      </w:r>
      <w:r w:rsidR="003C46A9" w:rsidRPr="005000AD">
        <w:rPr>
          <w:bCs/>
          <w:sz w:val="26"/>
          <w:szCs w:val="26"/>
        </w:rPr>
        <w:t>в виде субсидии в целях решения отдельных вопросов местного значени</w:t>
      </w:r>
      <w:r w:rsidR="00EA172F" w:rsidRPr="005000AD">
        <w:rPr>
          <w:bCs/>
          <w:sz w:val="26"/>
          <w:szCs w:val="26"/>
        </w:rPr>
        <w:t>я</w:t>
      </w:r>
      <w:r w:rsidR="0022062E">
        <w:rPr>
          <w:bCs/>
          <w:sz w:val="26"/>
          <w:szCs w:val="26"/>
        </w:rPr>
        <w:t>,</w:t>
      </w:r>
      <w:r w:rsidR="00221F74" w:rsidRPr="005000AD">
        <w:rPr>
          <w:bCs/>
          <w:sz w:val="26"/>
          <w:szCs w:val="26"/>
        </w:rPr>
        <w:t xml:space="preserve"> на</w:t>
      </w:r>
      <w:r w:rsidR="00D32575" w:rsidRPr="005000AD">
        <w:rPr>
          <w:bCs/>
          <w:sz w:val="26"/>
          <w:szCs w:val="26"/>
        </w:rPr>
        <w:t xml:space="preserve"> </w:t>
      </w:r>
      <w:r w:rsidR="00D32575" w:rsidRPr="005000AD">
        <w:rPr>
          <w:b/>
          <w:bCs/>
          <w:sz w:val="26"/>
          <w:szCs w:val="26"/>
        </w:rPr>
        <w:t>202</w:t>
      </w:r>
      <w:r w:rsidR="00873615" w:rsidRPr="005000AD">
        <w:rPr>
          <w:b/>
          <w:bCs/>
          <w:sz w:val="26"/>
          <w:szCs w:val="26"/>
        </w:rPr>
        <w:t>4</w:t>
      </w:r>
      <w:r w:rsidR="005C47A2">
        <w:rPr>
          <w:b/>
          <w:bCs/>
          <w:sz w:val="26"/>
          <w:szCs w:val="26"/>
        </w:rPr>
        <w:t xml:space="preserve"> – 2025 </w:t>
      </w:r>
      <w:r w:rsidR="00221F74" w:rsidRPr="005000AD">
        <w:rPr>
          <w:bCs/>
          <w:sz w:val="26"/>
          <w:szCs w:val="26"/>
        </w:rPr>
        <w:t>год</w:t>
      </w:r>
      <w:r w:rsidR="005C47A2">
        <w:rPr>
          <w:bCs/>
          <w:sz w:val="26"/>
          <w:szCs w:val="26"/>
        </w:rPr>
        <w:t>ы</w:t>
      </w:r>
      <w:r w:rsidR="00873615" w:rsidRPr="005000AD">
        <w:rPr>
          <w:bCs/>
          <w:sz w:val="26"/>
          <w:szCs w:val="26"/>
        </w:rPr>
        <w:t>:</w:t>
      </w:r>
    </w:p>
    <w:p w:rsidR="00393CE3" w:rsidRPr="00C45727" w:rsidRDefault="005000AD" w:rsidP="00345641">
      <w:pPr>
        <w:tabs>
          <w:tab w:val="left" w:pos="1134"/>
        </w:tabs>
        <w:spacing w:before="120" w:after="120"/>
        <w:ind w:firstLine="709"/>
        <w:jc w:val="both"/>
        <w:rPr>
          <w:b/>
          <w:color w:val="000000"/>
          <w:sz w:val="26"/>
          <w:szCs w:val="26"/>
        </w:rPr>
      </w:pPr>
      <w:r w:rsidRPr="005000AD">
        <w:rPr>
          <w:sz w:val="26"/>
          <w:szCs w:val="26"/>
        </w:rPr>
        <w:t xml:space="preserve">В рамках </w:t>
      </w:r>
      <w:r w:rsidRPr="005000AD">
        <w:rPr>
          <w:b/>
          <w:color w:val="000000"/>
          <w:sz w:val="26"/>
          <w:szCs w:val="26"/>
        </w:rPr>
        <w:t>МП</w:t>
      </w:r>
      <w:r w:rsidRPr="005B78F6">
        <w:rPr>
          <w:b/>
          <w:color w:val="000000"/>
          <w:sz w:val="26"/>
          <w:szCs w:val="26"/>
        </w:rPr>
        <w:t xml:space="preserve"> «Развитие коммунальной инфраструктуры муниципального района «Заполярный </w:t>
      </w:r>
      <w:r w:rsidRPr="00C45727">
        <w:rPr>
          <w:b/>
          <w:color w:val="000000"/>
          <w:sz w:val="26"/>
          <w:szCs w:val="26"/>
        </w:rPr>
        <w:t>район» на 2020-2030 годы»</w:t>
      </w:r>
      <w:r w:rsidR="00393CE3" w:rsidRPr="00C45727">
        <w:rPr>
          <w:b/>
          <w:color w:val="000000"/>
          <w:sz w:val="26"/>
          <w:szCs w:val="26"/>
        </w:rPr>
        <w:t>:</w:t>
      </w:r>
    </w:p>
    <w:p w:rsidR="005000AD" w:rsidRPr="00C45727" w:rsidRDefault="00DE492F" w:rsidP="00345641">
      <w:pPr>
        <w:pStyle w:val="af8"/>
        <w:numPr>
          <w:ilvl w:val="0"/>
          <w:numId w:val="15"/>
        </w:numPr>
        <w:tabs>
          <w:tab w:val="left" w:pos="1134"/>
        </w:tabs>
        <w:spacing w:after="0" w:line="240" w:lineRule="auto"/>
        <w:ind w:left="0" w:firstLine="709"/>
        <w:jc w:val="both"/>
        <w:rPr>
          <w:rFonts w:ascii="Times New Roman" w:hAnsi="Times New Roman"/>
          <w:sz w:val="26"/>
          <w:szCs w:val="26"/>
        </w:rPr>
      </w:pPr>
      <w:r w:rsidRPr="00C45727">
        <w:rPr>
          <w:rFonts w:ascii="Times New Roman" w:hAnsi="Times New Roman"/>
          <w:b/>
          <w:color w:val="000000"/>
          <w:sz w:val="26"/>
          <w:szCs w:val="26"/>
        </w:rPr>
        <w:t xml:space="preserve">уменьшаются </w:t>
      </w:r>
      <w:r w:rsidRPr="00C45727">
        <w:rPr>
          <w:rFonts w:ascii="Times New Roman" w:hAnsi="Times New Roman"/>
          <w:color w:val="000000"/>
          <w:sz w:val="26"/>
          <w:szCs w:val="26"/>
        </w:rPr>
        <w:t>ассигнования</w:t>
      </w:r>
      <w:r w:rsidR="00393CE3" w:rsidRPr="00C45727">
        <w:rPr>
          <w:rFonts w:ascii="Times New Roman" w:hAnsi="Times New Roman"/>
          <w:sz w:val="26"/>
          <w:szCs w:val="26"/>
        </w:rPr>
        <w:t xml:space="preserve"> </w:t>
      </w:r>
      <w:r w:rsidR="00A340D0">
        <w:rPr>
          <w:rFonts w:ascii="Times New Roman" w:hAnsi="Times New Roman"/>
          <w:sz w:val="26"/>
          <w:szCs w:val="26"/>
        </w:rPr>
        <w:t xml:space="preserve">на </w:t>
      </w:r>
      <w:r w:rsidR="00A340D0" w:rsidRPr="00A340D0">
        <w:rPr>
          <w:rFonts w:ascii="Times New Roman" w:hAnsi="Times New Roman"/>
          <w:b/>
          <w:sz w:val="26"/>
          <w:szCs w:val="26"/>
        </w:rPr>
        <w:t>202</w:t>
      </w:r>
      <w:r w:rsidR="00A340D0">
        <w:rPr>
          <w:rFonts w:ascii="Times New Roman" w:hAnsi="Times New Roman"/>
          <w:sz w:val="26"/>
          <w:szCs w:val="26"/>
        </w:rPr>
        <w:t xml:space="preserve">4 год </w:t>
      </w:r>
      <w:r w:rsidR="00393CE3" w:rsidRPr="00C45727">
        <w:rPr>
          <w:rFonts w:ascii="Times New Roman" w:hAnsi="Times New Roman"/>
          <w:sz w:val="26"/>
          <w:szCs w:val="26"/>
        </w:rPr>
        <w:t xml:space="preserve">в сумме </w:t>
      </w:r>
      <w:r w:rsidR="00393CE3" w:rsidRPr="00C45727">
        <w:rPr>
          <w:rFonts w:ascii="Times New Roman" w:hAnsi="Times New Roman"/>
          <w:b/>
          <w:sz w:val="26"/>
          <w:szCs w:val="26"/>
        </w:rPr>
        <w:t>3 497,3 тыс. руб.</w:t>
      </w:r>
      <w:r w:rsidRPr="00C45727">
        <w:rPr>
          <w:rFonts w:ascii="Times New Roman" w:hAnsi="Times New Roman"/>
          <w:color w:val="000000"/>
          <w:sz w:val="26"/>
          <w:szCs w:val="26"/>
        </w:rPr>
        <w:t xml:space="preserve">, предусмотренные на </w:t>
      </w:r>
      <w:r w:rsidRPr="00C45727">
        <w:rPr>
          <w:rFonts w:ascii="Times New Roman" w:hAnsi="Times New Roman"/>
          <w:sz w:val="26"/>
          <w:szCs w:val="26"/>
        </w:rPr>
        <w:t>приобретение коммунальной (специализированной) техники</w:t>
      </w:r>
      <w:r w:rsidRPr="00C45727">
        <w:rPr>
          <w:rFonts w:ascii="Times New Roman" w:hAnsi="Times New Roman"/>
          <w:color w:val="000000"/>
          <w:sz w:val="26"/>
          <w:szCs w:val="26"/>
        </w:rPr>
        <w:t xml:space="preserve"> (</w:t>
      </w:r>
      <w:proofErr w:type="spellStart"/>
      <w:r w:rsidRPr="00C45727">
        <w:rPr>
          <w:rFonts w:ascii="Times New Roman" w:hAnsi="Times New Roman"/>
          <w:sz w:val="26"/>
          <w:szCs w:val="26"/>
        </w:rPr>
        <w:t>илососной</w:t>
      </w:r>
      <w:proofErr w:type="spellEnd"/>
      <w:r w:rsidRPr="00C45727">
        <w:rPr>
          <w:rFonts w:ascii="Times New Roman" w:hAnsi="Times New Roman"/>
          <w:sz w:val="26"/>
          <w:szCs w:val="26"/>
        </w:rPr>
        <w:t xml:space="preserve"> вакуумной машины на шасси Урал)</w:t>
      </w:r>
      <w:r w:rsidR="00393CE3" w:rsidRPr="00C45727">
        <w:rPr>
          <w:rFonts w:ascii="Times New Roman" w:hAnsi="Times New Roman"/>
          <w:sz w:val="26"/>
          <w:szCs w:val="26"/>
        </w:rPr>
        <w:t>.</w:t>
      </w:r>
    </w:p>
    <w:p w:rsidR="00BB1DFC" w:rsidRPr="00C45727" w:rsidRDefault="00BB1DFC" w:rsidP="00345641">
      <w:pPr>
        <w:autoSpaceDE w:val="0"/>
        <w:autoSpaceDN w:val="0"/>
        <w:adjustRightInd w:val="0"/>
        <w:ind w:firstLine="709"/>
        <w:jc w:val="both"/>
        <w:rPr>
          <w:rFonts w:eastAsiaTheme="minorHAnsi"/>
          <w:sz w:val="26"/>
          <w:szCs w:val="26"/>
        </w:rPr>
      </w:pPr>
      <w:r w:rsidRPr="00C45727">
        <w:rPr>
          <w:sz w:val="26"/>
          <w:szCs w:val="26"/>
        </w:rPr>
        <w:t>За счёт средств районного бюджета предусмотрено на</w:t>
      </w:r>
      <w:r w:rsidR="0030269E" w:rsidRPr="00C45727">
        <w:rPr>
          <w:sz w:val="26"/>
          <w:szCs w:val="26"/>
        </w:rPr>
        <w:t xml:space="preserve"> мероприятие</w:t>
      </w:r>
      <w:r w:rsidRPr="00C45727">
        <w:rPr>
          <w:sz w:val="26"/>
          <w:szCs w:val="26"/>
        </w:rPr>
        <w:t xml:space="preserve"> 15 963,7 тыс. руб. Между МП ЗР «</w:t>
      </w:r>
      <w:proofErr w:type="spellStart"/>
      <w:r w:rsidRPr="00C45727">
        <w:rPr>
          <w:sz w:val="26"/>
          <w:szCs w:val="26"/>
        </w:rPr>
        <w:t>Севержилкомсервис</w:t>
      </w:r>
      <w:proofErr w:type="spellEnd"/>
      <w:r w:rsidRPr="00C45727">
        <w:rPr>
          <w:sz w:val="26"/>
          <w:szCs w:val="26"/>
        </w:rPr>
        <w:t>» и ООО «</w:t>
      </w:r>
      <w:proofErr w:type="spellStart"/>
      <w:r w:rsidRPr="00C45727">
        <w:rPr>
          <w:sz w:val="26"/>
          <w:szCs w:val="26"/>
        </w:rPr>
        <w:t>Арамильский</w:t>
      </w:r>
      <w:proofErr w:type="spellEnd"/>
      <w:r w:rsidRPr="00C45727">
        <w:rPr>
          <w:sz w:val="26"/>
          <w:szCs w:val="26"/>
        </w:rPr>
        <w:t xml:space="preserve"> завод «</w:t>
      </w:r>
      <w:proofErr w:type="spellStart"/>
      <w:r w:rsidRPr="00C45727">
        <w:rPr>
          <w:sz w:val="26"/>
          <w:szCs w:val="26"/>
        </w:rPr>
        <w:t>СтройДорМаш</w:t>
      </w:r>
      <w:proofErr w:type="spellEnd"/>
      <w:r w:rsidRPr="00C45727">
        <w:rPr>
          <w:sz w:val="26"/>
          <w:szCs w:val="26"/>
        </w:rPr>
        <w:t xml:space="preserve">» заключен контракт на поставку автоцистерны </w:t>
      </w:r>
      <w:proofErr w:type="spellStart"/>
      <w:r w:rsidRPr="00C45727">
        <w:rPr>
          <w:sz w:val="26"/>
          <w:szCs w:val="26"/>
        </w:rPr>
        <w:t>илососной</w:t>
      </w:r>
      <w:proofErr w:type="spellEnd"/>
      <w:r w:rsidRPr="00C45727">
        <w:rPr>
          <w:sz w:val="26"/>
          <w:szCs w:val="26"/>
        </w:rPr>
        <w:t xml:space="preserve"> от 25.07.2024 № 268/2024, цена контракта 15 110 699,90 руб., в том числе НДС 2 518 449,98 руб. В соответствии с Порядком предоставления муниципальной преференции МП ЗР "</w:t>
      </w:r>
      <w:proofErr w:type="spellStart"/>
      <w:r w:rsidRPr="00C45727">
        <w:rPr>
          <w:sz w:val="26"/>
          <w:szCs w:val="26"/>
        </w:rPr>
        <w:t>Севержилкомсервис</w:t>
      </w:r>
      <w:proofErr w:type="spellEnd"/>
      <w:r w:rsidRPr="00C45727">
        <w:rPr>
          <w:sz w:val="26"/>
          <w:szCs w:val="26"/>
        </w:rPr>
        <w:t>" в виде субсидии в целях решения отдельных вопросов местного значения, утвержденным Постановлением Администрации муниципального района "Заполярный район" от 09.07.2020 № 144п</w:t>
      </w:r>
      <w:r w:rsidR="0022062E">
        <w:rPr>
          <w:sz w:val="26"/>
          <w:szCs w:val="26"/>
        </w:rPr>
        <w:t>,</w:t>
      </w:r>
      <w:r w:rsidRPr="00C45727">
        <w:rPr>
          <w:sz w:val="26"/>
          <w:szCs w:val="26"/>
        </w:rPr>
        <w:t xml:space="preserve"> п</w:t>
      </w:r>
      <w:r w:rsidRPr="00C45727">
        <w:rPr>
          <w:rFonts w:eastAsiaTheme="minorHAnsi"/>
          <w:sz w:val="26"/>
          <w:szCs w:val="26"/>
        </w:rPr>
        <w:t xml:space="preserve">олучатель субсидии обязуется предусмотреть </w:t>
      </w:r>
      <w:proofErr w:type="spellStart"/>
      <w:r w:rsidRPr="00C45727">
        <w:rPr>
          <w:rFonts w:eastAsiaTheme="minorHAnsi"/>
          <w:sz w:val="26"/>
          <w:szCs w:val="26"/>
        </w:rPr>
        <w:t>софинансирование</w:t>
      </w:r>
      <w:proofErr w:type="spellEnd"/>
      <w:r w:rsidRPr="00C45727">
        <w:rPr>
          <w:rFonts w:eastAsiaTheme="minorHAnsi"/>
          <w:sz w:val="26"/>
          <w:szCs w:val="26"/>
        </w:rPr>
        <w:t xml:space="preserve"> в размере не менее 1% за счет собственных средств, размер субсидии определяется без учета налога на добавленную стоимость (в случае если в стоимость включен НДС).</w:t>
      </w:r>
    </w:p>
    <w:p w:rsidR="00BB1DFC" w:rsidRPr="00C45727" w:rsidRDefault="00BB1DFC" w:rsidP="00345641">
      <w:pPr>
        <w:autoSpaceDE w:val="0"/>
        <w:autoSpaceDN w:val="0"/>
        <w:adjustRightInd w:val="0"/>
        <w:spacing w:after="120"/>
        <w:ind w:firstLine="709"/>
        <w:jc w:val="both"/>
        <w:rPr>
          <w:sz w:val="26"/>
          <w:szCs w:val="26"/>
        </w:rPr>
      </w:pPr>
      <w:r w:rsidRPr="00C45727">
        <w:rPr>
          <w:sz w:val="26"/>
          <w:szCs w:val="26"/>
          <w:shd w:val="clear" w:color="auto" w:fill="FFFFFF"/>
        </w:rPr>
        <w:t>Таким образом, объем финансирования мероприятия составит 12 592 249,92 руб. (15 110 699,90-2 518 449,98), в том числе:12 466 327,42 руб. за счет средств районного бюджета, 125 922,50 руб. за счет средств МП ЗР «</w:t>
      </w:r>
      <w:proofErr w:type="spellStart"/>
      <w:r w:rsidRPr="00C45727">
        <w:rPr>
          <w:sz w:val="26"/>
          <w:szCs w:val="26"/>
          <w:shd w:val="clear" w:color="auto" w:fill="FFFFFF"/>
        </w:rPr>
        <w:t>Севержилкомсервис</w:t>
      </w:r>
      <w:proofErr w:type="spellEnd"/>
      <w:r w:rsidRPr="00C45727">
        <w:rPr>
          <w:sz w:val="26"/>
          <w:szCs w:val="26"/>
          <w:shd w:val="clear" w:color="auto" w:fill="FFFFFF"/>
        </w:rPr>
        <w:t>».  Экономия бюджетных средств по результатам электронного аукциона составляет</w:t>
      </w:r>
      <w:r w:rsidRPr="00C45727">
        <w:rPr>
          <w:sz w:val="26"/>
          <w:szCs w:val="26"/>
        </w:rPr>
        <w:t xml:space="preserve"> 3 497 372,58 руб.</w:t>
      </w:r>
      <w:r w:rsidR="00B648EB" w:rsidRPr="00C45727">
        <w:rPr>
          <w:sz w:val="26"/>
          <w:szCs w:val="26"/>
        </w:rPr>
        <w:t>;</w:t>
      </w:r>
    </w:p>
    <w:p w:rsidR="00B648EB" w:rsidRPr="00B648EB" w:rsidRDefault="00B648EB" w:rsidP="00171625">
      <w:pPr>
        <w:pStyle w:val="af8"/>
        <w:numPr>
          <w:ilvl w:val="0"/>
          <w:numId w:val="15"/>
        </w:numPr>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C45727">
        <w:rPr>
          <w:rFonts w:ascii="Times New Roman" w:hAnsi="Times New Roman"/>
          <w:b/>
          <w:sz w:val="26"/>
          <w:szCs w:val="26"/>
        </w:rPr>
        <w:t xml:space="preserve">выделяются </w:t>
      </w:r>
      <w:r w:rsidRPr="00C45727">
        <w:rPr>
          <w:rFonts w:ascii="Times New Roman" w:hAnsi="Times New Roman"/>
          <w:sz w:val="26"/>
          <w:szCs w:val="26"/>
        </w:rPr>
        <w:t xml:space="preserve">ассигнования </w:t>
      </w:r>
      <w:r w:rsidR="00A340D0">
        <w:rPr>
          <w:rFonts w:ascii="Times New Roman" w:hAnsi="Times New Roman"/>
          <w:sz w:val="26"/>
          <w:szCs w:val="26"/>
        </w:rPr>
        <w:t xml:space="preserve">на </w:t>
      </w:r>
      <w:r w:rsidR="00A340D0" w:rsidRPr="00A340D0">
        <w:rPr>
          <w:rFonts w:ascii="Times New Roman" w:hAnsi="Times New Roman"/>
          <w:b/>
          <w:sz w:val="26"/>
          <w:szCs w:val="26"/>
        </w:rPr>
        <w:t>2024</w:t>
      </w:r>
      <w:r w:rsidR="00A340D0">
        <w:rPr>
          <w:rFonts w:ascii="Times New Roman" w:hAnsi="Times New Roman"/>
          <w:sz w:val="26"/>
          <w:szCs w:val="26"/>
        </w:rPr>
        <w:t xml:space="preserve"> год </w:t>
      </w:r>
      <w:r w:rsidRPr="00C45727">
        <w:rPr>
          <w:rFonts w:ascii="Times New Roman" w:hAnsi="Times New Roman"/>
          <w:sz w:val="26"/>
          <w:szCs w:val="26"/>
        </w:rPr>
        <w:t xml:space="preserve">в общей сумме </w:t>
      </w:r>
      <w:r w:rsidRPr="00C45727">
        <w:rPr>
          <w:rFonts w:ascii="Times New Roman" w:hAnsi="Times New Roman"/>
          <w:b/>
          <w:sz w:val="26"/>
          <w:szCs w:val="26"/>
        </w:rPr>
        <w:t>1 157,0 тыс. руб.</w:t>
      </w:r>
      <w:r w:rsidRPr="00C45727">
        <w:rPr>
          <w:rFonts w:ascii="Times New Roman" w:hAnsi="Times New Roman"/>
          <w:sz w:val="26"/>
          <w:szCs w:val="26"/>
        </w:rPr>
        <w:t xml:space="preserve"> на создание мест (площадок) накопления твердых коммунальных отходов до 11</w:t>
      </w:r>
      <w:r w:rsidRPr="00B648EB">
        <w:rPr>
          <w:rFonts w:ascii="Times New Roman" w:hAnsi="Times New Roman"/>
          <w:sz w:val="26"/>
          <w:szCs w:val="26"/>
        </w:rPr>
        <w:t xml:space="preserve"> месяцев, в том числе:</w:t>
      </w:r>
    </w:p>
    <w:p w:rsidR="00B648EB" w:rsidRDefault="00B648EB" w:rsidP="00171625">
      <w:pPr>
        <w:pStyle w:val="af8"/>
        <w:numPr>
          <w:ilvl w:val="0"/>
          <w:numId w:val="4"/>
        </w:numPr>
        <w:tabs>
          <w:tab w:val="left" w:pos="1134"/>
        </w:tabs>
        <w:autoSpaceDE w:val="0"/>
        <w:autoSpaceDN w:val="0"/>
        <w:adjustRightInd w:val="0"/>
        <w:spacing w:before="120" w:after="120" w:line="240" w:lineRule="auto"/>
        <w:ind w:left="0" w:firstLine="1134"/>
        <w:contextualSpacing w:val="0"/>
        <w:jc w:val="both"/>
        <w:rPr>
          <w:rFonts w:ascii="Times New Roman" w:hAnsi="Times New Roman"/>
          <w:sz w:val="26"/>
          <w:szCs w:val="26"/>
        </w:rPr>
      </w:pPr>
      <w:r>
        <w:rPr>
          <w:rFonts w:ascii="Times New Roman" w:hAnsi="Times New Roman"/>
          <w:sz w:val="26"/>
          <w:szCs w:val="26"/>
        </w:rPr>
        <w:t>536,6 тыс. руб. – в д. </w:t>
      </w:r>
      <w:proofErr w:type="spellStart"/>
      <w:r w:rsidRPr="00B648EB">
        <w:rPr>
          <w:rFonts w:ascii="Times New Roman" w:hAnsi="Times New Roman"/>
          <w:sz w:val="26"/>
          <w:szCs w:val="26"/>
        </w:rPr>
        <w:t>Тошвиска</w:t>
      </w:r>
      <w:proofErr w:type="spellEnd"/>
      <w:r w:rsidRPr="00B648EB">
        <w:rPr>
          <w:rFonts w:ascii="Times New Roman" w:hAnsi="Times New Roman"/>
          <w:sz w:val="26"/>
          <w:szCs w:val="26"/>
        </w:rPr>
        <w:t xml:space="preserve"> Сельского поселения «</w:t>
      </w:r>
      <w:proofErr w:type="spellStart"/>
      <w:r w:rsidRPr="00B648EB">
        <w:rPr>
          <w:rFonts w:ascii="Times New Roman" w:hAnsi="Times New Roman"/>
          <w:sz w:val="26"/>
          <w:szCs w:val="26"/>
        </w:rPr>
        <w:t>Великовисочный</w:t>
      </w:r>
      <w:proofErr w:type="spellEnd"/>
      <w:r w:rsidRPr="00B648EB">
        <w:rPr>
          <w:rFonts w:ascii="Times New Roman" w:hAnsi="Times New Roman"/>
          <w:sz w:val="26"/>
          <w:szCs w:val="26"/>
        </w:rPr>
        <w:t xml:space="preserve"> сельсовет» Заполярного района Ненецкого автономного округа</w:t>
      </w:r>
      <w:r>
        <w:rPr>
          <w:rFonts w:ascii="Times New Roman" w:hAnsi="Times New Roman"/>
          <w:sz w:val="26"/>
          <w:szCs w:val="26"/>
        </w:rPr>
        <w:t>,</w:t>
      </w:r>
    </w:p>
    <w:p w:rsidR="00B648EB" w:rsidRDefault="00B648EB" w:rsidP="00171625">
      <w:pPr>
        <w:pStyle w:val="af8"/>
        <w:numPr>
          <w:ilvl w:val="0"/>
          <w:numId w:val="4"/>
        </w:numPr>
        <w:tabs>
          <w:tab w:val="left" w:pos="1134"/>
        </w:tabs>
        <w:autoSpaceDE w:val="0"/>
        <w:autoSpaceDN w:val="0"/>
        <w:adjustRightInd w:val="0"/>
        <w:spacing w:before="120" w:after="120" w:line="240" w:lineRule="auto"/>
        <w:ind w:left="0" w:firstLine="1134"/>
        <w:contextualSpacing w:val="0"/>
        <w:jc w:val="both"/>
        <w:rPr>
          <w:rFonts w:ascii="Times New Roman" w:hAnsi="Times New Roman"/>
          <w:sz w:val="26"/>
          <w:szCs w:val="26"/>
        </w:rPr>
      </w:pPr>
      <w:r>
        <w:rPr>
          <w:rFonts w:ascii="Times New Roman" w:hAnsi="Times New Roman"/>
          <w:sz w:val="26"/>
          <w:szCs w:val="26"/>
        </w:rPr>
        <w:t>439,0 тыс. руб. – в д. </w:t>
      </w:r>
      <w:proofErr w:type="spellStart"/>
      <w:r w:rsidRPr="00B648EB">
        <w:rPr>
          <w:rFonts w:ascii="Times New Roman" w:hAnsi="Times New Roman"/>
          <w:sz w:val="26"/>
          <w:szCs w:val="26"/>
        </w:rPr>
        <w:t>Пылемец</w:t>
      </w:r>
      <w:proofErr w:type="spellEnd"/>
      <w:r w:rsidRPr="00B648EB">
        <w:rPr>
          <w:rFonts w:ascii="Times New Roman" w:hAnsi="Times New Roman"/>
          <w:sz w:val="26"/>
          <w:szCs w:val="26"/>
        </w:rPr>
        <w:t xml:space="preserve"> Сельского поселения «</w:t>
      </w:r>
      <w:proofErr w:type="spellStart"/>
      <w:r w:rsidRPr="00B648EB">
        <w:rPr>
          <w:rFonts w:ascii="Times New Roman" w:hAnsi="Times New Roman"/>
          <w:sz w:val="26"/>
          <w:szCs w:val="26"/>
        </w:rPr>
        <w:t>Великовисочный</w:t>
      </w:r>
      <w:proofErr w:type="spellEnd"/>
      <w:r w:rsidRPr="00B648EB">
        <w:rPr>
          <w:rFonts w:ascii="Times New Roman" w:hAnsi="Times New Roman"/>
          <w:sz w:val="26"/>
          <w:szCs w:val="26"/>
        </w:rPr>
        <w:t xml:space="preserve"> сельсовет» Заполярного района Ненецкого автономного округа</w:t>
      </w:r>
      <w:r>
        <w:rPr>
          <w:rFonts w:ascii="Times New Roman" w:hAnsi="Times New Roman"/>
          <w:sz w:val="26"/>
          <w:szCs w:val="26"/>
        </w:rPr>
        <w:t>,</w:t>
      </w:r>
    </w:p>
    <w:p w:rsidR="00B648EB" w:rsidRPr="00B648EB" w:rsidRDefault="00B648EB" w:rsidP="00171625">
      <w:pPr>
        <w:pStyle w:val="af8"/>
        <w:numPr>
          <w:ilvl w:val="0"/>
          <w:numId w:val="4"/>
        </w:numPr>
        <w:tabs>
          <w:tab w:val="left" w:pos="1134"/>
        </w:tabs>
        <w:autoSpaceDE w:val="0"/>
        <w:autoSpaceDN w:val="0"/>
        <w:adjustRightInd w:val="0"/>
        <w:spacing w:before="120" w:after="120" w:line="240" w:lineRule="auto"/>
        <w:ind w:left="0" w:firstLine="1134"/>
        <w:contextualSpacing w:val="0"/>
        <w:jc w:val="both"/>
        <w:rPr>
          <w:rFonts w:ascii="Times New Roman" w:hAnsi="Times New Roman"/>
          <w:sz w:val="26"/>
          <w:szCs w:val="26"/>
        </w:rPr>
      </w:pPr>
      <w:r>
        <w:rPr>
          <w:rFonts w:ascii="Times New Roman" w:hAnsi="Times New Roman"/>
          <w:sz w:val="26"/>
          <w:szCs w:val="26"/>
        </w:rPr>
        <w:lastRenderedPageBreak/>
        <w:t>181,4 тыс. руб. – в д. </w:t>
      </w:r>
      <w:proofErr w:type="spellStart"/>
      <w:r w:rsidRPr="00B648EB">
        <w:rPr>
          <w:rFonts w:ascii="Times New Roman" w:hAnsi="Times New Roman"/>
          <w:sz w:val="26"/>
          <w:szCs w:val="26"/>
        </w:rPr>
        <w:t>Осколково</w:t>
      </w:r>
      <w:proofErr w:type="spellEnd"/>
      <w:r w:rsidRPr="00B648EB">
        <w:rPr>
          <w:rFonts w:ascii="Times New Roman" w:hAnsi="Times New Roman"/>
          <w:sz w:val="26"/>
          <w:szCs w:val="26"/>
        </w:rPr>
        <w:t xml:space="preserve"> Сельского поселения «</w:t>
      </w:r>
      <w:proofErr w:type="spellStart"/>
      <w:r w:rsidRPr="00B648EB">
        <w:rPr>
          <w:rFonts w:ascii="Times New Roman" w:hAnsi="Times New Roman"/>
          <w:sz w:val="26"/>
          <w:szCs w:val="26"/>
        </w:rPr>
        <w:t>Приморско-Куйский</w:t>
      </w:r>
      <w:proofErr w:type="spellEnd"/>
      <w:r w:rsidRPr="00B648EB">
        <w:rPr>
          <w:rFonts w:ascii="Times New Roman" w:hAnsi="Times New Roman"/>
          <w:sz w:val="26"/>
          <w:szCs w:val="26"/>
        </w:rPr>
        <w:t xml:space="preserve"> сельсовет» Заполярного района Ненецкого автономного округа</w:t>
      </w:r>
      <w:r w:rsidR="00171625">
        <w:rPr>
          <w:rFonts w:ascii="Times New Roman" w:hAnsi="Times New Roman"/>
          <w:sz w:val="26"/>
          <w:szCs w:val="26"/>
        </w:rPr>
        <w:t>.</w:t>
      </w:r>
    </w:p>
    <w:p w:rsidR="00190E33" w:rsidRPr="00190E33" w:rsidRDefault="00190E33" w:rsidP="00345641">
      <w:pPr>
        <w:tabs>
          <w:tab w:val="left" w:pos="1134"/>
        </w:tabs>
        <w:spacing w:before="120"/>
        <w:ind w:firstLine="709"/>
        <w:jc w:val="both"/>
        <w:rPr>
          <w:sz w:val="26"/>
          <w:szCs w:val="26"/>
        </w:rPr>
      </w:pPr>
      <w:r w:rsidRPr="00190E33">
        <w:rPr>
          <w:sz w:val="26"/>
          <w:szCs w:val="26"/>
        </w:rPr>
        <w:t xml:space="preserve">На Администрацию Заполярного района судебными решениями </w:t>
      </w:r>
      <w:proofErr w:type="spellStart"/>
      <w:r w:rsidRPr="00190E33">
        <w:rPr>
          <w:sz w:val="26"/>
          <w:szCs w:val="26"/>
        </w:rPr>
        <w:t>Нарьян-Марского</w:t>
      </w:r>
      <w:proofErr w:type="spellEnd"/>
      <w:r w:rsidRPr="00190E33">
        <w:rPr>
          <w:sz w:val="26"/>
          <w:szCs w:val="26"/>
        </w:rPr>
        <w:t xml:space="preserve"> городского суда возложена обязанность создать до 1 октября 2020 года места (площадки) для накопления твердых коммунальных отходов, соответствующие требованиям законодательства в области санитарно-эпидемиологического благополучия населе</w:t>
      </w:r>
      <w:r>
        <w:rPr>
          <w:sz w:val="26"/>
          <w:szCs w:val="26"/>
        </w:rPr>
        <w:t>ния и правилам благоустройства д. </w:t>
      </w:r>
      <w:proofErr w:type="spellStart"/>
      <w:r w:rsidRPr="00190E33">
        <w:rPr>
          <w:sz w:val="26"/>
          <w:szCs w:val="26"/>
        </w:rPr>
        <w:t>Тошвиска</w:t>
      </w:r>
      <w:proofErr w:type="spellEnd"/>
      <w:r w:rsidRPr="00190E33">
        <w:rPr>
          <w:sz w:val="26"/>
          <w:szCs w:val="26"/>
        </w:rPr>
        <w:t xml:space="preserve">, д. </w:t>
      </w:r>
      <w:proofErr w:type="spellStart"/>
      <w:r w:rsidRPr="00190E33">
        <w:rPr>
          <w:sz w:val="26"/>
          <w:szCs w:val="26"/>
        </w:rPr>
        <w:t>Пылемец</w:t>
      </w:r>
      <w:proofErr w:type="spellEnd"/>
      <w:r w:rsidRPr="00190E33">
        <w:rPr>
          <w:sz w:val="26"/>
          <w:szCs w:val="26"/>
        </w:rPr>
        <w:t xml:space="preserve">, д. </w:t>
      </w:r>
      <w:proofErr w:type="spellStart"/>
      <w:r w:rsidRPr="00190E33">
        <w:rPr>
          <w:sz w:val="26"/>
          <w:szCs w:val="26"/>
        </w:rPr>
        <w:t>Осколково</w:t>
      </w:r>
      <w:proofErr w:type="spellEnd"/>
      <w:r w:rsidRPr="00190E33">
        <w:rPr>
          <w:sz w:val="26"/>
          <w:szCs w:val="26"/>
        </w:rPr>
        <w:t xml:space="preserve"> (судебные решения прилагаются).</w:t>
      </w:r>
    </w:p>
    <w:p w:rsidR="00190E33" w:rsidRPr="00190E33" w:rsidRDefault="00190E33" w:rsidP="00345641">
      <w:pPr>
        <w:tabs>
          <w:tab w:val="left" w:pos="1134"/>
        </w:tabs>
        <w:ind w:firstLine="709"/>
        <w:jc w:val="both"/>
        <w:rPr>
          <w:sz w:val="26"/>
          <w:szCs w:val="26"/>
        </w:rPr>
      </w:pPr>
      <w:r w:rsidRPr="00190E33">
        <w:rPr>
          <w:sz w:val="26"/>
          <w:szCs w:val="26"/>
        </w:rPr>
        <w:t>В настоящее время на территории указанных населенных пунктов созданы площадки накопления и сведения о них внесены в Реестр мест (площадок) накопления твердых коммунальных отходов, расположенных на территории сельских поселений, входящих в состав Заполярн</w:t>
      </w:r>
      <w:r>
        <w:rPr>
          <w:sz w:val="26"/>
          <w:szCs w:val="26"/>
        </w:rPr>
        <w:t>ого района</w:t>
      </w:r>
      <w:r w:rsidRPr="00190E33">
        <w:rPr>
          <w:sz w:val="26"/>
          <w:szCs w:val="26"/>
        </w:rPr>
        <w:t xml:space="preserve">, утвержденный постановлением Администрации </w:t>
      </w:r>
      <w:r>
        <w:rPr>
          <w:sz w:val="26"/>
          <w:szCs w:val="26"/>
        </w:rPr>
        <w:t>Заполярного района от 04.06.2019 № </w:t>
      </w:r>
      <w:r w:rsidRPr="00190E33">
        <w:rPr>
          <w:sz w:val="26"/>
          <w:szCs w:val="26"/>
        </w:rPr>
        <w:t>87п (далее – Реестр):</w:t>
      </w:r>
    </w:p>
    <w:p w:rsidR="00190E33" w:rsidRPr="00190E33" w:rsidRDefault="00190E33" w:rsidP="00345641">
      <w:pPr>
        <w:tabs>
          <w:tab w:val="left" w:pos="1134"/>
        </w:tabs>
        <w:ind w:firstLine="709"/>
        <w:jc w:val="both"/>
        <w:rPr>
          <w:sz w:val="26"/>
          <w:szCs w:val="26"/>
        </w:rPr>
      </w:pPr>
      <w:r>
        <w:rPr>
          <w:sz w:val="26"/>
          <w:szCs w:val="26"/>
        </w:rPr>
        <w:t>- в д. </w:t>
      </w:r>
      <w:proofErr w:type="spellStart"/>
      <w:r w:rsidRPr="00190E33">
        <w:rPr>
          <w:sz w:val="26"/>
          <w:szCs w:val="26"/>
        </w:rPr>
        <w:t>Тошвиска</w:t>
      </w:r>
      <w:proofErr w:type="spellEnd"/>
      <w:r w:rsidRPr="00190E33">
        <w:rPr>
          <w:sz w:val="26"/>
          <w:szCs w:val="26"/>
        </w:rPr>
        <w:t xml:space="preserve"> три 2-х контейнерных площадки и одна площадка накопления ТКО до 11 месяцев в виде одного 20-фут. контейнера;</w:t>
      </w:r>
    </w:p>
    <w:p w:rsidR="00190E33" w:rsidRPr="00190E33" w:rsidRDefault="00190E33" w:rsidP="00345641">
      <w:pPr>
        <w:tabs>
          <w:tab w:val="left" w:pos="1134"/>
        </w:tabs>
        <w:ind w:firstLine="709"/>
        <w:jc w:val="both"/>
        <w:rPr>
          <w:sz w:val="26"/>
          <w:szCs w:val="26"/>
        </w:rPr>
      </w:pPr>
      <w:r>
        <w:rPr>
          <w:sz w:val="26"/>
          <w:szCs w:val="26"/>
        </w:rPr>
        <w:t>- в д. </w:t>
      </w:r>
      <w:proofErr w:type="spellStart"/>
      <w:r w:rsidRPr="00190E33">
        <w:rPr>
          <w:sz w:val="26"/>
          <w:szCs w:val="26"/>
        </w:rPr>
        <w:t>Пылемец</w:t>
      </w:r>
      <w:proofErr w:type="spellEnd"/>
      <w:r w:rsidRPr="00190E33">
        <w:rPr>
          <w:sz w:val="26"/>
          <w:szCs w:val="26"/>
        </w:rPr>
        <w:t xml:space="preserve"> две 2-х контейнерных площадки и одна площадка накопления ТКО до 11 месяцев в виде одного 20-фут. контейнера;</w:t>
      </w:r>
    </w:p>
    <w:p w:rsidR="00190E33" w:rsidRPr="00190E33" w:rsidRDefault="00190E33" w:rsidP="00345641">
      <w:pPr>
        <w:tabs>
          <w:tab w:val="left" w:pos="1134"/>
        </w:tabs>
        <w:ind w:firstLine="709"/>
        <w:jc w:val="both"/>
        <w:rPr>
          <w:sz w:val="26"/>
          <w:szCs w:val="26"/>
        </w:rPr>
      </w:pPr>
      <w:r>
        <w:rPr>
          <w:sz w:val="26"/>
          <w:szCs w:val="26"/>
        </w:rPr>
        <w:t>- </w:t>
      </w:r>
      <w:r w:rsidRPr="00190E33">
        <w:rPr>
          <w:sz w:val="26"/>
          <w:szCs w:val="26"/>
        </w:rPr>
        <w:t>в д.</w:t>
      </w:r>
      <w:r>
        <w:rPr>
          <w:sz w:val="26"/>
          <w:szCs w:val="26"/>
        </w:rPr>
        <w:t> </w:t>
      </w:r>
      <w:proofErr w:type="spellStart"/>
      <w:r w:rsidRPr="00190E33">
        <w:rPr>
          <w:sz w:val="26"/>
          <w:szCs w:val="26"/>
        </w:rPr>
        <w:t>Осколково</w:t>
      </w:r>
      <w:proofErr w:type="spellEnd"/>
      <w:r w:rsidRPr="00190E33">
        <w:rPr>
          <w:sz w:val="26"/>
          <w:szCs w:val="26"/>
        </w:rPr>
        <w:t xml:space="preserve"> одна </w:t>
      </w:r>
      <w:proofErr w:type="spellStart"/>
      <w:r w:rsidRPr="00190E33">
        <w:rPr>
          <w:sz w:val="26"/>
          <w:szCs w:val="26"/>
        </w:rPr>
        <w:t>одноконтейнерная</w:t>
      </w:r>
      <w:proofErr w:type="spellEnd"/>
      <w:r w:rsidRPr="00190E33">
        <w:rPr>
          <w:sz w:val="26"/>
          <w:szCs w:val="26"/>
        </w:rPr>
        <w:t xml:space="preserve"> площадка и одна площадка накопления ТКО до 11 месяцев в виде одного 20-фут. контейнера.</w:t>
      </w:r>
    </w:p>
    <w:p w:rsidR="00190E33" w:rsidRDefault="00190E33" w:rsidP="00345641">
      <w:pPr>
        <w:tabs>
          <w:tab w:val="left" w:pos="1134"/>
        </w:tabs>
        <w:ind w:firstLine="709"/>
        <w:jc w:val="both"/>
        <w:rPr>
          <w:sz w:val="26"/>
          <w:szCs w:val="26"/>
        </w:rPr>
      </w:pPr>
      <w:r w:rsidRPr="00190E33">
        <w:rPr>
          <w:sz w:val="26"/>
          <w:szCs w:val="26"/>
        </w:rPr>
        <w:t>Информация об исполнении решения суда и копии постановлений направлены в суд, Прокуратуру НАО и Отделение судебных приставов по Нарьян-Мару и Заполярному району УФССП России по Архангельской области и Ненецкому автономному округу.</w:t>
      </w:r>
    </w:p>
    <w:p w:rsidR="0074646F" w:rsidRPr="00BA394E" w:rsidRDefault="0074646F" w:rsidP="00345641">
      <w:pPr>
        <w:ind w:firstLine="709"/>
        <w:jc w:val="both"/>
        <w:rPr>
          <w:sz w:val="26"/>
          <w:szCs w:val="26"/>
        </w:rPr>
      </w:pPr>
      <w:r w:rsidRPr="00BA394E">
        <w:rPr>
          <w:sz w:val="26"/>
          <w:szCs w:val="26"/>
        </w:rPr>
        <w:t>В указанных выше населенных пунктах созданные площадки накопления ТКО до 11 месяцев в виде закрытых контейнеров имеют напольное покрытие, которое изготовлено из профилированного металла с</w:t>
      </w:r>
      <w:r>
        <w:rPr>
          <w:sz w:val="26"/>
          <w:szCs w:val="26"/>
        </w:rPr>
        <w:t xml:space="preserve"> </w:t>
      </w:r>
      <w:r w:rsidRPr="00BA394E">
        <w:rPr>
          <w:sz w:val="26"/>
          <w:szCs w:val="26"/>
        </w:rPr>
        <w:t xml:space="preserve">покрытием фанерой. </w:t>
      </w:r>
      <w:r>
        <w:rPr>
          <w:sz w:val="26"/>
          <w:szCs w:val="26"/>
        </w:rPr>
        <w:t>Т</w:t>
      </w:r>
      <w:r w:rsidRPr="00BA394E">
        <w:rPr>
          <w:sz w:val="26"/>
          <w:szCs w:val="26"/>
        </w:rPr>
        <w:t>вердое (асфальтовое, бетонное) покрытие с уклоном для отведения талых и дождевых сточных вод</w:t>
      </w:r>
      <w:r>
        <w:rPr>
          <w:sz w:val="26"/>
          <w:szCs w:val="26"/>
        </w:rPr>
        <w:t xml:space="preserve"> под контейнерами не обустраивалось.</w:t>
      </w:r>
    </w:p>
    <w:p w:rsidR="0074646F" w:rsidRPr="00BA394E" w:rsidRDefault="0074646F" w:rsidP="00345641">
      <w:pPr>
        <w:ind w:firstLine="709"/>
        <w:jc w:val="both"/>
        <w:rPr>
          <w:sz w:val="26"/>
          <w:szCs w:val="26"/>
        </w:rPr>
      </w:pPr>
      <w:r w:rsidRPr="00BA394E">
        <w:rPr>
          <w:sz w:val="26"/>
          <w:szCs w:val="26"/>
        </w:rPr>
        <w:t>Административным истцом - Прокуратурой Ненецкого автономного округа на совместных совещаниях выражено мнение, что места накопления отходов на срок до 11 месяцев в виде закрыт</w:t>
      </w:r>
      <w:r>
        <w:rPr>
          <w:sz w:val="26"/>
          <w:szCs w:val="26"/>
        </w:rPr>
        <w:t>ых</w:t>
      </w:r>
      <w:r w:rsidRPr="00BA394E">
        <w:rPr>
          <w:sz w:val="26"/>
          <w:szCs w:val="26"/>
        </w:rPr>
        <w:t xml:space="preserve"> контейнер</w:t>
      </w:r>
      <w:r>
        <w:rPr>
          <w:sz w:val="26"/>
          <w:szCs w:val="26"/>
        </w:rPr>
        <w:t xml:space="preserve">ов не </w:t>
      </w:r>
      <w:r w:rsidRPr="00BA394E">
        <w:rPr>
          <w:sz w:val="26"/>
          <w:szCs w:val="26"/>
        </w:rPr>
        <w:t>соответствует</w:t>
      </w:r>
      <w:r>
        <w:rPr>
          <w:sz w:val="26"/>
          <w:szCs w:val="26"/>
        </w:rPr>
        <w:t xml:space="preserve"> требованиям законодательства в </w:t>
      </w:r>
      <w:r w:rsidRPr="00BA394E">
        <w:rPr>
          <w:sz w:val="26"/>
          <w:szCs w:val="26"/>
        </w:rPr>
        <w:t>области санитарно-эпидемиологического благо</w:t>
      </w:r>
      <w:r>
        <w:rPr>
          <w:sz w:val="26"/>
          <w:szCs w:val="26"/>
        </w:rPr>
        <w:t xml:space="preserve">получия населения, поскольку не </w:t>
      </w:r>
      <w:r w:rsidRPr="00BA394E">
        <w:rPr>
          <w:sz w:val="26"/>
          <w:szCs w:val="26"/>
        </w:rPr>
        <w:t>имеет твердого (бетонного, асфальтового) покрытия. Требование о необходимости наличия твердого покрытия для контейнерных площадок, установленное в СанПиН 2.1.3684-21, должно быть применено и в отношении мест накопления ТКО на срок до 11 месяцев, обустроенных</w:t>
      </w:r>
      <w:r>
        <w:rPr>
          <w:sz w:val="26"/>
          <w:szCs w:val="26"/>
        </w:rPr>
        <w:t xml:space="preserve"> в </w:t>
      </w:r>
      <w:r w:rsidRPr="00BA394E">
        <w:rPr>
          <w:sz w:val="26"/>
          <w:szCs w:val="26"/>
        </w:rPr>
        <w:t>виде закрытых контейнеров.</w:t>
      </w:r>
    </w:p>
    <w:p w:rsidR="0074646F" w:rsidRPr="00BA394E" w:rsidRDefault="0074646F" w:rsidP="00345641">
      <w:pPr>
        <w:ind w:firstLine="709"/>
        <w:jc w:val="both"/>
        <w:rPr>
          <w:sz w:val="26"/>
          <w:szCs w:val="26"/>
        </w:rPr>
      </w:pPr>
      <w:r w:rsidRPr="00BA394E">
        <w:rPr>
          <w:sz w:val="26"/>
          <w:szCs w:val="26"/>
        </w:rPr>
        <w:t>С учетом мнения административного истца Отделение судебн</w:t>
      </w:r>
      <w:r>
        <w:rPr>
          <w:sz w:val="26"/>
          <w:szCs w:val="26"/>
        </w:rPr>
        <w:t>ых приставов по г. </w:t>
      </w:r>
      <w:r w:rsidRPr="00BA394E">
        <w:rPr>
          <w:sz w:val="26"/>
          <w:szCs w:val="26"/>
        </w:rPr>
        <w:t>Нарьян-Мару и Заполярному району УФССП России по Архангельской области и Ненецкому автономному округу решение об окончании исполнительного производства не приняло.</w:t>
      </w:r>
    </w:p>
    <w:p w:rsidR="0074646F" w:rsidRPr="00BA394E" w:rsidRDefault="0074646F" w:rsidP="00345641">
      <w:pPr>
        <w:ind w:firstLine="709"/>
        <w:jc w:val="both"/>
        <w:rPr>
          <w:sz w:val="26"/>
          <w:szCs w:val="26"/>
        </w:rPr>
      </w:pPr>
      <w:r w:rsidRPr="00BA394E">
        <w:rPr>
          <w:sz w:val="26"/>
          <w:szCs w:val="26"/>
        </w:rPr>
        <w:t xml:space="preserve">Таким образом, для исполнения полномочий в области обращения с ТКО, а также исполнения судебных решений необходимо обустроить площадки (места) накопления ТКО до 11 месяцев для размещения на них закрытых контейнеров, тем самым удовлетворив требования прокуратуры в части наличия твердого водонепроницаемого покрытия, а также для складирования КГО (крупногабаритных отходов). </w:t>
      </w:r>
      <w:r w:rsidRPr="00FE1F05">
        <w:rPr>
          <w:sz w:val="26"/>
          <w:szCs w:val="26"/>
        </w:rPr>
        <w:t xml:space="preserve">Обустроенное место накопления </w:t>
      </w:r>
      <w:r>
        <w:rPr>
          <w:sz w:val="26"/>
          <w:szCs w:val="26"/>
        </w:rPr>
        <w:t xml:space="preserve">ТКО </w:t>
      </w:r>
      <w:r w:rsidRPr="00FE1F05">
        <w:rPr>
          <w:sz w:val="26"/>
          <w:szCs w:val="26"/>
        </w:rPr>
        <w:t xml:space="preserve">в каждом населенном пункте </w:t>
      </w:r>
      <w:r>
        <w:rPr>
          <w:sz w:val="26"/>
          <w:szCs w:val="26"/>
        </w:rPr>
        <w:t xml:space="preserve">будет </w:t>
      </w:r>
      <w:r w:rsidRPr="00FE1F05">
        <w:rPr>
          <w:sz w:val="26"/>
          <w:szCs w:val="26"/>
        </w:rPr>
        <w:t xml:space="preserve">представлять из себя площадку открытого типа с твердым покрытием </w:t>
      </w:r>
      <w:r>
        <w:rPr>
          <w:sz w:val="26"/>
          <w:szCs w:val="26"/>
        </w:rPr>
        <w:t xml:space="preserve">с </w:t>
      </w:r>
      <w:r>
        <w:rPr>
          <w:sz w:val="26"/>
          <w:szCs w:val="26"/>
        </w:rPr>
        <w:lastRenderedPageBreak/>
        <w:t xml:space="preserve">установленным на нем закрытым контейнером </w:t>
      </w:r>
      <w:r w:rsidRPr="00FE1F05">
        <w:rPr>
          <w:sz w:val="26"/>
          <w:szCs w:val="26"/>
        </w:rPr>
        <w:t xml:space="preserve">и ограждением из сетки </w:t>
      </w:r>
      <w:proofErr w:type="spellStart"/>
      <w:r w:rsidRPr="00FE1F05">
        <w:rPr>
          <w:sz w:val="26"/>
          <w:szCs w:val="26"/>
        </w:rPr>
        <w:t>рабицы</w:t>
      </w:r>
      <w:proofErr w:type="spellEnd"/>
      <w:r w:rsidRPr="00FE1F05">
        <w:rPr>
          <w:sz w:val="26"/>
          <w:szCs w:val="26"/>
        </w:rPr>
        <w:t xml:space="preserve"> по периметру</w:t>
      </w:r>
      <w:r>
        <w:rPr>
          <w:sz w:val="26"/>
          <w:szCs w:val="26"/>
        </w:rPr>
        <w:t>.</w:t>
      </w:r>
    </w:p>
    <w:p w:rsidR="0074646F" w:rsidRPr="00FE1F05" w:rsidRDefault="0074646F" w:rsidP="00345641">
      <w:pPr>
        <w:ind w:firstLine="709"/>
        <w:jc w:val="both"/>
        <w:rPr>
          <w:sz w:val="26"/>
          <w:szCs w:val="26"/>
        </w:rPr>
      </w:pPr>
      <w:r w:rsidRPr="00FE1F05">
        <w:rPr>
          <w:color w:val="000000"/>
          <w:sz w:val="26"/>
          <w:szCs w:val="26"/>
        </w:rPr>
        <w:t xml:space="preserve">Сведения по созданным площадкам будут внесены в Реестр путем исключения из Реестра имеющихся площадок, не соответствующих </w:t>
      </w:r>
      <w:r w:rsidRPr="00FE1F05">
        <w:rPr>
          <w:sz w:val="26"/>
          <w:szCs w:val="26"/>
        </w:rPr>
        <w:t>требованиям законодательства в</w:t>
      </w:r>
      <w:r>
        <w:rPr>
          <w:sz w:val="26"/>
          <w:szCs w:val="26"/>
        </w:rPr>
        <w:t xml:space="preserve"> </w:t>
      </w:r>
      <w:r w:rsidRPr="00FE1F05">
        <w:rPr>
          <w:sz w:val="26"/>
          <w:szCs w:val="26"/>
        </w:rPr>
        <w:t>области санитарно-эпидемиологического благополучия населения,</w:t>
      </w:r>
      <w:r w:rsidRPr="00FE1F05">
        <w:rPr>
          <w:color w:val="000000"/>
          <w:sz w:val="26"/>
          <w:szCs w:val="26"/>
        </w:rPr>
        <w:t xml:space="preserve"> и включения </w:t>
      </w:r>
      <w:r>
        <w:rPr>
          <w:color w:val="000000"/>
          <w:sz w:val="26"/>
          <w:szCs w:val="26"/>
        </w:rPr>
        <w:t xml:space="preserve">уточненной </w:t>
      </w:r>
      <w:r w:rsidRPr="00FE1F05">
        <w:rPr>
          <w:color w:val="000000"/>
          <w:sz w:val="26"/>
          <w:szCs w:val="26"/>
        </w:rPr>
        <w:t xml:space="preserve">информации по </w:t>
      </w:r>
      <w:r>
        <w:rPr>
          <w:color w:val="000000"/>
          <w:sz w:val="26"/>
          <w:szCs w:val="26"/>
        </w:rPr>
        <w:t>обустроенным</w:t>
      </w:r>
      <w:r w:rsidRPr="00FE1F05">
        <w:rPr>
          <w:color w:val="000000"/>
          <w:sz w:val="26"/>
          <w:szCs w:val="26"/>
        </w:rPr>
        <w:t xml:space="preserve"> площадкам.</w:t>
      </w:r>
    </w:p>
    <w:p w:rsidR="0074646F" w:rsidRPr="00BA394E" w:rsidRDefault="0074646F" w:rsidP="00345641">
      <w:pPr>
        <w:autoSpaceDE w:val="0"/>
        <w:autoSpaceDN w:val="0"/>
        <w:adjustRightInd w:val="0"/>
        <w:ind w:firstLine="709"/>
        <w:jc w:val="both"/>
        <w:rPr>
          <w:color w:val="000000"/>
          <w:sz w:val="26"/>
          <w:szCs w:val="26"/>
        </w:rPr>
      </w:pPr>
      <w:r w:rsidRPr="00BA394E">
        <w:rPr>
          <w:color w:val="000000"/>
          <w:sz w:val="26"/>
          <w:szCs w:val="26"/>
        </w:rPr>
        <w:t>Администрация Заполярного района может решать вопросы местного значения через созданные муниципальные предприятия, а в данном случае через МП ЗР «</w:t>
      </w:r>
      <w:proofErr w:type="spellStart"/>
      <w:r w:rsidRPr="00BA394E">
        <w:rPr>
          <w:color w:val="000000"/>
          <w:sz w:val="26"/>
          <w:szCs w:val="26"/>
        </w:rPr>
        <w:t>Севержилкомсервис</w:t>
      </w:r>
      <w:proofErr w:type="spellEnd"/>
      <w:r w:rsidRPr="00BA394E">
        <w:rPr>
          <w:color w:val="000000"/>
          <w:sz w:val="26"/>
          <w:szCs w:val="26"/>
        </w:rPr>
        <w:t xml:space="preserve">» (далее – Предприятие). Согласно </w:t>
      </w:r>
      <w:r>
        <w:rPr>
          <w:color w:val="000000"/>
          <w:sz w:val="26"/>
          <w:szCs w:val="26"/>
        </w:rPr>
        <w:t>У</w:t>
      </w:r>
      <w:r w:rsidRPr="00BA394E">
        <w:rPr>
          <w:color w:val="000000"/>
          <w:sz w:val="26"/>
          <w:szCs w:val="26"/>
        </w:rPr>
        <w:t>ставу Предприятия</w:t>
      </w:r>
      <w:r>
        <w:rPr>
          <w:color w:val="000000"/>
          <w:sz w:val="26"/>
          <w:szCs w:val="26"/>
        </w:rPr>
        <w:t>,</w:t>
      </w:r>
      <w:r w:rsidRPr="00BA394E">
        <w:rPr>
          <w:color w:val="000000"/>
          <w:sz w:val="26"/>
          <w:szCs w:val="26"/>
        </w:rPr>
        <w:t xml:space="preserve"> одним из видов его деятельности является оказание жилищно-коммунальных услуг населению, а также сбор бытовых и отдельных видов промышленных отходов. </w:t>
      </w:r>
    </w:p>
    <w:p w:rsidR="0074646F" w:rsidRPr="00BA394E" w:rsidRDefault="0074646F" w:rsidP="00345641">
      <w:pPr>
        <w:autoSpaceDE w:val="0"/>
        <w:autoSpaceDN w:val="0"/>
        <w:adjustRightInd w:val="0"/>
        <w:ind w:firstLine="709"/>
        <w:jc w:val="both"/>
        <w:rPr>
          <w:color w:val="000000"/>
          <w:sz w:val="26"/>
          <w:szCs w:val="26"/>
        </w:rPr>
      </w:pPr>
      <w:r w:rsidRPr="00BA394E">
        <w:rPr>
          <w:color w:val="000000"/>
          <w:sz w:val="26"/>
          <w:szCs w:val="26"/>
        </w:rPr>
        <w:t xml:space="preserve">На совместных совещаниях принято решение о реализации мероприятий по обустройству </w:t>
      </w:r>
      <w:r w:rsidRPr="00BA394E">
        <w:rPr>
          <w:sz w:val="26"/>
          <w:szCs w:val="26"/>
        </w:rPr>
        <w:t>площад</w:t>
      </w:r>
      <w:r>
        <w:rPr>
          <w:sz w:val="26"/>
          <w:szCs w:val="26"/>
        </w:rPr>
        <w:t>о</w:t>
      </w:r>
      <w:r w:rsidRPr="00BA394E">
        <w:rPr>
          <w:sz w:val="26"/>
          <w:szCs w:val="26"/>
        </w:rPr>
        <w:t>к (мест) накопления ТКО до 11 месяцев</w:t>
      </w:r>
      <w:r w:rsidRPr="00BA394E">
        <w:rPr>
          <w:color w:val="000000"/>
          <w:sz w:val="26"/>
          <w:szCs w:val="26"/>
        </w:rPr>
        <w:t xml:space="preserve"> силами Предприятия. </w:t>
      </w:r>
    </w:p>
    <w:p w:rsidR="0074646F" w:rsidRPr="00BA394E" w:rsidRDefault="0074646F" w:rsidP="00345641">
      <w:pPr>
        <w:ind w:firstLine="709"/>
        <w:jc w:val="both"/>
        <w:rPr>
          <w:color w:val="000000"/>
          <w:sz w:val="26"/>
          <w:szCs w:val="26"/>
        </w:rPr>
      </w:pPr>
      <w:r>
        <w:rPr>
          <w:sz w:val="26"/>
          <w:szCs w:val="26"/>
        </w:rPr>
        <w:t>В</w:t>
      </w:r>
      <w:r w:rsidRPr="00BA394E">
        <w:rPr>
          <w:sz w:val="26"/>
          <w:szCs w:val="26"/>
        </w:rPr>
        <w:t xml:space="preserve"> соответствии с представленной калькуляцией затрат по факту выполненных работ МП ЗР «</w:t>
      </w:r>
      <w:proofErr w:type="spellStart"/>
      <w:r w:rsidRPr="00BA394E">
        <w:rPr>
          <w:sz w:val="26"/>
          <w:szCs w:val="26"/>
        </w:rPr>
        <w:t>Севержилкомсервис</w:t>
      </w:r>
      <w:proofErr w:type="spellEnd"/>
      <w:r w:rsidRPr="00BA394E">
        <w:rPr>
          <w:sz w:val="26"/>
          <w:szCs w:val="26"/>
        </w:rPr>
        <w:t>» (</w:t>
      </w:r>
      <w:proofErr w:type="spellStart"/>
      <w:r w:rsidRPr="00BA394E">
        <w:rPr>
          <w:sz w:val="26"/>
          <w:szCs w:val="26"/>
        </w:rPr>
        <w:t>вх</w:t>
      </w:r>
      <w:proofErr w:type="spellEnd"/>
      <w:r w:rsidRPr="00BA394E">
        <w:rPr>
          <w:sz w:val="26"/>
          <w:szCs w:val="26"/>
        </w:rPr>
        <w:t>. письмо № 01-34-</w:t>
      </w:r>
      <w:r>
        <w:rPr>
          <w:sz w:val="26"/>
          <w:szCs w:val="26"/>
        </w:rPr>
        <w:t>20</w:t>
      </w:r>
      <w:r w:rsidRPr="00BA394E">
        <w:rPr>
          <w:sz w:val="26"/>
          <w:szCs w:val="26"/>
        </w:rPr>
        <w:t>8</w:t>
      </w:r>
      <w:r>
        <w:rPr>
          <w:sz w:val="26"/>
          <w:szCs w:val="26"/>
        </w:rPr>
        <w:t>9</w:t>
      </w:r>
      <w:r w:rsidRPr="00BA394E">
        <w:rPr>
          <w:sz w:val="26"/>
          <w:szCs w:val="26"/>
        </w:rPr>
        <w:t>/24-</w:t>
      </w:r>
      <w:r>
        <w:rPr>
          <w:sz w:val="26"/>
          <w:szCs w:val="26"/>
        </w:rPr>
        <w:t>1</w:t>
      </w:r>
      <w:r w:rsidRPr="00BA394E">
        <w:rPr>
          <w:sz w:val="26"/>
          <w:szCs w:val="26"/>
        </w:rPr>
        <w:t xml:space="preserve">-0 от </w:t>
      </w:r>
      <w:r>
        <w:rPr>
          <w:sz w:val="26"/>
          <w:szCs w:val="26"/>
        </w:rPr>
        <w:t>18</w:t>
      </w:r>
      <w:r w:rsidRPr="00BA394E">
        <w:rPr>
          <w:sz w:val="26"/>
          <w:szCs w:val="26"/>
        </w:rPr>
        <w:t>.</w:t>
      </w:r>
      <w:r>
        <w:rPr>
          <w:sz w:val="26"/>
          <w:szCs w:val="26"/>
        </w:rPr>
        <w:t>1</w:t>
      </w:r>
      <w:r w:rsidRPr="00BA394E">
        <w:rPr>
          <w:sz w:val="26"/>
          <w:szCs w:val="26"/>
        </w:rPr>
        <w:t xml:space="preserve">1.2024) </w:t>
      </w:r>
      <w:r>
        <w:rPr>
          <w:sz w:val="26"/>
          <w:szCs w:val="26"/>
        </w:rPr>
        <w:t>с</w:t>
      </w:r>
      <w:r w:rsidRPr="00BA394E">
        <w:rPr>
          <w:sz w:val="26"/>
          <w:szCs w:val="26"/>
        </w:rPr>
        <w:t xml:space="preserve">тоимость </w:t>
      </w:r>
      <w:r>
        <w:rPr>
          <w:sz w:val="26"/>
          <w:szCs w:val="26"/>
        </w:rPr>
        <w:t>обустройства</w:t>
      </w:r>
      <w:r w:rsidRPr="00BA394E">
        <w:rPr>
          <w:sz w:val="26"/>
          <w:szCs w:val="26"/>
        </w:rPr>
        <w:t xml:space="preserve"> площадок накопления </w:t>
      </w:r>
      <w:r>
        <w:rPr>
          <w:sz w:val="26"/>
          <w:szCs w:val="26"/>
        </w:rPr>
        <w:t xml:space="preserve">ТКО </w:t>
      </w:r>
      <w:r w:rsidRPr="00BA394E">
        <w:rPr>
          <w:sz w:val="26"/>
          <w:szCs w:val="26"/>
        </w:rPr>
        <w:t xml:space="preserve">до 11 месяцев составляет: </w:t>
      </w:r>
    </w:p>
    <w:p w:rsidR="0074646F" w:rsidRPr="00BA394E" w:rsidRDefault="008B6724" w:rsidP="00345641">
      <w:pPr>
        <w:autoSpaceDE w:val="0"/>
        <w:autoSpaceDN w:val="0"/>
        <w:adjustRightInd w:val="0"/>
        <w:ind w:firstLine="709"/>
        <w:jc w:val="both"/>
        <w:rPr>
          <w:color w:val="000000"/>
          <w:sz w:val="26"/>
          <w:szCs w:val="26"/>
        </w:rPr>
      </w:pPr>
      <w:r>
        <w:rPr>
          <w:color w:val="000000"/>
          <w:sz w:val="26"/>
          <w:szCs w:val="26"/>
        </w:rPr>
        <w:t>- д. </w:t>
      </w:r>
      <w:proofErr w:type="spellStart"/>
      <w:r w:rsidR="0074646F" w:rsidRPr="00BA394E">
        <w:rPr>
          <w:color w:val="000000"/>
          <w:sz w:val="26"/>
          <w:szCs w:val="26"/>
        </w:rPr>
        <w:t>Пылемец</w:t>
      </w:r>
      <w:proofErr w:type="spellEnd"/>
      <w:r w:rsidR="0074646F" w:rsidRPr="00BA394E">
        <w:rPr>
          <w:color w:val="000000"/>
          <w:sz w:val="26"/>
          <w:szCs w:val="26"/>
        </w:rPr>
        <w:t xml:space="preserve"> – 4</w:t>
      </w:r>
      <w:r w:rsidR="0074646F">
        <w:rPr>
          <w:color w:val="000000"/>
          <w:sz w:val="26"/>
          <w:szCs w:val="26"/>
        </w:rPr>
        <w:t>43</w:t>
      </w:r>
      <w:r w:rsidR="0074646F" w:rsidRPr="00BA394E">
        <w:rPr>
          <w:color w:val="000000"/>
          <w:sz w:val="26"/>
          <w:szCs w:val="26"/>
        </w:rPr>
        <w:t> 3</w:t>
      </w:r>
      <w:r w:rsidR="0074646F">
        <w:rPr>
          <w:color w:val="000000"/>
          <w:sz w:val="26"/>
          <w:szCs w:val="26"/>
        </w:rPr>
        <w:t>8</w:t>
      </w:r>
      <w:r w:rsidR="0074646F" w:rsidRPr="00BA394E">
        <w:rPr>
          <w:color w:val="000000"/>
          <w:sz w:val="26"/>
          <w:szCs w:val="26"/>
        </w:rPr>
        <w:t>2,</w:t>
      </w:r>
      <w:r w:rsidR="0074646F">
        <w:rPr>
          <w:color w:val="000000"/>
          <w:sz w:val="26"/>
          <w:szCs w:val="26"/>
        </w:rPr>
        <w:t>87</w:t>
      </w:r>
      <w:r w:rsidR="0074646F" w:rsidRPr="00BA394E">
        <w:rPr>
          <w:color w:val="000000"/>
          <w:sz w:val="26"/>
          <w:szCs w:val="26"/>
        </w:rPr>
        <w:t xml:space="preserve"> руб.;</w:t>
      </w:r>
    </w:p>
    <w:p w:rsidR="0074646F" w:rsidRPr="00BA394E" w:rsidRDefault="008B6724" w:rsidP="00345641">
      <w:pPr>
        <w:autoSpaceDE w:val="0"/>
        <w:autoSpaceDN w:val="0"/>
        <w:adjustRightInd w:val="0"/>
        <w:ind w:firstLine="709"/>
        <w:jc w:val="both"/>
        <w:rPr>
          <w:color w:val="000000"/>
          <w:sz w:val="26"/>
          <w:szCs w:val="26"/>
        </w:rPr>
      </w:pPr>
      <w:r>
        <w:rPr>
          <w:color w:val="000000"/>
          <w:sz w:val="26"/>
          <w:szCs w:val="26"/>
        </w:rPr>
        <w:t>- д. </w:t>
      </w:r>
      <w:proofErr w:type="spellStart"/>
      <w:r w:rsidR="0074646F" w:rsidRPr="00BA394E">
        <w:rPr>
          <w:color w:val="000000"/>
          <w:sz w:val="26"/>
          <w:szCs w:val="26"/>
        </w:rPr>
        <w:t>Осколково</w:t>
      </w:r>
      <w:proofErr w:type="spellEnd"/>
      <w:r w:rsidR="0074646F" w:rsidRPr="00BA394E">
        <w:rPr>
          <w:color w:val="000000"/>
          <w:sz w:val="26"/>
          <w:szCs w:val="26"/>
        </w:rPr>
        <w:t xml:space="preserve"> – 18</w:t>
      </w:r>
      <w:r w:rsidR="0074646F">
        <w:rPr>
          <w:color w:val="000000"/>
          <w:sz w:val="26"/>
          <w:szCs w:val="26"/>
        </w:rPr>
        <w:t>3</w:t>
      </w:r>
      <w:r w:rsidR="0074646F" w:rsidRPr="00BA394E">
        <w:rPr>
          <w:color w:val="000000"/>
          <w:sz w:val="26"/>
          <w:szCs w:val="26"/>
        </w:rPr>
        <w:t> </w:t>
      </w:r>
      <w:r w:rsidR="0074646F">
        <w:rPr>
          <w:color w:val="000000"/>
          <w:sz w:val="26"/>
          <w:szCs w:val="26"/>
        </w:rPr>
        <w:t>256</w:t>
      </w:r>
      <w:r w:rsidR="0074646F" w:rsidRPr="00BA394E">
        <w:rPr>
          <w:color w:val="000000"/>
          <w:sz w:val="26"/>
          <w:szCs w:val="26"/>
        </w:rPr>
        <w:t>,</w:t>
      </w:r>
      <w:r w:rsidR="0074646F">
        <w:rPr>
          <w:color w:val="000000"/>
          <w:sz w:val="26"/>
          <w:szCs w:val="26"/>
        </w:rPr>
        <w:t>65</w:t>
      </w:r>
      <w:r w:rsidR="0074646F" w:rsidRPr="00BA394E">
        <w:rPr>
          <w:color w:val="000000"/>
          <w:sz w:val="26"/>
          <w:szCs w:val="26"/>
        </w:rPr>
        <w:t xml:space="preserve"> руб.;</w:t>
      </w:r>
    </w:p>
    <w:p w:rsidR="0074646F" w:rsidRPr="00BA394E" w:rsidRDefault="008B6724" w:rsidP="00345641">
      <w:pPr>
        <w:autoSpaceDE w:val="0"/>
        <w:autoSpaceDN w:val="0"/>
        <w:adjustRightInd w:val="0"/>
        <w:ind w:firstLine="709"/>
        <w:jc w:val="both"/>
        <w:rPr>
          <w:color w:val="000000"/>
          <w:sz w:val="26"/>
          <w:szCs w:val="26"/>
        </w:rPr>
      </w:pPr>
      <w:r>
        <w:rPr>
          <w:color w:val="000000"/>
          <w:sz w:val="26"/>
          <w:szCs w:val="26"/>
        </w:rPr>
        <w:t>- д. </w:t>
      </w:r>
      <w:proofErr w:type="spellStart"/>
      <w:r w:rsidR="0074646F" w:rsidRPr="00BA394E">
        <w:rPr>
          <w:color w:val="000000"/>
          <w:sz w:val="26"/>
          <w:szCs w:val="26"/>
        </w:rPr>
        <w:t>Тошвиска</w:t>
      </w:r>
      <w:proofErr w:type="spellEnd"/>
      <w:r w:rsidR="0074646F" w:rsidRPr="00BA394E">
        <w:rPr>
          <w:color w:val="000000"/>
          <w:sz w:val="26"/>
          <w:szCs w:val="26"/>
        </w:rPr>
        <w:t xml:space="preserve"> – 5</w:t>
      </w:r>
      <w:r w:rsidR="0074646F">
        <w:rPr>
          <w:color w:val="000000"/>
          <w:sz w:val="26"/>
          <w:szCs w:val="26"/>
        </w:rPr>
        <w:t>41</w:t>
      </w:r>
      <w:r w:rsidR="0074646F" w:rsidRPr="00BA394E">
        <w:rPr>
          <w:color w:val="000000"/>
          <w:sz w:val="26"/>
          <w:szCs w:val="26"/>
        </w:rPr>
        <w:t> 9</w:t>
      </w:r>
      <w:r w:rsidR="0074646F">
        <w:rPr>
          <w:color w:val="000000"/>
          <w:sz w:val="26"/>
          <w:szCs w:val="26"/>
        </w:rPr>
        <w:t>69</w:t>
      </w:r>
      <w:r w:rsidR="0074646F" w:rsidRPr="00BA394E">
        <w:rPr>
          <w:color w:val="000000"/>
          <w:sz w:val="26"/>
          <w:szCs w:val="26"/>
        </w:rPr>
        <w:t>,</w:t>
      </w:r>
      <w:r w:rsidR="0074646F">
        <w:rPr>
          <w:color w:val="000000"/>
          <w:sz w:val="26"/>
          <w:szCs w:val="26"/>
        </w:rPr>
        <w:t>20</w:t>
      </w:r>
      <w:r>
        <w:rPr>
          <w:color w:val="000000"/>
          <w:sz w:val="26"/>
          <w:szCs w:val="26"/>
        </w:rPr>
        <w:t xml:space="preserve"> руб.</w:t>
      </w:r>
    </w:p>
    <w:p w:rsidR="0074646F" w:rsidRPr="00BA394E" w:rsidRDefault="0074646F" w:rsidP="00345641">
      <w:pPr>
        <w:autoSpaceDE w:val="0"/>
        <w:autoSpaceDN w:val="0"/>
        <w:adjustRightInd w:val="0"/>
        <w:ind w:firstLine="709"/>
        <w:jc w:val="both"/>
        <w:rPr>
          <w:color w:val="000000"/>
          <w:sz w:val="26"/>
          <w:szCs w:val="26"/>
        </w:rPr>
      </w:pPr>
      <w:r w:rsidRPr="00BA394E">
        <w:rPr>
          <w:color w:val="000000"/>
          <w:sz w:val="26"/>
          <w:szCs w:val="26"/>
        </w:rPr>
        <w:t xml:space="preserve">Общая стоимость проведения мероприятий составляет </w:t>
      </w:r>
      <w:r>
        <w:rPr>
          <w:color w:val="000000"/>
          <w:sz w:val="26"/>
          <w:szCs w:val="26"/>
        </w:rPr>
        <w:t>1</w:t>
      </w:r>
      <w:r w:rsidRPr="00BA394E">
        <w:rPr>
          <w:color w:val="000000"/>
          <w:sz w:val="26"/>
          <w:szCs w:val="26"/>
        </w:rPr>
        <w:t> </w:t>
      </w:r>
      <w:r>
        <w:rPr>
          <w:color w:val="000000"/>
          <w:sz w:val="26"/>
          <w:szCs w:val="26"/>
        </w:rPr>
        <w:t>168</w:t>
      </w:r>
      <w:r w:rsidRPr="00BA394E">
        <w:rPr>
          <w:color w:val="000000"/>
          <w:sz w:val="26"/>
          <w:szCs w:val="26"/>
        </w:rPr>
        <w:t> </w:t>
      </w:r>
      <w:r>
        <w:rPr>
          <w:color w:val="000000"/>
          <w:sz w:val="26"/>
          <w:szCs w:val="26"/>
        </w:rPr>
        <w:t>608</w:t>
      </w:r>
      <w:r w:rsidRPr="00BA394E">
        <w:rPr>
          <w:color w:val="000000"/>
          <w:sz w:val="26"/>
          <w:szCs w:val="26"/>
        </w:rPr>
        <w:t>,</w:t>
      </w:r>
      <w:r>
        <w:rPr>
          <w:color w:val="000000"/>
          <w:sz w:val="26"/>
          <w:szCs w:val="26"/>
        </w:rPr>
        <w:t>72 </w:t>
      </w:r>
      <w:r w:rsidRPr="00BA394E">
        <w:rPr>
          <w:color w:val="000000"/>
          <w:sz w:val="26"/>
          <w:szCs w:val="26"/>
        </w:rPr>
        <w:t>руб.</w:t>
      </w:r>
    </w:p>
    <w:p w:rsidR="0074646F" w:rsidRPr="00BA394E" w:rsidRDefault="0074646F" w:rsidP="00345641">
      <w:pPr>
        <w:autoSpaceDE w:val="0"/>
        <w:autoSpaceDN w:val="0"/>
        <w:adjustRightInd w:val="0"/>
        <w:ind w:firstLine="709"/>
        <w:jc w:val="both"/>
        <w:rPr>
          <w:sz w:val="26"/>
          <w:szCs w:val="26"/>
        </w:rPr>
      </w:pPr>
      <w:r w:rsidRPr="00BA394E">
        <w:rPr>
          <w:sz w:val="26"/>
          <w:szCs w:val="26"/>
        </w:rPr>
        <w:t xml:space="preserve">Для возмещения понесенных финансовых затрат Предприятию будет предоставлена субсидия в виде преференции. Результатом предоставления субсидии является финансовое возмещение затрат, возникающих при проведении мероприятий по созданию мест (площадок) накопления твердых коммунальных отходов. </w:t>
      </w:r>
    </w:p>
    <w:p w:rsidR="0074646F" w:rsidRDefault="0074646F" w:rsidP="00345641">
      <w:pPr>
        <w:autoSpaceDE w:val="0"/>
        <w:autoSpaceDN w:val="0"/>
        <w:adjustRightInd w:val="0"/>
        <w:ind w:firstLine="708"/>
        <w:jc w:val="both"/>
        <w:rPr>
          <w:sz w:val="26"/>
          <w:szCs w:val="26"/>
        </w:rPr>
      </w:pPr>
      <w:r w:rsidRPr="00BA394E">
        <w:rPr>
          <w:sz w:val="26"/>
          <w:szCs w:val="26"/>
        </w:rPr>
        <w:t>Согласно Порядку предоставления муниципальной преференции</w:t>
      </w:r>
      <w:r>
        <w:rPr>
          <w:sz w:val="26"/>
          <w:szCs w:val="26"/>
        </w:rPr>
        <w:t xml:space="preserve"> МП ЗР</w:t>
      </w:r>
      <w:r w:rsidRPr="00BA394E">
        <w:rPr>
          <w:sz w:val="26"/>
          <w:szCs w:val="26"/>
        </w:rPr>
        <w:t xml:space="preserve"> «</w:t>
      </w:r>
      <w:proofErr w:type="spellStart"/>
      <w:r w:rsidRPr="00BA394E">
        <w:rPr>
          <w:sz w:val="26"/>
          <w:szCs w:val="26"/>
        </w:rPr>
        <w:t>Севержилкомсервис</w:t>
      </w:r>
      <w:proofErr w:type="spellEnd"/>
      <w:r w:rsidRPr="00BA394E">
        <w:rPr>
          <w:sz w:val="26"/>
          <w:szCs w:val="26"/>
        </w:rPr>
        <w:t>»</w:t>
      </w:r>
      <w:r w:rsidRPr="000278CE">
        <w:rPr>
          <w:sz w:val="26"/>
          <w:szCs w:val="26"/>
        </w:rPr>
        <w:t xml:space="preserve"> в виде субсидии в целях решения отдельных вопросов местного значения</w:t>
      </w:r>
      <w:r w:rsidRPr="00BA394E">
        <w:rPr>
          <w:sz w:val="26"/>
          <w:szCs w:val="26"/>
        </w:rPr>
        <w:t>, утвержденно</w:t>
      </w:r>
      <w:r>
        <w:rPr>
          <w:sz w:val="26"/>
          <w:szCs w:val="26"/>
        </w:rPr>
        <w:t>му</w:t>
      </w:r>
      <w:r w:rsidRPr="00BA394E">
        <w:rPr>
          <w:sz w:val="26"/>
          <w:szCs w:val="26"/>
        </w:rPr>
        <w:t xml:space="preserve"> постановлением Администрации муниципального района «Заполярный район</w:t>
      </w:r>
      <w:proofErr w:type="gramStart"/>
      <w:r w:rsidRPr="00BA394E">
        <w:rPr>
          <w:sz w:val="26"/>
          <w:szCs w:val="26"/>
        </w:rPr>
        <w:t>»</w:t>
      </w:r>
      <w:proofErr w:type="gramEnd"/>
      <w:r w:rsidRPr="00BA394E">
        <w:rPr>
          <w:sz w:val="26"/>
          <w:szCs w:val="26"/>
        </w:rPr>
        <w:t xml:space="preserve"> от 09.07.2020 № 144п, субсидия предоставляется в целях финансового возмещения затрат не более 99</w:t>
      </w:r>
      <w:r>
        <w:rPr>
          <w:sz w:val="26"/>
          <w:szCs w:val="26"/>
        </w:rPr>
        <w:t> </w:t>
      </w:r>
      <w:r w:rsidRPr="00BA394E">
        <w:rPr>
          <w:sz w:val="26"/>
          <w:szCs w:val="26"/>
        </w:rPr>
        <w:t>% от общей стоимости мероприятия за счет средств районного бюджета, 1</w:t>
      </w:r>
      <w:r>
        <w:rPr>
          <w:sz w:val="26"/>
          <w:szCs w:val="26"/>
        </w:rPr>
        <w:t> </w:t>
      </w:r>
      <w:r w:rsidRPr="00BA394E">
        <w:rPr>
          <w:sz w:val="26"/>
          <w:szCs w:val="26"/>
        </w:rPr>
        <w:t xml:space="preserve">% за счет средств предприятия. </w:t>
      </w:r>
    </w:p>
    <w:p w:rsidR="0074646F" w:rsidRDefault="0074646F" w:rsidP="00345641">
      <w:pPr>
        <w:autoSpaceDE w:val="0"/>
        <w:autoSpaceDN w:val="0"/>
        <w:adjustRightInd w:val="0"/>
        <w:ind w:firstLine="708"/>
        <w:jc w:val="both"/>
        <w:rPr>
          <w:sz w:val="26"/>
          <w:szCs w:val="26"/>
        </w:rPr>
      </w:pPr>
      <w:r w:rsidRPr="00BA394E">
        <w:rPr>
          <w:sz w:val="26"/>
          <w:szCs w:val="26"/>
        </w:rPr>
        <w:t>Таким образом</w:t>
      </w:r>
      <w:r>
        <w:rPr>
          <w:sz w:val="26"/>
          <w:szCs w:val="26"/>
        </w:rPr>
        <w:t>,</w:t>
      </w:r>
      <w:r w:rsidRPr="00BA394E">
        <w:rPr>
          <w:sz w:val="26"/>
          <w:szCs w:val="26"/>
        </w:rPr>
        <w:t xml:space="preserve"> </w:t>
      </w:r>
      <w:r>
        <w:rPr>
          <w:sz w:val="26"/>
          <w:szCs w:val="26"/>
        </w:rPr>
        <w:t>объем финансирования составит:</w:t>
      </w:r>
    </w:p>
    <w:p w:rsidR="0074646F" w:rsidRDefault="00E33A12" w:rsidP="00345641">
      <w:pPr>
        <w:autoSpaceDE w:val="0"/>
        <w:autoSpaceDN w:val="0"/>
        <w:adjustRightInd w:val="0"/>
        <w:ind w:firstLine="708"/>
        <w:jc w:val="both"/>
        <w:rPr>
          <w:sz w:val="26"/>
          <w:szCs w:val="26"/>
        </w:rPr>
      </w:pPr>
      <w:r>
        <w:rPr>
          <w:sz w:val="26"/>
          <w:szCs w:val="26"/>
        </w:rPr>
        <w:t>- д. </w:t>
      </w:r>
      <w:proofErr w:type="spellStart"/>
      <w:r w:rsidR="0074646F">
        <w:rPr>
          <w:sz w:val="26"/>
          <w:szCs w:val="26"/>
        </w:rPr>
        <w:t>Пылемец</w:t>
      </w:r>
      <w:proofErr w:type="spellEnd"/>
      <w:r w:rsidR="0074646F">
        <w:rPr>
          <w:sz w:val="26"/>
          <w:szCs w:val="26"/>
        </w:rPr>
        <w:t xml:space="preserve"> – 443 382,87 руб., в том числе: за счет средств районного бюджета 438 949,04 руб. (99 %), за счет средс</w:t>
      </w:r>
      <w:r>
        <w:rPr>
          <w:sz w:val="26"/>
          <w:szCs w:val="26"/>
        </w:rPr>
        <w:t>тв Предприятия 4 433,83 руб. (1 </w:t>
      </w:r>
      <w:r w:rsidR="0074646F">
        <w:rPr>
          <w:sz w:val="26"/>
          <w:szCs w:val="26"/>
        </w:rPr>
        <w:t>%);</w:t>
      </w:r>
    </w:p>
    <w:p w:rsidR="0074646F" w:rsidRDefault="00E33A12" w:rsidP="00345641">
      <w:pPr>
        <w:autoSpaceDE w:val="0"/>
        <w:autoSpaceDN w:val="0"/>
        <w:adjustRightInd w:val="0"/>
        <w:ind w:firstLine="708"/>
        <w:jc w:val="both"/>
        <w:rPr>
          <w:sz w:val="26"/>
          <w:szCs w:val="26"/>
        </w:rPr>
      </w:pPr>
      <w:r>
        <w:rPr>
          <w:sz w:val="26"/>
          <w:szCs w:val="26"/>
        </w:rPr>
        <w:t>- д. </w:t>
      </w:r>
      <w:proofErr w:type="spellStart"/>
      <w:r w:rsidR="0074646F">
        <w:rPr>
          <w:sz w:val="26"/>
          <w:szCs w:val="26"/>
        </w:rPr>
        <w:t>Осколково</w:t>
      </w:r>
      <w:proofErr w:type="spellEnd"/>
      <w:r w:rsidR="0074646F">
        <w:rPr>
          <w:sz w:val="26"/>
          <w:szCs w:val="26"/>
        </w:rPr>
        <w:t xml:space="preserve"> – </w:t>
      </w:r>
      <w:r w:rsidR="0074646F">
        <w:rPr>
          <w:color w:val="000000"/>
          <w:sz w:val="26"/>
          <w:szCs w:val="26"/>
        </w:rPr>
        <w:t xml:space="preserve">183 256,65 руб., </w:t>
      </w:r>
      <w:r w:rsidR="0074646F">
        <w:rPr>
          <w:sz w:val="26"/>
          <w:szCs w:val="26"/>
        </w:rPr>
        <w:t>в том числе: за счет средств районного бюджета 181 424,08 руб. (99 %), за счет средств Предприятия 1 832,57 руб. (1 %);</w:t>
      </w:r>
    </w:p>
    <w:p w:rsidR="0074646F" w:rsidRDefault="0074646F" w:rsidP="00345641">
      <w:pPr>
        <w:autoSpaceDE w:val="0"/>
        <w:autoSpaceDN w:val="0"/>
        <w:adjustRightInd w:val="0"/>
        <w:ind w:firstLine="708"/>
        <w:jc w:val="both"/>
        <w:rPr>
          <w:sz w:val="26"/>
          <w:szCs w:val="26"/>
        </w:rPr>
      </w:pPr>
      <w:r>
        <w:rPr>
          <w:sz w:val="26"/>
          <w:szCs w:val="26"/>
        </w:rPr>
        <w:t>- д.</w:t>
      </w:r>
      <w:r w:rsidR="00E33A12">
        <w:rPr>
          <w:sz w:val="26"/>
          <w:szCs w:val="26"/>
        </w:rPr>
        <w:t> </w:t>
      </w:r>
      <w:proofErr w:type="spellStart"/>
      <w:r>
        <w:rPr>
          <w:color w:val="000000"/>
          <w:sz w:val="26"/>
          <w:szCs w:val="26"/>
        </w:rPr>
        <w:t>Тошвиска</w:t>
      </w:r>
      <w:proofErr w:type="spellEnd"/>
      <w:r>
        <w:rPr>
          <w:color w:val="000000"/>
          <w:sz w:val="26"/>
          <w:szCs w:val="26"/>
        </w:rPr>
        <w:t xml:space="preserve"> – 541 969,20 руб., </w:t>
      </w:r>
      <w:r>
        <w:rPr>
          <w:sz w:val="26"/>
          <w:szCs w:val="26"/>
        </w:rPr>
        <w:t>в том числе: за счет средств районного бюджета 536 549,5 руб. (99 %), за счет средств Предприятия 5 419,7 руб. (1 %).</w:t>
      </w:r>
    </w:p>
    <w:p w:rsidR="00646DDD" w:rsidRPr="001B5B9D" w:rsidRDefault="0030269E" w:rsidP="001B5B9D">
      <w:pPr>
        <w:tabs>
          <w:tab w:val="left" w:pos="1134"/>
        </w:tabs>
        <w:spacing w:before="120"/>
        <w:ind w:firstLine="709"/>
        <w:jc w:val="both"/>
        <w:rPr>
          <w:color w:val="000000"/>
          <w:sz w:val="26"/>
          <w:szCs w:val="26"/>
        </w:rPr>
      </w:pPr>
      <w:r w:rsidRPr="00BA4986">
        <w:rPr>
          <w:sz w:val="26"/>
          <w:szCs w:val="26"/>
        </w:rPr>
        <w:t xml:space="preserve">В рамках </w:t>
      </w:r>
      <w:r w:rsidRPr="00BA4986">
        <w:rPr>
          <w:b/>
          <w:sz w:val="26"/>
          <w:szCs w:val="26"/>
        </w:rPr>
        <w:t xml:space="preserve">МП "Обеспечение населения централизованным теплоснабжением в МО "Муниципальный район "Заполярный район" на 2020-2030 годы" </w:t>
      </w:r>
      <w:r w:rsidRPr="00BA4986">
        <w:rPr>
          <w:b/>
          <w:color w:val="000000"/>
          <w:sz w:val="26"/>
          <w:szCs w:val="26"/>
        </w:rPr>
        <w:t xml:space="preserve">уменьшаются </w:t>
      </w:r>
      <w:r w:rsidRPr="00BA4986">
        <w:rPr>
          <w:color w:val="000000"/>
          <w:sz w:val="26"/>
          <w:szCs w:val="26"/>
        </w:rPr>
        <w:t xml:space="preserve">ассигнования, предусмотренные </w:t>
      </w:r>
      <w:r w:rsidR="00332883" w:rsidRPr="00BA4986">
        <w:rPr>
          <w:color w:val="000000"/>
          <w:sz w:val="26"/>
          <w:szCs w:val="26"/>
        </w:rPr>
        <w:t xml:space="preserve">на </w:t>
      </w:r>
      <w:r w:rsidR="00EB2639" w:rsidRPr="00BA4986">
        <w:rPr>
          <w:b/>
          <w:color w:val="000000"/>
          <w:sz w:val="26"/>
          <w:szCs w:val="26"/>
        </w:rPr>
        <w:t xml:space="preserve">2024 </w:t>
      </w:r>
      <w:r w:rsidR="00EB2639" w:rsidRPr="00BA4986">
        <w:rPr>
          <w:color w:val="000000"/>
          <w:sz w:val="26"/>
          <w:szCs w:val="26"/>
        </w:rPr>
        <w:t>год</w:t>
      </w:r>
      <w:r w:rsidR="00332883" w:rsidRPr="00BA4986">
        <w:rPr>
          <w:color w:val="000000"/>
          <w:sz w:val="26"/>
          <w:szCs w:val="26"/>
        </w:rPr>
        <w:t xml:space="preserve"> в сумме</w:t>
      </w:r>
      <w:r w:rsidR="001B5B9D">
        <w:rPr>
          <w:color w:val="000000"/>
          <w:sz w:val="26"/>
          <w:szCs w:val="26"/>
        </w:rPr>
        <w:t xml:space="preserve"> </w:t>
      </w:r>
      <w:r w:rsidR="00646DDD" w:rsidRPr="00BA4986">
        <w:rPr>
          <w:b/>
          <w:sz w:val="26"/>
          <w:szCs w:val="26"/>
        </w:rPr>
        <w:t>578,0 тыс. руб.</w:t>
      </w:r>
      <w:r w:rsidR="00646DDD" w:rsidRPr="00BA4986">
        <w:rPr>
          <w:sz w:val="26"/>
          <w:szCs w:val="26"/>
        </w:rPr>
        <w:t xml:space="preserve"> на поставку, монтаж модульного здания для нужд котельной </w:t>
      </w:r>
      <w:r w:rsidR="00356957" w:rsidRPr="00BA4986">
        <w:rPr>
          <w:sz w:val="26"/>
          <w:szCs w:val="26"/>
        </w:rPr>
        <w:t>в с. </w:t>
      </w:r>
      <w:r w:rsidR="00646DDD" w:rsidRPr="00BA4986">
        <w:rPr>
          <w:sz w:val="26"/>
          <w:szCs w:val="26"/>
        </w:rPr>
        <w:t>Ома.</w:t>
      </w:r>
    </w:p>
    <w:p w:rsidR="00356957" w:rsidRPr="00BA4986" w:rsidRDefault="00356957" w:rsidP="00345641">
      <w:pPr>
        <w:ind w:firstLine="709"/>
        <w:jc w:val="both"/>
        <w:rPr>
          <w:sz w:val="26"/>
          <w:szCs w:val="26"/>
        </w:rPr>
      </w:pPr>
      <w:r w:rsidRPr="00BA4986">
        <w:rPr>
          <w:sz w:val="26"/>
          <w:szCs w:val="26"/>
        </w:rPr>
        <w:t xml:space="preserve">Предусмотрено на мероприятие 34 795,5 тыс. руб., в том числе за счет средств районного бюджета 34 447,5 тыс. руб., за счет средств предприятия 348,0 тыс. руб. </w:t>
      </w:r>
    </w:p>
    <w:p w:rsidR="00356957" w:rsidRPr="00BA4986" w:rsidRDefault="00356957" w:rsidP="00345641">
      <w:pPr>
        <w:ind w:firstLine="709"/>
        <w:jc w:val="both"/>
        <w:rPr>
          <w:sz w:val="26"/>
          <w:szCs w:val="26"/>
        </w:rPr>
      </w:pPr>
      <w:r w:rsidRPr="00BA4986">
        <w:rPr>
          <w:sz w:val="26"/>
          <w:szCs w:val="26"/>
        </w:rPr>
        <w:t xml:space="preserve">В рамках мероприятия предусматривались следующие этапы: </w:t>
      </w:r>
    </w:p>
    <w:p w:rsidR="00356957" w:rsidRPr="00BA4986" w:rsidRDefault="00356957" w:rsidP="00345641">
      <w:pPr>
        <w:autoSpaceDE w:val="0"/>
        <w:autoSpaceDN w:val="0"/>
        <w:adjustRightInd w:val="0"/>
        <w:ind w:firstLine="709"/>
        <w:jc w:val="both"/>
        <w:rPr>
          <w:sz w:val="26"/>
          <w:szCs w:val="26"/>
        </w:rPr>
      </w:pPr>
      <w:r w:rsidRPr="00BA4986">
        <w:rPr>
          <w:sz w:val="26"/>
          <w:szCs w:val="26"/>
        </w:rPr>
        <w:t>- поставка и монтаж модульного здания для нужд котельной с. Ома;</w:t>
      </w:r>
    </w:p>
    <w:p w:rsidR="00356957" w:rsidRPr="00BA4986" w:rsidRDefault="00356957" w:rsidP="00345641">
      <w:pPr>
        <w:autoSpaceDE w:val="0"/>
        <w:autoSpaceDN w:val="0"/>
        <w:adjustRightInd w:val="0"/>
        <w:ind w:firstLine="709"/>
        <w:jc w:val="both"/>
        <w:rPr>
          <w:sz w:val="26"/>
          <w:szCs w:val="26"/>
        </w:rPr>
      </w:pPr>
      <w:r w:rsidRPr="00BA4986">
        <w:rPr>
          <w:sz w:val="26"/>
          <w:szCs w:val="26"/>
        </w:rPr>
        <w:lastRenderedPageBreak/>
        <w:t>- поставка котельного оборудования для нужд центральной котельной № 1 с. Ома НАО.</w:t>
      </w:r>
    </w:p>
    <w:p w:rsidR="00356957" w:rsidRPr="00BA4986" w:rsidRDefault="00356957" w:rsidP="00345641">
      <w:pPr>
        <w:autoSpaceDE w:val="0"/>
        <w:autoSpaceDN w:val="0"/>
        <w:adjustRightInd w:val="0"/>
        <w:ind w:firstLine="709"/>
        <w:jc w:val="both"/>
        <w:rPr>
          <w:sz w:val="26"/>
          <w:szCs w:val="26"/>
        </w:rPr>
      </w:pPr>
      <w:r w:rsidRPr="00BA4986">
        <w:rPr>
          <w:sz w:val="26"/>
          <w:szCs w:val="26"/>
        </w:rPr>
        <w:t>Реализация мероприятия по поставке и монтажу модульного здания для нужд котельной с. Ома выполнена и оплачена. Стоимость мероприятия составила 34 211 520,00 руб. (за счёт районного бюджета 33 869 404,80 руб., за счёт средств предприятия – 342 115,20 руб.). Копия распоряжения Администрации Заполярного района от 12.11.2024 № 1309р прилагается. Экономия составила 583 980,0 руб., в том числе за счет средств районного бюджета 578 095,2 руб., за счет средств предприятия 5 884,8 руб.</w:t>
      </w:r>
    </w:p>
    <w:p w:rsidR="00646DDD" w:rsidRPr="00646DDD" w:rsidRDefault="00356957" w:rsidP="00345641">
      <w:pPr>
        <w:autoSpaceDE w:val="0"/>
        <w:autoSpaceDN w:val="0"/>
        <w:adjustRightInd w:val="0"/>
        <w:spacing w:after="120"/>
        <w:ind w:firstLine="709"/>
        <w:jc w:val="both"/>
        <w:rPr>
          <w:sz w:val="26"/>
          <w:szCs w:val="26"/>
          <w:shd w:val="clear" w:color="auto" w:fill="FFFFFF"/>
        </w:rPr>
      </w:pPr>
      <w:r w:rsidRPr="00BA4986">
        <w:rPr>
          <w:sz w:val="26"/>
          <w:szCs w:val="26"/>
        </w:rPr>
        <w:t xml:space="preserve">Реализация мероприятия по поставке оборудования для нужд центральной котельной в с. Ома не выполнена в связи с невыполнением ИП </w:t>
      </w:r>
      <w:proofErr w:type="spellStart"/>
      <w:r w:rsidRPr="00BA4986">
        <w:rPr>
          <w:sz w:val="26"/>
          <w:szCs w:val="26"/>
        </w:rPr>
        <w:t>Ионова</w:t>
      </w:r>
      <w:proofErr w:type="spellEnd"/>
      <w:r w:rsidRPr="00BA4986">
        <w:rPr>
          <w:sz w:val="26"/>
          <w:szCs w:val="26"/>
        </w:rPr>
        <w:t xml:space="preserve"> Л.В взятых на себя обязательств в рамках заключенного договора. Выполнение мероприятия по поставке и монтажу оборудования котельной предприятием планируется в летне-осенний период 2025 года. В рамках мероприятия будет осуществлена поставка и монтаж твёрдотопливного котла мощностью 1 МВт на </w:t>
      </w:r>
      <w:proofErr w:type="spellStart"/>
      <w:r w:rsidRPr="00BA4986">
        <w:rPr>
          <w:sz w:val="26"/>
          <w:szCs w:val="26"/>
        </w:rPr>
        <w:t>пеллетах</w:t>
      </w:r>
      <w:proofErr w:type="spellEnd"/>
      <w:r w:rsidRPr="00BA4986">
        <w:rPr>
          <w:sz w:val="26"/>
          <w:szCs w:val="26"/>
        </w:rPr>
        <w:t xml:space="preserve"> с дымовой трубой и бункером для </w:t>
      </w:r>
      <w:proofErr w:type="spellStart"/>
      <w:r w:rsidRPr="00BA4986">
        <w:rPr>
          <w:sz w:val="26"/>
          <w:szCs w:val="26"/>
        </w:rPr>
        <w:t>пеллет</w:t>
      </w:r>
      <w:proofErr w:type="spellEnd"/>
      <w:r w:rsidRPr="00BA4986">
        <w:rPr>
          <w:sz w:val="26"/>
          <w:szCs w:val="26"/>
        </w:rPr>
        <w:t>.</w:t>
      </w:r>
    </w:p>
    <w:p w:rsidR="00B02032" w:rsidRPr="00C45727" w:rsidRDefault="00B02032" w:rsidP="00B02032">
      <w:pPr>
        <w:autoSpaceDE w:val="0"/>
        <w:autoSpaceDN w:val="0"/>
        <w:adjustRightInd w:val="0"/>
        <w:ind w:firstLine="709"/>
        <w:jc w:val="both"/>
        <w:rPr>
          <w:sz w:val="26"/>
          <w:szCs w:val="26"/>
        </w:rPr>
      </w:pPr>
      <w:r w:rsidRPr="002939AC">
        <w:rPr>
          <w:sz w:val="26"/>
          <w:szCs w:val="26"/>
        </w:rPr>
        <w:t xml:space="preserve">В рамках </w:t>
      </w:r>
      <w:r w:rsidRPr="00B02032">
        <w:rPr>
          <w:b/>
          <w:sz w:val="26"/>
          <w:szCs w:val="26"/>
        </w:rPr>
        <w:t xml:space="preserve">МП "Обеспечение населения муниципального района "Заполярный район" </w:t>
      </w:r>
      <w:r w:rsidRPr="00C45727">
        <w:rPr>
          <w:b/>
          <w:sz w:val="26"/>
          <w:szCs w:val="26"/>
        </w:rPr>
        <w:t xml:space="preserve">чистой водой на 2021-2030 годы" исключаются </w:t>
      </w:r>
      <w:r w:rsidRPr="00C45727">
        <w:rPr>
          <w:sz w:val="26"/>
          <w:szCs w:val="26"/>
        </w:rPr>
        <w:t>ассигнования</w:t>
      </w:r>
      <w:r w:rsidRPr="00C45727">
        <w:rPr>
          <w:b/>
          <w:sz w:val="26"/>
          <w:szCs w:val="26"/>
        </w:rPr>
        <w:t xml:space="preserve"> </w:t>
      </w:r>
      <w:r w:rsidRPr="00C45727">
        <w:rPr>
          <w:sz w:val="26"/>
          <w:szCs w:val="26"/>
        </w:rPr>
        <w:t xml:space="preserve">на </w:t>
      </w:r>
      <w:r w:rsidRPr="00C45727">
        <w:rPr>
          <w:b/>
          <w:sz w:val="26"/>
          <w:szCs w:val="26"/>
        </w:rPr>
        <w:t>2024</w:t>
      </w:r>
      <w:r w:rsidRPr="00C45727">
        <w:rPr>
          <w:sz w:val="26"/>
          <w:szCs w:val="26"/>
        </w:rPr>
        <w:t xml:space="preserve"> год в сумме </w:t>
      </w:r>
      <w:r w:rsidRPr="00C45727">
        <w:rPr>
          <w:b/>
          <w:sz w:val="26"/>
          <w:szCs w:val="26"/>
        </w:rPr>
        <w:t>3 302,4 тыс. руб.</w:t>
      </w:r>
      <w:r w:rsidRPr="00C45727">
        <w:rPr>
          <w:sz w:val="26"/>
          <w:szCs w:val="26"/>
        </w:rPr>
        <w:t xml:space="preserve"> на модернизацию БВПУ с увеличением производительности в д. </w:t>
      </w:r>
      <w:proofErr w:type="spellStart"/>
      <w:r w:rsidRPr="00C45727">
        <w:rPr>
          <w:sz w:val="26"/>
          <w:szCs w:val="26"/>
        </w:rPr>
        <w:t>Лабожское</w:t>
      </w:r>
      <w:proofErr w:type="spellEnd"/>
      <w:r w:rsidRPr="00C45727">
        <w:rPr>
          <w:sz w:val="26"/>
          <w:szCs w:val="26"/>
        </w:rPr>
        <w:t xml:space="preserve"> и </w:t>
      </w:r>
      <w:r w:rsidRPr="00C45727">
        <w:rPr>
          <w:b/>
          <w:sz w:val="26"/>
          <w:szCs w:val="26"/>
        </w:rPr>
        <w:t xml:space="preserve">предусматриваются </w:t>
      </w:r>
      <w:r w:rsidRPr="00C45727">
        <w:rPr>
          <w:sz w:val="26"/>
          <w:szCs w:val="26"/>
        </w:rPr>
        <w:t xml:space="preserve">на </w:t>
      </w:r>
      <w:r w:rsidRPr="00C45727">
        <w:rPr>
          <w:b/>
          <w:sz w:val="26"/>
          <w:szCs w:val="26"/>
        </w:rPr>
        <w:t xml:space="preserve">2025 </w:t>
      </w:r>
      <w:r w:rsidRPr="00C45727">
        <w:rPr>
          <w:sz w:val="26"/>
          <w:szCs w:val="26"/>
        </w:rPr>
        <w:t xml:space="preserve">год в сумме </w:t>
      </w:r>
      <w:r w:rsidRPr="00C45727">
        <w:rPr>
          <w:b/>
          <w:sz w:val="26"/>
          <w:szCs w:val="26"/>
        </w:rPr>
        <w:t>3 447,7 тыс. руб.</w:t>
      </w:r>
      <w:r w:rsidRPr="00C45727">
        <w:rPr>
          <w:sz w:val="26"/>
          <w:szCs w:val="26"/>
        </w:rPr>
        <w:t xml:space="preserve"> на те же цели.</w:t>
      </w:r>
    </w:p>
    <w:p w:rsidR="00B02032" w:rsidRPr="00C45727" w:rsidRDefault="00B02032" w:rsidP="00B02032">
      <w:pPr>
        <w:autoSpaceDE w:val="0"/>
        <w:autoSpaceDN w:val="0"/>
        <w:adjustRightInd w:val="0"/>
        <w:ind w:firstLine="709"/>
        <w:jc w:val="both"/>
        <w:rPr>
          <w:sz w:val="26"/>
          <w:szCs w:val="26"/>
        </w:rPr>
      </w:pPr>
      <w:r w:rsidRPr="00C45727">
        <w:rPr>
          <w:sz w:val="26"/>
          <w:szCs w:val="26"/>
        </w:rPr>
        <w:t>Модернизацию БВПУ планировалось выполнить собственными силами после заключения контракта на строительство водопроводной сети. В 2024 году предприятие неоднократно проводило электронные аукционы на право заключения контракта, однако</w:t>
      </w:r>
      <w:r w:rsidR="00E22045" w:rsidRPr="00C45727">
        <w:rPr>
          <w:sz w:val="26"/>
          <w:szCs w:val="26"/>
        </w:rPr>
        <w:t>,</w:t>
      </w:r>
      <w:r w:rsidRPr="00C45727">
        <w:rPr>
          <w:sz w:val="26"/>
          <w:szCs w:val="26"/>
        </w:rPr>
        <w:t xml:space="preserve"> заявок на участие не поступило (копии протоколов прилагаются). В этой связи реализацию мероприятия на строительство водопроводной сети и модернизацию БВПУ планируется выполнить в 2025 году. </w:t>
      </w:r>
    </w:p>
    <w:p w:rsidR="00B02032" w:rsidRPr="00B02032" w:rsidRDefault="00B02032" w:rsidP="00B02032">
      <w:pPr>
        <w:autoSpaceDE w:val="0"/>
        <w:autoSpaceDN w:val="0"/>
        <w:adjustRightInd w:val="0"/>
        <w:ind w:firstLine="709"/>
        <w:jc w:val="both"/>
        <w:rPr>
          <w:sz w:val="26"/>
          <w:szCs w:val="26"/>
        </w:rPr>
      </w:pPr>
      <w:r w:rsidRPr="00C45727">
        <w:rPr>
          <w:sz w:val="26"/>
          <w:szCs w:val="26"/>
        </w:rPr>
        <w:t>В связи с этим на совме</w:t>
      </w:r>
      <w:r w:rsidRPr="00B02032">
        <w:rPr>
          <w:sz w:val="26"/>
          <w:szCs w:val="26"/>
        </w:rPr>
        <w:t>стном совещании руководством МП ЗР «</w:t>
      </w:r>
      <w:proofErr w:type="spellStart"/>
      <w:r w:rsidRPr="00B02032">
        <w:rPr>
          <w:sz w:val="26"/>
          <w:szCs w:val="26"/>
        </w:rPr>
        <w:t>Севержилкомсервис</w:t>
      </w:r>
      <w:proofErr w:type="spellEnd"/>
      <w:r w:rsidRPr="00B02032">
        <w:rPr>
          <w:sz w:val="26"/>
          <w:szCs w:val="26"/>
        </w:rPr>
        <w:t xml:space="preserve">» принято решение о переносе реализации </w:t>
      </w:r>
      <w:r w:rsidR="00E22045">
        <w:rPr>
          <w:sz w:val="26"/>
          <w:szCs w:val="26"/>
        </w:rPr>
        <w:t xml:space="preserve">указанного </w:t>
      </w:r>
      <w:r w:rsidRPr="00B02032">
        <w:rPr>
          <w:sz w:val="26"/>
          <w:szCs w:val="26"/>
        </w:rPr>
        <w:t xml:space="preserve">мероприятия на 2025 год с учётом индекса потребительских цен. </w:t>
      </w:r>
    </w:p>
    <w:p w:rsidR="00B02032" w:rsidRPr="00B02032" w:rsidRDefault="00B02032" w:rsidP="00B02032">
      <w:pPr>
        <w:autoSpaceDE w:val="0"/>
        <w:autoSpaceDN w:val="0"/>
        <w:adjustRightInd w:val="0"/>
        <w:ind w:firstLine="709"/>
        <w:jc w:val="both"/>
        <w:rPr>
          <w:sz w:val="26"/>
          <w:szCs w:val="26"/>
        </w:rPr>
      </w:pPr>
      <w:r w:rsidRPr="00B02032">
        <w:rPr>
          <w:sz w:val="26"/>
          <w:szCs w:val="26"/>
        </w:rPr>
        <w:t>Стоимость мероприятия в 2024 году составляет 3</w:t>
      </w:r>
      <w:r w:rsidR="00E22045">
        <w:rPr>
          <w:sz w:val="26"/>
          <w:szCs w:val="26"/>
        </w:rPr>
        <w:t> </w:t>
      </w:r>
      <w:r w:rsidRPr="00B02032">
        <w:rPr>
          <w:sz w:val="26"/>
          <w:szCs w:val="26"/>
        </w:rPr>
        <w:t>335,8 тыс. руб., в 2025 год</w:t>
      </w:r>
      <w:r w:rsidR="00E22045">
        <w:rPr>
          <w:sz w:val="26"/>
          <w:szCs w:val="26"/>
        </w:rPr>
        <w:t>у с учетом ИПЦ – 1,044 составит 3 </w:t>
      </w:r>
      <w:r w:rsidRPr="00B02032">
        <w:rPr>
          <w:sz w:val="26"/>
          <w:szCs w:val="26"/>
        </w:rPr>
        <w:t>482,6 тыс. руб.</w:t>
      </w:r>
    </w:p>
    <w:p w:rsidR="00B02032" w:rsidRPr="00B02032" w:rsidRDefault="00B02032" w:rsidP="00B02032">
      <w:pPr>
        <w:autoSpaceDE w:val="0"/>
        <w:autoSpaceDN w:val="0"/>
        <w:adjustRightInd w:val="0"/>
        <w:ind w:firstLine="709"/>
        <w:jc w:val="both"/>
        <w:rPr>
          <w:sz w:val="26"/>
          <w:szCs w:val="26"/>
        </w:rPr>
      </w:pPr>
      <w:r w:rsidRPr="00B02032">
        <w:rPr>
          <w:sz w:val="26"/>
          <w:szCs w:val="26"/>
        </w:rPr>
        <w:t>Согласно Порядку предоставления муниципальной преференции МП ЗР «</w:t>
      </w:r>
      <w:proofErr w:type="spellStart"/>
      <w:r w:rsidRPr="00B02032">
        <w:rPr>
          <w:sz w:val="26"/>
          <w:szCs w:val="26"/>
        </w:rPr>
        <w:t>Севержилкомсервис</w:t>
      </w:r>
      <w:proofErr w:type="spellEnd"/>
      <w:proofErr w:type="gramStart"/>
      <w:r w:rsidRPr="00B02032">
        <w:rPr>
          <w:sz w:val="26"/>
          <w:szCs w:val="26"/>
        </w:rPr>
        <w:t>»</w:t>
      </w:r>
      <w:proofErr w:type="gramEnd"/>
      <w:r w:rsidRPr="00B02032">
        <w:rPr>
          <w:sz w:val="26"/>
          <w:szCs w:val="26"/>
        </w:rPr>
        <w:t xml:space="preserve"> в виде субсидии в целях решения отдельных вопросов местного значения (далее – Порядок), утверждённому Постановлением Администрации Зап</w:t>
      </w:r>
      <w:r w:rsidR="00E22045">
        <w:rPr>
          <w:sz w:val="26"/>
          <w:szCs w:val="26"/>
        </w:rPr>
        <w:t>олярного района от 09.07.2020 № </w:t>
      </w:r>
      <w:r w:rsidRPr="00B02032">
        <w:rPr>
          <w:sz w:val="26"/>
          <w:szCs w:val="26"/>
        </w:rPr>
        <w:t>144п, муниципальная преференция в виде субсидии предоставляется в целях финансового возмещения не более 99 процентов понесенных Предприятием затрат.</w:t>
      </w:r>
    </w:p>
    <w:p w:rsidR="00B02032" w:rsidRPr="00B02032" w:rsidRDefault="00B02032" w:rsidP="00E22045">
      <w:pPr>
        <w:autoSpaceDE w:val="0"/>
        <w:autoSpaceDN w:val="0"/>
        <w:adjustRightInd w:val="0"/>
        <w:spacing w:after="120"/>
        <w:ind w:firstLine="709"/>
        <w:jc w:val="both"/>
        <w:rPr>
          <w:sz w:val="26"/>
          <w:szCs w:val="26"/>
        </w:rPr>
      </w:pPr>
      <w:r w:rsidRPr="00B02032">
        <w:rPr>
          <w:sz w:val="26"/>
          <w:szCs w:val="26"/>
        </w:rPr>
        <w:t xml:space="preserve">Учитывая, что </w:t>
      </w:r>
      <w:proofErr w:type="spellStart"/>
      <w:r w:rsidRPr="00B02032">
        <w:rPr>
          <w:sz w:val="26"/>
          <w:szCs w:val="26"/>
        </w:rPr>
        <w:t>недостижение</w:t>
      </w:r>
      <w:proofErr w:type="spellEnd"/>
      <w:r w:rsidRPr="00B02032">
        <w:rPr>
          <w:sz w:val="26"/>
          <w:szCs w:val="26"/>
        </w:rPr>
        <w:t xml:space="preserve"> установленного значения показателя результативности на конец текущего года (неисполнение мероприятия) обосновано объективной причиной, указанной выше по тексту, поэтому согласно п. 4.2 Порядка, к получателю субсидии меры ответственности не применяются</w:t>
      </w:r>
      <w:r w:rsidR="00E22045">
        <w:rPr>
          <w:sz w:val="26"/>
          <w:szCs w:val="26"/>
        </w:rPr>
        <w:t>.</w:t>
      </w:r>
    </w:p>
    <w:p w:rsidR="00C670E8" w:rsidRPr="00C45727" w:rsidRDefault="00C670E8" w:rsidP="00345641">
      <w:pPr>
        <w:autoSpaceDE w:val="0"/>
        <w:autoSpaceDN w:val="0"/>
        <w:adjustRightInd w:val="0"/>
        <w:ind w:firstLine="709"/>
        <w:jc w:val="both"/>
        <w:rPr>
          <w:sz w:val="26"/>
          <w:szCs w:val="26"/>
        </w:rPr>
      </w:pPr>
      <w:r w:rsidRPr="002939AC">
        <w:rPr>
          <w:sz w:val="26"/>
          <w:szCs w:val="26"/>
        </w:rPr>
        <w:t xml:space="preserve">В </w:t>
      </w:r>
      <w:r w:rsidRPr="00C45727">
        <w:rPr>
          <w:sz w:val="26"/>
          <w:szCs w:val="26"/>
        </w:rPr>
        <w:t xml:space="preserve">рамках </w:t>
      </w:r>
      <w:r w:rsidRPr="00C45727">
        <w:rPr>
          <w:b/>
          <w:sz w:val="26"/>
          <w:szCs w:val="26"/>
        </w:rPr>
        <w:t xml:space="preserve">МП «Развитие энергетики муниципального района «Заполярный район» на 2021-2030 годы» выделяются </w:t>
      </w:r>
      <w:r w:rsidRPr="00C45727">
        <w:rPr>
          <w:sz w:val="26"/>
          <w:szCs w:val="26"/>
        </w:rPr>
        <w:t xml:space="preserve">ассигнования </w:t>
      </w:r>
      <w:r w:rsidR="009069D9">
        <w:rPr>
          <w:sz w:val="26"/>
          <w:szCs w:val="26"/>
        </w:rPr>
        <w:t xml:space="preserve">на </w:t>
      </w:r>
      <w:r w:rsidR="009069D9" w:rsidRPr="009069D9">
        <w:rPr>
          <w:b/>
          <w:sz w:val="26"/>
          <w:szCs w:val="26"/>
        </w:rPr>
        <w:t>2024</w:t>
      </w:r>
      <w:r w:rsidR="009069D9">
        <w:rPr>
          <w:sz w:val="26"/>
          <w:szCs w:val="26"/>
        </w:rPr>
        <w:t xml:space="preserve"> год </w:t>
      </w:r>
      <w:r w:rsidRPr="00C45727">
        <w:rPr>
          <w:sz w:val="26"/>
          <w:szCs w:val="26"/>
        </w:rPr>
        <w:t xml:space="preserve">в сумме </w:t>
      </w:r>
      <w:r w:rsidRPr="00C45727">
        <w:rPr>
          <w:b/>
          <w:sz w:val="26"/>
          <w:szCs w:val="26"/>
        </w:rPr>
        <w:t>5 201,3 тыс. руб.</w:t>
      </w:r>
      <w:r w:rsidRPr="00C45727">
        <w:rPr>
          <w:sz w:val="26"/>
          <w:szCs w:val="26"/>
        </w:rPr>
        <w:t xml:space="preserve"> на поставку и монтаж котельного оборудования (котёл, ёмкость, дымовая труба) для нужд котельной № 2 (детского сада) в п. </w:t>
      </w:r>
      <w:proofErr w:type="spellStart"/>
      <w:r w:rsidRPr="00C45727">
        <w:rPr>
          <w:sz w:val="26"/>
          <w:szCs w:val="26"/>
        </w:rPr>
        <w:t>Харута</w:t>
      </w:r>
      <w:proofErr w:type="spellEnd"/>
      <w:r w:rsidRPr="00C45727">
        <w:rPr>
          <w:sz w:val="26"/>
          <w:szCs w:val="26"/>
        </w:rPr>
        <w:t>.</w:t>
      </w:r>
    </w:p>
    <w:p w:rsidR="002939AC" w:rsidRPr="00C45727" w:rsidRDefault="002939AC" w:rsidP="00345641">
      <w:pPr>
        <w:ind w:firstLine="709"/>
        <w:jc w:val="both"/>
        <w:rPr>
          <w:sz w:val="26"/>
          <w:szCs w:val="26"/>
        </w:rPr>
      </w:pPr>
      <w:r w:rsidRPr="00C45727">
        <w:rPr>
          <w:sz w:val="26"/>
          <w:szCs w:val="26"/>
        </w:rPr>
        <w:t xml:space="preserve">Поставка и монтаж рассматриваемого оборудования проводится с целью обеспечения технической возможности подключения новых потребителей (развития </w:t>
      </w:r>
      <w:r w:rsidRPr="00C45727">
        <w:rPr>
          <w:sz w:val="26"/>
          <w:szCs w:val="26"/>
        </w:rPr>
        <w:lastRenderedPageBreak/>
        <w:t>системы централизованного теплоснабжения, улучшения степени благоустройства жилых домов сельских жителей и качества жизни граждан), так и надёжного обеспечения существующих потребителей.</w:t>
      </w:r>
    </w:p>
    <w:p w:rsidR="002939AC" w:rsidRPr="00C45727" w:rsidRDefault="002939AC" w:rsidP="000243C4">
      <w:pPr>
        <w:ind w:firstLine="709"/>
        <w:jc w:val="both"/>
        <w:rPr>
          <w:sz w:val="26"/>
          <w:szCs w:val="26"/>
        </w:rPr>
      </w:pPr>
      <w:r w:rsidRPr="00C45727">
        <w:rPr>
          <w:sz w:val="26"/>
          <w:szCs w:val="26"/>
        </w:rPr>
        <w:t>Здание котельной находится в хозяйственном ведении МП ЗР «</w:t>
      </w:r>
      <w:proofErr w:type="spellStart"/>
      <w:r w:rsidRPr="00C45727">
        <w:rPr>
          <w:sz w:val="26"/>
          <w:szCs w:val="26"/>
        </w:rPr>
        <w:t>Севержилкомсервис</w:t>
      </w:r>
      <w:proofErr w:type="spellEnd"/>
      <w:r w:rsidRPr="00C45727">
        <w:rPr>
          <w:sz w:val="26"/>
          <w:szCs w:val="26"/>
        </w:rPr>
        <w:t>» (копия выписки ЕГРН прилагается).</w:t>
      </w:r>
      <w:r w:rsidR="000243C4" w:rsidRPr="00C45727">
        <w:rPr>
          <w:sz w:val="26"/>
          <w:szCs w:val="26"/>
        </w:rPr>
        <w:t xml:space="preserve"> </w:t>
      </w:r>
      <w:r w:rsidRPr="00C45727">
        <w:rPr>
          <w:sz w:val="26"/>
          <w:szCs w:val="26"/>
        </w:rPr>
        <w:t>С целью определения стоимости данного мероприятия МП ЗР «</w:t>
      </w:r>
      <w:proofErr w:type="spellStart"/>
      <w:r w:rsidRPr="00C45727">
        <w:rPr>
          <w:sz w:val="26"/>
          <w:szCs w:val="26"/>
        </w:rPr>
        <w:t>Севержилкомсервис</w:t>
      </w:r>
      <w:proofErr w:type="spellEnd"/>
      <w:r w:rsidRPr="00C45727">
        <w:rPr>
          <w:sz w:val="26"/>
          <w:szCs w:val="26"/>
        </w:rPr>
        <w:t xml:space="preserve">» составлена калькуляция себестоимости объекта на поставку и монтаж котельного оборудования (котёл, емкость, дымовая труба) для нужд котельной № 2 (детского сада) в п. </w:t>
      </w:r>
      <w:proofErr w:type="spellStart"/>
      <w:r w:rsidRPr="00C45727">
        <w:rPr>
          <w:sz w:val="26"/>
          <w:szCs w:val="26"/>
        </w:rPr>
        <w:t>Харута</w:t>
      </w:r>
      <w:proofErr w:type="spellEnd"/>
      <w:r w:rsidRPr="00C45727">
        <w:rPr>
          <w:sz w:val="26"/>
          <w:szCs w:val="26"/>
        </w:rPr>
        <w:t xml:space="preserve">. Согласно представленной калькуляции стоимость мероприятия составляет 5 253 902,53 рублей без НДС. </w:t>
      </w:r>
    </w:p>
    <w:p w:rsidR="002939AC" w:rsidRPr="00C45727" w:rsidRDefault="002939AC" w:rsidP="00345641">
      <w:pPr>
        <w:spacing w:after="120"/>
        <w:ind w:firstLine="709"/>
        <w:jc w:val="both"/>
        <w:rPr>
          <w:sz w:val="26"/>
          <w:szCs w:val="26"/>
          <w:shd w:val="clear" w:color="auto" w:fill="FFFFFF"/>
        </w:rPr>
      </w:pPr>
      <w:r w:rsidRPr="00C45727">
        <w:rPr>
          <w:sz w:val="26"/>
          <w:szCs w:val="26"/>
        </w:rPr>
        <w:t>Согласно Порядку предоставления муниципальной преференции МП ЗР «</w:t>
      </w:r>
      <w:proofErr w:type="spellStart"/>
      <w:r w:rsidRPr="00C45727">
        <w:rPr>
          <w:sz w:val="26"/>
          <w:szCs w:val="26"/>
        </w:rPr>
        <w:t>Севержилкомсервис</w:t>
      </w:r>
      <w:proofErr w:type="spellEnd"/>
      <w:r w:rsidRPr="00C45727">
        <w:rPr>
          <w:sz w:val="26"/>
          <w:szCs w:val="26"/>
        </w:rPr>
        <w:t xml:space="preserve">» в виде субсидии </w:t>
      </w:r>
      <w:r w:rsidR="001710AF" w:rsidRPr="00B02032">
        <w:rPr>
          <w:sz w:val="26"/>
          <w:szCs w:val="26"/>
        </w:rPr>
        <w:t>в целях решения отдельных вопросов местного значения</w:t>
      </w:r>
      <w:r w:rsidRPr="00C45727">
        <w:rPr>
          <w:sz w:val="26"/>
          <w:szCs w:val="26"/>
        </w:rPr>
        <w:t>, утверждённому Постановлением Администрации Заполярного района от 09.07.2020 № 144п</w:t>
      </w:r>
      <w:r w:rsidR="001710AF">
        <w:rPr>
          <w:sz w:val="26"/>
          <w:szCs w:val="26"/>
        </w:rPr>
        <w:t>,</w:t>
      </w:r>
      <w:r w:rsidRPr="00C45727">
        <w:rPr>
          <w:sz w:val="26"/>
          <w:szCs w:val="26"/>
        </w:rPr>
        <w:t xml:space="preserve"> получатель </w:t>
      </w:r>
      <w:r w:rsidRPr="00C45727">
        <w:rPr>
          <w:sz w:val="26"/>
          <w:szCs w:val="26"/>
          <w:shd w:val="clear" w:color="auto" w:fill="FFFFFF"/>
        </w:rPr>
        <w:t xml:space="preserve">субсидии обязуется предусмотреть </w:t>
      </w:r>
      <w:proofErr w:type="spellStart"/>
      <w:r w:rsidRPr="00C45727">
        <w:rPr>
          <w:sz w:val="26"/>
          <w:szCs w:val="26"/>
          <w:shd w:val="clear" w:color="auto" w:fill="FFFFFF"/>
        </w:rPr>
        <w:t>софинансирование</w:t>
      </w:r>
      <w:proofErr w:type="spellEnd"/>
      <w:r w:rsidRPr="00C45727">
        <w:rPr>
          <w:sz w:val="26"/>
          <w:szCs w:val="26"/>
          <w:shd w:val="clear" w:color="auto" w:fill="FFFFFF"/>
        </w:rPr>
        <w:t xml:space="preserve"> в размере 1 % за счёт собственных средств, таким образом объем финансирования составит (без НДС) на мероприятие за счёт средств районного бюджета составляет 5 201,3 тыс. руб., за счёт средств предприятия – 52,6 тыс. руб.</w:t>
      </w:r>
    </w:p>
    <w:p w:rsidR="00140627" w:rsidRPr="00C45727" w:rsidRDefault="00382DFC" w:rsidP="00345641">
      <w:pPr>
        <w:autoSpaceDE w:val="0"/>
        <w:autoSpaceDN w:val="0"/>
        <w:adjustRightInd w:val="0"/>
        <w:ind w:firstLine="709"/>
        <w:jc w:val="both"/>
        <w:rPr>
          <w:sz w:val="26"/>
          <w:szCs w:val="26"/>
        </w:rPr>
      </w:pPr>
      <w:r w:rsidRPr="00C45727">
        <w:rPr>
          <w:sz w:val="26"/>
          <w:szCs w:val="26"/>
        </w:rPr>
        <w:t xml:space="preserve">В </w:t>
      </w:r>
      <w:r w:rsidR="00873615" w:rsidRPr="00C45727">
        <w:rPr>
          <w:sz w:val="26"/>
          <w:szCs w:val="26"/>
        </w:rPr>
        <w:t xml:space="preserve">рамках </w:t>
      </w:r>
      <w:r w:rsidR="00873615" w:rsidRPr="00C45727">
        <w:rPr>
          <w:b/>
          <w:sz w:val="26"/>
          <w:szCs w:val="26"/>
        </w:rPr>
        <w:t>МП «Развитие энергетики муниципального района «Заполярный район» на 2021-2030 годы»</w:t>
      </w:r>
      <w:r w:rsidR="00A91559" w:rsidRPr="00C45727">
        <w:rPr>
          <w:b/>
          <w:sz w:val="26"/>
          <w:szCs w:val="26"/>
        </w:rPr>
        <w:t xml:space="preserve"> и МП «Обеспечение населения муниципального района «Заполярный район» чистой водой на 2021-2030 годы»</w:t>
      </w:r>
      <w:r w:rsidR="00873615" w:rsidRPr="00C45727">
        <w:rPr>
          <w:b/>
          <w:sz w:val="26"/>
          <w:szCs w:val="26"/>
        </w:rPr>
        <w:t xml:space="preserve"> </w:t>
      </w:r>
      <w:r w:rsidR="00140627" w:rsidRPr="00C45727">
        <w:rPr>
          <w:b/>
          <w:sz w:val="26"/>
          <w:szCs w:val="26"/>
        </w:rPr>
        <w:t xml:space="preserve">уменьшаются </w:t>
      </w:r>
      <w:r w:rsidR="00873615" w:rsidRPr="00C45727">
        <w:rPr>
          <w:sz w:val="26"/>
          <w:szCs w:val="26"/>
        </w:rPr>
        <w:t xml:space="preserve">ассигнования </w:t>
      </w:r>
      <w:r w:rsidR="00221F74" w:rsidRPr="00C45727">
        <w:rPr>
          <w:sz w:val="26"/>
          <w:szCs w:val="26"/>
        </w:rPr>
        <w:t xml:space="preserve">на </w:t>
      </w:r>
      <w:r w:rsidR="00221F74" w:rsidRPr="00C45727">
        <w:rPr>
          <w:b/>
          <w:sz w:val="26"/>
          <w:szCs w:val="26"/>
        </w:rPr>
        <w:t>2024</w:t>
      </w:r>
      <w:r w:rsidR="00221F74" w:rsidRPr="00C45727">
        <w:rPr>
          <w:sz w:val="26"/>
          <w:szCs w:val="26"/>
        </w:rPr>
        <w:t xml:space="preserve"> год</w:t>
      </w:r>
      <w:r w:rsidR="00AE111C" w:rsidRPr="00C45727">
        <w:rPr>
          <w:sz w:val="26"/>
          <w:szCs w:val="26"/>
        </w:rPr>
        <w:t xml:space="preserve">, </w:t>
      </w:r>
      <w:r w:rsidR="00140627" w:rsidRPr="00C45727">
        <w:rPr>
          <w:sz w:val="26"/>
          <w:szCs w:val="26"/>
        </w:rPr>
        <w:t xml:space="preserve">в общей сумме </w:t>
      </w:r>
      <w:r w:rsidR="00140627" w:rsidRPr="00C45727">
        <w:rPr>
          <w:b/>
          <w:sz w:val="26"/>
          <w:szCs w:val="26"/>
        </w:rPr>
        <w:t xml:space="preserve">18 202,5 тыс. руб. </w:t>
      </w:r>
      <w:r w:rsidR="00140627" w:rsidRPr="00C45727">
        <w:rPr>
          <w:sz w:val="26"/>
          <w:szCs w:val="26"/>
        </w:rPr>
        <w:t>(в том числе за счет средств</w:t>
      </w:r>
      <w:r w:rsidR="00140627" w:rsidRPr="00C45727">
        <w:rPr>
          <w:b/>
          <w:sz w:val="26"/>
          <w:szCs w:val="26"/>
        </w:rPr>
        <w:t xml:space="preserve"> окружного бюджета 17 277</w:t>
      </w:r>
      <w:r w:rsidR="001710AF">
        <w:rPr>
          <w:b/>
          <w:sz w:val="26"/>
          <w:szCs w:val="26"/>
        </w:rPr>
        <w:t>,9 тыс. руб., районного бюджета </w:t>
      </w:r>
      <w:r w:rsidR="00140627" w:rsidRPr="00C45727">
        <w:rPr>
          <w:b/>
          <w:sz w:val="26"/>
          <w:szCs w:val="26"/>
        </w:rPr>
        <w:t>– 924,6 тыс. руб.)</w:t>
      </w:r>
      <w:r w:rsidR="00140627" w:rsidRPr="00C45727">
        <w:rPr>
          <w:sz w:val="26"/>
          <w:szCs w:val="26"/>
        </w:rPr>
        <w:t>, одновременно вносятся изменения в наименования мероприятий (см. приложение к финансово-экономическому обоснованию изменений).</w:t>
      </w:r>
    </w:p>
    <w:p w:rsidR="00140627" w:rsidRPr="00C45727" w:rsidRDefault="00140627" w:rsidP="00345641">
      <w:pPr>
        <w:autoSpaceDE w:val="0"/>
        <w:autoSpaceDN w:val="0"/>
        <w:adjustRightInd w:val="0"/>
        <w:ind w:firstLine="709"/>
        <w:jc w:val="both"/>
        <w:rPr>
          <w:sz w:val="26"/>
          <w:szCs w:val="26"/>
        </w:rPr>
      </w:pPr>
      <w:r w:rsidRPr="00C45727">
        <w:rPr>
          <w:rFonts w:eastAsia="Calibri"/>
          <w:sz w:val="26"/>
          <w:szCs w:val="26"/>
          <w:lang w:eastAsia="en-US"/>
        </w:rPr>
        <w:t>Решением Совета Зап</w:t>
      </w:r>
      <w:r w:rsidR="000C17A6" w:rsidRPr="00C45727">
        <w:rPr>
          <w:rFonts w:eastAsia="Calibri"/>
          <w:sz w:val="26"/>
          <w:szCs w:val="26"/>
          <w:lang w:eastAsia="en-US"/>
        </w:rPr>
        <w:t>олярного района от 21.12.2023 № </w:t>
      </w:r>
      <w:r w:rsidRPr="00C45727">
        <w:rPr>
          <w:rFonts w:eastAsia="Calibri"/>
          <w:sz w:val="26"/>
          <w:szCs w:val="26"/>
          <w:lang w:eastAsia="en-US"/>
        </w:rPr>
        <w:t>285-р «О районном бюджете на 2024 год и плановый период 2025-2026 годов» в рамках муниципальных программ «Развитие энергетики муниципального района «Заполярный район» на 2021–2030 годы» и «Обеспечение населения муниципального района «Заполярный район» чистой водой на 2021-2030 годы» предусмотрены мероприятия для подготовки объектов коммунальной инфраструктуры к осенне-зимнему периоду с участием финансирования за счет средств окружного бюджета.</w:t>
      </w:r>
    </w:p>
    <w:p w:rsidR="00873615" w:rsidRPr="00140627" w:rsidRDefault="00140627" w:rsidP="00345641">
      <w:pPr>
        <w:autoSpaceDE w:val="0"/>
        <w:autoSpaceDN w:val="0"/>
        <w:adjustRightInd w:val="0"/>
        <w:spacing w:after="120"/>
        <w:ind w:firstLine="709"/>
        <w:jc w:val="both"/>
        <w:rPr>
          <w:sz w:val="26"/>
          <w:szCs w:val="26"/>
        </w:rPr>
      </w:pPr>
      <w:r w:rsidRPr="00C45727">
        <w:rPr>
          <w:sz w:val="26"/>
          <w:szCs w:val="26"/>
        </w:rPr>
        <w:t xml:space="preserve">В связи с </w:t>
      </w:r>
      <w:r w:rsidRPr="00C45727">
        <w:rPr>
          <w:rFonts w:eastAsia="Calibri"/>
          <w:sz w:val="26"/>
          <w:szCs w:val="26"/>
          <w:lang w:eastAsia="en-US"/>
        </w:rPr>
        <w:t xml:space="preserve">тем, что часть мероприятий, включенных в перечень мероприятий, в целях </w:t>
      </w:r>
      <w:proofErr w:type="spellStart"/>
      <w:r w:rsidRPr="00C45727">
        <w:rPr>
          <w:rFonts w:eastAsia="Calibri"/>
          <w:sz w:val="26"/>
          <w:szCs w:val="26"/>
          <w:lang w:eastAsia="en-US"/>
        </w:rPr>
        <w:t>софинансирования</w:t>
      </w:r>
      <w:proofErr w:type="spellEnd"/>
      <w:r w:rsidRPr="00C45727">
        <w:rPr>
          <w:rFonts w:eastAsia="Calibri"/>
          <w:sz w:val="26"/>
          <w:szCs w:val="26"/>
          <w:lang w:eastAsia="en-US"/>
        </w:rPr>
        <w:t xml:space="preserve"> которых предоста</w:t>
      </w:r>
      <w:r w:rsidRPr="00140627">
        <w:rPr>
          <w:rFonts w:eastAsia="Calibri"/>
          <w:sz w:val="26"/>
          <w:szCs w:val="26"/>
          <w:lang w:eastAsia="en-US"/>
        </w:rPr>
        <w:t>вляется субсидия, в соответстви</w:t>
      </w:r>
      <w:r>
        <w:rPr>
          <w:rFonts w:eastAsia="Calibri"/>
          <w:sz w:val="26"/>
          <w:szCs w:val="26"/>
          <w:lang w:eastAsia="en-US"/>
        </w:rPr>
        <w:t>и</w:t>
      </w:r>
      <w:r w:rsidRPr="00140627">
        <w:rPr>
          <w:rFonts w:eastAsia="Calibri"/>
          <w:sz w:val="26"/>
          <w:szCs w:val="26"/>
          <w:lang w:eastAsia="en-US"/>
        </w:rPr>
        <w:t xml:space="preserve"> с соглашением</w:t>
      </w:r>
      <w:r w:rsidR="000C17A6">
        <w:rPr>
          <w:rFonts w:eastAsia="Calibri"/>
          <w:sz w:val="26"/>
          <w:szCs w:val="26"/>
          <w:lang w:eastAsia="en-US"/>
        </w:rPr>
        <w:t xml:space="preserve"> от 02.02.2024 № </w:t>
      </w:r>
      <w:r w:rsidRPr="00140627">
        <w:rPr>
          <w:rFonts w:eastAsia="Calibri"/>
          <w:sz w:val="26"/>
          <w:szCs w:val="26"/>
          <w:lang w:eastAsia="en-US"/>
        </w:rPr>
        <w:t xml:space="preserve">31 о предоставлении в 2024 году субсидии из окружного бюджета бюджету </w:t>
      </w:r>
      <w:r>
        <w:rPr>
          <w:rFonts w:eastAsia="Calibri"/>
          <w:sz w:val="26"/>
          <w:szCs w:val="26"/>
          <w:lang w:eastAsia="en-US"/>
        </w:rPr>
        <w:t xml:space="preserve">МО </w:t>
      </w:r>
      <w:r w:rsidRPr="00140627">
        <w:rPr>
          <w:rFonts w:eastAsia="Calibri"/>
          <w:sz w:val="26"/>
          <w:szCs w:val="26"/>
          <w:lang w:eastAsia="en-US"/>
        </w:rPr>
        <w:t xml:space="preserve">«Муниципальный район «Заполярный район» </w:t>
      </w:r>
      <w:r>
        <w:rPr>
          <w:rFonts w:eastAsia="Calibri"/>
          <w:sz w:val="26"/>
          <w:szCs w:val="26"/>
          <w:lang w:eastAsia="en-US"/>
        </w:rPr>
        <w:t>НАО</w:t>
      </w:r>
      <w:r w:rsidRPr="00140627">
        <w:rPr>
          <w:rFonts w:eastAsia="Calibri"/>
          <w:sz w:val="26"/>
          <w:szCs w:val="26"/>
          <w:lang w:eastAsia="en-US"/>
        </w:rPr>
        <w:t>» на организацию в границах поселений электро-, тепло- и водоснабжения населения, водоотведения в части подготовки объектов коммунальной инфраструктуры к осенне-зимнему периоду, включены в общий объем затрат при утверждении тарифов в сфере теплоснабжения, водоснабжения МП ЗР «</w:t>
      </w:r>
      <w:proofErr w:type="spellStart"/>
      <w:r w:rsidRPr="00140627">
        <w:rPr>
          <w:rFonts w:eastAsia="Calibri"/>
          <w:sz w:val="26"/>
          <w:szCs w:val="26"/>
          <w:lang w:eastAsia="en-US"/>
        </w:rPr>
        <w:t>Севержилкомсервис</w:t>
      </w:r>
      <w:proofErr w:type="spellEnd"/>
      <w:r w:rsidRPr="00140627">
        <w:rPr>
          <w:rFonts w:eastAsia="Calibri"/>
          <w:sz w:val="26"/>
          <w:szCs w:val="26"/>
          <w:lang w:eastAsia="en-US"/>
        </w:rPr>
        <w:t xml:space="preserve">» на 2024-2028 годы Департаментом строительства, </w:t>
      </w:r>
      <w:r>
        <w:rPr>
          <w:rFonts w:eastAsia="Calibri"/>
          <w:sz w:val="26"/>
          <w:szCs w:val="26"/>
          <w:lang w:eastAsia="en-US"/>
        </w:rPr>
        <w:t>ЖКХ</w:t>
      </w:r>
      <w:r w:rsidRPr="00140627">
        <w:rPr>
          <w:rFonts w:eastAsia="Calibri"/>
          <w:sz w:val="26"/>
          <w:szCs w:val="26"/>
          <w:lang w:eastAsia="en-US"/>
        </w:rPr>
        <w:t xml:space="preserve">, энергетики и транспорта НАО принято решение об уменьшение объемов финансирования, в связи с чем 02.09.2024 заключено дополнительное соглашение в котором часть мероприятий исключена (дополнительное </w:t>
      </w:r>
      <w:r w:rsidR="00A91559">
        <w:rPr>
          <w:rFonts w:eastAsia="Calibri"/>
          <w:sz w:val="26"/>
          <w:szCs w:val="26"/>
          <w:lang w:eastAsia="en-US"/>
        </w:rPr>
        <w:t>с</w:t>
      </w:r>
      <w:r w:rsidRPr="00140627">
        <w:rPr>
          <w:rFonts w:eastAsia="Calibri"/>
          <w:sz w:val="26"/>
          <w:szCs w:val="26"/>
          <w:lang w:eastAsia="en-US"/>
        </w:rPr>
        <w:t>оглашение</w:t>
      </w:r>
      <w:r w:rsidR="00A91559">
        <w:rPr>
          <w:rFonts w:eastAsia="Calibri"/>
          <w:sz w:val="26"/>
          <w:szCs w:val="26"/>
          <w:lang w:eastAsia="en-US"/>
        </w:rPr>
        <w:t xml:space="preserve"> </w:t>
      </w:r>
      <w:r w:rsidRPr="00140627">
        <w:rPr>
          <w:rFonts w:eastAsia="Calibri"/>
          <w:sz w:val="26"/>
          <w:szCs w:val="26"/>
          <w:lang w:eastAsia="en-US"/>
        </w:rPr>
        <w:t xml:space="preserve"> от 02.09.2024 </w:t>
      </w:r>
      <w:r w:rsidR="00A91559">
        <w:rPr>
          <w:rFonts w:eastAsia="Calibri"/>
          <w:sz w:val="26"/>
          <w:szCs w:val="26"/>
          <w:lang w:eastAsia="en-US"/>
        </w:rPr>
        <w:t>№ </w:t>
      </w:r>
      <w:r w:rsidR="00A91559" w:rsidRPr="00140627">
        <w:rPr>
          <w:rFonts w:eastAsia="Calibri"/>
          <w:sz w:val="26"/>
          <w:szCs w:val="26"/>
          <w:lang w:eastAsia="en-US"/>
        </w:rPr>
        <w:t>2</w:t>
      </w:r>
      <w:r w:rsidR="00A91559">
        <w:rPr>
          <w:rFonts w:eastAsia="Calibri"/>
          <w:sz w:val="26"/>
          <w:szCs w:val="26"/>
          <w:lang w:eastAsia="en-US"/>
        </w:rPr>
        <w:t xml:space="preserve"> </w:t>
      </w:r>
      <w:r w:rsidRPr="00140627">
        <w:rPr>
          <w:rFonts w:eastAsia="Calibri"/>
          <w:sz w:val="26"/>
          <w:szCs w:val="26"/>
          <w:lang w:eastAsia="en-US"/>
        </w:rPr>
        <w:t>прилагается).</w:t>
      </w:r>
    </w:p>
    <w:p w:rsidR="005D51C5" w:rsidRPr="005072E5" w:rsidRDefault="005D51C5" w:rsidP="005D51C5">
      <w:pPr>
        <w:autoSpaceDE w:val="0"/>
        <w:autoSpaceDN w:val="0"/>
        <w:adjustRightInd w:val="0"/>
        <w:spacing w:before="240"/>
        <w:ind w:firstLine="709"/>
        <w:jc w:val="both"/>
        <w:rPr>
          <w:b/>
          <w:sz w:val="26"/>
          <w:szCs w:val="26"/>
        </w:rPr>
      </w:pPr>
      <w:r w:rsidRPr="005072E5">
        <w:rPr>
          <w:b/>
          <w:sz w:val="26"/>
          <w:szCs w:val="26"/>
        </w:rPr>
        <w:t>Предоставление субсидии МП ЗР «</w:t>
      </w:r>
      <w:proofErr w:type="spellStart"/>
      <w:r w:rsidRPr="005072E5">
        <w:rPr>
          <w:b/>
          <w:sz w:val="26"/>
          <w:szCs w:val="26"/>
        </w:rPr>
        <w:t>Севержилкомсервис</w:t>
      </w:r>
      <w:proofErr w:type="spellEnd"/>
      <w:r w:rsidRPr="005072E5">
        <w:rPr>
          <w:b/>
          <w:sz w:val="26"/>
          <w:szCs w:val="26"/>
        </w:rPr>
        <w:t>»</w:t>
      </w:r>
      <w:r w:rsidRPr="005072E5">
        <w:rPr>
          <w:sz w:val="26"/>
          <w:szCs w:val="26"/>
        </w:rPr>
        <w:t xml:space="preserve"> </w:t>
      </w:r>
      <w:r w:rsidRPr="005072E5">
        <w:rPr>
          <w:b/>
          <w:sz w:val="26"/>
          <w:szCs w:val="26"/>
        </w:rPr>
        <w:t>на осуществление капитальных вложений</w:t>
      </w:r>
      <w:r w:rsidRPr="005072E5">
        <w:rPr>
          <w:sz w:val="26"/>
          <w:szCs w:val="26"/>
        </w:rPr>
        <w:t xml:space="preserve"> </w:t>
      </w:r>
      <w:r w:rsidRPr="005072E5">
        <w:rPr>
          <w:b/>
          <w:sz w:val="26"/>
          <w:szCs w:val="26"/>
        </w:rPr>
        <w:t>в объекты муниципальной собственности</w:t>
      </w:r>
      <w:r>
        <w:rPr>
          <w:b/>
          <w:sz w:val="26"/>
          <w:szCs w:val="26"/>
        </w:rPr>
        <w:t xml:space="preserve"> </w:t>
      </w:r>
    </w:p>
    <w:p w:rsidR="005D51C5" w:rsidRPr="007B1CE3" w:rsidRDefault="005D51C5" w:rsidP="005D51C5">
      <w:pPr>
        <w:pStyle w:val="af8"/>
        <w:tabs>
          <w:tab w:val="left" w:pos="1134"/>
        </w:tabs>
        <w:spacing w:before="120" w:after="0" w:line="240" w:lineRule="auto"/>
        <w:ind w:left="0" w:firstLine="709"/>
        <w:contextualSpacing w:val="0"/>
        <w:jc w:val="both"/>
        <w:rPr>
          <w:rFonts w:ascii="Times New Roman" w:hAnsi="Times New Roman"/>
          <w:sz w:val="26"/>
          <w:szCs w:val="26"/>
        </w:rPr>
      </w:pPr>
      <w:r w:rsidRPr="007B1CE3">
        <w:rPr>
          <w:rFonts w:ascii="Times New Roman" w:hAnsi="Times New Roman"/>
          <w:sz w:val="26"/>
          <w:szCs w:val="26"/>
        </w:rPr>
        <w:lastRenderedPageBreak/>
        <w:t xml:space="preserve">На основании служебной записки отдела ЖКХ, энергетики, транспорта и экологии </w:t>
      </w:r>
      <w:r w:rsidRPr="00993DB4">
        <w:rPr>
          <w:rFonts w:ascii="Times New Roman" w:hAnsi="Times New Roman"/>
          <w:sz w:val="26"/>
          <w:szCs w:val="26"/>
        </w:rPr>
        <w:t>Администрации Заполярного района</w:t>
      </w:r>
      <w:r w:rsidRPr="00993DB4">
        <w:rPr>
          <w:rFonts w:ascii="Times New Roman" w:hAnsi="Times New Roman"/>
          <w:b/>
          <w:sz w:val="26"/>
          <w:szCs w:val="26"/>
        </w:rPr>
        <w:t xml:space="preserve"> </w:t>
      </w:r>
      <w:r w:rsidR="00993DB4" w:rsidRPr="00993DB4">
        <w:rPr>
          <w:rFonts w:ascii="Times New Roman" w:hAnsi="Times New Roman"/>
          <w:sz w:val="26"/>
          <w:szCs w:val="26"/>
        </w:rPr>
        <w:t>в рамках</w:t>
      </w:r>
      <w:r w:rsidR="00993DB4" w:rsidRPr="00993DB4">
        <w:rPr>
          <w:rFonts w:ascii="Times New Roman" w:hAnsi="Times New Roman"/>
          <w:b/>
          <w:sz w:val="26"/>
          <w:szCs w:val="26"/>
        </w:rPr>
        <w:t xml:space="preserve"> МП «Обеспечение населения централизованным теплоснабжением в МО "Муниципальный район "Заполярный район" на 2020-2030 годы»</w:t>
      </w:r>
      <w:r w:rsidR="00993DB4">
        <w:rPr>
          <w:rFonts w:ascii="Times New Roman" w:hAnsi="Times New Roman"/>
          <w:b/>
          <w:sz w:val="26"/>
          <w:szCs w:val="26"/>
        </w:rPr>
        <w:t xml:space="preserve"> </w:t>
      </w:r>
      <w:r w:rsidRPr="00993DB4">
        <w:rPr>
          <w:rFonts w:ascii="Times New Roman" w:hAnsi="Times New Roman"/>
          <w:b/>
          <w:color w:val="000000"/>
          <w:sz w:val="26"/>
          <w:szCs w:val="26"/>
        </w:rPr>
        <w:t>уменьшаются</w:t>
      </w:r>
      <w:r w:rsidR="007B1CE3" w:rsidRPr="00993DB4">
        <w:rPr>
          <w:rFonts w:ascii="Times New Roman" w:hAnsi="Times New Roman"/>
          <w:sz w:val="26"/>
          <w:szCs w:val="26"/>
        </w:rPr>
        <w:t xml:space="preserve"> ассигнования</w:t>
      </w:r>
      <w:r w:rsidR="00993DB4">
        <w:rPr>
          <w:rFonts w:ascii="Times New Roman" w:hAnsi="Times New Roman"/>
          <w:sz w:val="26"/>
          <w:szCs w:val="26"/>
        </w:rPr>
        <w:t xml:space="preserve"> на</w:t>
      </w:r>
      <w:r w:rsidR="00993DB4" w:rsidRPr="00993DB4">
        <w:rPr>
          <w:rFonts w:ascii="Times New Roman" w:hAnsi="Times New Roman"/>
          <w:sz w:val="26"/>
          <w:szCs w:val="26"/>
        </w:rPr>
        <w:t xml:space="preserve"> </w:t>
      </w:r>
      <w:r w:rsidR="00993DB4" w:rsidRPr="00993DB4">
        <w:rPr>
          <w:rFonts w:ascii="Times New Roman" w:hAnsi="Times New Roman"/>
          <w:b/>
          <w:sz w:val="26"/>
          <w:szCs w:val="26"/>
        </w:rPr>
        <w:t>2024</w:t>
      </w:r>
      <w:r w:rsidR="00993DB4" w:rsidRPr="00993DB4">
        <w:rPr>
          <w:rFonts w:ascii="Times New Roman" w:hAnsi="Times New Roman"/>
          <w:sz w:val="26"/>
          <w:szCs w:val="26"/>
        </w:rPr>
        <w:t xml:space="preserve"> год </w:t>
      </w:r>
      <w:r w:rsidR="00993DB4" w:rsidRPr="007B1CE3">
        <w:rPr>
          <w:rFonts w:ascii="Times New Roman" w:hAnsi="Times New Roman"/>
          <w:sz w:val="26"/>
          <w:szCs w:val="26"/>
        </w:rPr>
        <w:t xml:space="preserve">в сумме </w:t>
      </w:r>
      <w:r w:rsidR="00993DB4" w:rsidRPr="007B1CE3">
        <w:rPr>
          <w:rFonts w:ascii="Times New Roman" w:hAnsi="Times New Roman"/>
          <w:b/>
          <w:sz w:val="26"/>
          <w:szCs w:val="26"/>
        </w:rPr>
        <w:t>1 872,5 тыс. руб.</w:t>
      </w:r>
      <w:r w:rsidR="00993DB4">
        <w:rPr>
          <w:rFonts w:ascii="Times New Roman" w:hAnsi="Times New Roman"/>
          <w:b/>
          <w:sz w:val="26"/>
          <w:szCs w:val="26"/>
        </w:rPr>
        <w:t>,</w:t>
      </w:r>
      <w:r w:rsidR="00993DB4" w:rsidRPr="00993DB4">
        <w:rPr>
          <w:rFonts w:ascii="Times New Roman" w:hAnsi="Times New Roman"/>
          <w:sz w:val="26"/>
          <w:szCs w:val="26"/>
        </w:rPr>
        <w:t xml:space="preserve"> предусмотренные </w:t>
      </w:r>
      <w:r w:rsidR="00993DB4" w:rsidRPr="00993DB4">
        <w:rPr>
          <w:rFonts w:ascii="Times New Roman" w:hAnsi="Times New Roman"/>
          <w:b/>
          <w:sz w:val="26"/>
          <w:szCs w:val="26"/>
        </w:rPr>
        <w:t>МП ЗР «</w:t>
      </w:r>
      <w:proofErr w:type="spellStart"/>
      <w:r w:rsidR="00993DB4" w:rsidRPr="00993DB4">
        <w:rPr>
          <w:rFonts w:ascii="Times New Roman" w:hAnsi="Times New Roman"/>
          <w:b/>
          <w:sz w:val="26"/>
          <w:szCs w:val="26"/>
        </w:rPr>
        <w:t>Севержилкомсервис</w:t>
      </w:r>
      <w:proofErr w:type="spellEnd"/>
      <w:r w:rsidR="00993DB4" w:rsidRPr="00993DB4">
        <w:rPr>
          <w:rFonts w:ascii="Times New Roman" w:hAnsi="Times New Roman"/>
          <w:b/>
          <w:sz w:val="26"/>
          <w:szCs w:val="26"/>
        </w:rPr>
        <w:t>»</w:t>
      </w:r>
      <w:r w:rsidR="00993DB4">
        <w:rPr>
          <w:rFonts w:ascii="Times New Roman" w:hAnsi="Times New Roman"/>
          <w:b/>
          <w:sz w:val="26"/>
          <w:szCs w:val="26"/>
        </w:rPr>
        <w:t xml:space="preserve"> </w:t>
      </w:r>
      <w:r w:rsidR="00993DB4" w:rsidRPr="00993DB4">
        <w:rPr>
          <w:rFonts w:ascii="Times New Roman" w:hAnsi="Times New Roman"/>
          <w:sz w:val="26"/>
          <w:szCs w:val="26"/>
        </w:rPr>
        <w:t xml:space="preserve">в виде </w:t>
      </w:r>
      <w:r w:rsidR="00993DB4" w:rsidRPr="00993DB4">
        <w:rPr>
          <w:rFonts w:ascii="Times New Roman" w:hAnsi="Times New Roman"/>
          <w:b/>
          <w:sz w:val="26"/>
          <w:szCs w:val="26"/>
        </w:rPr>
        <w:t>субсидии на осуществление капитальных вложений</w:t>
      </w:r>
      <w:r w:rsidR="00993DB4" w:rsidRPr="00993DB4">
        <w:rPr>
          <w:rFonts w:ascii="Times New Roman" w:hAnsi="Times New Roman"/>
          <w:sz w:val="26"/>
          <w:szCs w:val="26"/>
        </w:rPr>
        <w:t xml:space="preserve"> </w:t>
      </w:r>
      <w:r w:rsidR="00993DB4" w:rsidRPr="00993DB4">
        <w:rPr>
          <w:rFonts w:ascii="Times New Roman" w:hAnsi="Times New Roman"/>
          <w:b/>
          <w:sz w:val="26"/>
          <w:szCs w:val="26"/>
        </w:rPr>
        <w:t>в объекты муниципальной</w:t>
      </w:r>
      <w:r w:rsidR="00993DB4" w:rsidRPr="007B1CE3">
        <w:rPr>
          <w:rFonts w:ascii="Times New Roman" w:hAnsi="Times New Roman"/>
          <w:b/>
          <w:sz w:val="26"/>
          <w:szCs w:val="26"/>
        </w:rPr>
        <w:t xml:space="preserve"> собственности</w:t>
      </w:r>
      <w:r w:rsidR="007B1CE3" w:rsidRPr="00993DB4">
        <w:rPr>
          <w:rFonts w:ascii="Times New Roman" w:hAnsi="Times New Roman"/>
          <w:sz w:val="26"/>
          <w:szCs w:val="26"/>
        </w:rPr>
        <w:t xml:space="preserve"> </w:t>
      </w:r>
      <w:r w:rsidR="007B1CE3" w:rsidRPr="007B1CE3">
        <w:rPr>
          <w:rFonts w:ascii="Times New Roman" w:hAnsi="Times New Roman"/>
          <w:color w:val="000000"/>
          <w:sz w:val="26"/>
          <w:szCs w:val="26"/>
        </w:rPr>
        <w:t>на р</w:t>
      </w:r>
      <w:r w:rsidR="007B1CE3" w:rsidRPr="007B1CE3">
        <w:rPr>
          <w:rFonts w:ascii="Times New Roman" w:hAnsi="Times New Roman"/>
          <w:sz w:val="26"/>
          <w:szCs w:val="26"/>
        </w:rPr>
        <w:t>еконструкцию теплотрассы котельной детского сада в п. </w:t>
      </w:r>
      <w:proofErr w:type="spellStart"/>
      <w:r w:rsidR="007B1CE3" w:rsidRPr="007B1CE3">
        <w:rPr>
          <w:rFonts w:ascii="Times New Roman" w:hAnsi="Times New Roman"/>
          <w:sz w:val="26"/>
          <w:szCs w:val="26"/>
        </w:rPr>
        <w:t>Харута</w:t>
      </w:r>
      <w:proofErr w:type="spellEnd"/>
      <w:r w:rsidR="00993DB4">
        <w:rPr>
          <w:rFonts w:ascii="Times New Roman" w:hAnsi="Times New Roman"/>
          <w:sz w:val="26"/>
          <w:szCs w:val="26"/>
        </w:rPr>
        <w:t>.</w:t>
      </w:r>
      <w:r w:rsidRPr="007B1CE3">
        <w:rPr>
          <w:rFonts w:ascii="Times New Roman" w:hAnsi="Times New Roman"/>
          <w:sz w:val="26"/>
          <w:szCs w:val="26"/>
        </w:rPr>
        <w:t xml:space="preserve"> </w:t>
      </w:r>
    </w:p>
    <w:p w:rsidR="001B5B9D" w:rsidRPr="007B1CE3" w:rsidRDefault="00993DB4" w:rsidP="001B5B9D">
      <w:pPr>
        <w:autoSpaceDE w:val="0"/>
        <w:autoSpaceDN w:val="0"/>
        <w:adjustRightInd w:val="0"/>
        <w:spacing w:after="120"/>
        <w:ind w:firstLine="709"/>
        <w:jc w:val="both"/>
        <w:rPr>
          <w:sz w:val="26"/>
          <w:szCs w:val="26"/>
        </w:rPr>
      </w:pPr>
      <w:r>
        <w:rPr>
          <w:sz w:val="26"/>
          <w:szCs w:val="26"/>
        </w:rPr>
        <w:t>П</w:t>
      </w:r>
      <w:r w:rsidR="001B5B9D" w:rsidRPr="007B1CE3">
        <w:rPr>
          <w:sz w:val="26"/>
          <w:szCs w:val="26"/>
        </w:rPr>
        <w:t xml:space="preserve">редусмотрено на мероприятие 8 356,0 тыс. руб. </w:t>
      </w:r>
      <w:r w:rsidR="001B5B9D" w:rsidRPr="007B1CE3">
        <w:rPr>
          <w:sz w:val="26"/>
          <w:szCs w:val="26"/>
          <w:shd w:val="clear" w:color="auto" w:fill="FFFFFF"/>
        </w:rPr>
        <w:t>Мероприятие реализовано силами предприятия за счет собственных средств. В соответствии с распоряжением Администрации Заполярного района от 14.10.2024 № 1152р МП ЗР «</w:t>
      </w:r>
      <w:proofErr w:type="spellStart"/>
      <w:r w:rsidR="001B5B9D" w:rsidRPr="007B1CE3">
        <w:rPr>
          <w:sz w:val="26"/>
          <w:szCs w:val="26"/>
          <w:shd w:val="clear" w:color="auto" w:fill="FFFFFF"/>
        </w:rPr>
        <w:t>Севержилкомсервис</w:t>
      </w:r>
      <w:proofErr w:type="spellEnd"/>
      <w:r w:rsidR="001B5B9D" w:rsidRPr="007B1CE3">
        <w:rPr>
          <w:sz w:val="26"/>
          <w:szCs w:val="26"/>
          <w:shd w:val="clear" w:color="auto" w:fill="FFFFFF"/>
        </w:rPr>
        <w:t xml:space="preserve">» произведено перечисление из районного бюджета субсидии в сумме 6 483 421,89 руб. за реализацию указанного мероприятия, в результате чего образовалась экономия бюджетных средств в размере </w:t>
      </w:r>
      <w:r>
        <w:rPr>
          <w:sz w:val="26"/>
          <w:szCs w:val="26"/>
        </w:rPr>
        <w:t>1 872 578,11 руб.</w:t>
      </w:r>
    </w:p>
    <w:p w:rsidR="001F2DEB" w:rsidRPr="00724F0F" w:rsidRDefault="001F2DEB" w:rsidP="00345641">
      <w:pPr>
        <w:tabs>
          <w:tab w:val="left" w:pos="1134"/>
        </w:tabs>
        <w:spacing w:before="240" w:after="240"/>
        <w:ind w:firstLine="709"/>
        <w:jc w:val="both"/>
        <w:rPr>
          <w:b/>
          <w:sz w:val="26"/>
          <w:szCs w:val="26"/>
        </w:rPr>
      </w:pPr>
      <w:r w:rsidRPr="00724F0F">
        <w:rPr>
          <w:b/>
          <w:sz w:val="26"/>
          <w:szCs w:val="26"/>
        </w:rPr>
        <w:t>Непрограммные мероприятия</w:t>
      </w:r>
    </w:p>
    <w:p w:rsidR="009C5ED3" w:rsidRPr="00C45727" w:rsidRDefault="009C5ED3" w:rsidP="00345641">
      <w:pPr>
        <w:pStyle w:val="af8"/>
        <w:tabs>
          <w:tab w:val="left" w:pos="1134"/>
        </w:tabs>
        <w:autoSpaceDE w:val="0"/>
        <w:autoSpaceDN w:val="0"/>
        <w:adjustRightInd w:val="0"/>
        <w:spacing w:before="240" w:after="240" w:line="240" w:lineRule="auto"/>
        <w:ind w:left="0" w:firstLine="709"/>
        <w:jc w:val="both"/>
        <w:rPr>
          <w:rFonts w:ascii="Times New Roman" w:hAnsi="Times New Roman"/>
          <w:sz w:val="26"/>
          <w:szCs w:val="26"/>
        </w:rPr>
      </w:pPr>
      <w:r w:rsidRPr="00724F0F">
        <w:rPr>
          <w:rFonts w:ascii="Times New Roman" w:hAnsi="Times New Roman"/>
          <w:sz w:val="26"/>
          <w:szCs w:val="26"/>
        </w:rPr>
        <w:t xml:space="preserve">На </w:t>
      </w:r>
      <w:r w:rsidRPr="008E0E6A">
        <w:rPr>
          <w:rFonts w:ascii="Times New Roman" w:hAnsi="Times New Roman"/>
          <w:sz w:val="26"/>
          <w:szCs w:val="26"/>
        </w:rPr>
        <w:t xml:space="preserve">основании письма </w:t>
      </w:r>
      <w:r w:rsidRPr="008E0E6A">
        <w:rPr>
          <w:rFonts w:ascii="Times New Roman" w:hAnsi="Times New Roman"/>
          <w:b/>
          <w:sz w:val="26"/>
          <w:szCs w:val="26"/>
        </w:rPr>
        <w:t>Совета Заполярного района</w:t>
      </w:r>
      <w:r w:rsidR="00C3281C">
        <w:rPr>
          <w:rFonts w:ascii="Times New Roman" w:hAnsi="Times New Roman"/>
          <w:b/>
          <w:sz w:val="26"/>
          <w:szCs w:val="26"/>
        </w:rPr>
        <w:t xml:space="preserve"> </w:t>
      </w:r>
      <w:r w:rsidR="00C3281C" w:rsidRPr="008E0E6A">
        <w:rPr>
          <w:rFonts w:ascii="Times New Roman" w:hAnsi="Times New Roman"/>
          <w:b/>
          <w:sz w:val="26"/>
          <w:szCs w:val="26"/>
        </w:rPr>
        <w:t xml:space="preserve">уменьшаются </w:t>
      </w:r>
      <w:r w:rsidR="00C3281C" w:rsidRPr="00C45727">
        <w:rPr>
          <w:rFonts w:ascii="Times New Roman" w:hAnsi="Times New Roman"/>
          <w:sz w:val="26"/>
          <w:szCs w:val="26"/>
        </w:rPr>
        <w:t xml:space="preserve">ассигнования, предусмотренные на </w:t>
      </w:r>
      <w:r w:rsidR="00C3281C" w:rsidRPr="00C45727">
        <w:rPr>
          <w:rFonts w:ascii="Times New Roman" w:hAnsi="Times New Roman"/>
          <w:b/>
          <w:sz w:val="26"/>
          <w:szCs w:val="26"/>
        </w:rPr>
        <w:t>2024</w:t>
      </w:r>
      <w:r w:rsidR="00C3281C" w:rsidRPr="00C45727">
        <w:rPr>
          <w:rFonts w:ascii="Times New Roman" w:hAnsi="Times New Roman"/>
          <w:sz w:val="26"/>
          <w:szCs w:val="26"/>
        </w:rPr>
        <w:t xml:space="preserve"> год в общей сумме </w:t>
      </w:r>
      <w:r w:rsidR="00C3281C" w:rsidRPr="00C45727">
        <w:rPr>
          <w:rFonts w:ascii="Times New Roman" w:hAnsi="Times New Roman"/>
          <w:b/>
          <w:sz w:val="26"/>
          <w:szCs w:val="26"/>
        </w:rPr>
        <w:t>4</w:t>
      </w:r>
      <w:r w:rsidR="008B21D1" w:rsidRPr="00C45727">
        <w:rPr>
          <w:rFonts w:ascii="Times New Roman" w:hAnsi="Times New Roman"/>
          <w:b/>
          <w:sz w:val="26"/>
          <w:szCs w:val="26"/>
        </w:rPr>
        <w:t> 762,3</w:t>
      </w:r>
      <w:r w:rsidR="00C3281C" w:rsidRPr="00C45727">
        <w:rPr>
          <w:rFonts w:ascii="Times New Roman" w:hAnsi="Times New Roman"/>
          <w:b/>
          <w:sz w:val="26"/>
          <w:szCs w:val="26"/>
        </w:rPr>
        <w:t> тыс. руб</w:t>
      </w:r>
      <w:r w:rsidR="00C3281C" w:rsidRPr="00C45727">
        <w:rPr>
          <w:rFonts w:ascii="Times New Roman" w:hAnsi="Times New Roman"/>
          <w:sz w:val="26"/>
          <w:szCs w:val="26"/>
        </w:rPr>
        <w:t>., в том числе:</w:t>
      </w:r>
    </w:p>
    <w:p w:rsidR="009C5ED3" w:rsidRPr="00C45727" w:rsidRDefault="008E0E6A" w:rsidP="00345641">
      <w:pPr>
        <w:tabs>
          <w:tab w:val="left" w:pos="1134"/>
        </w:tabs>
        <w:autoSpaceDE w:val="0"/>
        <w:autoSpaceDN w:val="0"/>
        <w:adjustRightInd w:val="0"/>
        <w:spacing w:before="240" w:after="240"/>
        <w:ind w:firstLine="709"/>
        <w:jc w:val="both"/>
        <w:rPr>
          <w:sz w:val="26"/>
          <w:szCs w:val="26"/>
        </w:rPr>
      </w:pPr>
      <w:r w:rsidRPr="00C45727">
        <w:rPr>
          <w:b/>
          <w:sz w:val="26"/>
          <w:szCs w:val="26"/>
        </w:rPr>
        <w:t>597,8</w:t>
      </w:r>
      <w:r w:rsidR="00C03732" w:rsidRPr="00C45727">
        <w:rPr>
          <w:b/>
          <w:sz w:val="26"/>
          <w:szCs w:val="26"/>
        </w:rPr>
        <w:t> тыс. </w:t>
      </w:r>
      <w:r w:rsidR="009C5ED3" w:rsidRPr="00C45727">
        <w:rPr>
          <w:b/>
          <w:sz w:val="26"/>
          <w:szCs w:val="26"/>
        </w:rPr>
        <w:t>руб</w:t>
      </w:r>
      <w:r w:rsidR="009C5ED3" w:rsidRPr="00C45727">
        <w:rPr>
          <w:sz w:val="26"/>
          <w:szCs w:val="26"/>
        </w:rPr>
        <w:t>.</w:t>
      </w:r>
      <w:r w:rsidRPr="00C45727">
        <w:rPr>
          <w:sz w:val="26"/>
          <w:szCs w:val="26"/>
        </w:rPr>
        <w:t xml:space="preserve"> </w:t>
      </w:r>
      <w:r w:rsidR="00C3281C" w:rsidRPr="00C45727">
        <w:rPr>
          <w:sz w:val="26"/>
          <w:szCs w:val="26"/>
        </w:rPr>
        <w:t xml:space="preserve">на содержание главы Заполярного района </w:t>
      </w:r>
      <w:r w:rsidRPr="00C45727">
        <w:rPr>
          <w:sz w:val="26"/>
          <w:szCs w:val="26"/>
        </w:rPr>
        <w:t xml:space="preserve">(из них: уменьшаются расходы на фонд оплаты труда в сумме 521,2 тыс. руб., льготный проезд </w:t>
      </w:r>
      <w:r w:rsidR="001F2597" w:rsidRPr="00C45727">
        <w:rPr>
          <w:sz w:val="26"/>
          <w:szCs w:val="26"/>
        </w:rPr>
        <w:t xml:space="preserve">– </w:t>
      </w:r>
      <w:r w:rsidRPr="00C45727">
        <w:rPr>
          <w:sz w:val="26"/>
          <w:szCs w:val="26"/>
        </w:rPr>
        <w:t>95,5 тыс. </w:t>
      </w:r>
      <w:r w:rsidR="000B51A3" w:rsidRPr="00C45727">
        <w:rPr>
          <w:sz w:val="26"/>
          <w:szCs w:val="26"/>
        </w:rPr>
        <w:t>руб.;</w:t>
      </w:r>
      <w:r w:rsidRPr="00C45727">
        <w:rPr>
          <w:sz w:val="26"/>
          <w:szCs w:val="26"/>
        </w:rPr>
        <w:t xml:space="preserve"> увеличиваются ассигнования на взносы по обязательному социальному страхованию на выплаты денежного содержания в сумме 18,9 тыс. руб.)</w:t>
      </w:r>
      <w:r w:rsidR="009C5ED3" w:rsidRPr="00C45727">
        <w:rPr>
          <w:sz w:val="26"/>
          <w:szCs w:val="26"/>
        </w:rPr>
        <w:t>;</w:t>
      </w:r>
    </w:p>
    <w:p w:rsidR="00122AEA" w:rsidRPr="00C45727" w:rsidRDefault="00122AEA" w:rsidP="00345641">
      <w:pPr>
        <w:tabs>
          <w:tab w:val="left" w:pos="1134"/>
        </w:tabs>
        <w:autoSpaceDE w:val="0"/>
        <w:autoSpaceDN w:val="0"/>
        <w:adjustRightInd w:val="0"/>
        <w:spacing w:before="240" w:after="240"/>
        <w:ind w:firstLine="709"/>
        <w:jc w:val="both"/>
        <w:rPr>
          <w:sz w:val="26"/>
          <w:szCs w:val="26"/>
        </w:rPr>
      </w:pPr>
      <w:r w:rsidRPr="00C45727">
        <w:rPr>
          <w:b/>
          <w:sz w:val="26"/>
          <w:szCs w:val="26"/>
        </w:rPr>
        <w:t>1 000,0 </w:t>
      </w:r>
      <w:r w:rsidR="009C5ED3" w:rsidRPr="00C45727">
        <w:rPr>
          <w:b/>
          <w:sz w:val="26"/>
          <w:szCs w:val="26"/>
        </w:rPr>
        <w:t>тыс. руб.</w:t>
      </w:r>
      <w:r w:rsidR="00C3281C" w:rsidRPr="00C45727">
        <w:rPr>
          <w:sz w:val="26"/>
          <w:szCs w:val="26"/>
        </w:rPr>
        <w:t xml:space="preserve"> на </w:t>
      </w:r>
      <w:r w:rsidRPr="00C45727">
        <w:rPr>
          <w:sz w:val="26"/>
          <w:szCs w:val="26"/>
        </w:rPr>
        <w:t>содержание депутатов Совета Заполярного района (расходы по выплатам депутатам, связанным с исполнением их полномочий),</w:t>
      </w:r>
    </w:p>
    <w:p w:rsidR="00C3281C" w:rsidRPr="00C45727" w:rsidRDefault="00122AEA" w:rsidP="00345641">
      <w:pPr>
        <w:tabs>
          <w:tab w:val="left" w:pos="1134"/>
        </w:tabs>
        <w:autoSpaceDE w:val="0"/>
        <w:autoSpaceDN w:val="0"/>
        <w:adjustRightInd w:val="0"/>
        <w:spacing w:before="240" w:after="240"/>
        <w:ind w:firstLine="709"/>
        <w:jc w:val="both"/>
        <w:rPr>
          <w:sz w:val="26"/>
          <w:szCs w:val="26"/>
        </w:rPr>
      </w:pPr>
      <w:r w:rsidRPr="00C45727">
        <w:rPr>
          <w:b/>
          <w:sz w:val="26"/>
          <w:szCs w:val="26"/>
        </w:rPr>
        <w:t>1 084,1 тыс. руб.</w:t>
      </w:r>
      <w:r w:rsidR="00C3281C" w:rsidRPr="00C45727">
        <w:rPr>
          <w:sz w:val="26"/>
          <w:szCs w:val="26"/>
        </w:rPr>
        <w:t xml:space="preserve"> </w:t>
      </w:r>
      <w:r w:rsidR="009C5ED3" w:rsidRPr="00C45727">
        <w:rPr>
          <w:sz w:val="26"/>
          <w:szCs w:val="26"/>
        </w:rPr>
        <w:t>на содержание аппарата Совета Заполярного района</w:t>
      </w:r>
      <w:r w:rsidRPr="00C45727">
        <w:rPr>
          <w:sz w:val="26"/>
          <w:szCs w:val="26"/>
        </w:rPr>
        <w:t xml:space="preserve"> (экономия по командировочным расходам,</w:t>
      </w:r>
      <w:r w:rsidR="00C3281C" w:rsidRPr="00C45727">
        <w:rPr>
          <w:sz w:val="26"/>
          <w:szCs w:val="26"/>
        </w:rPr>
        <w:t xml:space="preserve"> по оплате прочих закупок товаров, работ и услуг, по оплате проведения курсов</w:t>
      </w:r>
      <w:r w:rsidR="001710AF">
        <w:rPr>
          <w:sz w:val="26"/>
          <w:szCs w:val="26"/>
        </w:rPr>
        <w:t>)</w:t>
      </w:r>
      <w:r w:rsidR="00C3281C" w:rsidRPr="00C45727">
        <w:rPr>
          <w:sz w:val="26"/>
          <w:szCs w:val="26"/>
        </w:rPr>
        <w:t xml:space="preserve">, </w:t>
      </w:r>
    </w:p>
    <w:p w:rsidR="00C3281C" w:rsidRPr="00C45727" w:rsidRDefault="00C3281C" w:rsidP="00345641">
      <w:pPr>
        <w:tabs>
          <w:tab w:val="left" w:pos="1134"/>
        </w:tabs>
        <w:autoSpaceDE w:val="0"/>
        <w:autoSpaceDN w:val="0"/>
        <w:adjustRightInd w:val="0"/>
        <w:spacing w:before="240" w:after="240"/>
        <w:ind w:firstLine="709"/>
        <w:jc w:val="both"/>
        <w:rPr>
          <w:sz w:val="26"/>
          <w:szCs w:val="26"/>
        </w:rPr>
      </w:pPr>
      <w:r w:rsidRPr="00C45727">
        <w:rPr>
          <w:b/>
          <w:sz w:val="26"/>
          <w:szCs w:val="26"/>
        </w:rPr>
        <w:t xml:space="preserve">1 700,0 тыс. руб. </w:t>
      </w:r>
      <w:r w:rsidRPr="00C45727">
        <w:rPr>
          <w:sz w:val="26"/>
          <w:szCs w:val="26"/>
        </w:rPr>
        <w:t>на организацию и проведение официальных мероприятий,</w:t>
      </w:r>
    </w:p>
    <w:p w:rsidR="00C3281C" w:rsidRPr="00C45727" w:rsidRDefault="00BB1AC7" w:rsidP="00345641">
      <w:pPr>
        <w:tabs>
          <w:tab w:val="left" w:pos="1134"/>
        </w:tabs>
        <w:autoSpaceDE w:val="0"/>
        <w:autoSpaceDN w:val="0"/>
        <w:adjustRightInd w:val="0"/>
        <w:spacing w:before="240" w:after="240"/>
        <w:ind w:firstLine="709"/>
        <w:jc w:val="both"/>
        <w:rPr>
          <w:sz w:val="26"/>
          <w:szCs w:val="26"/>
        </w:rPr>
      </w:pPr>
      <w:r w:rsidRPr="00C45727">
        <w:rPr>
          <w:b/>
          <w:sz w:val="26"/>
          <w:szCs w:val="26"/>
        </w:rPr>
        <w:t>299,9</w:t>
      </w:r>
      <w:r w:rsidR="00C3281C" w:rsidRPr="00C45727">
        <w:rPr>
          <w:b/>
          <w:sz w:val="26"/>
          <w:szCs w:val="26"/>
        </w:rPr>
        <w:t> тыс. руб.</w:t>
      </w:r>
      <w:r w:rsidR="00C3281C" w:rsidRPr="00C45727">
        <w:rPr>
          <w:sz w:val="26"/>
          <w:szCs w:val="26"/>
        </w:rPr>
        <w:t xml:space="preserve"> на выплаты почетным гражданам Заполярного района (</w:t>
      </w:r>
      <w:r w:rsidRPr="00C45727">
        <w:rPr>
          <w:sz w:val="26"/>
          <w:szCs w:val="26"/>
        </w:rPr>
        <w:t xml:space="preserve">экономия сложилась в связи с уменьшением количества почетных граждан; </w:t>
      </w:r>
      <w:r w:rsidR="00E25302" w:rsidRPr="00C45727">
        <w:rPr>
          <w:sz w:val="26"/>
          <w:szCs w:val="26"/>
        </w:rPr>
        <w:t xml:space="preserve">а также </w:t>
      </w:r>
      <w:r w:rsidR="00C3281C" w:rsidRPr="00C45727">
        <w:rPr>
          <w:sz w:val="26"/>
          <w:szCs w:val="26"/>
        </w:rPr>
        <w:t>по оплате стоимости проезда к месту проведения торжественных мероприятий и поездок по территории Ненецкого автономного округа)</w:t>
      </w:r>
      <w:r w:rsidR="00E70E37" w:rsidRPr="00C45727">
        <w:rPr>
          <w:sz w:val="26"/>
          <w:szCs w:val="26"/>
        </w:rPr>
        <w:t>,</w:t>
      </w:r>
    </w:p>
    <w:p w:rsidR="00E70E37" w:rsidRPr="00C45727" w:rsidRDefault="00E70E37" w:rsidP="00345641">
      <w:pPr>
        <w:tabs>
          <w:tab w:val="left" w:pos="1134"/>
        </w:tabs>
        <w:autoSpaceDE w:val="0"/>
        <w:autoSpaceDN w:val="0"/>
        <w:adjustRightInd w:val="0"/>
        <w:spacing w:before="240" w:after="240"/>
        <w:ind w:firstLine="709"/>
        <w:jc w:val="both"/>
        <w:rPr>
          <w:sz w:val="26"/>
          <w:szCs w:val="26"/>
        </w:rPr>
      </w:pPr>
      <w:r w:rsidRPr="00C45727">
        <w:rPr>
          <w:b/>
          <w:sz w:val="26"/>
          <w:szCs w:val="26"/>
        </w:rPr>
        <w:t>80,5 тыс. руб.</w:t>
      </w:r>
      <w:r w:rsidRPr="00C45727">
        <w:rPr>
          <w:sz w:val="26"/>
          <w:szCs w:val="26"/>
        </w:rPr>
        <w:t xml:space="preserve"> на выплаты гражданам, которым присвоено звание «Ветеран Заполярного района».</w:t>
      </w:r>
    </w:p>
    <w:p w:rsidR="00C47945" w:rsidRPr="00C3281C" w:rsidRDefault="00C47945" w:rsidP="00345641">
      <w:pPr>
        <w:pStyle w:val="af8"/>
        <w:tabs>
          <w:tab w:val="left" w:pos="1134"/>
        </w:tabs>
        <w:autoSpaceDE w:val="0"/>
        <w:autoSpaceDN w:val="0"/>
        <w:adjustRightInd w:val="0"/>
        <w:spacing w:before="240" w:after="0" w:line="240" w:lineRule="auto"/>
        <w:ind w:left="0" w:firstLine="709"/>
        <w:contextualSpacing w:val="0"/>
        <w:jc w:val="both"/>
        <w:rPr>
          <w:rFonts w:ascii="Times New Roman" w:hAnsi="Times New Roman"/>
          <w:sz w:val="26"/>
          <w:szCs w:val="26"/>
        </w:rPr>
      </w:pPr>
      <w:r w:rsidRPr="00C45727">
        <w:rPr>
          <w:rFonts w:ascii="Times New Roman" w:hAnsi="Times New Roman"/>
          <w:sz w:val="26"/>
          <w:szCs w:val="26"/>
        </w:rPr>
        <w:t xml:space="preserve">На основании письма </w:t>
      </w:r>
      <w:r w:rsidRPr="00C45727">
        <w:rPr>
          <w:rFonts w:ascii="Times New Roman" w:hAnsi="Times New Roman"/>
          <w:b/>
          <w:sz w:val="26"/>
          <w:szCs w:val="26"/>
        </w:rPr>
        <w:t xml:space="preserve">Контрольно-счетной палаты Заполярного района уменьшаются </w:t>
      </w:r>
      <w:r w:rsidRPr="00C45727">
        <w:rPr>
          <w:rFonts w:ascii="Times New Roman" w:hAnsi="Times New Roman"/>
          <w:sz w:val="26"/>
          <w:szCs w:val="26"/>
        </w:rPr>
        <w:t xml:space="preserve">ассигнования, предусмотренные </w:t>
      </w:r>
      <w:r w:rsidR="003B469B" w:rsidRPr="00C45727">
        <w:rPr>
          <w:rFonts w:ascii="Times New Roman" w:hAnsi="Times New Roman"/>
          <w:sz w:val="26"/>
          <w:szCs w:val="26"/>
        </w:rPr>
        <w:t>в</w:t>
      </w:r>
      <w:r w:rsidRPr="00C45727">
        <w:rPr>
          <w:rFonts w:ascii="Times New Roman" w:hAnsi="Times New Roman"/>
          <w:sz w:val="26"/>
          <w:szCs w:val="26"/>
        </w:rPr>
        <w:t xml:space="preserve"> </w:t>
      </w:r>
      <w:r w:rsidRPr="00C45727">
        <w:rPr>
          <w:rFonts w:ascii="Times New Roman" w:hAnsi="Times New Roman"/>
          <w:b/>
          <w:sz w:val="26"/>
          <w:szCs w:val="26"/>
        </w:rPr>
        <w:t>2024</w:t>
      </w:r>
      <w:r w:rsidRPr="00C45727">
        <w:rPr>
          <w:rFonts w:ascii="Times New Roman" w:hAnsi="Times New Roman"/>
          <w:sz w:val="26"/>
          <w:szCs w:val="26"/>
        </w:rPr>
        <w:t xml:space="preserve"> год</w:t>
      </w:r>
      <w:r w:rsidR="003B469B" w:rsidRPr="00C45727">
        <w:rPr>
          <w:rFonts w:ascii="Times New Roman" w:hAnsi="Times New Roman"/>
          <w:sz w:val="26"/>
          <w:szCs w:val="26"/>
        </w:rPr>
        <w:t>у на содержание учреждения</w:t>
      </w:r>
      <w:r w:rsidRPr="00C45727">
        <w:rPr>
          <w:rFonts w:ascii="Times New Roman" w:hAnsi="Times New Roman"/>
          <w:sz w:val="26"/>
          <w:szCs w:val="26"/>
        </w:rPr>
        <w:t xml:space="preserve"> в общей сумме </w:t>
      </w:r>
      <w:r w:rsidRPr="00C45727">
        <w:rPr>
          <w:rFonts w:ascii="Times New Roman" w:hAnsi="Times New Roman"/>
          <w:b/>
          <w:sz w:val="26"/>
          <w:szCs w:val="26"/>
        </w:rPr>
        <w:t>476,2 тыс. руб</w:t>
      </w:r>
      <w:r w:rsidRPr="00C45727">
        <w:rPr>
          <w:rFonts w:ascii="Times New Roman" w:hAnsi="Times New Roman"/>
          <w:sz w:val="26"/>
          <w:szCs w:val="26"/>
        </w:rPr>
        <w:t xml:space="preserve">. </w:t>
      </w:r>
      <w:r w:rsidR="002C4C18" w:rsidRPr="00C45727">
        <w:rPr>
          <w:rFonts w:ascii="Times New Roman" w:hAnsi="Times New Roman"/>
          <w:sz w:val="26"/>
          <w:szCs w:val="26"/>
        </w:rPr>
        <w:t>в связи с</w:t>
      </w:r>
      <w:r w:rsidR="002C4C18">
        <w:rPr>
          <w:rFonts w:ascii="Times New Roman" w:hAnsi="Times New Roman"/>
          <w:sz w:val="26"/>
          <w:szCs w:val="26"/>
        </w:rPr>
        <w:t xml:space="preserve"> образовавшейся экономией, </w:t>
      </w:r>
      <w:r w:rsidRPr="00C3281C">
        <w:rPr>
          <w:rFonts w:ascii="Times New Roman" w:hAnsi="Times New Roman"/>
          <w:sz w:val="26"/>
          <w:szCs w:val="26"/>
        </w:rPr>
        <w:t>в том числе:</w:t>
      </w:r>
    </w:p>
    <w:p w:rsidR="00B80B75" w:rsidRPr="0079318B" w:rsidRDefault="008513A8" w:rsidP="00345641">
      <w:pPr>
        <w:tabs>
          <w:tab w:val="left" w:pos="1134"/>
        </w:tabs>
        <w:ind w:firstLine="1701"/>
        <w:jc w:val="both"/>
        <w:rPr>
          <w:sz w:val="26"/>
          <w:szCs w:val="26"/>
        </w:rPr>
      </w:pPr>
      <w:r w:rsidRPr="0079318B">
        <w:rPr>
          <w:sz w:val="26"/>
          <w:szCs w:val="26"/>
        </w:rPr>
        <w:t>83,8 </w:t>
      </w:r>
      <w:r w:rsidR="00F153D8" w:rsidRPr="0079318B">
        <w:rPr>
          <w:sz w:val="26"/>
          <w:szCs w:val="26"/>
        </w:rPr>
        <w:t>тыс. </w:t>
      </w:r>
      <w:r w:rsidRPr="0079318B">
        <w:rPr>
          <w:sz w:val="26"/>
          <w:szCs w:val="26"/>
        </w:rPr>
        <w:t>руб. на оплату льготного проезда,</w:t>
      </w:r>
    </w:p>
    <w:p w:rsidR="00C47945" w:rsidRPr="0079318B" w:rsidRDefault="004F1750" w:rsidP="00345641">
      <w:pPr>
        <w:tabs>
          <w:tab w:val="left" w:pos="1134"/>
        </w:tabs>
        <w:ind w:firstLine="1701"/>
        <w:jc w:val="both"/>
        <w:rPr>
          <w:sz w:val="26"/>
          <w:szCs w:val="26"/>
        </w:rPr>
      </w:pPr>
      <w:r w:rsidRPr="0079318B">
        <w:rPr>
          <w:sz w:val="26"/>
          <w:szCs w:val="26"/>
        </w:rPr>
        <w:t>367,9 тыс. руб. на оплату командировочных расходов,</w:t>
      </w:r>
    </w:p>
    <w:p w:rsidR="004F1750" w:rsidRDefault="004F1750" w:rsidP="00345641">
      <w:pPr>
        <w:tabs>
          <w:tab w:val="left" w:pos="1134"/>
        </w:tabs>
        <w:spacing w:after="240"/>
        <w:ind w:firstLine="1701"/>
        <w:jc w:val="both"/>
        <w:rPr>
          <w:sz w:val="26"/>
          <w:szCs w:val="26"/>
        </w:rPr>
      </w:pPr>
      <w:r w:rsidRPr="0079318B">
        <w:rPr>
          <w:sz w:val="26"/>
          <w:szCs w:val="26"/>
        </w:rPr>
        <w:lastRenderedPageBreak/>
        <w:t>24,5 тыс. руб.</w:t>
      </w:r>
      <w:r>
        <w:rPr>
          <w:sz w:val="26"/>
          <w:szCs w:val="26"/>
        </w:rPr>
        <w:t xml:space="preserve"> на оплату за проведение курсов, специализаций, взносов за участие в семинарах.</w:t>
      </w:r>
    </w:p>
    <w:p w:rsidR="00B80B75" w:rsidRPr="00C45727" w:rsidRDefault="00B80B75" w:rsidP="00345641">
      <w:pPr>
        <w:tabs>
          <w:tab w:val="left" w:pos="1134"/>
        </w:tabs>
        <w:ind w:firstLine="709"/>
        <w:jc w:val="both"/>
        <w:rPr>
          <w:sz w:val="26"/>
          <w:szCs w:val="26"/>
        </w:rPr>
      </w:pPr>
      <w:r w:rsidRPr="008513A8">
        <w:rPr>
          <w:sz w:val="26"/>
          <w:szCs w:val="26"/>
        </w:rPr>
        <w:t>На основании служебной записки Управления прав</w:t>
      </w:r>
      <w:r w:rsidRPr="00ED3000">
        <w:rPr>
          <w:sz w:val="26"/>
          <w:szCs w:val="26"/>
        </w:rPr>
        <w:t xml:space="preserve">ового и кадрового обеспечения </w:t>
      </w:r>
      <w:r w:rsidRPr="00ED3000">
        <w:rPr>
          <w:b/>
          <w:sz w:val="26"/>
          <w:szCs w:val="26"/>
        </w:rPr>
        <w:t>Администрации Заполярного района</w:t>
      </w:r>
      <w:r w:rsidRPr="00ED3000">
        <w:rPr>
          <w:sz w:val="26"/>
          <w:szCs w:val="26"/>
        </w:rPr>
        <w:t xml:space="preserve"> </w:t>
      </w:r>
      <w:r w:rsidRPr="00ED3000">
        <w:rPr>
          <w:b/>
          <w:sz w:val="26"/>
          <w:szCs w:val="26"/>
        </w:rPr>
        <w:t>дополнительно выделяются</w:t>
      </w:r>
      <w:r w:rsidRPr="00ED3000">
        <w:rPr>
          <w:sz w:val="26"/>
          <w:szCs w:val="26"/>
        </w:rPr>
        <w:t xml:space="preserve"> ассигнования на </w:t>
      </w:r>
      <w:r w:rsidRPr="00ED3000">
        <w:rPr>
          <w:b/>
          <w:sz w:val="26"/>
          <w:szCs w:val="26"/>
        </w:rPr>
        <w:t>2024</w:t>
      </w:r>
      <w:r w:rsidRPr="00ED3000">
        <w:rPr>
          <w:sz w:val="26"/>
          <w:szCs w:val="26"/>
        </w:rPr>
        <w:t xml:space="preserve"> год в </w:t>
      </w:r>
      <w:r w:rsidRPr="00C45727">
        <w:rPr>
          <w:sz w:val="26"/>
          <w:szCs w:val="26"/>
        </w:rPr>
        <w:t xml:space="preserve">сумме </w:t>
      </w:r>
      <w:r w:rsidR="00C03732" w:rsidRPr="00C45727">
        <w:rPr>
          <w:b/>
          <w:sz w:val="26"/>
          <w:szCs w:val="26"/>
        </w:rPr>
        <w:t>150,0 </w:t>
      </w:r>
      <w:r w:rsidRPr="00C45727">
        <w:rPr>
          <w:b/>
          <w:sz w:val="26"/>
          <w:szCs w:val="26"/>
        </w:rPr>
        <w:t>тыс. руб.</w:t>
      </w:r>
      <w:r w:rsidRPr="00C45727">
        <w:rPr>
          <w:sz w:val="26"/>
          <w:szCs w:val="26"/>
        </w:rPr>
        <w:t xml:space="preserve"> на уплату административных штрафов.</w:t>
      </w:r>
    </w:p>
    <w:p w:rsidR="00ED3000" w:rsidRPr="00C77D26" w:rsidRDefault="00ED3000" w:rsidP="00345641">
      <w:pPr>
        <w:tabs>
          <w:tab w:val="left" w:pos="1134"/>
        </w:tabs>
        <w:autoSpaceDE w:val="0"/>
        <w:autoSpaceDN w:val="0"/>
        <w:adjustRightInd w:val="0"/>
        <w:ind w:firstLine="709"/>
        <w:jc w:val="both"/>
        <w:rPr>
          <w:sz w:val="26"/>
          <w:szCs w:val="26"/>
        </w:rPr>
      </w:pPr>
      <w:r w:rsidRPr="00C45727">
        <w:rPr>
          <w:sz w:val="26"/>
          <w:szCs w:val="26"/>
        </w:rPr>
        <w:t>22.10.2024 Заместителем начальника отделения - заместителем старшего судебного пристава специализированного отделения судебных</w:t>
      </w:r>
      <w:r w:rsidRPr="00C77D26">
        <w:rPr>
          <w:sz w:val="26"/>
          <w:szCs w:val="26"/>
        </w:rPr>
        <w:t xml:space="preserve"> приставов по Архангельской области и Ненецкому автономному округу ГМУ ФССП России вынесено постановление по делу об административном правонарушении, в соответствии с которым Администрация Заполярного района признана виновной в совершении административного правонарушения, предусмотренного ч. 1 ст. 17.15 КоАП РФ за неисполнение содержащихся в исполнительном документе требований неимущественного характера в срок, установленный судебным приставом-исполнителем (исполнительное производство № 38959/24/98029-ИП).</w:t>
      </w:r>
    </w:p>
    <w:p w:rsidR="00ED3000" w:rsidRDefault="00ED3000" w:rsidP="00345641">
      <w:pPr>
        <w:autoSpaceDE w:val="0"/>
        <w:autoSpaceDN w:val="0"/>
        <w:adjustRightInd w:val="0"/>
        <w:ind w:firstLine="708"/>
        <w:jc w:val="both"/>
        <w:rPr>
          <w:sz w:val="26"/>
          <w:szCs w:val="26"/>
        </w:rPr>
      </w:pPr>
      <w:r>
        <w:rPr>
          <w:sz w:val="26"/>
          <w:szCs w:val="26"/>
        </w:rPr>
        <w:t>С</w:t>
      </w:r>
      <w:r w:rsidRPr="00B773D9">
        <w:rPr>
          <w:sz w:val="26"/>
          <w:szCs w:val="26"/>
        </w:rPr>
        <w:t>удебным</w:t>
      </w:r>
      <w:r>
        <w:rPr>
          <w:sz w:val="26"/>
          <w:szCs w:val="26"/>
        </w:rPr>
        <w:t xml:space="preserve"> </w:t>
      </w:r>
      <w:r w:rsidRPr="00B773D9">
        <w:rPr>
          <w:sz w:val="26"/>
          <w:szCs w:val="26"/>
        </w:rPr>
        <w:t>приставом-исполнителем установлено, что</w:t>
      </w:r>
      <w:r>
        <w:rPr>
          <w:sz w:val="26"/>
          <w:szCs w:val="26"/>
        </w:rPr>
        <w:t xml:space="preserve"> т</w:t>
      </w:r>
      <w:r w:rsidRPr="00B773D9">
        <w:rPr>
          <w:sz w:val="26"/>
          <w:szCs w:val="26"/>
        </w:rPr>
        <w:t>ребования исполнительного документа</w:t>
      </w:r>
      <w:r>
        <w:rPr>
          <w:sz w:val="26"/>
          <w:szCs w:val="26"/>
        </w:rPr>
        <w:t xml:space="preserve"> № ФС 025063264 от 02.07.2019 </w:t>
      </w:r>
      <w:r w:rsidRPr="007B2BDA">
        <w:rPr>
          <w:sz w:val="26"/>
          <w:szCs w:val="26"/>
        </w:rPr>
        <w:t xml:space="preserve">по исполнению судебного решения по делу № 2а-761/2019 об </w:t>
      </w:r>
      <w:proofErr w:type="spellStart"/>
      <w:r w:rsidRPr="007B2BDA">
        <w:rPr>
          <w:sz w:val="26"/>
          <w:szCs w:val="26"/>
        </w:rPr>
        <w:t>обязании</w:t>
      </w:r>
      <w:proofErr w:type="spellEnd"/>
      <w:r>
        <w:rPr>
          <w:sz w:val="26"/>
          <w:szCs w:val="26"/>
        </w:rPr>
        <w:t xml:space="preserve"> </w:t>
      </w:r>
      <w:r w:rsidRPr="006A1BFA">
        <w:rPr>
          <w:sz w:val="26"/>
          <w:szCs w:val="26"/>
        </w:rPr>
        <w:t>в срок до 01 октября 2020 года</w:t>
      </w:r>
      <w:r w:rsidRPr="007B2BDA">
        <w:rPr>
          <w:sz w:val="26"/>
          <w:szCs w:val="26"/>
        </w:rPr>
        <w:t xml:space="preserve"> создать места накопления отходов</w:t>
      </w:r>
      <w:r>
        <w:rPr>
          <w:sz w:val="26"/>
          <w:szCs w:val="26"/>
        </w:rPr>
        <w:t>,</w:t>
      </w:r>
      <w:r w:rsidRPr="007B2BDA">
        <w:rPr>
          <w:sz w:val="26"/>
          <w:szCs w:val="26"/>
        </w:rPr>
        <w:t xml:space="preserve"> </w:t>
      </w:r>
      <w:r w:rsidRPr="00CE388A">
        <w:rPr>
          <w:sz w:val="26"/>
          <w:szCs w:val="26"/>
        </w:rPr>
        <w:t>соответствующие требованиям законодательства в области санитарно-эпидемиологического благополучия населения и правилам благоустройства</w:t>
      </w:r>
      <w:r>
        <w:rPr>
          <w:sz w:val="26"/>
          <w:szCs w:val="26"/>
        </w:rPr>
        <w:t>,</w:t>
      </w:r>
      <w:r w:rsidRPr="00CE388A">
        <w:rPr>
          <w:sz w:val="26"/>
          <w:szCs w:val="26"/>
        </w:rPr>
        <w:t xml:space="preserve"> в с.</w:t>
      </w:r>
      <w:r>
        <w:rPr>
          <w:sz w:val="26"/>
          <w:szCs w:val="26"/>
        </w:rPr>
        <w:t> </w:t>
      </w:r>
      <w:proofErr w:type="spellStart"/>
      <w:r w:rsidRPr="00CE388A">
        <w:rPr>
          <w:sz w:val="26"/>
          <w:szCs w:val="26"/>
        </w:rPr>
        <w:t>Шойна</w:t>
      </w:r>
      <w:proofErr w:type="spellEnd"/>
      <w:r w:rsidRPr="00CE388A">
        <w:rPr>
          <w:sz w:val="26"/>
          <w:szCs w:val="26"/>
        </w:rPr>
        <w:t>, д.</w:t>
      </w:r>
      <w:r>
        <w:rPr>
          <w:sz w:val="26"/>
          <w:szCs w:val="26"/>
        </w:rPr>
        <w:t> </w:t>
      </w:r>
      <w:r w:rsidRPr="00CE388A">
        <w:rPr>
          <w:sz w:val="26"/>
          <w:szCs w:val="26"/>
        </w:rPr>
        <w:t xml:space="preserve">Кия </w:t>
      </w:r>
      <w:r>
        <w:rPr>
          <w:sz w:val="26"/>
          <w:szCs w:val="26"/>
        </w:rPr>
        <w:t>МО</w:t>
      </w:r>
      <w:r w:rsidRPr="00CE388A">
        <w:rPr>
          <w:sz w:val="26"/>
          <w:szCs w:val="26"/>
        </w:rPr>
        <w:t xml:space="preserve"> «</w:t>
      </w:r>
      <w:proofErr w:type="spellStart"/>
      <w:r w:rsidRPr="00CE388A">
        <w:rPr>
          <w:sz w:val="26"/>
          <w:szCs w:val="26"/>
        </w:rPr>
        <w:t>Шоинский</w:t>
      </w:r>
      <w:proofErr w:type="spellEnd"/>
      <w:r w:rsidRPr="00CE388A">
        <w:rPr>
          <w:sz w:val="26"/>
          <w:szCs w:val="26"/>
        </w:rPr>
        <w:t xml:space="preserve"> сельсовет» </w:t>
      </w:r>
      <w:r>
        <w:rPr>
          <w:sz w:val="26"/>
          <w:szCs w:val="26"/>
        </w:rPr>
        <w:t>НАО не исполнено.</w:t>
      </w:r>
    </w:p>
    <w:p w:rsidR="00ED3000" w:rsidRDefault="00ED3000" w:rsidP="00345641">
      <w:pPr>
        <w:autoSpaceDE w:val="0"/>
        <w:autoSpaceDN w:val="0"/>
        <w:adjustRightInd w:val="0"/>
        <w:ind w:firstLine="708"/>
        <w:jc w:val="both"/>
        <w:rPr>
          <w:sz w:val="26"/>
          <w:szCs w:val="26"/>
        </w:rPr>
      </w:pPr>
      <w:r>
        <w:rPr>
          <w:sz w:val="26"/>
          <w:szCs w:val="26"/>
        </w:rPr>
        <w:t>Назначен административный штраф в размере 30 000 руб.</w:t>
      </w:r>
      <w:r w:rsidRPr="00EE53A7">
        <w:rPr>
          <w:sz w:val="26"/>
          <w:szCs w:val="26"/>
        </w:rPr>
        <w:t xml:space="preserve"> </w:t>
      </w:r>
      <w:r>
        <w:rPr>
          <w:sz w:val="26"/>
          <w:szCs w:val="26"/>
        </w:rPr>
        <w:t>Ш</w:t>
      </w:r>
      <w:r w:rsidRPr="00CE6280">
        <w:rPr>
          <w:sz w:val="26"/>
          <w:szCs w:val="26"/>
        </w:rPr>
        <w:t>траф подлеж</w:t>
      </w:r>
      <w:r>
        <w:rPr>
          <w:sz w:val="26"/>
          <w:szCs w:val="26"/>
        </w:rPr>
        <w:t>ит оплате в течение 60</w:t>
      </w:r>
      <w:r w:rsidRPr="00CE6280">
        <w:rPr>
          <w:sz w:val="26"/>
          <w:szCs w:val="26"/>
        </w:rPr>
        <w:t xml:space="preserve"> дней с момента вступления</w:t>
      </w:r>
      <w:r>
        <w:rPr>
          <w:sz w:val="26"/>
          <w:szCs w:val="26"/>
        </w:rPr>
        <w:t xml:space="preserve"> </w:t>
      </w:r>
      <w:r w:rsidRPr="00CE6280">
        <w:rPr>
          <w:sz w:val="26"/>
          <w:szCs w:val="26"/>
        </w:rPr>
        <w:t>постановлени</w:t>
      </w:r>
      <w:r>
        <w:rPr>
          <w:sz w:val="26"/>
          <w:szCs w:val="26"/>
        </w:rPr>
        <w:t xml:space="preserve">я </w:t>
      </w:r>
      <w:r w:rsidRPr="00CE6280">
        <w:rPr>
          <w:sz w:val="26"/>
          <w:szCs w:val="26"/>
        </w:rPr>
        <w:t>в законную силу</w:t>
      </w:r>
      <w:r>
        <w:rPr>
          <w:sz w:val="26"/>
          <w:szCs w:val="26"/>
        </w:rPr>
        <w:t xml:space="preserve">. </w:t>
      </w:r>
      <w:r w:rsidRPr="00CE6280">
        <w:rPr>
          <w:sz w:val="26"/>
          <w:szCs w:val="26"/>
        </w:rPr>
        <w:t>Дата вступления</w:t>
      </w:r>
      <w:r>
        <w:rPr>
          <w:sz w:val="26"/>
          <w:szCs w:val="26"/>
        </w:rPr>
        <w:t xml:space="preserve"> постановления</w:t>
      </w:r>
      <w:r w:rsidRPr="00CE6280">
        <w:rPr>
          <w:sz w:val="26"/>
          <w:szCs w:val="26"/>
        </w:rPr>
        <w:t xml:space="preserve"> в законную силу </w:t>
      </w:r>
      <w:r>
        <w:rPr>
          <w:sz w:val="26"/>
          <w:szCs w:val="26"/>
        </w:rPr>
        <w:t>– 11 ноября 2024 года. Срок оплаты до 9 января 2025 года.</w:t>
      </w:r>
    </w:p>
    <w:p w:rsidR="00ED3000" w:rsidRDefault="00ED3000" w:rsidP="00345641">
      <w:pPr>
        <w:autoSpaceDE w:val="0"/>
        <w:autoSpaceDN w:val="0"/>
        <w:adjustRightInd w:val="0"/>
        <w:ind w:firstLine="708"/>
        <w:jc w:val="both"/>
        <w:rPr>
          <w:sz w:val="26"/>
          <w:szCs w:val="26"/>
        </w:rPr>
      </w:pPr>
      <w:r>
        <w:rPr>
          <w:sz w:val="26"/>
          <w:szCs w:val="26"/>
        </w:rPr>
        <w:t>Фактически места накопления отходов созданы во всех населенных пунктах. В д. </w:t>
      </w:r>
      <w:r w:rsidRPr="0096227B">
        <w:rPr>
          <w:sz w:val="26"/>
          <w:szCs w:val="26"/>
        </w:rPr>
        <w:t xml:space="preserve">Кия </w:t>
      </w:r>
      <w:r>
        <w:rPr>
          <w:sz w:val="26"/>
          <w:szCs w:val="26"/>
        </w:rPr>
        <w:t xml:space="preserve">место накопления </w:t>
      </w:r>
      <w:r w:rsidRPr="0096227B">
        <w:rPr>
          <w:sz w:val="26"/>
          <w:szCs w:val="26"/>
        </w:rPr>
        <w:t>отходов до 11 месяцев требует дооборудования твердым (бетонным) покрытием</w:t>
      </w:r>
      <w:r>
        <w:rPr>
          <w:sz w:val="26"/>
          <w:szCs w:val="26"/>
        </w:rPr>
        <w:t xml:space="preserve"> (работы выполняются силами МП ЗР «СЖКС»).</w:t>
      </w:r>
    </w:p>
    <w:p w:rsidR="00ED3000" w:rsidRPr="00C77D26" w:rsidRDefault="00ED3000" w:rsidP="00345641">
      <w:pPr>
        <w:tabs>
          <w:tab w:val="left" w:pos="1134"/>
        </w:tabs>
        <w:autoSpaceDE w:val="0"/>
        <w:autoSpaceDN w:val="0"/>
        <w:adjustRightInd w:val="0"/>
        <w:ind w:firstLine="709"/>
        <w:jc w:val="both"/>
        <w:rPr>
          <w:sz w:val="26"/>
          <w:szCs w:val="26"/>
        </w:rPr>
      </w:pPr>
      <w:r w:rsidRPr="00C77D26">
        <w:rPr>
          <w:sz w:val="26"/>
          <w:szCs w:val="26"/>
        </w:rPr>
        <w:t>11.11.2024 вынесено постановление по делу об административном правонарушении, в соответствии с которым Администрация Заполярного района признана виновной в совершении административного правонарушения, предусмотренного ч. 1 ст. 17.15 КоАП РФ по делу № 2а-721/2019 (исполнительное производство № 38992/24/98029-ИП). Предмет исполнения судебного решения: в срок до 01 октября 2020 года создать места (площадки) накопления твердых коммунальных отходов, соответствующие требованиям законодательства в области санитарно-эпидемиологического благополучия населения и правилам благоустройства в с. Ома, д. </w:t>
      </w:r>
      <w:proofErr w:type="spellStart"/>
      <w:r w:rsidRPr="00C77D26">
        <w:rPr>
          <w:sz w:val="26"/>
          <w:szCs w:val="26"/>
        </w:rPr>
        <w:t>Вижас</w:t>
      </w:r>
      <w:proofErr w:type="spellEnd"/>
      <w:r w:rsidRPr="00C77D26">
        <w:rPr>
          <w:sz w:val="26"/>
          <w:szCs w:val="26"/>
        </w:rPr>
        <w:t>, д. Снопа. Назначен административный штраф в размере 30 000 руб., срок оплаты в течение 60 дней - до 20 января 2025 г.</w:t>
      </w:r>
    </w:p>
    <w:p w:rsidR="00ED3000" w:rsidRPr="007105B4" w:rsidRDefault="00ED3000" w:rsidP="00345641">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Фактически </w:t>
      </w:r>
      <w:r w:rsidRPr="0096227B">
        <w:rPr>
          <w:rFonts w:ascii="Times New Roman" w:hAnsi="Times New Roman"/>
          <w:sz w:val="26"/>
          <w:szCs w:val="26"/>
        </w:rPr>
        <w:t>места накопления отходов созд</w:t>
      </w:r>
      <w:r>
        <w:rPr>
          <w:rFonts w:ascii="Times New Roman" w:hAnsi="Times New Roman"/>
          <w:sz w:val="26"/>
          <w:szCs w:val="26"/>
        </w:rPr>
        <w:t>аны во всех населенных пунктах. Осуществляется подготовка документов для внесения сведений о созданном месте накопления в д. </w:t>
      </w:r>
      <w:proofErr w:type="spellStart"/>
      <w:r>
        <w:rPr>
          <w:rFonts w:ascii="Times New Roman" w:hAnsi="Times New Roman"/>
          <w:sz w:val="26"/>
          <w:szCs w:val="26"/>
        </w:rPr>
        <w:t>Вижас</w:t>
      </w:r>
      <w:proofErr w:type="spellEnd"/>
      <w:r>
        <w:rPr>
          <w:rFonts w:ascii="Times New Roman" w:hAnsi="Times New Roman"/>
          <w:sz w:val="26"/>
          <w:szCs w:val="26"/>
        </w:rPr>
        <w:t xml:space="preserve"> в Реестр </w:t>
      </w:r>
      <w:r w:rsidRPr="00C2685D">
        <w:rPr>
          <w:rFonts w:ascii="Times New Roman" w:hAnsi="Times New Roman"/>
          <w:sz w:val="26"/>
          <w:szCs w:val="26"/>
        </w:rPr>
        <w:t>мест (площадок) накопления твёрдых коммунальных отходов</w:t>
      </w:r>
      <w:r w:rsidRPr="0096227B">
        <w:rPr>
          <w:rFonts w:ascii="Times New Roman" w:hAnsi="Times New Roman"/>
          <w:sz w:val="26"/>
          <w:szCs w:val="26"/>
        </w:rPr>
        <w:t>.</w:t>
      </w:r>
    </w:p>
    <w:p w:rsidR="00ED3000" w:rsidRPr="00C77D26" w:rsidRDefault="00ED3000" w:rsidP="00345641">
      <w:pPr>
        <w:tabs>
          <w:tab w:val="left" w:pos="1134"/>
        </w:tabs>
        <w:autoSpaceDE w:val="0"/>
        <w:autoSpaceDN w:val="0"/>
        <w:adjustRightInd w:val="0"/>
        <w:ind w:firstLine="709"/>
        <w:jc w:val="both"/>
        <w:rPr>
          <w:sz w:val="26"/>
          <w:szCs w:val="26"/>
        </w:rPr>
      </w:pPr>
      <w:r w:rsidRPr="00C77D26">
        <w:rPr>
          <w:sz w:val="26"/>
          <w:szCs w:val="26"/>
        </w:rPr>
        <w:t xml:space="preserve">Судебным приставом-исполнителем специализированного отделения судебных приставов по Архангельской области и Ненецкому автономному округу ГМУ ФССП России в отношении Администрации Заполярного района 30.10.2024 составлены протоколы об административных правонарушениях, предусмотренных </w:t>
      </w:r>
      <w:r w:rsidRPr="00C77D26">
        <w:rPr>
          <w:sz w:val="26"/>
          <w:szCs w:val="26"/>
        </w:rPr>
        <w:lastRenderedPageBreak/>
        <w:t>ч. 1 ст. 17.15 КоАП РФ (неисполнение содержащихся в исполнительном документе требований неимущественного характера):</w:t>
      </w:r>
    </w:p>
    <w:p w:rsidR="00ED3000" w:rsidRDefault="00ED3000" w:rsidP="00345641">
      <w:pPr>
        <w:autoSpaceDE w:val="0"/>
        <w:autoSpaceDN w:val="0"/>
        <w:adjustRightInd w:val="0"/>
        <w:ind w:firstLine="708"/>
        <w:jc w:val="both"/>
        <w:rPr>
          <w:sz w:val="26"/>
          <w:szCs w:val="26"/>
        </w:rPr>
      </w:pPr>
      <w:r>
        <w:rPr>
          <w:sz w:val="26"/>
          <w:szCs w:val="26"/>
        </w:rPr>
        <w:t>– по делу № </w:t>
      </w:r>
      <w:r w:rsidRPr="00A90F58">
        <w:rPr>
          <w:sz w:val="26"/>
          <w:szCs w:val="26"/>
        </w:rPr>
        <w:t xml:space="preserve">2а-764/2019, </w:t>
      </w:r>
      <w:r>
        <w:rPr>
          <w:sz w:val="26"/>
          <w:szCs w:val="26"/>
        </w:rPr>
        <w:t xml:space="preserve">предмет исполнения: </w:t>
      </w:r>
      <w:r w:rsidRPr="00A90F58">
        <w:rPr>
          <w:sz w:val="26"/>
          <w:szCs w:val="26"/>
        </w:rPr>
        <w:t>в срок до 01 октября 2</w:t>
      </w:r>
      <w:r>
        <w:rPr>
          <w:sz w:val="26"/>
          <w:szCs w:val="26"/>
        </w:rPr>
        <w:t>020 года создать места (площадки</w:t>
      </w:r>
      <w:r w:rsidRPr="00A90F58">
        <w:rPr>
          <w:sz w:val="26"/>
          <w:szCs w:val="26"/>
        </w:rPr>
        <w:t>) накопления твердых коммунальных отходов, соответствующие требованиям законодательства в области санитарно-эпидемиологического благополучия населения и правилам благоустройства в д.</w:t>
      </w:r>
      <w:r>
        <w:rPr>
          <w:sz w:val="26"/>
          <w:szCs w:val="26"/>
        </w:rPr>
        <w:t> </w:t>
      </w:r>
      <w:r w:rsidRPr="00A90F58">
        <w:rPr>
          <w:sz w:val="26"/>
          <w:szCs w:val="26"/>
        </w:rPr>
        <w:t>Куя, д.</w:t>
      </w:r>
      <w:r>
        <w:rPr>
          <w:sz w:val="26"/>
          <w:szCs w:val="26"/>
        </w:rPr>
        <w:t> </w:t>
      </w:r>
      <w:proofErr w:type="spellStart"/>
      <w:r w:rsidRPr="00A90F58">
        <w:rPr>
          <w:sz w:val="26"/>
          <w:szCs w:val="26"/>
        </w:rPr>
        <w:t>Осколково</w:t>
      </w:r>
      <w:proofErr w:type="spellEnd"/>
      <w:r w:rsidRPr="00A90F58">
        <w:rPr>
          <w:sz w:val="26"/>
          <w:szCs w:val="26"/>
        </w:rPr>
        <w:t xml:space="preserve"> </w:t>
      </w:r>
      <w:r>
        <w:rPr>
          <w:sz w:val="26"/>
          <w:szCs w:val="26"/>
        </w:rPr>
        <w:t>МО </w:t>
      </w:r>
      <w:r w:rsidRPr="00A90F58">
        <w:rPr>
          <w:sz w:val="26"/>
          <w:szCs w:val="26"/>
        </w:rPr>
        <w:t>«</w:t>
      </w:r>
      <w:proofErr w:type="spellStart"/>
      <w:r w:rsidRPr="00A90F58">
        <w:rPr>
          <w:sz w:val="26"/>
          <w:szCs w:val="26"/>
        </w:rPr>
        <w:t>Приморско-Куйский</w:t>
      </w:r>
      <w:proofErr w:type="spellEnd"/>
      <w:r w:rsidRPr="00A90F58">
        <w:rPr>
          <w:sz w:val="26"/>
          <w:szCs w:val="26"/>
        </w:rPr>
        <w:t xml:space="preserve"> сельсовет» </w:t>
      </w:r>
      <w:r>
        <w:rPr>
          <w:sz w:val="26"/>
          <w:szCs w:val="26"/>
        </w:rPr>
        <w:t>НАО (исполнительное производство № 39659/24/98029-ИП);</w:t>
      </w:r>
    </w:p>
    <w:p w:rsidR="00ED3000" w:rsidRDefault="00ED3000" w:rsidP="00345641">
      <w:pPr>
        <w:autoSpaceDE w:val="0"/>
        <w:autoSpaceDN w:val="0"/>
        <w:adjustRightInd w:val="0"/>
        <w:ind w:firstLine="708"/>
        <w:jc w:val="both"/>
        <w:rPr>
          <w:sz w:val="26"/>
          <w:szCs w:val="26"/>
        </w:rPr>
      </w:pPr>
      <w:r>
        <w:rPr>
          <w:sz w:val="26"/>
          <w:szCs w:val="26"/>
        </w:rPr>
        <w:t>– по делу № </w:t>
      </w:r>
      <w:r w:rsidRPr="00A90F58">
        <w:rPr>
          <w:sz w:val="26"/>
          <w:szCs w:val="26"/>
        </w:rPr>
        <w:t>2а-714/2019, предмет исполнения: в срок до 01 ок</w:t>
      </w:r>
      <w:r>
        <w:rPr>
          <w:sz w:val="26"/>
          <w:szCs w:val="26"/>
        </w:rPr>
        <w:t>тября 2020 года создать места (площадки) накоплени</w:t>
      </w:r>
      <w:r w:rsidRPr="00A90F58">
        <w:rPr>
          <w:sz w:val="26"/>
          <w:szCs w:val="26"/>
        </w:rPr>
        <w:t>я твердых коммунальных отходов, соответствующие требованиям законо</w:t>
      </w:r>
      <w:r>
        <w:rPr>
          <w:sz w:val="26"/>
          <w:szCs w:val="26"/>
        </w:rPr>
        <w:t>дательства в области санитарно-эп</w:t>
      </w:r>
      <w:r w:rsidRPr="00A90F58">
        <w:rPr>
          <w:sz w:val="26"/>
          <w:szCs w:val="26"/>
        </w:rPr>
        <w:t>идемиологического благополучия населения и правилам благоустройства в с.</w:t>
      </w:r>
      <w:r>
        <w:rPr>
          <w:sz w:val="26"/>
          <w:szCs w:val="26"/>
        </w:rPr>
        <w:t> </w:t>
      </w:r>
      <w:proofErr w:type="spellStart"/>
      <w:r w:rsidRPr="00A90F58">
        <w:rPr>
          <w:sz w:val="26"/>
          <w:szCs w:val="26"/>
        </w:rPr>
        <w:t>Несь</w:t>
      </w:r>
      <w:proofErr w:type="spellEnd"/>
      <w:r w:rsidRPr="00A90F58">
        <w:rPr>
          <w:sz w:val="26"/>
          <w:szCs w:val="26"/>
        </w:rPr>
        <w:t>, д.</w:t>
      </w:r>
      <w:r>
        <w:rPr>
          <w:sz w:val="26"/>
          <w:szCs w:val="26"/>
        </w:rPr>
        <w:t> Мгл</w:t>
      </w:r>
      <w:r w:rsidRPr="00A90F58">
        <w:rPr>
          <w:sz w:val="26"/>
          <w:szCs w:val="26"/>
        </w:rPr>
        <w:t>а, д</w:t>
      </w:r>
      <w:r>
        <w:rPr>
          <w:sz w:val="26"/>
          <w:szCs w:val="26"/>
        </w:rPr>
        <w:t>. </w:t>
      </w:r>
      <w:r w:rsidRPr="00A90F58">
        <w:rPr>
          <w:sz w:val="26"/>
          <w:szCs w:val="26"/>
        </w:rPr>
        <w:t xml:space="preserve">Чижа </w:t>
      </w:r>
      <w:r>
        <w:rPr>
          <w:sz w:val="26"/>
          <w:szCs w:val="26"/>
        </w:rPr>
        <w:t>МО «</w:t>
      </w:r>
      <w:proofErr w:type="spellStart"/>
      <w:r>
        <w:rPr>
          <w:sz w:val="26"/>
          <w:szCs w:val="26"/>
        </w:rPr>
        <w:t>Канин</w:t>
      </w:r>
      <w:r w:rsidRPr="00A90F58">
        <w:rPr>
          <w:sz w:val="26"/>
          <w:szCs w:val="26"/>
        </w:rPr>
        <w:t>ский</w:t>
      </w:r>
      <w:proofErr w:type="spellEnd"/>
      <w:r w:rsidRPr="00A90F58">
        <w:rPr>
          <w:sz w:val="26"/>
          <w:szCs w:val="26"/>
        </w:rPr>
        <w:t xml:space="preserve"> сельсовет» </w:t>
      </w:r>
      <w:r>
        <w:rPr>
          <w:sz w:val="26"/>
          <w:szCs w:val="26"/>
        </w:rPr>
        <w:t>НАО (исполнительное производство № 39646/24/98029-ИП);</w:t>
      </w:r>
    </w:p>
    <w:p w:rsidR="00ED3000" w:rsidRDefault="00ED3000" w:rsidP="00345641">
      <w:pPr>
        <w:autoSpaceDE w:val="0"/>
        <w:autoSpaceDN w:val="0"/>
        <w:adjustRightInd w:val="0"/>
        <w:ind w:firstLine="708"/>
        <w:jc w:val="both"/>
        <w:rPr>
          <w:sz w:val="26"/>
          <w:szCs w:val="26"/>
        </w:rPr>
      </w:pPr>
      <w:r>
        <w:rPr>
          <w:sz w:val="26"/>
          <w:szCs w:val="26"/>
        </w:rPr>
        <w:t>– по делу № </w:t>
      </w:r>
      <w:r w:rsidRPr="00A90F58">
        <w:rPr>
          <w:sz w:val="26"/>
          <w:szCs w:val="26"/>
        </w:rPr>
        <w:t>2а-719/2019, предмет исполнения: в срок до 01 октября 2020 года создать места (площадки) накопления твердых коммунальных отходов, соответствующие требованиям законодательства в области санитарно-эпидемиологического благо</w:t>
      </w:r>
      <w:r>
        <w:rPr>
          <w:sz w:val="26"/>
          <w:szCs w:val="26"/>
        </w:rPr>
        <w:t>п</w:t>
      </w:r>
      <w:r w:rsidRPr="00A90F58">
        <w:rPr>
          <w:sz w:val="26"/>
          <w:szCs w:val="26"/>
        </w:rPr>
        <w:t xml:space="preserve">олучия населения и правилам благоустройства </w:t>
      </w:r>
      <w:r>
        <w:rPr>
          <w:sz w:val="26"/>
          <w:szCs w:val="26"/>
        </w:rPr>
        <w:t>в п. </w:t>
      </w:r>
      <w:proofErr w:type="spellStart"/>
      <w:r w:rsidRPr="00A90F58">
        <w:rPr>
          <w:sz w:val="26"/>
          <w:szCs w:val="26"/>
        </w:rPr>
        <w:t>Бугрино</w:t>
      </w:r>
      <w:proofErr w:type="spellEnd"/>
      <w:r w:rsidRPr="00A90F58">
        <w:rPr>
          <w:sz w:val="26"/>
          <w:szCs w:val="26"/>
        </w:rPr>
        <w:t xml:space="preserve"> </w:t>
      </w:r>
      <w:r>
        <w:rPr>
          <w:sz w:val="26"/>
          <w:szCs w:val="26"/>
        </w:rPr>
        <w:t>МО</w:t>
      </w:r>
      <w:r w:rsidRPr="00A90F58">
        <w:rPr>
          <w:sz w:val="26"/>
          <w:szCs w:val="26"/>
        </w:rPr>
        <w:t xml:space="preserve"> «</w:t>
      </w:r>
      <w:proofErr w:type="spellStart"/>
      <w:r w:rsidRPr="00A90F58">
        <w:rPr>
          <w:sz w:val="26"/>
          <w:szCs w:val="26"/>
        </w:rPr>
        <w:t>Колгуевский</w:t>
      </w:r>
      <w:proofErr w:type="spellEnd"/>
      <w:r w:rsidRPr="00A90F58">
        <w:rPr>
          <w:sz w:val="26"/>
          <w:szCs w:val="26"/>
        </w:rPr>
        <w:t xml:space="preserve"> сельсовет» </w:t>
      </w:r>
      <w:r>
        <w:rPr>
          <w:sz w:val="26"/>
          <w:szCs w:val="26"/>
        </w:rPr>
        <w:t>НАО (исполнительное производство № 39678/24/98029-ИП)</w:t>
      </w:r>
      <w:r w:rsidRPr="00A90F58">
        <w:rPr>
          <w:sz w:val="26"/>
          <w:szCs w:val="26"/>
        </w:rPr>
        <w:t>.</w:t>
      </w:r>
      <w:r>
        <w:rPr>
          <w:sz w:val="26"/>
          <w:szCs w:val="26"/>
        </w:rPr>
        <w:t xml:space="preserve"> </w:t>
      </w:r>
    </w:p>
    <w:p w:rsidR="00ED3000" w:rsidRDefault="00ED3000" w:rsidP="00345641">
      <w:pPr>
        <w:autoSpaceDE w:val="0"/>
        <w:autoSpaceDN w:val="0"/>
        <w:adjustRightInd w:val="0"/>
        <w:ind w:firstLine="708"/>
        <w:jc w:val="both"/>
        <w:rPr>
          <w:sz w:val="26"/>
          <w:szCs w:val="26"/>
        </w:rPr>
      </w:pPr>
      <w:r w:rsidRPr="00796CC0">
        <w:rPr>
          <w:sz w:val="26"/>
          <w:szCs w:val="26"/>
        </w:rPr>
        <w:t>Фактически места накопления отходов созданы во всех населенных пунктах. В</w:t>
      </w:r>
      <w:r w:rsidR="00C77D26">
        <w:rPr>
          <w:sz w:val="26"/>
          <w:szCs w:val="26"/>
        </w:rPr>
        <w:t xml:space="preserve"> д. </w:t>
      </w:r>
      <w:r w:rsidRPr="00796CC0">
        <w:rPr>
          <w:sz w:val="26"/>
          <w:szCs w:val="26"/>
        </w:rPr>
        <w:t>Куя</w:t>
      </w:r>
      <w:r w:rsidR="00C77D26">
        <w:rPr>
          <w:sz w:val="26"/>
          <w:szCs w:val="26"/>
        </w:rPr>
        <w:t>, п. </w:t>
      </w:r>
      <w:proofErr w:type="spellStart"/>
      <w:r w:rsidR="00C77D26">
        <w:rPr>
          <w:sz w:val="26"/>
          <w:szCs w:val="26"/>
        </w:rPr>
        <w:t>Бугрино</w:t>
      </w:r>
      <w:proofErr w:type="spellEnd"/>
      <w:r w:rsidR="00C77D26">
        <w:rPr>
          <w:sz w:val="26"/>
          <w:szCs w:val="26"/>
        </w:rPr>
        <w:t>, д. </w:t>
      </w:r>
      <w:r w:rsidRPr="00796CC0">
        <w:rPr>
          <w:sz w:val="26"/>
          <w:szCs w:val="26"/>
        </w:rPr>
        <w:t>Чижа</w:t>
      </w:r>
      <w:r w:rsidR="00C77D26">
        <w:rPr>
          <w:sz w:val="26"/>
          <w:szCs w:val="26"/>
        </w:rPr>
        <w:t xml:space="preserve"> и д. </w:t>
      </w:r>
      <w:r w:rsidRPr="00C2685D">
        <w:rPr>
          <w:sz w:val="26"/>
          <w:szCs w:val="26"/>
        </w:rPr>
        <w:t>Мгла</w:t>
      </w:r>
      <w:r w:rsidRPr="0096227B">
        <w:rPr>
          <w:sz w:val="26"/>
          <w:szCs w:val="26"/>
        </w:rPr>
        <w:t xml:space="preserve"> </w:t>
      </w:r>
      <w:r>
        <w:rPr>
          <w:sz w:val="26"/>
          <w:szCs w:val="26"/>
        </w:rPr>
        <w:t xml:space="preserve">места накопления </w:t>
      </w:r>
      <w:r w:rsidRPr="0096227B">
        <w:rPr>
          <w:sz w:val="26"/>
          <w:szCs w:val="26"/>
        </w:rPr>
        <w:t>отходов до 11 месяцев требу</w:t>
      </w:r>
      <w:r>
        <w:rPr>
          <w:sz w:val="26"/>
          <w:szCs w:val="26"/>
        </w:rPr>
        <w:t>ю</w:t>
      </w:r>
      <w:r w:rsidRPr="0096227B">
        <w:rPr>
          <w:sz w:val="26"/>
          <w:szCs w:val="26"/>
        </w:rPr>
        <w:t>т дооборудования твердым (бетонным) покрытием</w:t>
      </w:r>
      <w:r>
        <w:rPr>
          <w:sz w:val="26"/>
          <w:szCs w:val="26"/>
        </w:rPr>
        <w:t xml:space="preserve"> (работы выполняются силами МП ЗР «СЖКС»).</w:t>
      </w:r>
    </w:p>
    <w:p w:rsidR="00ED3000" w:rsidRDefault="00ED3000" w:rsidP="00345641">
      <w:pPr>
        <w:autoSpaceDE w:val="0"/>
        <w:autoSpaceDN w:val="0"/>
        <w:adjustRightInd w:val="0"/>
        <w:ind w:firstLine="708"/>
        <w:jc w:val="both"/>
        <w:rPr>
          <w:sz w:val="26"/>
          <w:szCs w:val="26"/>
        </w:rPr>
      </w:pPr>
      <w:r>
        <w:rPr>
          <w:sz w:val="26"/>
          <w:szCs w:val="26"/>
        </w:rPr>
        <w:t>Рассмотрение дел об административных правонарушениях назначено на 22.11.2024. Размер а</w:t>
      </w:r>
      <w:r w:rsidRPr="00744575">
        <w:rPr>
          <w:sz w:val="26"/>
          <w:szCs w:val="26"/>
        </w:rPr>
        <w:t xml:space="preserve">дминистративного штрафа </w:t>
      </w:r>
      <w:r w:rsidR="00C77D26">
        <w:rPr>
          <w:sz w:val="26"/>
          <w:szCs w:val="26"/>
        </w:rPr>
        <w:t xml:space="preserve">составляет </w:t>
      </w:r>
      <w:r w:rsidR="00C77D26" w:rsidRPr="00744575">
        <w:rPr>
          <w:sz w:val="26"/>
          <w:szCs w:val="26"/>
        </w:rPr>
        <w:t>тридцат</w:t>
      </w:r>
      <w:r w:rsidR="00C77D26">
        <w:rPr>
          <w:sz w:val="26"/>
          <w:szCs w:val="26"/>
        </w:rPr>
        <w:t>ь</w:t>
      </w:r>
      <w:r w:rsidR="00C77D26" w:rsidRPr="00744575">
        <w:rPr>
          <w:sz w:val="26"/>
          <w:szCs w:val="26"/>
        </w:rPr>
        <w:t xml:space="preserve"> тысяч рублей</w:t>
      </w:r>
      <w:r w:rsidR="00C77D26">
        <w:rPr>
          <w:sz w:val="26"/>
          <w:szCs w:val="26"/>
        </w:rPr>
        <w:t xml:space="preserve"> (ч. 1 ст. </w:t>
      </w:r>
      <w:r>
        <w:rPr>
          <w:sz w:val="26"/>
          <w:szCs w:val="26"/>
        </w:rPr>
        <w:t xml:space="preserve">17.15 </w:t>
      </w:r>
      <w:r w:rsidRPr="00F50C04">
        <w:rPr>
          <w:sz w:val="26"/>
          <w:szCs w:val="26"/>
        </w:rPr>
        <w:t>КоАП РФ</w:t>
      </w:r>
      <w:r w:rsidR="00C77D26">
        <w:rPr>
          <w:sz w:val="26"/>
          <w:szCs w:val="26"/>
        </w:rPr>
        <w:t>)</w:t>
      </w:r>
      <w:r>
        <w:rPr>
          <w:sz w:val="26"/>
          <w:szCs w:val="26"/>
        </w:rPr>
        <w:t>. По трем делам необходимая сумма на оплату штрафов состав</w:t>
      </w:r>
      <w:r w:rsidR="00C77D26">
        <w:rPr>
          <w:sz w:val="26"/>
          <w:szCs w:val="26"/>
        </w:rPr>
        <w:t>ляет</w:t>
      </w:r>
      <w:r>
        <w:rPr>
          <w:sz w:val="26"/>
          <w:szCs w:val="26"/>
        </w:rPr>
        <w:t xml:space="preserve"> 90 000 руб. Оплата будет произведена после поступления постановлений об административных правонарушениях.</w:t>
      </w:r>
    </w:p>
    <w:p w:rsidR="00ED3000" w:rsidRDefault="00ED3000" w:rsidP="00345641">
      <w:pPr>
        <w:spacing w:after="120"/>
        <w:ind w:firstLine="709"/>
        <w:jc w:val="both"/>
        <w:rPr>
          <w:sz w:val="26"/>
          <w:szCs w:val="26"/>
        </w:rPr>
      </w:pPr>
      <w:r>
        <w:rPr>
          <w:sz w:val="26"/>
          <w:szCs w:val="26"/>
        </w:rPr>
        <w:t>В настоящее время средства на эти цели в бюджетной смете Администрации Заполярного района не предусмотрены.</w:t>
      </w:r>
    </w:p>
    <w:p w:rsidR="00AE2BD7" w:rsidRPr="00704193" w:rsidRDefault="00C42F32" w:rsidP="00345641">
      <w:pPr>
        <w:pStyle w:val="af8"/>
        <w:numPr>
          <w:ilvl w:val="0"/>
          <w:numId w:val="30"/>
        </w:numPr>
        <w:tabs>
          <w:tab w:val="left" w:pos="1134"/>
        </w:tabs>
        <w:spacing w:before="240" w:after="240" w:line="240" w:lineRule="auto"/>
        <w:ind w:left="0" w:firstLine="709"/>
        <w:contextualSpacing w:val="0"/>
        <w:jc w:val="both"/>
        <w:rPr>
          <w:rFonts w:ascii="Times New Roman" w:hAnsi="Times New Roman"/>
          <w:b/>
          <w:sz w:val="26"/>
          <w:szCs w:val="26"/>
        </w:rPr>
      </w:pPr>
      <w:r w:rsidRPr="00704193">
        <w:rPr>
          <w:rFonts w:ascii="Times New Roman" w:hAnsi="Times New Roman"/>
          <w:b/>
          <w:sz w:val="26"/>
          <w:szCs w:val="26"/>
        </w:rPr>
        <w:t>Вносятся и</w:t>
      </w:r>
      <w:r w:rsidR="00AE2BD7" w:rsidRPr="00704193">
        <w:rPr>
          <w:rFonts w:ascii="Times New Roman" w:hAnsi="Times New Roman"/>
          <w:b/>
          <w:sz w:val="26"/>
          <w:szCs w:val="26"/>
        </w:rPr>
        <w:t xml:space="preserve">зменения в </w:t>
      </w:r>
      <w:r w:rsidR="007103E3" w:rsidRPr="00704193">
        <w:rPr>
          <w:rFonts w:ascii="Times New Roman" w:hAnsi="Times New Roman"/>
          <w:b/>
          <w:sz w:val="26"/>
          <w:szCs w:val="26"/>
        </w:rPr>
        <w:t>текстов</w:t>
      </w:r>
      <w:r w:rsidRPr="00704193">
        <w:rPr>
          <w:rFonts w:ascii="Times New Roman" w:hAnsi="Times New Roman"/>
          <w:b/>
          <w:sz w:val="26"/>
          <w:szCs w:val="26"/>
        </w:rPr>
        <w:t>ую</w:t>
      </w:r>
      <w:r w:rsidR="007103E3" w:rsidRPr="00704193">
        <w:rPr>
          <w:rFonts w:ascii="Times New Roman" w:hAnsi="Times New Roman"/>
          <w:b/>
          <w:sz w:val="26"/>
          <w:szCs w:val="26"/>
        </w:rPr>
        <w:t xml:space="preserve"> част</w:t>
      </w:r>
      <w:r w:rsidRPr="00704193">
        <w:rPr>
          <w:rFonts w:ascii="Times New Roman" w:hAnsi="Times New Roman"/>
          <w:b/>
          <w:sz w:val="26"/>
          <w:szCs w:val="26"/>
        </w:rPr>
        <w:t>ь</w:t>
      </w:r>
      <w:r w:rsidR="007103E3" w:rsidRPr="00704193">
        <w:rPr>
          <w:rFonts w:ascii="Times New Roman" w:hAnsi="Times New Roman"/>
          <w:b/>
          <w:sz w:val="26"/>
          <w:szCs w:val="26"/>
        </w:rPr>
        <w:t xml:space="preserve"> решения</w:t>
      </w:r>
      <w:r w:rsidRPr="00704193">
        <w:rPr>
          <w:rFonts w:ascii="Times New Roman" w:hAnsi="Times New Roman"/>
          <w:b/>
          <w:sz w:val="26"/>
          <w:szCs w:val="26"/>
        </w:rPr>
        <w:t>:</w:t>
      </w:r>
    </w:p>
    <w:p w:rsidR="00100D8E" w:rsidRPr="00704193" w:rsidRDefault="00100D8E" w:rsidP="00345641">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704193">
        <w:rPr>
          <w:rFonts w:ascii="Times New Roman" w:hAnsi="Times New Roman"/>
          <w:sz w:val="26"/>
          <w:szCs w:val="26"/>
        </w:rPr>
        <w:t>Пункт</w:t>
      </w:r>
      <w:r w:rsidR="00EE2DD2" w:rsidRPr="00704193">
        <w:rPr>
          <w:rFonts w:ascii="Times New Roman" w:hAnsi="Times New Roman"/>
          <w:sz w:val="26"/>
          <w:szCs w:val="26"/>
        </w:rPr>
        <w:t>ы</w:t>
      </w:r>
      <w:r w:rsidRPr="00704193">
        <w:rPr>
          <w:rFonts w:ascii="Times New Roman" w:hAnsi="Times New Roman"/>
          <w:sz w:val="26"/>
          <w:szCs w:val="26"/>
        </w:rPr>
        <w:t xml:space="preserve"> 1</w:t>
      </w:r>
      <w:r w:rsidR="00EE2DD2" w:rsidRPr="00704193">
        <w:rPr>
          <w:rFonts w:ascii="Times New Roman" w:hAnsi="Times New Roman"/>
          <w:sz w:val="26"/>
          <w:szCs w:val="26"/>
        </w:rPr>
        <w:t>, 2</w:t>
      </w:r>
      <w:r w:rsidRPr="00704193">
        <w:rPr>
          <w:rFonts w:ascii="Times New Roman" w:hAnsi="Times New Roman"/>
          <w:sz w:val="26"/>
          <w:szCs w:val="26"/>
        </w:rPr>
        <w:t xml:space="preserve"> главы 1</w:t>
      </w:r>
      <w:r w:rsidR="00EE2DD2" w:rsidRPr="00704193">
        <w:rPr>
          <w:rFonts w:ascii="Times New Roman" w:hAnsi="Times New Roman"/>
          <w:sz w:val="26"/>
          <w:szCs w:val="26"/>
        </w:rPr>
        <w:t xml:space="preserve">, </w:t>
      </w:r>
      <w:r w:rsidRPr="00704193">
        <w:rPr>
          <w:rFonts w:ascii="Times New Roman" w:hAnsi="Times New Roman"/>
          <w:sz w:val="26"/>
          <w:szCs w:val="26"/>
        </w:rPr>
        <w:t>изложен</w:t>
      </w:r>
      <w:r w:rsidR="0072656F" w:rsidRPr="00704193">
        <w:rPr>
          <w:rFonts w:ascii="Times New Roman" w:hAnsi="Times New Roman"/>
          <w:sz w:val="26"/>
          <w:szCs w:val="26"/>
        </w:rPr>
        <w:t>ы</w:t>
      </w:r>
      <w:r w:rsidRPr="00704193">
        <w:rPr>
          <w:rFonts w:ascii="Times New Roman" w:hAnsi="Times New Roman"/>
          <w:sz w:val="26"/>
          <w:szCs w:val="26"/>
        </w:rPr>
        <w:t xml:space="preserve"> в новой редакции,</w:t>
      </w:r>
    </w:p>
    <w:p w:rsidR="00A70E75" w:rsidRPr="00704193" w:rsidRDefault="00676BE0" w:rsidP="00345641">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704193">
        <w:rPr>
          <w:rFonts w:ascii="Times New Roman" w:hAnsi="Times New Roman"/>
          <w:sz w:val="26"/>
          <w:szCs w:val="26"/>
        </w:rPr>
        <w:t>Внесены изменения</w:t>
      </w:r>
      <w:r w:rsidR="002853BD" w:rsidRPr="00704193">
        <w:rPr>
          <w:rFonts w:ascii="Times New Roman" w:hAnsi="Times New Roman"/>
          <w:sz w:val="26"/>
          <w:szCs w:val="26"/>
        </w:rPr>
        <w:t xml:space="preserve"> в </w:t>
      </w:r>
      <w:r w:rsidR="00704193" w:rsidRPr="00704193">
        <w:rPr>
          <w:rFonts w:ascii="Times New Roman" w:hAnsi="Times New Roman"/>
          <w:sz w:val="26"/>
          <w:szCs w:val="26"/>
        </w:rPr>
        <w:t>пункт 4 главы 3</w:t>
      </w:r>
      <w:r w:rsidR="00E753C4">
        <w:rPr>
          <w:rFonts w:ascii="Times New Roman" w:hAnsi="Times New Roman"/>
          <w:sz w:val="26"/>
          <w:szCs w:val="26"/>
        </w:rPr>
        <w:t>,</w:t>
      </w:r>
      <w:r w:rsidR="00704193" w:rsidRPr="00704193">
        <w:rPr>
          <w:rFonts w:ascii="Times New Roman" w:hAnsi="Times New Roman"/>
          <w:sz w:val="26"/>
          <w:szCs w:val="26"/>
        </w:rPr>
        <w:t xml:space="preserve"> </w:t>
      </w:r>
      <w:r w:rsidR="00AC4ACA" w:rsidRPr="00704193">
        <w:rPr>
          <w:rFonts w:ascii="Times New Roman" w:hAnsi="Times New Roman"/>
          <w:sz w:val="26"/>
          <w:szCs w:val="26"/>
        </w:rPr>
        <w:t>пункт</w:t>
      </w:r>
      <w:r w:rsidR="00E753C4" w:rsidRPr="00E753C4">
        <w:rPr>
          <w:rFonts w:ascii="Times New Roman" w:hAnsi="Times New Roman"/>
          <w:sz w:val="26"/>
          <w:szCs w:val="26"/>
        </w:rPr>
        <w:t>ы</w:t>
      </w:r>
      <w:r w:rsidR="00AC4ACA" w:rsidRPr="00704193">
        <w:rPr>
          <w:rFonts w:ascii="Times New Roman" w:hAnsi="Times New Roman"/>
          <w:sz w:val="26"/>
          <w:szCs w:val="26"/>
        </w:rPr>
        <w:t xml:space="preserve"> </w:t>
      </w:r>
      <w:r w:rsidR="00EE2CA1" w:rsidRPr="00704193">
        <w:rPr>
          <w:rFonts w:ascii="Times New Roman" w:hAnsi="Times New Roman"/>
          <w:sz w:val="26"/>
          <w:szCs w:val="26"/>
        </w:rPr>
        <w:t>5</w:t>
      </w:r>
      <w:r w:rsidR="00E753C4">
        <w:rPr>
          <w:rFonts w:ascii="Times New Roman" w:hAnsi="Times New Roman"/>
          <w:sz w:val="26"/>
          <w:szCs w:val="26"/>
        </w:rPr>
        <w:t>,</w:t>
      </w:r>
      <w:r w:rsidR="00704193" w:rsidRPr="00704193">
        <w:rPr>
          <w:rFonts w:ascii="Times New Roman" w:hAnsi="Times New Roman"/>
          <w:sz w:val="26"/>
          <w:szCs w:val="26"/>
        </w:rPr>
        <w:t xml:space="preserve"> 6</w:t>
      </w:r>
      <w:r w:rsidR="00E753C4">
        <w:rPr>
          <w:rFonts w:ascii="Times New Roman" w:hAnsi="Times New Roman"/>
          <w:sz w:val="26"/>
          <w:szCs w:val="26"/>
        </w:rPr>
        <w:t>,</w:t>
      </w:r>
      <w:r w:rsidR="00704193" w:rsidRPr="00704193">
        <w:rPr>
          <w:rFonts w:ascii="Times New Roman" w:hAnsi="Times New Roman"/>
          <w:sz w:val="26"/>
          <w:szCs w:val="26"/>
        </w:rPr>
        <w:t xml:space="preserve"> 7</w:t>
      </w:r>
      <w:r w:rsidR="00EE2CA1" w:rsidRPr="00704193">
        <w:rPr>
          <w:rFonts w:ascii="Times New Roman" w:hAnsi="Times New Roman"/>
          <w:sz w:val="26"/>
          <w:szCs w:val="26"/>
        </w:rPr>
        <w:t xml:space="preserve"> главы 6, пункт </w:t>
      </w:r>
      <w:r w:rsidR="00A70E75" w:rsidRPr="00704193">
        <w:rPr>
          <w:rFonts w:ascii="Times New Roman" w:hAnsi="Times New Roman"/>
          <w:sz w:val="26"/>
          <w:szCs w:val="26"/>
        </w:rPr>
        <w:t>5 главы 10</w:t>
      </w:r>
      <w:r w:rsidR="00AC4ACA" w:rsidRPr="00704193">
        <w:rPr>
          <w:rFonts w:ascii="Times New Roman" w:hAnsi="Times New Roman"/>
          <w:sz w:val="26"/>
          <w:szCs w:val="26"/>
        </w:rPr>
        <w:t xml:space="preserve">, </w:t>
      </w:r>
      <w:r w:rsidR="009623B2" w:rsidRPr="00704193">
        <w:rPr>
          <w:rFonts w:ascii="Times New Roman" w:hAnsi="Times New Roman"/>
          <w:sz w:val="26"/>
          <w:szCs w:val="26"/>
        </w:rPr>
        <w:t xml:space="preserve">пункты </w:t>
      </w:r>
      <w:r w:rsidR="00704193" w:rsidRPr="00704193">
        <w:rPr>
          <w:rFonts w:ascii="Times New Roman" w:hAnsi="Times New Roman"/>
          <w:sz w:val="26"/>
          <w:szCs w:val="26"/>
        </w:rPr>
        <w:t>1</w:t>
      </w:r>
      <w:r w:rsidR="00BA6070" w:rsidRPr="00704193">
        <w:rPr>
          <w:rFonts w:ascii="Times New Roman" w:hAnsi="Times New Roman"/>
          <w:sz w:val="26"/>
          <w:szCs w:val="26"/>
        </w:rPr>
        <w:t xml:space="preserve"> главы 11</w:t>
      </w:r>
      <w:r w:rsidR="00704193" w:rsidRPr="00704193">
        <w:rPr>
          <w:rFonts w:ascii="Times New Roman" w:hAnsi="Times New Roman"/>
          <w:sz w:val="26"/>
          <w:szCs w:val="26"/>
        </w:rPr>
        <w:t>.</w:t>
      </w:r>
    </w:p>
    <w:p w:rsidR="00AE2BD7" w:rsidRPr="00704193" w:rsidRDefault="00AE2BD7" w:rsidP="00345641">
      <w:pPr>
        <w:tabs>
          <w:tab w:val="left" w:pos="1134"/>
        </w:tabs>
        <w:spacing w:after="120"/>
        <w:ind w:firstLine="709"/>
        <w:jc w:val="both"/>
        <w:rPr>
          <w:bCs/>
          <w:sz w:val="26"/>
          <w:szCs w:val="26"/>
        </w:rPr>
      </w:pPr>
      <w:r w:rsidRPr="00704193">
        <w:rPr>
          <w:bCs/>
          <w:sz w:val="26"/>
          <w:szCs w:val="26"/>
        </w:rPr>
        <w:t>Представленные к проекту решения приложения изложены в новой редакции.</w:t>
      </w:r>
    </w:p>
    <w:p w:rsidR="0017392D" w:rsidRPr="00704193" w:rsidRDefault="0017392D" w:rsidP="00345641">
      <w:pPr>
        <w:pStyle w:val="af8"/>
        <w:numPr>
          <w:ilvl w:val="0"/>
          <w:numId w:val="30"/>
        </w:numPr>
        <w:tabs>
          <w:tab w:val="left" w:pos="1134"/>
        </w:tabs>
        <w:spacing w:before="240" w:after="240" w:line="240" w:lineRule="auto"/>
        <w:ind w:left="0" w:firstLine="709"/>
        <w:jc w:val="both"/>
        <w:rPr>
          <w:rFonts w:ascii="Times New Roman" w:hAnsi="Times New Roman"/>
          <w:b/>
          <w:bCs/>
          <w:sz w:val="26"/>
          <w:szCs w:val="26"/>
        </w:rPr>
      </w:pPr>
      <w:r w:rsidRPr="00704193">
        <w:rPr>
          <w:rFonts w:ascii="Times New Roman" w:hAnsi="Times New Roman"/>
          <w:b/>
          <w:bCs/>
          <w:sz w:val="26"/>
          <w:szCs w:val="26"/>
        </w:rPr>
        <w:t xml:space="preserve">С учетом поправок параметры </w:t>
      </w:r>
      <w:r w:rsidR="00E21068" w:rsidRPr="00704193">
        <w:rPr>
          <w:rFonts w:ascii="Times New Roman" w:hAnsi="Times New Roman"/>
          <w:b/>
          <w:bCs/>
          <w:sz w:val="26"/>
          <w:szCs w:val="26"/>
        </w:rPr>
        <w:t>районного бюджета</w:t>
      </w:r>
      <w:r w:rsidRPr="00704193">
        <w:rPr>
          <w:rFonts w:ascii="Times New Roman" w:hAnsi="Times New Roman"/>
          <w:b/>
          <w:bCs/>
          <w:sz w:val="26"/>
          <w:szCs w:val="26"/>
        </w:rPr>
        <w:t xml:space="preserve"> составили:</w:t>
      </w:r>
    </w:p>
    <w:p w:rsidR="007E2186" w:rsidRPr="00C54855" w:rsidRDefault="0017392D" w:rsidP="00345641">
      <w:pPr>
        <w:ind w:firstLine="709"/>
        <w:jc w:val="both"/>
        <w:rPr>
          <w:b/>
          <w:bCs/>
          <w:sz w:val="26"/>
          <w:szCs w:val="26"/>
        </w:rPr>
      </w:pPr>
      <w:r w:rsidRPr="00C54855">
        <w:rPr>
          <w:b/>
          <w:bCs/>
          <w:sz w:val="26"/>
          <w:szCs w:val="26"/>
        </w:rPr>
        <w:t>на 20</w:t>
      </w:r>
      <w:r w:rsidR="00AE290A" w:rsidRPr="00C54855">
        <w:rPr>
          <w:b/>
          <w:bCs/>
          <w:sz w:val="26"/>
          <w:szCs w:val="26"/>
        </w:rPr>
        <w:t>2</w:t>
      </w:r>
      <w:r w:rsidR="00BC1017" w:rsidRPr="00C54855">
        <w:rPr>
          <w:b/>
          <w:bCs/>
          <w:sz w:val="26"/>
          <w:szCs w:val="26"/>
        </w:rPr>
        <w:t>4</w:t>
      </w:r>
      <w:r w:rsidR="007E2186" w:rsidRPr="00C54855">
        <w:rPr>
          <w:b/>
          <w:bCs/>
          <w:sz w:val="26"/>
          <w:szCs w:val="26"/>
        </w:rPr>
        <w:t xml:space="preserve"> год</w:t>
      </w:r>
    </w:p>
    <w:p w:rsidR="00B014D4" w:rsidRPr="00C54855" w:rsidRDefault="00B014D4" w:rsidP="00345641">
      <w:pPr>
        <w:ind w:firstLine="709"/>
        <w:jc w:val="both"/>
        <w:rPr>
          <w:b/>
          <w:bCs/>
          <w:sz w:val="26"/>
          <w:szCs w:val="26"/>
        </w:rPr>
      </w:pPr>
      <w:r w:rsidRPr="00C54855">
        <w:rPr>
          <w:bCs/>
          <w:sz w:val="26"/>
          <w:szCs w:val="26"/>
        </w:rPr>
        <w:t>общий объем доходов</w:t>
      </w:r>
      <w:r w:rsidR="00AE2BD7" w:rsidRPr="00C54855">
        <w:rPr>
          <w:bCs/>
          <w:sz w:val="26"/>
          <w:szCs w:val="26"/>
        </w:rPr>
        <w:t xml:space="preserve"> </w:t>
      </w:r>
      <w:r w:rsidRPr="00C54855">
        <w:rPr>
          <w:bCs/>
          <w:sz w:val="26"/>
          <w:szCs w:val="26"/>
        </w:rPr>
        <w:t>–</w:t>
      </w:r>
      <w:r w:rsidR="00572FE5" w:rsidRPr="00C54855">
        <w:rPr>
          <w:bCs/>
          <w:sz w:val="26"/>
          <w:szCs w:val="26"/>
        </w:rPr>
        <w:t xml:space="preserve"> </w:t>
      </w:r>
      <w:r w:rsidR="000217CF" w:rsidRPr="00C54855">
        <w:rPr>
          <w:b/>
          <w:bCs/>
          <w:sz w:val="26"/>
          <w:szCs w:val="26"/>
        </w:rPr>
        <w:t>1 74</w:t>
      </w:r>
      <w:r w:rsidR="00C54855" w:rsidRPr="00C54855">
        <w:rPr>
          <w:b/>
          <w:bCs/>
          <w:sz w:val="26"/>
          <w:szCs w:val="26"/>
        </w:rPr>
        <w:t>1 176,1</w:t>
      </w:r>
      <w:r w:rsidR="00EC5A1B" w:rsidRPr="00C54855">
        <w:rPr>
          <w:b/>
          <w:bCs/>
          <w:sz w:val="26"/>
          <w:szCs w:val="26"/>
        </w:rPr>
        <w:t> </w:t>
      </w:r>
      <w:r w:rsidRPr="00C54855">
        <w:rPr>
          <w:b/>
          <w:bCs/>
          <w:sz w:val="26"/>
          <w:szCs w:val="26"/>
        </w:rPr>
        <w:t xml:space="preserve">тыс. руб., </w:t>
      </w:r>
    </w:p>
    <w:p w:rsidR="00B014D4" w:rsidRPr="00C54855" w:rsidRDefault="00B014D4" w:rsidP="00345641">
      <w:pPr>
        <w:ind w:firstLine="709"/>
        <w:jc w:val="both"/>
        <w:rPr>
          <w:b/>
          <w:bCs/>
          <w:sz w:val="26"/>
          <w:szCs w:val="26"/>
        </w:rPr>
      </w:pPr>
      <w:r w:rsidRPr="00C54855">
        <w:rPr>
          <w:bCs/>
          <w:sz w:val="26"/>
          <w:szCs w:val="26"/>
        </w:rPr>
        <w:t>общий объем расходов –</w:t>
      </w:r>
      <w:r w:rsidR="00572FE5" w:rsidRPr="00C54855">
        <w:rPr>
          <w:bCs/>
          <w:sz w:val="26"/>
          <w:szCs w:val="26"/>
        </w:rPr>
        <w:t xml:space="preserve"> </w:t>
      </w:r>
      <w:r w:rsidR="000217CF" w:rsidRPr="00C54855">
        <w:rPr>
          <w:b/>
          <w:bCs/>
          <w:sz w:val="26"/>
          <w:szCs w:val="26"/>
        </w:rPr>
        <w:t>2 </w:t>
      </w:r>
      <w:r w:rsidR="00C54855" w:rsidRPr="00C54855">
        <w:rPr>
          <w:b/>
          <w:bCs/>
          <w:sz w:val="26"/>
          <w:szCs w:val="26"/>
        </w:rPr>
        <w:t>303</w:t>
      </w:r>
      <w:r w:rsidR="000217CF" w:rsidRPr="00C54855">
        <w:rPr>
          <w:b/>
          <w:bCs/>
          <w:sz w:val="26"/>
          <w:szCs w:val="26"/>
        </w:rPr>
        <w:t> </w:t>
      </w:r>
      <w:r w:rsidR="00C54855" w:rsidRPr="00C54855">
        <w:rPr>
          <w:b/>
          <w:bCs/>
          <w:sz w:val="26"/>
          <w:szCs w:val="26"/>
        </w:rPr>
        <w:t>469</w:t>
      </w:r>
      <w:r w:rsidR="000217CF" w:rsidRPr="00C54855">
        <w:rPr>
          <w:b/>
          <w:bCs/>
          <w:sz w:val="26"/>
          <w:szCs w:val="26"/>
        </w:rPr>
        <w:t>,6</w:t>
      </w:r>
      <w:r w:rsidR="00EC5A1B" w:rsidRPr="00C54855">
        <w:rPr>
          <w:bCs/>
          <w:sz w:val="26"/>
          <w:szCs w:val="26"/>
        </w:rPr>
        <w:t> </w:t>
      </w:r>
      <w:r w:rsidRPr="00C54855">
        <w:rPr>
          <w:b/>
          <w:bCs/>
          <w:sz w:val="26"/>
          <w:szCs w:val="26"/>
        </w:rPr>
        <w:t>тыс. руб.</w:t>
      </w:r>
      <w:r w:rsidRPr="00C54855">
        <w:rPr>
          <w:bCs/>
          <w:sz w:val="26"/>
          <w:szCs w:val="26"/>
        </w:rPr>
        <w:t>,</w:t>
      </w:r>
      <w:r w:rsidRPr="00C54855">
        <w:rPr>
          <w:b/>
          <w:bCs/>
          <w:sz w:val="26"/>
          <w:szCs w:val="26"/>
        </w:rPr>
        <w:t xml:space="preserve"> </w:t>
      </w:r>
    </w:p>
    <w:p w:rsidR="00B014D4" w:rsidRPr="00C54855" w:rsidRDefault="0083444B" w:rsidP="00345641">
      <w:pPr>
        <w:spacing w:after="120"/>
        <w:ind w:firstLine="709"/>
        <w:jc w:val="both"/>
        <w:rPr>
          <w:b/>
          <w:bCs/>
          <w:sz w:val="26"/>
          <w:szCs w:val="26"/>
        </w:rPr>
      </w:pPr>
      <w:r w:rsidRPr="00C54855">
        <w:rPr>
          <w:bCs/>
          <w:sz w:val="26"/>
          <w:szCs w:val="26"/>
        </w:rPr>
        <w:t>дефицит районного бюджета –</w:t>
      </w:r>
      <w:r w:rsidR="00572FE5" w:rsidRPr="00C54855">
        <w:rPr>
          <w:bCs/>
          <w:sz w:val="26"/>
          <w:szCs w:val="26"/>
        </w:rPr>
        <w:t xml:space="preserve"> </w:t>
      </w:r>
      <w:r w:rsidR="00C54855" w:rsidRPr="00C54855">
        <w:rPr>
          <w:b/>
          <w:bCs/>
          <w:sz w:val="26"/>
          <w:szCs w:val="26"/>
        </w:rPr>
        <w:t>562 293,5</w:t>
      </w:r>
      <w:r w:rsidR="00EC5A1B" w:rsidRPr="00C54855">
        <w:rPr>
          <w:bCs/>
          <w:sz w:val="26"/>
          <w:szCs w:val="26"/>
        </w:rPr>
        <w:t> </w:t>
      </w:r>
      <w:r w:rsidRPr="00C54855">
        <w:rPr>
          <w:b/>
          <w:bCs/>
          <w:sz w:val="26"/>
          <w:szCs w:val="26"/>
        </w:rPr>
        <w:t>тыс. руб.</w:t>
      </w:r>
      <w:r w:rsidR="005350A1" w:rsidRPr="00C54855">
        <w:rPr>
          <w:bCs/>
          <w:sz w:val="26"/>
          <w:szCs w:val="26"/>
        </w:rPr>
        <w:t>,</w:t>
      </w:r>
      <w:r w:rsidRPr="00C54855">
        <w:rPr>
          <w:bCs/>
          <w:sz w:val="26"/>
          <w:szCs w:val="26"/>
        </w:rPr>
        <w:t xml:space="preserve"> или</w:t>
      </w:r>
      <w:r w:rsidRPr="00C54855">
        <w:rPr>
          <w:b/>
          <w:bCs/>
          <w:sz w:val="26"/>
          <w:szCs w:val="26"/>
        </w:rPr>
        <w:t xml:space="preserve"> </w:t>
      </w:r>
      <w:r w:rsidR="00C54855" w:rsidRPr="00C54855">
        <w:rPr>
          <w:b/>
          <w:bCs/>
          <w:sz w:val="26"/>
          <w:szCs w:val="26"/>
        </w:rPr>
        <w:t>36,2</w:t>
      </w:r>
      <w:r w:rsidR="001E27A8" w:rsidRPr="00C54855">
        <w:rPr>
          <w:b/>
          <w:bCs/>
          <w:sz w:val="26"/>
          <w:szCs w:val="26"/>
        </w:rPr>
        <w:t> </w:t>
      </w:r>
      <w:r w:rsidRPr="00C54855">
        <w:rPr>
          <w:b/>
          <w:bCs/>
          <w:sz w:val="26"/>
          <w:szCs w:val="26"/>
        </w:rPr>
        <w:t>%</w:t>
      </w:r>
      <w:r w:rsidR="00587E43" w:rsidRPr="00C54855">
        <w:rPr>
          <w:b/>
          <w:bCs/>
          <w:sz w:val="26"/>
          <w:szCs w:val="26"/>
        </w:rPr>
        <w:t>,</w:t>
      </w:r>
    </w:p>
    <w:p w:rsidR="007E2186" w:rsidRPr="00C54855" w:rsidRDefault="009130CC" w:rsidP="00345641">
      <w:pPr>
        <w:ind w:firstLine="709"/>
        <w:jc w:val="both"/>
        <w:rPr>
          <w:b/>
          <w:bCs/>
          <w:sz w:val="26"/>
          <w:szCs w:val="26"/>
        </w:rPr>
      </w:pPr>
      <w:r w:rsidRPr="00C54855">
        <w:rPr>
          <w:b/>
          <w:bCs/>
          <w:sz w:val="26"/>
          <w:szCs w:val="26"/>
        </w:rPr>
        <w:t>на 202</w:t>
      </w:r>
      <w:r w:rsidR="00E125E3" w:rsidRPr="00C54855">
        <w:rPr>
          <w:b/>
          <w:bCs/>
          <w:sz w:val="26"/>
          <w:szCs w:val="26"/>
        </w:rPr>
        <w:t>5</w:t>
      </w:r>
      <w:r w:rsidRPr="00C54855">
        <w:rPr>
          <w:b/>
          <w:bCs/>
          <w:sz w:val="26"/>
          <w:szCs w:val="26"/>
        </w:rPr>
        <w:t xml:space="preserve"> год</w:t>
      </w:r>
    </w:p>
    <w:p w:rsidR="009130CC" w:rsidRPr="00C54855" w:rsidRDefault="009130CC" w:rsidP="00345641">
      <w:pPr>
        <w:ind w:firstLine="709"/>
        <w:jc w:val="both"/>
        <w:rPr>
          <w:b/>
          <w:bCs/>
          <w:sz w:val="26"/>
          <w:szCs w:val="26"/>
        </w:rPr>
      </w:pPr>
      <w:r w:rsidRPr="00C54855">
        <w:rPr>
          <w:bCs/>
          <w:sz w:val="26"/>
          <w:szCs w:val="26"/>
        </w:rPr>
        <w:t xml:space="preserve">общий объем доходов – </w:t>
      </w:r>
      <w:r w:rsidR="00BF4C2A" w:rsidRPr="00C54855">
        <w:rPr>
          <w:b/>
          <w:bCs/>
          <w:sz w:val="26"/>
          <w:szCs w:val="26"/>
        </w:rPr>
        <w:t>1 </w:t>
      </w:r>
      <w:r w:rsidR="0065638B" w:rsidRPr="00C54855">
        <w:rPr>
          <w:b/>
          <w:bCs/>
          <w:sz w:val="26"/>
          <w:szCs w:val="26"/>
        </w:rPr>
        <w:t>560</w:t>
      </w:r>
      <w:r w:rsidR="00C54855" w:rsidRPr="00C54855">
        <w:rPr>
          <w:b/>
          <w:bCs/>
          <w:sz w:val="26"/>
          <w:szCs w:val="26"/>
        </w:rPr>
        <w:t> 397,4</w:t>
      </w:r>
      <w:r w:rsidR="00EC5A1B" w:rsidRPr="00C54855">
        <w:rPr>
          <w:b/>
          <w:bCs/>
          <w:sz w:val="26"/>
          <w:szCs w:val="26"/>
        </w:rPr>
        <w:t> </w:t>
      </w:r>
      <w:r w:rsidRPr="00C54855">
        <w:rPr>
          <w:b/>
          <w:bCs/>
          <w:sz w:val="26"/>
          <w:szCs w:val="26"/>
        </w:rPr>
        <w:t xml:space="preserve">тыс. руб., </w:t>
      </w:r>
    </w:p>
    <w:p w:rsidR="009130CC" w:rsidRPr="00C54855" w:rsidRDefault="009130CC" w:rsidP="00345641">
      <w:pPr>
        <w:ind w:firstLine="709"/>
        <w:jc w:val="both"/>
        <w:rPr>
          <w:b/>
          <w:bCs/>
          <w:sz w:val="26"/>
          <w:szCs w:val="26"/>
        </w:rPr>
      </w:pPr>
      <w:r w:rsidRPr="00C54855">
        <w:rPr>
          <w:bCs/>
          <w:sz w:val="26"/>
          <w:szCs w:val="26"/>
        </w:rPr>
        <w:t>общий объем расходов</w:t>
      </w:r>
      <w:r w:rsidRPr="00C54855">
        <w:rPr>
          <w:b/>
          <w:bCs/>
          <w:sz w:val="26"/>
          <w:szCs w:val="26"/>
        </w:rPr>
        <w:t xml:space="preserve"> –</w:t>
      </w:r>
      <w:r w:rsidR="00BC1017" w:rsidRPr="00C54855">
        <w:rPr>
          <w:b/>
          <w:bCs/>
          <w:sz w:val="26"/>
          <w:szCs w:val="26"/>
        </w:rPr>
        <w:t xml:space="preserve"> </w:t>
      </w:r>
      <w:r w:rsidR="000217CF" w:rsidRPr="00C54855">
        <w:rPr>
          <w:b/>
          <w:bCs/>
          <w:sz w:val="26"/>
          <w:szCs w:val="26"/>
        </w:rPr>
        <w:t>1 8</w:t>
      </w:r>
      <w:r w:rsidR="00C54855" w:rsidRPr="00C54855">
        <w:rPr>
          <w:b/>
          <w:bCs/>
          <w:sz w:val="26"/>
          <w:szCs w:val="26"/>
        </w:rPr>
        <w:t>76 719,3</w:t>
      </w:r>
      <w:r w:rsidR="00590461" w:rsidRPr="00C54855">
        <w:rPr>
          <w:b/>
          <w:bCs/>
          <w:sz w:val="26"/>
          <w:szCs w:val="26"/>
        </w:rPr>
        <w:t> </w:t>
      </w:r>
      <w:r w:rsidRPr="00C54855">
        <w:rPr>
          <w:b/>
          <w:bCs/>
          <w:sz w:val="26"/>
          <w:szCs w:val="26"/>
        </w:rPr>
        <w:t xml:space="preserve">тыс. руб., </w:t>
      </w:r>
    </w:p>
    <w:p w:rsidR="009130CC" w:rsidRPr="00C54855" w:rsidRDefault="00A45B74" w:rsidP="00345641">
      <w:pPr>
        <w:spacing w:after="120"/>
        <w:ind w:firstLine="709"/>
        <w:jc w:val="both"/>
        <w:rPr>
          <w:b/>
          <w:bCs/>
          <w:sz w:val="26"/>
          <w:szCs w:val="26"/>
        </w:rPr>
      </w:pPr>
      <w:r w:rsidRPr="00C54855">
        <w:rPr>
          <w:bCs/>
          <w:sz w:val="26"/>
          <w:szCs w:val="26"/>
        </w:rPr>
        <w:t xml:space="preserve">дефицит районного бюджета – </w:t>
      </w:r>
      <w:r w:rsidR="00C54855" w:rsidRPr="00C54855">
        <w:rPr>
          <w:b/>
          <w:bCs/>
          <w:sz w:val="26"/>
          <w:szCs w:val="26"/>
        </w:rPr>
        <w:t>316 321,9</w:t>
      </w:r>
      <w:r w:rsidRPr="00C54855">
        <w:rPr>
          <w:bCs/>
          <w:sz w:val="26"/>
          <w:szCs w:val="26"/>
        </w:rPr>
        <w:t> </w:t>
      </w:r>
      <w:r w:rsidRPr="00C54855">
        <w:rPr>
          <w:b/>
          <w:bCs/>
          <w:sz w:val="26"/>
          <w:szCs w:val="26"/>
        </w:rPr>
        <w:t>тыс. руб.</w:t>
      </w:r>
      <w:r w:rsidRPr="00C54855">
        <w:rPr>
          <w:bCs/>
          <w:sz w:val="26"/>
          <w:szCs w:val="26"/>
        </w:rPr>
        <w:t>, или</w:t>
      </w:r>
      <w:r w:rsidRPr="00C54855">
        <w:rPr>
          <w:b/>
          <w:bCs/>
          <w:sz w:val="26"/>
          <w:szCs w:val="26"/>
        </w:rPr>
        <w:t xml:space="preserve"> </w:t>
      </w:r>
      <w:r w:rsidR="00C54855" w:rsidRPr="00C54855">
        <w:rPr>
          <w:b/>
          <w:bCs/>
          <w:sz w:val="26"/>
          <w:szCs w:val="26"/>
        </w:rPr>
        <w:t>20,8</w:t>
      </w:r>
      <w:r w:rsidR="00590461" w:rsidRPr="00C54855">
        <w:rPr>
          <w:b/>
          <w:bCs/>
          <w:sz w:val="26"/>
          <w:szCs w:val="26"/>
        </w:rPr>
        <w:t> </w:t>
      </w:r>
      <w:r w:rsidRPr="00C54855">
        <w:rPr>
          <w:b/>
          <w:bCs/>
          <w:sz w:val="26"/>
          <w:szCs w:val="26"/>
        </w:rPr>
        <w:t>%,</w:t>
      </w:r>
    </w:p>
    <w:p w:rsidR="007E2186" w:rsidRPr="00C54855" w:rsidRDefault="009130CC" w:rsidP="00345641">
      <w:pPr>
        <w:ind w:firstLine="709"/>
        <w:jc w:val="both"/>
        <w:rPr>
          <w:b/>
          <w:bCs/>
          <w:sz w:val="26"/>
          <w:szCs w:val="26"/>
        </w:rPr>
      </w:pPr>
      <w:r w:rsidRPr="00C54855">
        <w:rPr>
          <w:b/>
          <w:bCs/>
          <w:sz w:val="26"/>
          <w:szCs w:val="26"/>
        </w:rPr>
        <w:lastRenderedPageBreak/>
        <w:t>на 202</w:t>
      </w:r>
      <w:r w:rsidR="00E125E3" w:rsidRPr="00C54855">
        <w:rPr>
          <w:b/>
          <w:bCs/>
          <w:sz w:val="26"/>
          <w:szCs w:val="26"/>
        </w:rPr>
        <w:t>6</w:t>
      </w:r>
      <w:r w:rsidRPr="00C54855">
        <w:rPr>
          <w:b/>
          <w:bCs/>
          <w:sz w:val="26"/>
          <w:szCs w:val="26"/>
        </w:rPr>
        <w:t xml:space="preserve"> год</w:t>
      </w:r>
    </w:p>
    <w:p w:rsidR="009130CC" w:rsidRPr="00C54855" w:rsidRDefault="009130CC" w:rsidP="00345641">
      <w:pPr>
        <w:ind w:firstLine="709"/>
        <w:jc w:val="both"/>
        <w:rPr>
          <w:b/>
          <w:bCs/>
          <w:sz w:val="26"/>
          <w:szCs w:val="26"/>
        </w:rPr>
      </w:pPr>
      <w:r w:rsidRPr="00C54855">
        <w:rPr>
          <w:bCs/>
          <w:sz w:val="26"/>
          <w:szCs w:val="26"/>
        </w:rPr>
        <w:t>общий объем доходов</w:t>
      </w:r>
      <w:r w:rsidRPr="00C54855">
        <w:rPr>
          <w:b/>
          <w:bCs/>
          <w:sz w:val="26"/>
          <w:szCs w:val="26"/>
        </w:rPr>
        <w:t xml:space="preserve"> – </w:t>
      </w:r>
      <w:r w:rsidR="00BF4C2A" w:rsidRPr="00C54855">
        <w:rPr>
          <w:b/>
          <w:bCs/>
          <w:sz w:val="26"/>
          <w:szCs w:val="26"/>
        </w:rPr>
        <w:t>1 </w:t>
      </w:r>
      <w:r w:rsidR="0065638B" w:rsidRPr="00C54855">
        <w:rPr>
          <w:b/>
          <w:bCs/>
          <w:sz w:val="26"/>
          <w:szCs w:val="26"/>
        </w:rPr>
        <w:t>564</w:t>
      </w:r>
      <w:r w:rsidR="00C54855" w:rsidRPr="00C54855">
        <w:rPr>
          <w:b/>
          <w:bCs/>
          <w:sz w:val="26"/>
          <w:szCs w:val="26"/>
        </w:rPr>
        <w:t> 605,6</w:t>
      </w:r>
      <w:r w:rsidR="00462E7C" w:rsidRPr="00C54855">
        <w:rPr>
          <w:b/>
          <w:bCs/>
          <w:sz w:val="26"/>
          <w:szCs w:val="26"/>
        </w:rPr>
        <w:t> </w:t>
      </w:r>
      <w:r w:rsidRPr="00C54855">
        <w:rPr>
          <w:b/>
          <w:bCs/>
          <w:sz w:val="26"/>
          <w:szCs w:val="26"/>
        </w:rPr>
        <w:t xml:space="preserve">тыс. руб., </w:t>
      </w:r>
    </w:p>
    <w:p w:rsidR="009130CC" w:rsidRPr="00C54855" w:rsidRDefault="009130CC" w:rsidP="00345641">
      <w:pPr>
        <w:ind w:firstLine="709"/>
        <w:jc w:val="both"/>
        <w:rPr>
          <w:b/>
          <w:bCs/>
          <w:sz w:val="26"/>
          <w:szCs w:val="26"/>
        </w:rPr>
      </w:pPr>
      <w:r w:rsidRPr="00C54855">
        <w:rPr>
          <w:bCs/>
          <w:sz w:val="26"/>
          <w:szCs w:val="26"/>
        </w:rPr>
        <w:t xml:space="preserve">общий объем расходов </w:t>
      </w:r>
      <w:r w:rsidRPr="00C54855">
        <w:rPr>
          <w:b/>
          <w:bCs/>
          <w:sz w:val="26"/>
          <w:szCs w:val="26"/>
        </w:rPr>
        <w:t xml:space="preserve">– </w:t>
      </w:r>
      <w:r w:rsidR="000217CF" w:rsidRPr="00C54855">
        <w:rPr>
          <w:b/>
          <w:bCs/>
          <w:sz w:val="26"/>
          <w:szCs w:val="26"/>
        </w:rPr>
        <w:t>1 613 724,3</w:t>
      </w:r>
      <w:r w:rsidR="00EC5A1B" w:rsidRPr="00C54855">
        <w:rPr>
          <w:b/>
          <w:bCs/>
          <w:sz w:val="26"/>
          <w:szCs w:val="26"/>
        </w:rPr>
        <w:t> </w:t>
      </w:r>
      <w:r w:rsidRPr="00C54855">
        <w:rPr>
          <w:b/>
          <w:bCs/>
          <w:sz w:val="26"/>
          <w:szCs w:val="26"/>
        </w:rPr>
        <w:t xml:space="preserve">тыс. руб., </w:t>
      </w:r>
    </w:p>
    <w:p w:rsidR="009130CC" w:rsidRPr="00C54855" w:rsidRDefault="00C874B1" w:rsidP="00345641">
      <w:pPr>
        <w:spacing w:after="120"/>
        <w:ind w:firstLine="709"/>
        <w:jc w:val="both"/>
        <w:rPr>
          <w:b/>
          <w:bCs/>
          <w:sz w:val="26"/>
          <w:szCs w:val="26"/>
        </w:rPr>
      </w:pPr>
      <w:r w:rsidRPr="00C54855">
        <w:rPr>
          <w:bCs/>
          <w:sz w:val="26"/>
          <w:szCs w:val="26"/>
        </w:rPr>
        <w:t>дефицит</w:t>
      </w:r>
      <w:r w:rsidR="000C645F" w:rsidRPr="00C54855">
        <w:rPr>
          <w:bCs/>
          <w:sz w:val="26"/>
          <w:szCs w:val="26"/>
        </w:rPr>
        <w:t xml:space="preserve"> </w:t>
      </w:r>
      <w:r w:rsidR="009130CC" w:rsidRPr="00C54855">
        <w:rPr>
          <w:bCs/>
          <w:sz w:val="26"/>
          <w:szCs w:val="26"/>
        </w:rPr>
        <w:t>районного бюджета</w:t>
      </w:r>
      <w:r w:rsidR="009130CC" w:rsidRPr="00C54855">
        <w:rPr>
          <w:b/>
          <w:bCs/>
          <w:sz w:val="26"/>
          <w:szCs w:val="26"/>
        </w:rPr>
        <w:t xml:space="preserve"> –</w:t>
      </w:r>
      <w:r w:rsidR="006E77DA" w:rsidRPr="00C54855">
        <w:rPr>
          <w:b/>
          <w:bCs/>
          <w:sz w:val="26"/>
          <w:szCs w:val="26"/>
        </w:rPr>
        <w:t xml:space="preserve"> </w:t>
      </w:r>
      <w:r w:rsidR="000217CF" w:rsidRPr="00C54855">
        <w:rPr>
          <w:b/>
          <w:bCs/>
          <w:sz w:val="26"/>
          <w:szCs w:val="26"/>
        </w:rPr>
        <w:t>49</w:t>
      </w:r>
      <w:r w:rsidR="00C54855" w:rsidRPr="00C54855">
        <w:rPr>
          <w:b/>
          <w:bCs/>
          <w:sz w:val="26"/>
          <w:szCs w:val="26"/>
        </w:rPr>
        <w:t> 118,7</w:t>
      </w:r>
      <w:r w:rsidRPr="00C54855">
        <w:rPr>
          <w:b/>
          <w:bCs/>
          <w:sz w:val="26"/>
          <w:szCs w:val="26"/>
        </w:rPr>
        <w:t> </w:t>
      </w:r>
      <w:r w:rsidR="0034715A" w:rsidRPr="00C54855">
        <w:rPr>
          <w:b/>
          <w:bCs/>
          <w:sz w:val="26"/>
          <w:szCs w:val="26"/>
        </w:rPr>
        <w:t>тыс. </w:t>
      </w:r>
      <w:r w:rsidR="006C388B" w:rsidRPr="00C54855">
        <w:rPr>
          <w:b/>
          <w:bCs/>
          <w:sz w:val="26"/>
          <w:szCs w:val="26"/>
        </w:rPr>
        <w:t>руб</w:t>
      </w:r>
      <w:r w:rsidRPr="00C54855">
        <w:rPr>
          <w:b/>
          <w:bCs/>
          <w:sz w:val="26"/>
          <w:szCs w:val="26"/>
        </w:rPr>
        <w:t>.</w:t>
      </w:r>
      <w:r w:rsidR="007D357C" w:rsidRPr="00C54855">
        <w:rPr>
          <w:b/>
          <w:bCs/>
          <w:sz w:val="26"/>
          <w:szCs w:val="26"/>
        </w:rPr>
        <w:t xml:space="preserve">, </w:t>
      </w:r>
      <w:r w:rsidR="007D357C" w:rsidRPr="00C54855">
        <w:rPr>
          <w:bCs/>
          <w:sz w:val="26"/>
          <w:szCs w:val="26"/>
        </w:rPr>
        <w:t>или</w:t>
      </w:r>
      <w:r w:rsidR="007D357C" w:rsidRPr="00C54855">
        <w:rPr>
          <w:b/>
          <w:bCs/>
          <w:sz w:val="26"/>
          <w:szCs w:val="26"/>
        </w:rPr>
        <w:t xml:space="preserve"> </w:t>
      </w:r>
      <w:r w:rsidR="000217CF" w:rsidRPr="00C54855">
        <w:rPr>
          <w:b/>
          <w:bCs/>
          <w:sz w:val="26"/>
          <w:szCs w:val="26"/>
        </w:rPr>
        <w:t>3,2</w:t>
      </w:r>
      <w:r w:rsidR="009068F9" w:rsidRPr="00C54855">
        <w:rPr>
          <w:b/>
          <w:bCs/>
          <w:sz w:val="26"/>
          <w:szCs w:val="26"/>
        </w:rPr>
        <w:t> </w:t>
      </w:r>
      <w:r w:rsidR="007D357C" w:rsidRPr="00C54855">
        <w:rPr>
          <w:b/>
          <w:bCs/>
          <w:sz w:val="26"/>
          <w:szCs w:val="26"/>
        </w:rPr>
        <w:t>%.</w:t>
      </w:r>
    </w:p>
    <w:p w:rsidR="00AA4091" w:rsidRPr="00C305C9" w:rsidRDefault="00AA4091" w:rsidP="00345641">
      <w:pPr>
        <w:tabs>
          <w:tab w:val="left" w:pos="1134"/>
        </w:tabs>
        <w:autoSpaceDE w:val="0"/>
        <w:autoSpaceDN w:val="0"/>
        <w:adjustRightInd w:val="0"/>
        <w:ind w:firstLine="709"/>
        <w:jc w:val="both"/>
        <w:rPr>
          <w:sz w:val="26"/>
          <w:szCs w:val="26"/>
        </w:rPr>
      </w:pPr>
      <w:r w:rsidRPr="00C305C9">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BC1017" w:rsidRPr="00C305C9">
        <w:rPr>
          <w:sz w:val="26"/>
          <w:szCs w:val="26"/>
        </w:rPr>
        <w:t>4</w:t>
      </w:r>
      <w:r w:rsidRPr="00C305C9">
        <w:rPr>
          <w:sz w:val="26"/>
          <w:szCs w:val="26"/>
        </w:rPr>
        <w:t>.</w:t>
      </w:r>
    </w:p>
    <w:p w:rsidR="0065638B" w:rsidRPr="00C305C9" w:rsidRDefault="0065638B" w:rsidP="00345641">
      <w:pPr>
        <w:outlineLvl w:val="0"/>
        <w:rPr>
          <w:sz w:val="22"/>
          <w:szCs w:val="22"/>
        </w:rPr>
      </w:pPr>
    </w:p>
    <w:p w:rsidR="00275A66" w:rsidRPr="00C305C9" w:rsidRDefault="00275A66" w:rsidP="00345641">
      <w:pPr>
        <w:outlineLvl w:val="0"/>
        <w:rPr>
          <w:sz w:val="22"/>
          <w:szCs w:val="22"/>
        </w:rPr>
      </w:pPr>
    </w:p>
    <w:p w:rsidR="00275A66" w:rsidRPr="00C305C9" w:rsidRDefault="00275A66" w:rsidP="00345641">
      <w:pPr>
        <w:outlineLvl w:val="0"/>
        <w:rPr>
          <w:sz w:val="22"/>
          <w:szCs w:val="22"/>
        </w:rPr>
      </w:pPr>
    </w:p>
    <w:p w:rsidR="009B40C7" w:rsidRPr="00C305C9" w:rsidRDefault="00D92450" w:rsidP="00345641">
      <w:pPr>
        <w:outlineLvl w:val="0"/>
        <w:rPr>
          <w:sz w:val="22"/>
          <w:szCs w:val="22"/>
        </w:rPr>
      </w:pPr>
      <w:r w:rsidRPr="00C305C9">
        <w:rPr>
          <w:sz w:val="22"/>
          <w:szCs w:val="22"/>
        </w:rPr>
        <w:t xml:space="preserve">  </w:t>
      </w:r>
    </w:p>
    <w:p w:rsidR="009B40C7" w:rsidRPr="00C305C9" w:rsidRDefault="009B40C7" w:rsidP="00345641">
      <w:pPr>
        <w:outlineLvl w:val="0"/>
        <w:rPr>
          <w:sz w:val="22"/>
          <w:szCs w:val="22"/>
        </w:rPr>
      </w:pPr>
    </w:p>
    <w:p w:rsidR="00EA0296" w:rsidRPr="00C305C9" w:rsidRDefault="000F4311" w:rsidP="00345641">
      <w:pPr>
        <w:outlineLvl w:val="0"/>
        <w:rPr>
          <w:sz w:val="22"/>
          <w:szCs w:val="22"/>
        </w:rPr>
      </w:pPr>
      <w:r w:rsidRPr="00C305C9">
        <w:rPr>
          <w:sz w:val="22"/>
          <w:szCs w:val="22"/>
        </w:rPr>
        <w:t>Управление финансов</w:t>
      </w:r>
      <w:r w:rsidR="009F31CE" w:rsidRPr="00C305C9">
        <w:rPr>
          <w:sz w:val="22"/>
          <w:szCs w:val="22"/>
        </w:rPr>
        <w:t xml:space="preserve"> </w:t>
      </w:r>
    </w:p>
    <w:p w:rsidR="009F31CE" w:rsidRPr="00C305C9" w:rsidRDefault="009F31CE" w:rsidP="00345641">
      <w:pPr>
        <w:outlineLvl w:val="0"/>
        <w:rPr>
          <w:sz w:val="22"/>
          <w:szCs w:val="22"/>
        </w:rPr>
      </w:pPr>
      <w:r w:rsidRPr="00C305C9">
        <w:rPr>
          <w:sz w:val="22"/>
          <w:szCs w:val="22"/>
        </w:rPr>
        <w:t>Администрации Заполярного района</w:t>
      </w:r>
    </w:p>
    <w:p w:rsidR="00721A70" w:rsidRPr="00C305C9" w:rsidRDefault="007E2186" w:rsidP="00345641">
      <w:pPr>
        <w:outlineLvl w:val="0"/>
        <w:rPr>
          <w:sz w:val="22"/>
          <w:szCs w:val="22"/>
        </w:rPr>
      </w:pPr>
      <w:r w:rsidRPr="00C305C9">
        <w:rPr>
          <w:sz w:val="22"/>
          <w:szCs w:val="22"/>
        </w:rPr>
        <w:t xml:space="preserve">4-77-64, </w:t>
      </w:r>
      <w:r w:rsidR="000F4311" w:rsidRPr="00C305C9">
        <w:rPr>
          <w:sz w:val="22"/>
          <w:szCs w:val="22"/>
        </w:rPr>
        <w:t>4</w:t>
      </w:r>
      <w:r w:rsidR="00AF7426" w:rsidRPr="00C305C9">
        <w:rPr>
          <w:sz w:val="22"/>
          <w:szCs w:val="22"/>
        </w:rPr>
        <w:t>-</w:t>
      </w:r>
      <w:r w:rsidRPr="00C305C9">
        <w:rPr>
          <w:sz w:val="22"/>
          <w:szCs w:val="22"/>
        </w:rPr>
        <w:t>76-61</w:t>
      </w:r>
    </w:p>
    <w:sectPr w:rsidR="00721A70" w:rsidRPr="00C305C9" w:rsidSect="00AB1401">
      <w:headerReference w:type="default" r:id="rId9"/>
      <w:footerReference w:type="even" r:id="rId10"/>
      <w:footerReference w:type="default" r:id="rId11"/>
      <w:headerReference w:type="first" r:id="rId12"/>
      <w:footerReference w:type="first" r:id="rId13"/>
      <w:pgSz w:w="11906" w:h="16838"/>
      <w:pgMar w:top="851" w:right="851" w:bottom="96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BA6" w:rsidRDefault="008E4BA6">
      <w:r>
        <w:separator/>
      </w:r>
    </w:p>
  </w:endnote>
  <w:endnote w:type="continuationSeparator" w:id="0">
    <w:p w:rsidR="008E4BA6" w:rsidRDefault="008E4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A6" w:rsidRDefault="008E4BA6"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E4BA6" w:rsidRDefault="008E4BA6"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A6" w:rsidRDefault="008E4BA6"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A08E3">
      <w:rPr>
        <w:rStyle w:val="a6"/>
        <w:noProof/>
      </w:rPr>
      <w:t>17</w:t>
    </w:r>
    <w:r>
      <w:rPr>
        <w:rStyle w:val="a6"/>
      </w:rPr>
      <w:fldChar w:fldCharType="end"/>
    </w:r>
  </w:p>
  <w:p w:rsidR="008E4BA6" w:rsidRDefault="008E4BA6"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A6" w:rsidRDefault="008E4BA6" w:rsidP="00F12801">
    <w:pPr>
      <w:pStyle w:val="a4"/>
      <w:jc w:val="center"/>
    </w:pPr>
    <w:r>
      <w:fldChar w:fldCharType="begin"/>
    </w:r>
    <w:r>
      <w:instrText>PAGE   \* MERGEFORMAT</w:instrText>
    </w:r>
    <w:r>
      <w:fldChar w:fldCharType="separate"/>
    </w:r>
    <w:r w:rsidR="00AA08E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BA6" w:rsidRDefault="008E4BA6">
      <w:r>
        <w:separator/>
      </w:r>
    </w:p>
  </w:footnote>
  <w:footnote w:type="continuationSeparator" w:id="0">
    <w:p w:rsidR="008E4BA6" w:rsidRDefault="008E4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A6" w:rsidRDefault="008E4BA6"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A6" w:rsidRDefault="008E4BA6"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8C1"/>
    <w:multiLevelType w:val="hybridMultilevel"/>
    <w:tmpl w:val="6D6A15FE"/>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B129DE"/>
    <w:multiLevelType w:val="hybridMultilevel"/>
    <w:tmpl w:val="AE36D8A8"/>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1F132F"/>
    <w:multiLevelType w:val="hybridMultilevel"/>
    <w:tmpl w:val="3578BC74"/>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9855C0"/>
    <w:multiLevelType w:val="hybridMultilevel"/>
    <w:tmpl w:val="7A92A284"/>
    <w:lvl w:ilvl="0" w:tplc="0A46994C">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233FAE"/>
    <w:multiLevelType w:val="hybridMultilevel"/>
    <w:tmpl w:val="55806A6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93730E6"/>
    <w:multiLevelType w:val="hybridMultilevel"/>
    <w:tmpl w:val="2E0497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CE5EB8"/>
    <w:multiLevelType w:val="hybridMultilevel"/>
    <w:tmpl w:val="FBCC82DE"/>
    <w:lvl w:ilvl="0" w:tplc="0419000D">
      <w:start w:val="1"/>
      <w:numFmt w:val="bullet"/>
      <w:lvlText w:val=""/>
      <w:lvlJc w:val="left"/>
      <w:pPr>
        <w:ind w:left="1353" w:hanging="360"/>
      </w:pPr>
      <w:rPr>
        <w:rFonts w:ascii="Wingdings" w:hAnsi="Wingdings" w:hint="default"/>
      </w:rPr>
    </w:lvl>
    <w:lvl w:ilvl="1" w:tplc="F1921F16">
      <w:numFmt w:val="bullet"/>
      <w:lvlText w:val="•"/>
      <w:lvlJc w:val="left"/>
      <w:pPr>
        <w:ind w:left="2220" w:hanging="360"/>
      </w:pPr>
      <w:rPr>
        <w:rFonts w:ascii="TimesNewRomanPSMT" w:eastAsia="Times New Roman" w:hAnsi="TimesNewRomanPSMT" w:cs="Times New Roman"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15:restartNumberingAfterBreak="0">
    <w:nsid w:val="12A037AD"/>
    <w:multiLevelType w:val="hybridMultilevel"/>
    <w:tmpl w:val="4AEC9B7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F24CBB"/>
    <w:multiLevelType w:val="hybridMultilevel"/>
    <w:tmpl w:val="6E4CFD0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5907795"/>
    <w:multiLevelType w:val="hybridMultilevel"/>
    <w:tmpl w:val="D348FEAE"/>
    <w:lvl w:ilvl="0" w:tplc="78D898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C5196A"/>
    <w:multiLevelType w:val="hybridMultilevel"/>
    <w:tmpl w:val="6B96C9E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1A691B"/>
    <w:multiLevelType w:val="hybridMultilevel"/>
    <w:tmpl w:val="016AA46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BF70DD9"/>
    <w:multiLevelType w:val="hybridMultilevel"/>
    <w:tmpl w:val="10B6605C"/>
    <w:lvl w:ilvl="0" w:tplc="0419000F">
      <w:start w:val="1"/>
      <w:numFmt w:val="decimal"/>
      <w:lvlText w:val="%1."/>
      <w:lvlJc w:val="left"/>
      <w:pPr>
        <w:ind w:left="1069" w:hanging="360"/>
      </w:pPr>
      <w:rPr>
        <w:rFonts w:hint="default"/>
        <w:b/>
      </w:rPr>
    </w:lvl>
    <w:lvl w:ilvl="1" w:tplc="0CDC90CA">
      <w:start w:val="1"/>
      <w:numFmt w:val="decimal"/>
      <w:lvlText w:val="%2)"/>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4435580"/>
    <w:multiLevelType w:val="hybridMultilevel"/>
    <w:tmpl w:val="9D0410C6"/>
    <w:lvl w:ilvl="0" w:tplc="0CDC90CA">
      <w:start w:val="1"/>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 w15:restartNumberingAfterBreak="0">
    <w:nsid w:val="2A331522"/>
    <w:multiLevelType w:val="hybridMultilevel"/>
    <w:tmpl w:val="C24A36C2"/>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15:restartNumberingAfterBreak="0">
    <w:nsid w:val="2F38464D"/>
    <w:multiLevelType w:val="hybridMultilevel"/>
    <w:tmpl w:val="CD3853F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3881D83"/>
    <w:multiLevelType w:val="hybridMultilevel"/>
    <w:tmpl w:val="C06A278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359F5053"/>
    <w:multiLevelType w:val="hybridMultilevel"/>
    <w:tmpl w:val="31ECAB9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CF24B91"/>
    <w:multiLevelType w:val="hybridMultilevel"/>
    <w:tmpl w:val="001C92B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00E2196"/>
    <w:multiLevelType w:val="hybridMultilevel"/>
    <w:tmpl w:val="7F0A0D62"/>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41911E7B"/>
    <w:multiLevelType w:val="hybridMultilevel"/>
    <w:tmpl w:val="627ED2A4"/>
    <w:lvl w:ilvl="0" w:tplc="D5CC99D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15:restartNumberingAfterBreak="0">
    <w:nsid w:val="4A067DFC"/>
    <w:multiLevelType w:val="hybridMultilevel"/>
    <w:tmpl w:val="AE6855C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E9A3F30"/>
    <w:multiLevelType w:val="hybridMultilevel"/>
    <w:tmpl w:val="B82052F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15168C6"/>
    <w:multiLevelType w:val="hybridMultilevel"/>
    <w:tmpl w:val="91CA5D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97747"/>
    <w:multiLevelType w:val="multilevel"/>
    <w:tmpl w:val="84DC62CE"/>
    <w:lvl w:ilvl="0">
      <w:start w:val="1"/>
      <w:numFmt w:val="decimal"/>
      <w:lvlText w:val="%1."/>
      <w:lvlJc w:val="left"/>
      <w:pPr>
        <w:ind w:left="720" w:hanging="360"/>
      </w:pPr>
      <w:rPr>
        <w:rFonts w:hint="default"/>
        <w:b/>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27"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8" w15:restartNumberingAfterBreak="0">
    <w:nsid w:val="55321419"/>
    <w:multiLevelType w:val="hybridMultilevel"/>
    <w:tmpl w:val="6CE04482"/>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9" w15:restartNumberingAfterBreak="0">
    <w:nsid w:val="56EE3EDB"/>
    <w:multiLevelType w:val="hybridMultilevel"/>
    <w:tmpl w:val="DE08592A"/>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91412EC"/>
    <w:multiLevelType w:val="hybridMultilevel"/>
    <w:tmpl w:val="18F6D378"/>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1" w15:restartNumberingAfterBreak="0">
    <w:nsid w:val="5FBD216B"/>
    <w:multiLevelType w:val="hybridMultilevel"/>
    <w:tmpl w:val="3A624676"/>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0393BC1"/>
    <w:multiLevelType w:val="hybridMultilevel"/>
    <w:tmpl w:val="E52C8C0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97C0647"/>
    <w:multiLevelType w:val="hybridMultilevel"/>
    <w:tmpl w:val="F656F8C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B2D7983"/>
    <w:multiLevelType w:val="hybridMultilevel"/>
    <w:tmpl w:val="48E4D650"/>
    <w:lvl w:ilvl="0" w:tplc="D5CC99D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731F2DBB"/>
    <w:multiLevelType w:val="hybridMultilevel"/>
    <w:tmpl w:val="2B9EB7FE"/>
    <w:lvl w:ilvl="0" w:tplc="9118C9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792B4AC9"/>
    <w:multiLevelType w:val="hybridMultilevel"/>
    <w:tmpl w:val="2C8C47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93E0E12"/>
    <w:multiLevelType w:val="hybridMultilevel"/>
    <w:tmpl w:val="136A15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9" w15:restartNumberingAfterBreak="0">
    <w:nsid w:val="7F2C05AB"/>
    <w:multiLevelType w:val="hybridMultilevel"/>
    <w:tmpl w:val="1EDAFB72"/>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9"/>
  </w:num>
  <w:num w:numId="3">
    <w:abstractNumId w:val="12"/>
  </w:num>
  <w:num w:numId="4">
    <w:abstractNumId w:val="6"/>
  </w:num>
  <w:num w:numId="5">
    <w:abstractNumId w:val="5"/>
  </w:num>
  <w:num w:numId="6">
    <w:abstractNumId w:val="16"/>
  </w:num>
  <w:num w:numId="7">
    <w:abstractNumId w:val="30"/>
  </w:num>
  <w:num w:numId="8">
    <w:abstractNumId w:val="33"/>
  </w:num>
  <w:num w:numId="9">
    <w:abstractNumId w:val="10"/>
  </w:num>
  <w:num w:numId="10">
    <w:abstractNumId w:val="31"/>
  </w:num>
  <w:num w:numId="11">
    <w:abstractNumId w:val="37"/>
  </w:num>
  <w:num w:numId="12">
    <w:abstractNumId w:val="21"/>
  </w:num>
  <w:num w:numId="13">
    <w:abstractNumId w:val="34"/>
  </w:num>
  <w:num w:numId="14">
    <w:abstractNumId w:val="36"/>
  </w:num>
  <w:num w:numId="15">
    <w:abstractNumId w:val="32"/>
  </w:num>
  <w:num w:numId="16">
    <w:abstractNumId w:val="28"/>
  </w:num>
  <w:num w:numId="17">
    <w:abstractNumId w:val="29"/>
  </w:num>
  <w:num w:numId="18">
    <w:abstractNumId w:val="25"/>
  </w:num>
  <w:num w:numId="19">
    <w:abstractNumId w:val="11"/>
  </w:num>
  <w:num w:numId="20">
    <w:abstractNumId w:val="3"/>
  </w:num>
  <w:num w:numId="21">
    <w:abstractNumId w:val="22"/>
  </w:num>
  <w:num w:numId="22">
    <w:abstractNumId w:val="0"/>
  </w:num>
  <w:num w:numId="23">
    <w:abstractNumId w:val="18"/>
  </w:num>
  <w:num w:numId="24">
    <w:abstractNumId w:val="35"/>
  </w:num>
  <w:num w:numId="25">
    <w:abstractNumId w:val="13"/>
  </w:num>
  <w:num w:numId="26">
    <w:abstractNumId w:val="23"/>
  </w:num>
  <w:num w:numId="27">
    <w:abstractNumId w:val="7"/>
  </w:num>
  <w:num w:numId="28">
    <w:abstractNumId w:val="4"/>
  </w:num>
  <w:num w:numId="29">
    <w:abstractNumId w:val="38"/>
  </w:num>
  <w:num w:numId="30">
    <w:abstractNumId w:val="26"/>
  </w:num>
  <w:num w:numId="31">
    <w:abstractNumId w:val="17"/>
  </w:num>
  <w:num w:numId="32">
    <w:abstractNumId w:val="27"/>
  </w:num>
  <w:num w:numId="33">
    <w:abstractNumId w:val="9"/>
  </w:num>
  <w:num w:numId="34">
    <w:abstractNumId w:val="24"/>
  </w:num>
  <w:num w:numId="35">
    <w:abstractNumId w:val="8"/>
  </w:num>
  <w:num w:numId="36">
    <w:abstractNumId w:val="20"/>
  </w:num>
  <w:num w:numId="37">
    <w:abstractNumId w:val="2"/>
  </w:num>
  <w:num w:numId="38">
    <w:abstractNumId w:val="14"/>
  </w:num>
  <w:num w:numId="39">
    <w:abstractNumId w:val="39"/>
  </w:num>
  <w:num w:numId="40">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514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A9E"/>
    <w:rsid w:val="00000B39"/>
    <w:rsid w:val="00000BAE"/>
    <w:rsid w:val="00000D6A"/>
    <w:rsid w:val="00000DC3"/>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2F9C"/>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0D"/>
    <w:rsid w:val="000059A2"/>
    <w:rsid w:val="00005C8D"/>
    <w:rsid w:val="00005CCB"/>
    <w:rsid w:val="00005D4D"/>
    <w:rsid w:val="00005E61"/>
    <w:rsid w:val="00006331"/>
    <w:rsid w:val="0000637B"/>
    <w:rsid w:val="000065EE"/>
    <w:rsid w:val="00006762"/>
    <w:rsid w:val="00006802"/>
    <w:rsid w:val="00006A61"/>
    <w:rsid w:val="00006AE0"/>
    <w:rsid w:val="00006EA7"/>
    <w:rsid w:val="00006F8A"/>
    <w:rsid w:val="0000701E"/>
    <w:rsid w:val="000071E6"/>
    <w:rsid w:val="00007397"/>
    <w:rsid w:val="000075A2"/>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26"/>
    <w:rsid w:val="00010FD5"/>
    <w:rsid w:val="00011060"/>
    <w:rsid w:val="00011274"/>
    <w:rsid w:val="0001144C"/>
    <w:rsid w:val="00011470"/>
    <w:rsid w:val="000114C9"/>
    <w:rsid w:val="000114F2"/>
    <w:rsid w:val="00011792"/>
    <w:rsid w:val="00011900"/>
    <w:rsid w:val="0001196B"/>
    <w:rsid w:val="00011A05"/>
    <w:rsid w:val="00011AAC"/>
    <w:rsid w:val="00011EA4"/>
    <w:rsid w:val="0001230F"/>
    <w:rsid w:val="00012332"/>
    <w:rsid w:val="0001234F"/>
    <w:rsid w:val="00012543"/>
    <w:rsid w:val="000125F4"/>
    <w:rsid w:val="00012676"/>
    <w:rsid w:val="000127FF"/>
    <w:rsid w:val="0001295E"/>
    <w:rsid w:val="00012A0E"/>
    <w:rsid w:val="00012AF4"/>
    <w:rsid w:val="00012B8E"/>
    <w:rsid w:val="00012CE6"/>
    <w:rsid w:val="00012E02"/>
    <w:rsid w:val="00012F16"/>
    <w:rsid w:val="00013094"/>
    <w:rsid w:val="0001319E"/>
    <w:rsid w:val="00013734"/>
    <w:rsid w:val="000139C3"/>
    <w:rsid w:val="00013A2B"/>
    <w:rsid w:val="00013A52"/>
    <w:rsid w:val="00013C0E"/>
    <w:rsid w:val="00013DFF"/>
    <w:rsid w:val="00013E1B"/>
    <w:rsid w:val="00013E1D"/>
    <w:rsid w:val="00013EDF"/>
    <w:rsid w:val="00013F7D"/>
    <w:rsid w:val="0001419F"/>
    <w:rsid w:val="00014404"/>
    <w:rsid w:val="00014844"/>
    <w:rsid w:val="00014A15"/>
    <w:rsid w:val="00014BBC"/>
    <w:rsid w:val="00014BC5"/>
    <w:rsid w:val="00014C2D"/>
    <w:rsid w:val="00014D24"/>
    <w:rsid w:val="0001512D"/>
    <w:rsid w:val="0001581C"/>
    <w:rsid w:val="00015E1A"/>
    <w:rsid w:val="00015E57"/>
    <w:rsid w:val="00015F09"/>
    <w:rsid w:val="00016047"/>
    <w:rsid w:val="0001616F"/>
    <w:rsid w:val="00016AA2"/>
    <w:rsid w:val="00016ED8"/>
    <w:rsid w:val="00016F30"/>
    <w:rsid w:val="000174C5"/>
    <w:rsid w:val="0001754B"/>
    <w:rsid w:val="000175BD"/>
    <w:rsid w:val="00017750"/>
    <w:rsid w:val="00017753"/>
    <w:rsid w:val="00017822"/>
    <w:rsid w:val="00017DC4"/>
    <w:rsid w:val="00017E68"/>
    <w:rsid w:val="00017FE2"/>
    <w:rsid w:val="000202D7"/>
    <w:rsid w:val="00020302"/>
    <w:rsid w:val="00020625"/>
    <w:rsid w:val="000207CE"/>
    <w:rsid w:val="00020C78"/>
    <w:rsid w:val="00020D8C"/>
    <w:rsid w:val="00020DAB"/>
    <w:rsid w:val="0002100A"/>
    <w:rsid w:val="0002103B"/>
    <w:rsid w:val="000210F9"/>
    <w:rsid w:val="0002121E"/>
    <w:rsid w:val="0002157B"/>
    <w:rsid w:val="00021750"/>
    <w:rsid w:val="000217CF"/>
    <w:rsid w:val="00021852"/>
    <w:rsid w:val="00021B9D"/>
    <w:rsid w:val="00021E1F"/>
    <w:rsid w:val="0002210C"/>
    <w:rsid w:val="000221F1"/>
    <w:rsid w:val="000222B2"/>
    <w:rsid w:val="00022428"/>
    <w:rsid w:val="00022840"/>
    <w:rsid w:val="000228EF"/>
    <w:rsid w:val="00022949"/>
    <w:rsid w:val="0002295C"/>
    <w:rsid w:val="000229F8"/>
    <w:rsid w:val="00022A17"/>
    <w:rsid w:val="00022B45"/>
    <w:rsid w:val="00023008"/>
    <w:rsid w:val="000230AB"/>
    <w:rsid w:val="00023160"/>
    <w:rsid w:val="000231ED"/>
    <w:rsid w:val="0002332C"/>
    <w:rsid w:val="000233EE"/>
    <w:rsid w:val="00023702"/>
    <w:rsid w:val="00023D59"/>
    <w:rsid w:val="00023DE9"/>
    <w:rsid w:val="000243C4"/>
    <w:rsid w:val="00024659"/>
    <w:rsid w:val="000246C8"/>
    <w:rsid w:val="00024702"/>
    <w:rsid w:val="00024742"/>
    <w:rsid w:val="00024857"/>
    <w:rsid w:val="000248D4"/>
    <w:rsid w:val="00024930"/>
    <w:rsid w:val="00024C29"/>
    <w:rsid w:val="00024D45"/>
    <w:rsid w:val="000253E9"/>
    <w:rsid w:val="00025545"/>
    <w:rsid w:val="00025848"/>
    <w:rsid w:val="0002597E"/>
    <w:rsid w:val="00025A12"/>
    <w:rsid w:val="00025AD1"/>
    <w:rsid w:val="00025B19"/>
    <w:rsid w:val="00025B9C"/>
    <w:rsid w:val="0002622B"/>
    <w:rsid w:val="000266D3"/>
    <w:rsid w:val="00026A51"/>
    <w:rsid w:val="00026BB6"/>
    <w:rsid w:val="00026E64"/>
    <w:rsid w:val="000270E7"/>
    <w:rsid w:val="000271A1"/>
    <w:rsid w:val="000272CA"/>
    <w:rsid w:val="00027380"/>
    <w:rsid w:val="00027401"/>
    <w:rsid w:val="000277A2"/>
    <w:rsid w:val="00027925"/>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AC2"/>
    <w:rsid w:val="00031ADD"/>
    <w:rsid w:val="00031C7D"/>
    <w:rsid w:val="00031C7E"/>
    <w:rsid w:val="00031D9C"/>
    <w:rsid w:val="0003209A"/>
    <w:rsid w:val="00032185"/>
    <w:rsid w:val="0003219F"/>
    <w:rsid w:val="0003226C"/>
    <w:rsid w:val="000322CF"/>
    <w:rsid w:val="00032662"/>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2D"/>
    <w:rsid w:val="000359ED"/>
    <w:rsid w:val="00035CE8"/>
    <w:rsid w:val="00035F38"/>
    <w:rsid w:val="00036AF4"/>
    <w:rsid w:val="00036C1A"/>
    <w:rsid w:val="00036CB6"/>
    <w:rsid w:val="00036D15"/>
    <w:rsid w:val="00036FF8"/>
    <w:rsid w:val="000371F2"/>
    <w:rsid w:val="000372FD"/>
    <w:rsid w:val="00037683"/>
    <w:rsid w:val="00037759"/>
    <w:rsid w:val="0003782E"/>
    <w:rsid w:val="00037F67"/>
    <w:rsid w:val="00040130"/>
    <w:rsid w:val="0004034C"/>
    <w:rsid w:val="000405A6"/>
    <w:rsid w:val="000405BF"/>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A1A"/>
    <w:rsid w:val="00041E1C"/>
    <w:rsid w:val="00041E98"/>
    <w:rsid w:val="0004200C"/>
    <w:rsid w:val="00042054"/>
    <w:rsid w:val="000420F1"/>
    <w:rsid w:val="00042170"/>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27"/>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4C3"/>
    <w:rsid w:val="0004580D"/>
    <w:rsid w:val="00045833"/>
    <w:rsid w:val="00045B69"/>
    <w:rsid w:val="00045DD8"/>
    <w:rsid w:val="00046199"/>
    <w:rsid w:val="00046618"/>
    <w:rsid w:val="0004680E"/>
    <w:rsid w:val="0004687C"/>
    <w:rsid w:val="00046C6E"/>
    <w:rsid w:val="00046DCA"/>
    <w:rsid w:val="000471AC"/>
    <w:rsid w:val="0004769A"/>
    <w:rsid w:val="00047CC9"/>
    <w:rsid w:val="000500FF"/>
    <w:rsid w:val="0005026D"/>
    <w:rsid w:val="000502A9"/>
    <w:rsid w:val="00050320"/>
    <w:rsid w:val="0005069B"/>
    <w:rsid w:val="000506AB"/>
    <w:rsid w:val="00050712"/>
    <w:rsid w:val="000507C0"/>
    <w:rsid w:val="00050B2F"/>
    <w:rsid w:val="00050EDE"/>
    <w:rsid w:val="00050F09"/>
    <w:rsid w:val="00051582"/>
    <w:rsid w:val="000515D4"/>
    <w:rsid w:val="000517EC"/>
    <w:rsid w:val="00051AC1"/>
    <w:rsid w:val="00051AD5"/>
    <w:rsid w:val="00051AE2"/>
    <w:rsid w:val="00051C4E"/>
    <w:rsid w:val="00051D01"/>
    <w:rsid w:val="00051D1B"/>
    <w:rsid w:val="00052371"/>
    <w:rsid w:val="00052437"/>
    <w:rsid w:val="000524CC"/>
    <w:rsid w:val="000525DF"/>
    <w:rsid w:val="0005265C"/>
    <w:rsid w:val="00052880"/>
    <w:rsid w:val="00052921"/>
    <w:rsid w:val="00052D75"/>
    <w:rsid w:val="00052FE6"/>
    <w:rsid w:val="00053069"/>
    <w:rsid w:val="0005307C"/>
    <w:rsid w:val="00053646"/>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21D"/>
    <w:rsid w:val="00055644"/>
    <w:rsid w:val="000556FC"/>
    <w:rsid w:val="00055814"/>
    <w:rsid w:val="0005593F"/>
    <w:rsid w:val="00055A36"/>
    <w:rsid w:val="00055D72"/>
    <w:rsid w:val="00055DCE"/>
    <w:rsid w:val="00055DF8"/>
    <w:rsid w:val="00055E5D"/>
    <w:rsid w:val="00055E77"/>
    <w:rsid w:val="00056008"/>
    <w:rsid w:val="00056582"/>
    <w:rsid w:val="000569F8"/>
    <w:rsid w:val="00056B74"/>
    <w:rsid w:val="00056B78"/>
    <w:rsid w:val="00056BDB"/>
    <w:rsid w:val="00056C32"/>
    <w:rsid w:val="00056DA2"/>
    <w:rsid w:val="0005707F"/>
    <w:rsid w:val="000570D0"/>
    <w:rsid w:val="000571F3"/>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B3"/>
    <w:rsid w:val="000615D2"/>
    <w:rsid w:val="0006162B"/>
    <w:rsid w:val="000616B6"/>
    <w:rsid w:val="000619D2"/>
    <w:rsid w:val="00061B67"/>
    <w:rsid w:val="00061B7F"/>
    <w:rsid w:val="00061BA6"/>
    <w:rsid w:val="00061D09"/>
    <w:rsid w:val="00061DF5"/>
    <w:rsid w:val="0006203D"/>
    <w:rsid w:val="00062134"/>
    <w:rsid w:val="000623E3"/>
    <w:rsid w:val="00062517"/>
    <w:rsid w:val="0006263A"/>
    <w:rsid w:val="00062A26"/>
    <w:rsid w:val="00062BCB"/>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4DB8"/>
    <w:rsid w:val="000650D4"/>
    <w:rsid w:val="000652C1"/>
    <w:rsid w:val="00065344"/>
    <w:rsid w:val="00065562"/>
    <w:rsid w:val="00065C19"/>
    <w:rsid w:val="00065EC8"/>
    <w:rsid w:val="0006632E"/>
    <w:rsid w:val="000663E2"/>
    <w:rsid w:val="00066481"/>
    <w:rsid w:val="000665F7"/>
    <w:rsid w:val="00066DAF"/>
    <w:rsid w:val="00066E2F"/>
    <w:rsid w:val="00066E5D"/>
    <w:rsid w:val="00066FE6"/>
    <w:rsid w:val="0006707C"/>
    <w:rsid w:val="000671C0"/>
    <w:rsid w:val="0006724C"/>
    <w:rsid w:val="000672A0"/>
    <w:rsid w:val="0006740F"/>
    <w:rsid w:val="0006756C"/>
    <w:rsid w:val="000675CD"/>
    <w:rsid w:val="00067721"/>
    <w:rsid w:val="0006778C"/>
    <w:rsid w:val="000679D8"/>
    <w:rsid w:val="00067C84"/>
    <w:rsid w:val="00067CA9"/>
    <w:rsid w:val="00067E77"/>
    <w:rsid w:val="00070047"/>
    <w:rsid w:val="00070375"/>
    <w:rsid w:val="000705AA"/>
    <w:rsid w:val="0007080F"/>
    <w:rsid w:val="00070A90"/>
    <w:rsid w:val="00070C21"/>
    <w:rsid w:val="00070D38"/>
    <w:rsid w:val="00071362"/>
    <w:rsid w:val="00071395"/>
    <w:rsid w:val="0007159F"/>
    <w:rsid w:val="00071791"/>
    <w:rsid w:val="000717A8"/>
    <w:rsid w:val="000717DF"/>
    <w:rsid w:val="000718A3"/>
    <w:rsid w:val="00071E85"/>
    <w:rsid w:val="00072337"/>
    <w:rsid w:val="000724C7"/>
    <w:rsid w:val="00072A61"/>
    <w:rsid w:val="00072C45"/>
    <w:rsid w:val="00072DFE"/>
    <w:rsid w:val="000730C4"/>
    <w:rsid w:val="00073484"/>
    <w:rsid w:val="000734B7"/>
    <w:rsid w:val="0007364A"/>
    <w:rsid w:val="0007368F"/>
    <w:rsid w:val="00073766"/>
    <w:rsid w:val="00073A41"/>
    <w:rsid w:val="00073F3C"/>
    <w:rsid w:val="00073F71"/>
    <w:rsid w:val="00073FAC"/>
    <w:rsid w:val="000740E5"/>
    <w:rsid w:val="000740F1"/>
    <w:rsid w:val="000742BC"/>
    <w:rsid w:val="00074823"/>
    <w:rsid w:val="000748D4"/>
    <w:rsid w:val="0007492F"/>
    <w:rsid w:val="00074AFC"/>
    <w:rsid w:val="00074B4F"/>
    <w:rsid w:val="00074C42"/>
    <w:rsid w:val="00074CB3"/>
    <w:rsid w:val="00074D26"/>
    <w:rsid w:val="00074E29"/>
    <w:rsid w:val="00074F52"/>
    <w:rsid w:val="00075130"/>
    <w:rsid w:val="000751EE"/>
    <w:rsid w:val="00075275"/>
    <w:rsid w:val="000754B0"/>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8DD"/>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5FF"/>
    <w:rsid w:val="00081AA6"/>
    <w:rsid w:val="00081AF7"/>
    <w:rsid w:val="00081B18"/>
    <w:rsid w:val="00081DEB"/>
    <w:rsid w:val="00081EF0"/>
    <w:rsid w:val="000822D7"/>
    <w:rsid w:val="00082675"/>
    <w:rsid w:val="000827D7"/>
    <w:rsid w:val="0008291B"/>
    <w:rsid w:val="0008294B"/>
    <w:rsid w:val="00082A3F"/>
    <w:rsid w:val="00082A7C"/>
    <w:rsid w:val="00082CFA"/>
    <w:rsid w:val="00082DED"/>
    <w:rsid w:val="00083295"/>
    <w:rsid w:val="00083361"/>
    <w:rsid w:val="00083469"/>
    <w:rsid w:val="00083662"/>
    <w:rsid w:val="00083695"/>
    <w:rsid w:val="00083841"/>
    <w:rsid w:val="0008394F"/>
    <w:rsid w:val="00083A50"/>
    <w:rsid w:val="00083B15"/>
    <w:rsid w:val="00083DE4"/>
    <w:rsid w:val="00083EA5"/>
    <w:rsid w:val="00084200"/>
    <w:rsid w:val="00084305"/>
    <w:rsid w:val="00084487"/>
    <w:rsid w:val="00084731"/>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39B"/>
    <w:rsid w:val="00086901"/>
    <w:rsid w:val="000869BD"/>
    <w:rsid w:val="00086AF3"/>
    <w:rsid w:val="00086BD7"/>
    <w:rsid w:val="00086D3B"/>
    <w:rsid w:val="00086D73"/>
    <w:rsid w:val="00086E69"/>
    <w:rsid w:val="0008709B"/>
    <w:rsid w:val="000870AB"/>
    <w:rsid w:val="0008717F"/>
    <w:rsid w:val="000871C2"/>
    <w:rsid w:val="000874E8"/>
    <w:rsid w:val="000875AC"/>
    <w:rsid w:val="000876B8"/>
    <w:rsid w:val="000877B7"/>
    <w:rsid w:val="00087A0D"/>
    <w:rsid w:val="00087D3E"/>
    <w:rsid w:val="00087E3F"/>
    <w:rsid w:val="00090065"/>
    <w:rsid w:val="0009068D"/>
    <w:rsid w:val="000906E0"/>
    <w:rsid w:val="000906F5"/>
    <w:rsid w:val="00090784"/>
    <w:rsid w:val="00090A22"/>
    <w:rsid w:val="00090BD5"/>
    <w:rsid w:val="00090EA4"/>
    <w:rsid w:val="00090EE6"/>
    <w:rsid w:val="000912A1"/>
    <w:rsid w:val="00091361"/>
    <w:rsid w:val="000914B8"/>
    <w:rsid w:val="0009160E"/>
    <w:rsid w:val="000916ED"/>
    <w:rsid w:val="00091A02"/>
    <w:rsid w:val="00091C13"/>
    <w:rsid w:val="00091CD4"/>
    <w:rsid w:val="00092322"/>
    <w:rsid w:val="0009238B"/>
    <w:rsid w:val="00092865"/>
    <w:rsid w:val="00092C2E"/>
    <w:rsid w:val="00092DB1"/>
    <w:rsid w:val="0009313D"/>
    <w:rsid w:val="0009333F"/>
    <w:rsid w:val="00093976"/>
    <w:rsid w:val="000939F9"/>
    <w:rsid w:val="00093E09"/>
    <w:rsid w:val="00093EC0"/>
    <w:rsid w:val="0009442F"/>
    <w:rsid w:val="000944CC"/>
    <w:rsid w:val="00094569"/>
    <w:rsid w:val="00094705"/>
    <w:rsid w:val="0009470B"/>
    <w:rsid w:val="00094759"/>
    <w:rsid w:val="00094766"/>
    <w:rsid w:val="00094843"/>
    <w:rsid w:val="000948F5"/>
    <w:rsid w:val="00094B72"/>
    <w:rsid w:val="00094EBE"/>
    <w:rsid w:val="00094FC0"/>
    <w:rsid w:val="00095325"/>
    <w:rsid w:val="00095376"/>
    <w:rsid w:val="0009542A"/>
    <w:rsid w:val="00095801"/>
    <w:rsid w:val="0009586E"/>
    <w:rsid w:val="0009600D"/>
    <w:rsid w:val="00096228"/>
    <w:rsid w:val="0009650A"/>
    <w:rsid w:val="000966EF"/>
    <w:rsid w:val="00096808"/>
    <w:rsid w:val="000969AC"/>
    <w:rsid w:val="00096AF5"/>
    <w:rsid w:val="00096D29"/>
    <w:rsid w:val="00096DFC"/>
    <w:rsid w:val="000970C3"/>
    <w:rsid w:val="000971AE"/>
    <w:rsid w:val="000971C8"/>
    <w:rsid w:val="000971E3"/>
    <w:rsid w:val="0009737B"/>
    <w:rsid w:val="0009746E"/>
    <w:rsid w:val="00097553"/>
    <w:rsid w:val="000975D4"/>
    <w:rsid w:val="00097C3D"/>
    <w:rsid w:val="000A0074"/>
    <w:rsid w:val="000A01C3"/>
    <w:rsid w:val="000A0743"/>
    <w:rsid w:val="000A0753"/>
    <w:rsid w:val="000A0B54"/>
    <w:rsid w:val="000A0BB9"/>
    <w:rsid w:val="000A0E28"/>
    <w:rsid w:val="000A0E96"/>
    <w:rsid w:val="000A0F38"/>
    <w:rsid w:val="000A103E"/>
    <w:rsid w:val="000A12F4"/>
    <w:rsid w:val="000A136E"/>
    <w:rsid w:val="000A142E"/>
    <w:rsid w:val="000A1598"/>
    <w:rsid w:val="000A1681"/>
    <w:rsid w:val="000A1AEF"/>
    <w:rsid w:val="000A1C66"/>
    <w:rsid w:val="000A1DBC"/>
    <w:rsid w:val="000A1ED0"/>
    <w:rsid w:val="000A1FFB"/>
    <w:rsid w:val="000A2051"/>
    <w:rsid w:val="000A22C9"/>
    <w:rsid w:val="000A2364"/>
    <w:rsid w:val="000A23C7"/>
    <w:rsid w:val="000A2564"/>
    <w:rsid w:val="000A28F8"/>
    <w:rsid w:val="000A2906"/>
    <w:rsid w:val="000A2A1F"/>
    <w:rsid w:val="000A2AAA"/>
    <w:rsid w:val="000A2D4D"/>
    <w:rsid w:val="000A2F6B"/>
    <w:rsid w:val="000A3101"/>
    <w:rsid w:val="000A3539"/>
    <w:rsid w:val="000A3735"/>
    <w:rsid w:val="000A3C12"/>
    <w:rsid w:val="000A3C2D"/>
    <w:rsid w:val="000A3D08"/>
    <w:rsid w:val="000A3F55"/>
    <w:rsid w:val="000A3F9D"/>
    <w:rsid w:val="000A4344"/>
    <w:rsid w:val="000A47CF"/>
    <w:rsid w:val="000A4E57"/>
    <w:rsid w:val="000A4F2F"/>
    <w:rsid w:val="000A529E"/>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8C7"/>
    <w:rsid w:val="000B1918"/>
    <w:rsid w:val="000B191E"/>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443"/>
    <w:rsid w:val="000B36D4"/>
    <w:rsid w:val="000B3BDE"/>
    <w:rsid w:val="000B3C12"/>
    <w:rsid w:val="000B3CD5"/>
    <w:rsid w:val="000B3D14"/>
    <w:rsid w:val="000B4118"/>
    <w:rsid w:val="000B41CE"/>
    <w:rsid w:val="000B42A7"/>
    <w:rsid w:val="000B43CF"/>
    <w:rsid w:val="000B4EA8"/>
    <w:rsid w:val="000B50CB"/>
    <w:rsid w:val="000B517D"/>
    <w:rsid w:val="000B51A3"/>
    <w:rsid w:val="000B5243"/>
    <w:rsid w:val="000B5300"/>
    <w:rsid w:val="000B56E6"/>
    <w:rsid w:val="000B5705"/>
    <w:rsid w:val="000B573F"/>
    <w:rsid w:val="000B5890"/>
    <w:rsid w:val="000B5A93"/>
    <w:rsid w:val="000B5CA6"/>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7A6"/>
    <w:rsid w:val="000C186B"/>
    <w:rsid w:val="000C1ADF"/>
    <w:rsid w:val="000C1BFD"/>
    <w:rsid w:val="000C1CA1"/>
    <w:rsid w:val="000C1F7F"/>
    <w:rsid w:val="000C22DA"/>
    <w:rsid w:val="000C24B8"/>
    <w:rsid w:val="000C2516"/>
    <w:rsid w:val="000C2905"/>
    <w:rsid w:val="000C2951"/>
    <w:rsid w:val="000C2C93"/>
    <w:rsid w:val="000C2CC8"/>
    <w:rsid w:val="000C3275"/>
    <w:rsid w:val="000C327D"/>
    <w:rsid w:val="000C352B"/>
    <w:rsid w:val="000C3572"/>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6C14"/>
    <w:rsid w:val="000C755B"/>
    <w:rsid w:val="000C771B"/>
    <w:rsid w:val="000C79C3"/>
    <w:rsid w:val="000C79E0"/>
    <w:rsid w:val="000C7AF8"/>
    <w:rsid w:val="000C7DBF"/>
    <w:rsid w:val="000D034C"/>
    <w:rsid w:val="000D09EC"/>
    <w:rsid w:val="000D0D42"/>
    <w:rsid w:val="000D15FB"/>
    <w:rsid w:val="000D172F"/>
    <w:rsid w:val="000D193D"/>
    <w:rsid w:val="000D19AB"/>
    <w:rsid w:val="000D1B7E"/>
    <w:rsid w:val="000D1E16"/>
    <w:rsid w:val="000D1EC3"/>
    <w:rsid w:val="000D2022"/>
    <w:rsid w:val="000D20C2"/>
    <w:rsid w:val="000D24F7"/>
    <w:rsid w:val="000D2658"/>
    <w:rsid w:val="000D276B"/>
    <w:rsid w:val="000D2A22"/>
    <w:rsid w:val="000D2AAC"/>
    <w:rsid w:val="000D2F22"/>
    <w:rsid w:val="000D341E"/>
    <w:rsid w:val="000D35BD"/>
    <w:rsid w:val="000D36B8"/>
    <w:rsid w:val="000D397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6F9"/>
    <w:rsid w:val="000D6836"/>
    <w:rsid w:val="000D6882"/>
    <w:rsid w:val="000D68E3"/>
    <w:rsid w:val="000D699D"/>
    <w:rsid w:val="000D6BF2"/>
    <w:rsid w:val="000D6C04"/>
    <w:rsid w:val="000D6D46"/>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D11"/>
    <w:rsid w:val="000E1FB6"/>
    <w:rsid w:val="000E25B5"/>
    <w:rsid w:val="000E2754"/>
    <w:rsid w:val="000E29F4"/>
    <w:rsid w:val="000E2A27"/>
    <w:rsid w:val="000E2BC8"/>
    <w:rsid w:val="000E2E89"/>
    <w:rsid w:val="000E2F12"/>
    <w:rsid w:val="000E2F31"/>
    <w:rsid w:val="000E2F8E"/>
    <w:rsid w:val="000E310D"/>
    <w:rsid w:val="000E311D"/>
    <w:rsid w:val="000E36F8"/>
    <w:rsid w:val="000E39A8"/>
    <w:rsid w:val="000E3B07"/>
    <w:rsid w:val="000E3B73"/>
    <w:rsid w:val="000E3E36"/>
    <w:rsid w:val="000E4156"/>
    <w:rsid w:val="000E41C9"/>
    <w:rsid w:val="000E4375"/>
    <w:rsid w:val="000E437A"/>
    <w:rsid w:val="000E4539"/>
    <w:rsid w:val="000E4649"/>
    <w:rsid w:val="000E4DEE"/>
    <w:rsid w:val="000E51F1"/>
    <w:rsid w:val="000E520E"/>
    <w:rsid w:val="000E5356"/>
    <w:rsid w:val="000E5482"/>
    <w:rsid w:val="000E5515"/>
    <w:rsid w:val="000E5521"/>
    <w:rsid w:val="000E55BF"/>
    <w:rsid w:val="000E580B"/>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C70"/>
    <w:rsid w:val="000E7D8C"/>
    <w:rsid w:val="000E7E65"/>
    <w:rsid w:val="000E7F96"/>
    <w:rsid w:val="000F0136"/>
    <w:rsid w:val="000F03CB"/>
    <w:rsid w:val="000F043A"/>
    <w:rsid w:val="000F04CF"/>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2DD3"/>
    <w:rsid w:val="000F30BB"/>
    <w:rsid w:val="000F32BC"/>
    <w:rsid w:val="000F34B2"/>
    <w:rsid w:val="000F377A"/>
    <w:rsid w:val="000F38DC"/>
    <w:rsid w:val="000F39C1"/>
    <w:rsid w:val="000F3B6B"/>
    <w:rsid w:val="000F3D9C"/>
    <w:rsid w:val="000F403D"/>
    <w:rsid w:val="000F425D"/>
    <w:rsid w:val="000F42E2"/>
    <w:rsid w:val="000F4311"/>
    <w:rsid w:val="000F4670"/>
    <w:rsid w:val="000F478C"/>
    <w:rsid w:val="000F4D34"/>
    <w:rsid w:val="000F4F61"/>
    <w:rsid w:val="000F532E"/>
    <w:rsid w:val="000F5521"/>
    <w:rsid w:val="000F571C"/>
    <w:rsid w:val="000F5791"/>
    <w:rsid w:val="000F58DE"/>
    <w:rsid w:val="000F5A15"/>
    <w:rsid w:val="000F5F77"/>
    <w:rsid w:val="000F5F87"/>
    <w:rsid w:val="000F6296"/>
    <w:rsid w:val="000F65AF"/>
    <w:rsid w:val="000F667B"/>
    <w:rsid w:val="000F66DE"/>
    <w:rsid w:val="000F6845"/>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CC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79E"/>
    <w:rsid w:val="001038CC"/>
    <w:rsid w:val="00103A04"/>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25"/>
    <w:rsid w:val="001066F1"/>
    <w:rsid w:val="0010677F"/>
    <w:rsid w:val="001069C6"/>
    <w:rsid w:val="00106A84"/>
    <w:rsid w:val="00106AB4"/>
    <w:rsid w:val="00106FE6"/>
    <w:rsid w:val="00107107"/>
    <w:rsid w:val="00107273"/>
    <w:rsid w:val="001072EB"/>
    <w:rsid w:val="00107366"/>
    <w:rsid w:val="0010737C"/>
    <w:rsid w:val="00107387"/>
    <w:rsid w:val="001073B7"/>
    <w:rsid w:val="00107467"/>
    <w:rsid w:val="00107801"/>
    <w:rsid w:val="0010788C"/>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737"/>
    <w:rsid w:val="00111823"/>
    <w:rsid w:val="001118A2"/>
    <w:rsid w:val="00111D58"/>
    <w:rsid w:val="00112317"/>
    <w:rsid w:val="001123E1"/>
    <w:rsid w:val="0011242D"/>
    <w:rsid w:val="00112542"/>
    <w:rsid w:val="001127F7"/>
    <w:rsid w:val="001128D5"/>
    <w:rsid w:val="0011294D"/>
    <w:rsid w:val="00112A49"/>
    <w:rsid w:val="00112B47"/>
    <w:rsid w:val="00112B89"/>
    <w:rsid w:val="00112DD0"/>
    <w:rsid w:val="00112EB3"/>
    <w:rsid w:val="001131F1"/>
    <w:rsid w:val="0011331A"/>
    <w:rsid w:val="001134C3"/>
    <w:rsid w:val="001134C9"/>
    <w:rsid w:val="00113701"/>
    <w:rsid w:val="00113759"/>
    <w:rsid w:val="0011378E"/>
    <w:rsid w:val="001137F6"/>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5E9"/>
    <w:rsid w:val="001156AC"/>
    <w:rsid w:val="001159EB"/>
    <w:rsid w:val="00115A51"/>
    <w:rsid w:val="00115B9A"/>
    <w:rsid w:val="00115BCF"/>
    <w:rsid w:val="00115BE5"/>
    <w:rsid w:val="00115BF3"/>
    <w:rsid w:val="00115F14"/>
    <w:rsid w:val="001160E9"/>
    <w:rsid w:val="0011612A"/>
    <w:rsid w:val="0011618D"/>
    <w:rsid w:val="00116479"/>
    <w:rsid w:val="00116834"/>
    <w:rsid w:val="00116B9A"/>
    <w:rsid w:val="00116BD3"/>
    <w:rsid w:val="00116CDB"/>
    <w:rsid w:val="00116DCA"/>
    <w:rsid w:val="00116EAE"/>
    <w:rsid w:val="00117471"/>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C83"/>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AEA"/>
    <w:rsid w:val="00122C26"/>
    <w:rsid w:val="00122F7D"/>
    <w:rsid w:val="00123131"/>
    <w:rsid w:val="001231A0"/>
    <w:rsid w:val="00123473"/>
    <w:rsid w:val="001237F7"/>
    <w:rsid w:val="00123A8F"/>
    <w:rsid w:val="00123BE5"/>
    <w:rsid w:val="00123CCC"/>
    <w:rsid w:val="00123F0B"/>
    <w:rsid w:val="00123FBF"/>
    <w:rsid w:val="0012402B"/>
    <w:rsid w:val="0012403E"/>
    <w:rsid w:val="00124052"/>
    <w:rsid w:val="001240CD"/>
    <w:rsid w:val="001240D4"/>
    <w:rsid w:val="0012421C"/>
    <w:rsid w:val="0012427B"/>
    <w:rsid w:val="00124356"/>
    <w:rsid w:val="00124457"/>
    <w:rsid w:val="00124516"/>
    <w:rsid w:val="001247C2"/>
    <w:rsid w:val="00124CA4"/>
    <w:rsid w:val="00124D1F"/>
    <w:rsid w:val="00124D63"/>
    <w:rsid w:val="00124F75"/>
    <w:rsid w:val="001250FB"/>
    <w:rsid w:val="001252D9"/>
    <w:rsid w:val="00125582"/>
    <w:rsid w:val="0012569C"/>
    <w:rsid w:val="001257B2"/>
    <w:rsid w:val="001258B7"/>
    <w:rsid w:val="00125945"/>
    <w:rsid w:val="00125A77"/>
    <w:rsid w:val="00125AB5"/>
    <w:rsid w:val="00125B3B"/>
    <w:rsid w:val="00125D37"/>
    <w:rsid w:val="00125F8A"/>
    <w:rsid w:val="00126014"/>
    <w:rsid w:val="00126068"/>
    <w:rsid w:val="0012631B"/>
    <w:rsid w:val="001265AD"/>
    <w:rsid w:val="00126622"/>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383"/>
    <w:rsid w:val="0013150E"/>
    <w:rsid w:val="001316C2"/>
    <w:rsid w:val="00131B7F"/>
    <w:rsid w:val="00131D0E"/>
    <w:rsid w:val="00131E34"/>
    <w:rsid w:val="00131E76"/>
    <w:rsid w:val="0013204A"/>
    <w:rsid w:val="0013207E"/>
    <w:rsid w:val="001320B5"/>
    <w:rsid w:val="001320E8"/>
    <w:rsid w:val="00132131"/>
    <w:rsid w:val="00132524"/>
    <w:rsid w:val="00132695"/>
    <w:rsid w:val="001327B1"/>
    <w:rsid w:val="00132866"/>
    <w:rsid w:val="00132C34"/>
    <w:rsid w:val="00132D32"/>
    <w:rsid w:val="00132E6C"/>
    <w:rsid w:val="00132FAF"/>
    <w:rsid w:val="001333C1"/>
    <w:rsid w:val="001333E0"/>
    <w:rsid w:val="0013359D"/>
    <w:rsid w:val="001336FC"/>
    <w:rsid w:val="00133737"/>
    <w:rsid w:val="00133765"/>
    <w:rsid w:val="00133851"/>
    <w:rsid w:val="00133EB1"/>
    <w:rsid w:val="00134589"/>
    <w:rsid w:val="001345A0"/>
    <w:rsid w:val="001346EC"/>
    <w:rsid w:val="00134CEB"/>
    <w:rsid w:val="00134EDD"/>
    <w:rsid w:val="00134F23"/>
    <w:rsid w:val="001351A2"/>
    <w:rsid w:val="0013524F"/>
    <w:rsid w:val="00135291"/>
    <w:rsid w:val="0013533F"/>
    <w:rsid w:val="00135400"/>
    <w:rsid w:val="00135845"/>
    <w:rsid w:val="00135847"/>
    <w:rsid w:val="00135D53"/>
    <w:rsid w:val="00135E19"/>
    <w:rsid w:val="0013623F"/>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F2A"/>
    <w:rsid w:val="00137FE8"/>
    <w:rsid w:val="001400D1"/>
    <w:rsid w:val="001401BF"/>
    <w:rsid w:val="00140337"/>
    <w:rsid w:val="0014049E"/>
    <w:rsid w:val="001405D3"/>
    <w:rsid w:val="00140627"/>
    <w:rsid w:val="00140650"/>
    <w:rsid w:val="001407F2"/>
    <w:rsid w:val="00140F48"/>
    <w:rsid w:val="00141354"/>
    <w:rsid w:val="0014138C"/>
    <w:rsid w:val="00141924"/>
    <w:rsid w:val="00141DEB"/>
    <w:rsid w:val="00141E8E"/>
    <w:rsid w:val="00141EE2"/>
    <w:rsid w:val="00142168"/>
    <w:rsid w:val="00142284"/>
    <w:rsid w:val="0014250B"/>
    <w:rsid w:val="001425E4"/>
    <w:rsid w:val="0014284C"/>
    <w:rsid w:val="001428AD"/>
    <w:rsid w:val="00142DFC"/>
    <w:rsid w:val="00142E07"/>
    <w:rsid w:val="00143044"/>
    <w:rsid w:val="0014326B"/>
    <w:rsid w:val="0014338D"/>
    <w:rsid w:val="00143449"/>
    <w:rsid w:val="00143591"/>
    <w:rsid w:val="00143897"/>
    <w:rsid w:val="00143925"/>
    <w:rsid w:val="00143992"/>
    <w:rsid w:val="00143BBF"/>
    <w:rsid w:val="00143D07"/>
    <w:rsid w:val="00143E1C"/>
    <w:rsid w:val="001445AF"/>
    <w:rsid w:val="00144632"/>
    <w:rsid w:val="00144683"/>
    <w:rsid w:val="00144C52"/>
    <w:rsid w:val="00144DD1"/>
    <w:rsid w:val="00144EFC"/>
    <w:rsid w:val="00145057"/>
    <w:rsid w:val="00145464"/>
    <w:rsid w:val="00145B55"/>
    <w:rsid w:val="00145CF3"/>
    <w:rsid w:val="00145F5D"/>
    <w:rsid w:val="001463B5"/>
    <w:rsid w:val="00146A8A"/>
    <w:rsid w:val="00146AE9"/>
    <w:rsid w:val="00146B21"/>
    <w:rsid w:val="00146C46"/>
    <w:rsid w:val="00146D38"/>
    <w:rsid w:val="00146D77"/>
    <w:rsid w:val="00146E42"/>
    <w:rsid w:val="00146EEE"/>
    <w:rsid w:val="001470F0"/>
    <w:rsid w:val="00147261"/>
    <w:rsid w:val="001473AD"/>
    <w:rsid w:val="001473E0"/>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443"/>
    <w:rsid w:val="001515B6"/>
    <w:rsid w:val="0015167A"/>
    <w:rsid w:val="00151722"/>
    <w:rsid w:val="001517BA"/>
    <w:rsid w:val="00151F83"/>
    <w:rsid w:val="00152040"/>
    <w:rsid w:val="00152057"/>
    <w:rsid w:val="00152095"/>
    <w:rsid w:val="00152334"/>
    <w:rsid w:val="001524B5"/>
    <w:rsid w:val="001524BC"/>
    <w:rsid w:val="0015262A"/>
    <w:rsid w:val="00152896"/>
    <w:rsid w:val="001528ED"/>
    <w:rsid w:val="00152969"/>
    <w:rsid w:val="00152A20"/>
    <w:rsid w:val="00152A47"/>
    <w:rsid w:val="00152FB8"/>
    <w:rsid w:val="00153054"/>
    <w:rsid w:val="0015329C"/>
    <w:rsid w:val="001532C2"/>
    <w:rsid w:val="00153357"/>
    <w:rsid w:val="001533E9"/>
    <w:rsid w:val="001533F2"/>
    <w:rsid w:val="00153636"/>
    <w:rsid w:val="00153C38"/>
    <w:rsid w:val="00153E0F"/>
    <w:rsid w:val="00154260"/>
    <w:rsid w:val="0015427B"/>
    <w:rsid w:val="00154389"/>
    <w:rsid w:val="001543EB"/>
    <w:rsid w:val="00154670"/>
    <w:rsid w:val="001548B9"/>
    <w:rsid w:val="00154BC9"/>
    <w:rsid w:val="00154F8E"/>
    <w:rsid w:val="001550C3"/>
    <w:rsid w:val="001554D3"/>
    <w:rsid w:val="00155A76"/>
    <w:rsid w:val="00155C4B"/>
    <w:rsid w:val="00155EAB"/>
    <w:rsid w:val="0015622C"/>
    <w:rsid w:val="00156313"/>
    <w:rsid w:val="0015644B"/>
    <w:rsid w:val="0015647E"/>
    <w:rsid w:val="001564B0"/>
    <w:rsid w:val="00156531"/>
    <w:rsid w:val="00156A22"/>
    <w:rsid w:val="00156A74"/>
    <w:rsid w:val="00156C19"/>
    <w:rsid w:val="00156EE2"/>
    <w:rsid w:val="00156F64"/>
    <w:rsid w:val="00156F70"/>
    <w:rsid w:val="00157318"/>
    <w:rsid w:val="001575FE"/>
    <w:rsid w:val="001576FA"/>
    <w:rsid w:val="0015793A"/>
    <w:rsid w:val="00157AB8"/>
    <w:rsid w:val="00157D5F"/>
    <w:rsid w:val="00157DF9"/>
    <w:rsid w:val="0016043E"/>
    <w:rsid w:val="0016054B"/>
    <w:rsid w:val="00160857"/>
    <w:rsid w:val="00160989"/>
    <w:rsid w:val="00160D9E"/>
    <w:rsid w:val="00160FE7"/>
    <w:rsid w:val="00161073"/>
    <w:rsid w:val="001610E8"/>
    <w:rsid w:val="001610F3"/>
    <w:rsid w:val="00161236"/>
    <w:rsid w:val="0016142F"/>
    <w:rsid w:val="001615E9"/>
    <w:rsid w:val="001617BE"/>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CF3"/>
    <w:rsid w:val="00163D98"/>
    <w:rsid w:val="00163E63"/>
    <w:rsid w:val="001640F0"/>
    <w:rsid w:val="00164437"/>
    <w:rsid w:val="001646AF"/>
    <w:rsid w:val="00164831"/>
    <w:rsid w:val="0016496E"/>
    <w:rsid w:val="00164ACC"/>
    <w:rsid w:val="00164B59"/>
    <w:rsid w:val="00164B85"/>
    <w:rsid w:val="00164CA7"/>
    <w:rsid w:val="00164DD9"/>
    <w:rsid w:val="00165156"/>
    <w:rsid w:val="0016522C"/>
    <w:rsid w:val="00165259"/>
    <w:rsid w:val="00165812"/>
    <w:rsid w:val="00165D06"/>
    <w:rsid w:val="00165D4A"/>
    <w:rsid w:val="00165DA8"/>
    <w:rsid w:val="00165F5A"/>
    <w:rsid w:val="00165F8F"/>
    <w:rsid w:val="00165FF9"/>
    <w:rsid w:val="001660B3"/>
    <w:rsid w:val="00166110"/>
    <w:rsid w:val="00166186"/>
    <w:rsid w:val="00166B80"/>
    <w:rsid w:val="00166C95"/>
    <w:rsid w:val="00166D48"/>
    <w:rsid w:val="00166D84"/>
    <w:rsid w:val="00166E99"/>
    <w:rsid w:val="00166FA2"/>
    <w:rsid w:val="00167410"/>
    <w:rsid w:val="00167901"/>
    <w:rsid w:val="00167954"/>
    <w:rsid w:val="00167AD6"/>
    <w:rsid w:val="00167C94"/>
    <w:rsid w:val="00170010"/>
    <w:rsid w:val="001700D2"/>
    <w:rsid w:val="0017037E"/>
    <w:rsid w:val="0017040C"/>
    <w:rsid w:val="00170529"/>
    <w:rsid w:val="00170684"/>
    <w:rsid w:val="001709BD"/>
    <w:rsid w:val="00170CC9"/>
    <w:rsid w:val="00170D9E"/>
    <w:rsid w:val="00170E82"/>
    <w:rsid w:val="00171022"/>
    <w:rsid w:val="001710AF"/>
    <w:rsid w:val="00171231"/>
    <w:rsid w:val="00171250"/>
    <w:rsid w:val="0017128B"/>
    <w:rsid w:val="00171316"/>
    <w:rsid w:val="001714B8"/>
    <w:rsid w:val="00171625"/>
    <w:rsid w:val="001716D1"/>
    <w:rsid w:val="00171925"/>
    <w:rsid w:val="001719F2"/>
    <w:rsid w:val="00171B3D"/>
    <w:rsid w:val="00171E2F"/>
    <w:rsid w:val="00172080"/>
    <w:rsid w:val="0017224E"/>
    <w:rsid w:val="00172A4D"/>
    <w:rsid w:val="00172BA5"/>
    <w:rsid w:val="00172D23"/>
    <w:rsid w:val="00172D5C"/>
    <w:rsid w:val="00172EEC"/>
    <w:rsid w:val="00172F0D"/>
    <w:rsid w:val="00172F5B"/>
    <w:rsid w:val="0017308D"/>
    <w:rsid w:val="0017312F"/>
    <w:rsid w:val="00173292"/>
    <w:rsid w:val="00173474"/>
    <w:rsid w:val="00173809"/>
    <w:rsid w:val="0017392D"/>
    <w:rsid w:val="0017393F"/>
    <w:rsid w:val="00173AC7"/>
    <w:rsid w:val="00173BF6"/>
    <w:rsid w:val="00173C07"/>
    <w:rsid w:val="00173C47"/>
    <w:rsid w:val="00173D68"/>
    <w:rsid w:val="00174335"/>
    <w:rsid w:val="0017461B"/>
    <w:rsid w:val="0017491A"/>
    <w:rsid w:val="00174A01"/>
    <w:rsid w:val="00174CDC"/>
    <w:rsid w:val="00174DAB"/>
    <w:rsid w:val="00174EE9"/>
    <w:rsid w:val="00174FFC"/>
    <w:rsid w:val="00175123"/>
    <w:rsid w:val="00175725"/>
    <w:rsid w:val="0017593E"/>
    <w:rsid w:val="00175999"/>
    <w:rsid w:val="00175AF6"/>
    <w:rsid w:val="00175D7D"/>
    <w:rsid w:val="00176128"/>
    <w:rsid w:val="00176375"/>
    <w:rsid w:val="001764ED"/>
    <w:rsid w:val="001765D5"/>
    <w:rsid w:val="00176619"/>
    <w:rsid w:val="0017669F"/>
    <w:rsid w:val="001767C6"/>
    <w:rsid w:val="00176821"/>
    <w:rsid w:val="00176963"/>
    <w:rsid w:val="001769F8"/>
    <w:rsid w:val="00176B40"/>
    <w:rsid w:val="00176CB4"/>
    <w:rsid w:val="00176DAD"/>
    <w:rsid w:val="00176F83"/>
    <w:rsid w:val="001771C1"/>
    <w:rsid w:val="00177240"/>
    <w:rsid w:val="001772EB"/>
    <w:rsid w:val="00177394"/>
    <w:rsid w:val="001773E2"/>
    <w:rsid w:val="0017773B"/>
    <w:rsid w:val="001777AB"/>
    <w:rsid w:val="001778F0"/>
    <w:rsid w:val="00177A58"/>
    <w:rsid w:val="00177C28"/>
    <w:rsid w:val="00177C3C"/>
    <w:rsid w:val="00177C42"/>
    <w:rsid w:val="00177D82"/>
    <w:rsid w:val="001801A1"/>
    <w:rsid w:val="0018037A"/>
    <w:rsid w:val="0018068B"/>
    <w:rsid w:val="0018069F"/>
    <w:rsid w:val="0018096D"/>
    <w:rsid w:val="00180C97"/>
    <w:rsid w:val="00180FB5"/>
    <w:rsid w:val="00181254"/>
    <w:rsid w:val="00181356"/>
    <w:rsid w:val="00181465"/>
    <w:rsid w:val="001815F9"/>
    <w:rsid w:val="0018162E"/>
    <w:rsid w:val="0018168D"/>
    <w:rsid w:val="00181B60"/>
    <w:rsid w:val="00181CA5"/>
    <w:rsid w:val="00181E69"/>
    <w:rsid w:val="00181E6E"/>
    <w:rsid w:val="00181F40"/>
    <w:rsid w:val="00182112"/>
    <w:rsid w:val="00182175"/>
    <w:rsid w:val="00182187"/>
    <w:rsid w:val="00182452"/>
    <w:rsid w:val="0018251C"/>
    <w:rsid w:val="00182523"/>
    <w:rsid w:val="001826FF"/>
    <w:rsid w:val="00182811"/>
    <w:rsid w:val="0018282C"/>
    <w:rsid w:val="00182A30"/>
    <w:rsid w:val="00182AB6"/>
    <w:rsid w:val="00182DEE"/>
    <w:rsid w:val="00183191"/>
    <w:rsid w:val="001831C1"/>
    <w:rsid w:val="00183201"/>
    <w:rsid w:val="001834E2"/>
    <w:rsid w:val="00183524"/>
    <w:rsid w:val="0018387A"/>
    <w:rsid w:val="00183A79"/>
    <w:rsid w:val="00183C64"/>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62CD"/>
    <w:rsid w:val="001862FE"/>
    <w:rsid w:val="00186456"/>
    <w:rsid w:val="00186774"/>
    <w:rsid w:val="001869BB"/>
    <w:rsid w:val="00186F70"/>
    <w:rsid w:val="001871F6"/>
    <w:rsid w:val="001874E1"/>
    <w:rsid w:val="001878C6"/>
    <w:rsid w:val="00187983"/>
    <w:rsid w:val="001879E5"/>
    <w:rsid w:val="00187CB2"/>
    <w:rsid w:val="00187D52"/>
    <w:rsid w:val="00190227"/>
    <w:rsid w:val="0019039E"/>
    <w:rsid w:val="00190429"/>
    <w:rsid w:val="00190482"/>
    <w:rsid w:val="00190532"/>
    <w:rsid w:val="0019071A"/>
    <w:rsid w:val="001907B9"/>
    <w:rsid w:val="001907D9"/>
    <w:rsid w:val="0019085D"/>
    <w:rsid w:val="001909AD"/>
    <w:rsid w:val="00190E33"/>
    <w:rsid w:val="00190E97"/>
    <w:rsid w:val="00190EFE"/>
    <w:rsid w:val="001913D5"/>
    <w:rsid w:val="001913DC"/>
    <w:rsid w:val="00191484"/>
    <w:rsid w:val="00191B2F"/>
    <w:rsid w:val="00191BEC"/>
    <w:rsid w:val="00191C41"/>
    <w:rsid w:val="00191E75"/>
    <w:rsid w:val="00191EC1"/>
    <w:rsid w:val="00191FAD"/>
    <w:rsid w:val="0019260C"/>
    <w:rsid w:val="00192824"/>
    <w:rsid w:val="001929A1"/>
    <w:rsid w:val="00192F90"/>
    <w:rsid w:val="001931C4"/>
    <w:rsid w:val="001932A3"/>
    <w:rsid w:val="001935C2"/>
    <w:rsid w:val="001936BC"/>
    <w:rsid w:val="0019374B"/>
    <w:rsid w:val="00193C73"/>
    <w:rsid w:val="00193D83"/>
    <w:rsid w:val="00193EE8"/>
    <w:rsid w:val="00194112"/>
    <w:rsid w:val="0019423F"/>
    <w:rsid w:val="00194376"/>
    <w:rsid w:val="001946C1"/>
    <w:rsid w:val="001946E0"/>
    <w:rsid w:val="00194762"/>
    <w:rsid w:val="001948B3"/>
    <w:rsid w:val="00194B96"/>
    <w:rsid w:val="00194FB3"/>
    <w:rsid w:val="0019510F"/>
    <w:rsid w:val="00195446"/>
    <w:rsid w:val="001954FD"/>
    <w:rsid w:val="001957A0"/>
    <w:rsid w:val="00195965"/>
    <w:rsid w:val="001959D0"/>
    <w:rsid w:val="00195A07"/>
    <w:rsid w:val="00195A87"/>
    <w:rsid w:val="00195C82"/>
    <w:rsid w:val="0019601B"/>
    <w:rsid w:val="00196282"/>
    <w:rsid w:val="001963B0"/>
    <w:rsid w:val="001968A4"/>
    <w:rsid w:val="00196B09"/>
    <w:rsid w:val="00196C9B"/>
    <w:rsid w:val="00196D4D"/>
    <w:rsid w:val="0019702E"/>
    <w:rsid w:val="00197171"/>
    <w:rsid w:val="001971FC"/>
    <w:rsid w:val="0019753F"/>
    <w:rsid w:val="0019769A"/>
    <w:rsid w:val="00197C78"/>
    <w:rsid w:val="00197F04"/>
    <w:rsid w:val="00197F4E"/>
    <w:rsid w:val="001A014B"/>
    <w:rsid w:val="001A0306"/>
    <w:rsid w:val="001A0530"/>
    <w:rsid w:val="001A0579"/>
    <w:rsid w:val="001A0600"/>
    <w:rsid w:val="001A06D7"/>
    <w:rsid w:val="001A0938"/>
    <w:rsid w:val="001A09DC"/>
    <w:rsid w:val="001A0A66"/>
    <w:rsid w:val="001A0AC1"/>
    <w:rsid w:val="001A0D5F"/>
    <w:rsid w:val="001A14F4"/>
    <w:rsid w:val="001A150E"/>
    <w:rsid w:val="001A1E16"/>
    <w:rsid w:val="001A1EFE"/>
    <w:rsid w:val="001A1F90"/>
    <w:rsid w:val="001A2098"/>
    <w:rsid w:val="001A20CF"/>
    <w:rsid w:val="001A2197"/>
    <w:rsid w:val="001A27D0"/>
    <w:rsid w:val="001A281D"/>
    <w:rsid w:val="001A2995"/>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20"/>
    <w:rsid w:val="001A4033"/>
    <w:rsid w:val="001A4048"/>
    <w:rsid w:val="001A4163"/>
    <w:rsid w:val="001A449F"/>
    <w:rsid w:val="001A456E"/>
    <w:rsid w:val="001A45C6"/>
    <w:rsid w:val="001A461B"/>
    <w:rsid w:val="001A464D"/>
    <w:rsid w:val="001A46F6"/>
    <w:rsid w:val="001A4835"/>
    <w:rsid w:val="001A4837"/>
    <w:rsid w:val="001A4A78"/>
    <w:rsid w:val="001A4B78"/>
    <w:rsid w:val="001A4D4E"/>
    <w:rsid w:val="001A50FF"/>
    <w:rsid w:val="001A5127"/>
    <w:rsid w:val="001A51EE"/>
    <w:rsid w:val="001A52BA"/>
    <w:rsid w:val="001A5386"/>
    <w:rsid w:val="001A53DD"/>
    <w:rsid w:val="001A57A7"/>
    <w:rsid w:val="001A5A0E"/>
    <w:rsid w:val="001A5A67"/>
    <w:rsid w:val="001A5BDB"/>
    <w:rsid w:val="001A5D3C"/>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108"/>
    <w:rsid w:val="001B2463"/>
    <w:rsid w:val="001B24AD"/>
    <w:rsid w:val="001B2589"/>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8FA"/>
    <w:rsid w:val="001B49A4"/>
    <w:rsid w:val="001B4AFB"/>
    <w:rsid w:val="001B4C54"/>
    <w:rsid w:val="001B4CC6"/>
    <w:rsid w:val="001B4DAB"/>
    <w:rsid w:val="001B4F2E"/>
    <w:rsid w:val="001B50F0"/>
    <w:rsid w:val="001B55FA"/>
    <w:rsid w:val="001B56B9"/>
    <w:rsid w:val="001B589F"/>
    <w:rsid w:val="001B5AE2"/>
    <w:rsid w:val="001B5B8D"/>
    <w:rsid w:val="001B5B9D"/>
    <w:rsid w:val="001B5C0C"/>
    <w:rsid w:val="001B5DC8"/>
    <w:rsid w:val="001B5EF4"/>
    <w:rsid w:val="001B6187"/>
    <w:rsid w:val="001B64F9"/>
    <w:rsid w:val="001B6620"/>
    <w:rsid w:val="001B69E2"/>
    <w:rsid w:val="001B6B7F"/>
    <w:rsid w:val="001B6BC7"/>
    <w:rsid w:val="001B6C10"/>
    <w:rsid w:val="001B6CD8"/>
    <w:rsid w:val="001B6DFE"/>
    <w:rsid w:val="001B6F3F"/>
    <w:rsid w:val="001B7561"/>
    <w:rsid w:val="001B75D2"/>
    <w:rsid w:val="001B760D"/>
    <w:rsid w:val="001B7691"/>
    <w:rsid w:val="001B7AA7"/>
    <w:rsid w:val="001B7CA5"/>
    <w:rsid w:val="001B7DC8"/>
    <w:rsid w:val="001B7EB2"/>
    <w:rsid w:val="001B7F18"/>
    <w:rsid w:val="001C030D"/>
    <w:rsid w:val="001C0549"/>
    <w:rsid w:val="001C0AA6"/>
    <w:rsid w:val="001C0B74"/>
    <w:rsid w:val="001C0DC6"/>
    <w:rsid w:val="001C0EA0"/>
    <w:rsid w:val="001C118D"/>
    <w:rsid w:val="001C11F1"/>
    <w:rsid w:val="001C18BE"/>
    <w:rsid w:val="001C1C12"/>
    <w:rsid w:val="001C1D47"/>
    <w:rsid w:val="001C2048"/>
    <w:rsid w:val="001C206F"/>
    <w:rsid w:val="001C248B"/>
    <w:rsid w:val="001C2520"/>
    <w:rsid w:val="001C25C3"/>
    <w:rsid w:val="001C26E6"/>
    <w:rsid w:val="001C2710"/>
    <w:rsid w:val="001C27B8"/>
    <w:rsid w:val="001C2899"/>
    <w:rsid w:val="001C29AF"/>
    <w:rsid w:val="001C2A0E"/>
    <w:rsid w:val="001C2AD3"/>
    <w:rsid w:val="001C2B6F"/>
    <w:rsid w:val="001C2CD8"/>
    <w:rsid w:val="001C2CFF"/>
    <w:rsid w:val="001C2DF6"/>
    <w:rsid w:val="001C3105"/>
    <w:rsid w:val="001C335F"/>
    <w:rsid w:val="001C3557"/>
    <w:rsid w:val="001C35BE"/>
    <w:rsid w:val="001C3A00"/>
    <w:rsid w:val="001C3C31"/>
    <w:rsid w:val="001C3D46"/>
    <w:rsid w:val="001C3E25"/>
    <w:rsid w:val="001C3E5B"/>
    <w:rsid w:val="001C3FE7"/>
    <w:rsid w:val="001C43AB"/>
    <w:rsid w:val="001C4552"/>
    <w:rsid w:val="001C47FF"/>
    <w:rsid w:val="001C4905"/>
    <w:rsid w:val="001C4B04"/>
    <w:rsid w:val="001C4CF1"/>
    <w:rsid w:val="001C4D68"/>
    <w:rsid w:val="001C4ED6"/>
    <w:rsid w:val="001C4F6E"/>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AD8"/>
    <w:rsid w:val="001C6B54"/>
    <w:rsid w:val="001C6DB4"/>
    <w:rsid w:val="001C6F78"/>
    <w:rsid w:val="001C766E"/>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7E0"/>
    <w:rsid w:val="001D1A58"/>
    <w:rsid w:val="001D212D"/>
    <w:rsid w:val="001D222E"/>
    <w:rsid w:val="001D2363"/>
    <w:rsid w:val="001D2458"/>
    <w:rsid w:val="001D2598"/>
    <w:rsid w:val="001D266E"/>
    <w:rsid w:val="001D28E7"/>
    <w:rsid w:val="001D2947"/>
    <w:rsid w:val="001D294C"/>
    <w:rsid w:val="001D2A48"/>
    <w:rsid w:val="001D2A83"/>
    <w:rsid w:val="001D2B20"/>
    <w:rsid w:val="001D2C45"/>
    <w:rsid w:val="001D2E17"/>
    <w:rsid w:val="001D2FD9"/>
    <w:rsid w:val="001D2FFC"/>
    <w:rsid w:val="001D32F9"/>
    <w:rsid w:val="001D3365"/>
    <w:rsid w:val="001D35FF"/>
    <w:rsid w:val="001D384F"/>
    <w:rsid w:val="001D3C44"/>
    <w:rsid w:val="001D3DB8"/>
    <w:rsid w:val="001D3E85"/>
    <w:rsid w:val="001D41A6"/>
    <w:rsid w:val="001D41CE"/>
    <w:rsid w:val="001D45ED"/>
    <w:rsid w:val="001D4C9B"/>
    <w:rsid w:val="001D4CD8"/>
    <w:rsid w:val="001D4EF8"/>
    <w:rsid w:val="001D50BB"/>
    <w:rsid w:val="001D531A"/>
    <w:rsid w:val="001D53DE"/>
    <w:rsid w:val="001D55D3"/>
    <w:rsid w:val="001D562B"/>
    <w:rsid w:val="001D572D"/>
    <w:rsid w:val="001D593D"/>
    <w:rsid w:val="001D5C21"/>
    <w:rsid w:val="001D5DCB"/>
    <w:rsid w:val="001D6080"/>
    <w:rsid w:val="001D6131"/>
    <w:rsid w:val="001D61C1"/>
    <w:rsid w:val="001D6307"/>
    <w:rsid w:val="001D6317"/>
    <w:rsid w:val="001D6319"/>
    <w:rsid w:val="001D671A"/>
    <w:rsid w:val="001D687F"/>
    <w:rsid w:val="001D6897"/>
    <w:rsid w:val="001D6A97"/>
    <w:rsid w:val="001D6C02"/>
    <w:rsid w:val="001D6C4F"/>
    <w:rsid w:val="001D6CF0"/>
    <w:rsid w:val="001D6D06"/>
    <w:rsid w:val="001D6E43"/>
    <w:rsid w:val="001D6F86"/>
    <w:rsid w:val="001D72BE"/>
    <w:rsid w:val="001D7512"/>
    <w:rsid w:val="001D76CA"/>
    <w:rsid w:val="001D78F3"/>
    <w:rsid w:val="001D794F"/>
    <w:rsid w:val="001D7A68"/>
    <w:rsid w:val="001D7B09"/>
    <w:rsid w:val="001D7C77"/>
    <w:rsid w:val="001D7CE3"/>
    <w:rsid w:val="001E01DF"/>
    <w:rsid w:val="001E0435"/>
    <w:rsid w:val="001E054F"/>
    <w:rsid w:val="001E0668"/>
    <w:rsid w:val="001E0A85"/>
    <w:rsid w:val="001E0B5F"/>
    <w:rsid w:val="001E0EE9"/>
    <w:rsid w:val="001E11EC"/>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2E9A"/>
    <w:rsid w:val="001E30BC"/>
    <w:rsid w:val="001E31B7"/>
    <w:rsid w:val="001E3C7B"/>
    <w:rsid w:val="001E3CC1"/>
    <w:rsid w:val="001E3D96"/>
    <w:rsid w:val="001E3FAA"/>
    <w:rsid w:val="001E43C8"/>
    <w:rsid w:val="001E443D"/>
    <w:rsid w:val="001E45D6"/>
    <w:rsid w:val="001E51C8"/>
    <w:rsid w:val="001E5631"/>
    <w:rsid w:val="001E575C"/>
    <w:rsid w:val="001E595E"/>
    <w:rsid w:val="001E5CE3"/>
    <w:rsid w:val="001E5DA1"/>
    <w:rsid w:val="001E5DE0"/>
    <w:rsid w:val="001E5F96"/>
    <w:rsid w:val="001E5FE3"/>
    <w:rsid w:val="001E6145"/>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2B8"/>
    <w:rsid w:val="001E7851"/>
    <w:rsid w:val="001E78C9"/>
    <w:rsid w:val="001E78D1"/>
    <w:rsid w:val="001E7ABD"/>
    <w:rsid w:val="001E7C7B"/>
    <w:rsid w:val="001E7F63"/>
    <w:rsid w:val="001F011D"/>
    <w:rsid w:val="001F04D1"/>
    <w:rsid w:val="001F0521"/>
    <w:rsid w:val="001F0610"/>
    <w:rsid w:val="001F06ED"/>
    <w:rsid w:val="001F0763"/>
    <w:rsid w:val="001F088A"/>
    <w:rsid w:val="001F08E2"/>
    <w:rsid w:val="001F0A17"/>
    <w:rsid w:val="001F0B6A"/>
    <w:rsid w:val="001F13FC"/>
    <w:rsid w:val="001F14C5"/>
    <w:rsid w:val="001F14CE"/>
    <w:rsid w:val="001F1737"/>
    <w:rsid w:val="001F174F"/>
    <w:rsid w:val="001F191F"/>
    <w:rsid w:val="001F1BA8"/>
    <w:rsid w:val="001F1C50"/>
    <w:rsid w:val="001F1DD3"/>
    <w:rsid w:val="001F1E61"/>
    <w:rsid w:val="001F21D4"/>
    <w:rsid w:val="001F24DB"/>
    <w:rsid w:val="001F2597"/>
    <w:rsid w:val="001F2940"/>
    <w:rsid w:val="001F2A5D"/>
    <w:rsid w:val="001F2A86"/>
    <w:rsid w:val="001F2B4E"/>
    <w:rsid w:val="001F2C08"/>
    <w:rsid w:val="001F2D15"/>
    <w:rsid w:val="001F2DEB"/>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201"/>
    <w:rsid w:val="001F530F"/>
    <w:rsid w:val="001F5534"/>
    <w:rsid w:val="001F5994"/>
    <w:rsid w:val="001F5A32"/>
    <w:rsid w:val="001F5B88"/>
    <w:rsid w:val="001F5BE9"/>
    <w:rsid w:val="001F5DA9"/>
    <w:rsid w:val="001F5F09"/>
    <w:rsid w:val="001F613C"/>
    <w:rsid w:val="001F61E7"/>
    <w:rsid w:val="001F6249"/>
    <w:rsid w:val="001F625A"/>
    <w:rsid w:val="001F62C9"/>
    <w:rsid w:val="001F632A"/>
    <w:rsid w:val="001F6684"/>
    <w:rsid w:val="001F69AC"/>
    <w:rsid w:val="001F6D23"/>
    <w:rsid w:val="001F6DAA"/>
    <w:rsid w:val="001F7171"/>
    <w:rsid w:val="001F7216"/>
    <w:rsid w:val="001F721A"/>
    <w:rsid w:val="001F72A6"/>
    <w:rsid w:val="001F765E"/>
    <w:rsid w:val="001F783D"/>
    <w:rsid w:val="001F7B35"/>
    <w:rsid w:val="001F7DF1"/>
    <w:rsid w:val="001F7DF3"/>
    <w:rsid w:val="001F7E74"/>
    <w:rsid w:val="001F7F37"/>
    <w:rsid w:val="002002F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332"/>
    <w:rsid w:val="0020248F"/>
    <w:rsid w:val="0020256C"/>
    <w:rsid w:val="00202650"/>
    <w:rsid w:val="0020271D"/>
    <w:rsid w:val="00202B9D"/>
    <w:rsid w:val="00202BFE"/>
    <w:rsid w:val="00202C2E"/>
    <w:rsid w:val="00202D22"/>
    <w:rsid w:val="00202D92"/>
    <w:rsid w:val="00202FCF"/>
    <w:rsid w:val="0020300E"/>
    <w:rsid w:val="0020309A"/>
    <w:rsid w:val="002033ED"/>
    <w:rsid w:val="00203563"/>
    <w:rsid w:val="00203755"/>
    <w:rsid w:val="0020385A"/>
    <w:rsid w:val="00203A83"/>
    <w:rsid w:val="00203D70"/>
    <w:rsid w:val="00203F38"/>
    <w:rsid w:val="00203F6A"/>
    <w:rsid w:val="00204399"/>
    <w:rsid w:val="00204893"/>
    <w:rsid w:val="00204CAC"/>
    <w:rsid w:val="00204CD0"/>
    <w:rsid w:val="00204E02"/>
    <w:rsid w:val="00204E2A"/>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60"/>
    <w:rsid w:val="002072D5"/>
    <w:rsid w:val="00207843"/>
    <w:rsid w:val="00207851"/>
    <w:rsid w:val="00207AC0"/>
    <w:rsid w:val="00207CA3"/>
    <w:rsid w:val="00207CEF"/>
    <w:rsid w:val="00207EAC"/>
    <w:rsid w:val="00207F20"/>
    <w:rsid w:val="0021011D"/>
    <w:rsid w:val="00210326"/>
    <w:rsid w:val="00210490"/>
    <w:rsid w:val="00211021"/>
    <w:rsid w:val="002111C0"/>
    <w:rsid w:val="002112B3"/>
    <w:rsid w:val="0021135A"/>
    <w:rsid w:val="0021139F"/>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57"/>
    <w:rsid w:val="0021367D"/>
    <w:rsid w:val="0021374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175"/>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452"/>
    <w:rsid w:val="00220559"/>
    <w:rsid w:val="0022062E"/>
    <w:rsid w:val="00220964"/>
    <w:rsid w:val="00220A2F"/>
    <w:rsid w:val="00220A54"/>
    <w:rsid w:val="00220B77"/>
    <w:rsid w:val="00220C13"/>
    <w:rsid w:val="00220C39"/>
    <w:rsid w:val="00220D28"/>
    <w:rsid w:val="00220E98"/>
    <w:rsid w:val="0022122D"/>
    <w:rsid w:val="00221435"/>
    <w:rsid w:val="0022151B"/>
    <w:rsid w:val="00221A71"/>
    <w:rsid w:val="00221A7F"/>
    <w:rsid w:val="00221F74"/>
    <w:rsid w:val="00222334"/>
    <w:rsid w:val="00222522"/>
    <w:rsid w:val="00222568"/>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ABD"/>
    <w:rsid w:val="00225B03"/>
    <w:rsid w:val="002261EE"/>
    <w:rsid w:val="002262DD"/>
    <w:rsid w:val="00226300"/>
    <w:rsid w:val="002263E5"/>
    <w:rsid w:val="00226972"/>
    <w:rsid w:val="00226E4F"/>
    <w:rsid w:val="00227057"/>
    <w:rsid w:val="002270FB"/>
    <w:rsid w:val="002271DF"/>
    <w:rsid w:val="0022721A"/>
    <w:rsid w:val="002274DB"/>
    <w:rsid w:val="00227CC1"/>
    <w:rsid w:val="0023008A"/>
    <w:rsid w:val="002301C7"/>
    <w:rsid w:val="002301E1"/>
    <w:rsid w:val="0023027C"/>
    <w:rsid w:val="00230356"/>
    <w:rsid w:val="002303DC"/>
    <w:rsid w:val="0023063E"/>
    <w:rsid w:val="0023073C"/>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AAD"/>
    <w:rsid w:val="00234ADF"/>
    <w:rsid w:val="00234EFF"/>
    <w:rsid w:val="00235064"/>
    <w:rsid w:val="002350F7"/>
    <w:rsid w:val="002351F9"/>
    <w:rsid w:val="0023535F"/>
    <w:rsid w:val="0023539A"/>
    <w:rsid w:val="00235586"/>
    <w:rsid w:val="00235728"/>
    <w:rsid w:val="00235775"/>
    <w:rsid w:val="00235780"/>
    <w:rsid w:val="0023623E"/>
    <w:rsid w:val="00236309"/>
    <w:rsid w:val="002363EB"/>
    <w:rsid w:val="002365A3"/>
    <w:rsid w:val="002368A3"/>
    <w:rsid w:val="002369F1"/>
    <w:rsid w:val="00236BFA"/>
    <w:rsid w:val="00236CE9"/>
    <w:rsid w:val="00236EA9"/>
    <w:rsid w:val="0023729A"/>
    <w:rsid w:val="00237325"/>
    <w:rsid w:val="002373F7"/>
    <w:rsid w:val="00237528"/>
    <w:rsid w:val="00237618"/>
    <w:rsid w:val="00237738"/>
    <w:rsid w:val="00237D73"/>
    <w:rsid w:val="00237D74"/>
    <w:rsid w:val="00240130"/>
    <w:rsid w:val="002401B8"/>
    <w:rsid w:val="002404B7"/>
    <w:rsid w:val="0024080A"/>
    <w:rsid w:val="00240CF8"/>
    <w:rsid w:val="00241052"/>
    <w:rsid w:val="0024135A"/>
    <w:rsid w:val="002414C9"/>
    <w:rsid w:val="0024183C"/>
    <w:rsid w:val="002418F1"/>
    <w:rsid w:val="00241C1F"/>
    <w:rsid w:val="00241DDD"/>
    <w:rsid w:val="00241F2A"/>
    <w:rsid w:val="00241FA0"/>
    <w:rsid w:val="00242A57"/>
    <w:rsid w:val="00242B9E"/>
    <w:rsid w:val="00242DAA"/>
    <w:rsid w:val="00242E89"/>
    <w:rsid w:val="00243300"/>
    <w:rsid w:val="00243336"/>
    <w:rsid w:val="0024348A"/>
    <w:rsid w:val="00243727"/>
    <w:rsid w:val="002439AF"/>
    <w:rsid w:val="00244088"/>
    <w:rsid w:val="00244095"/>
    <w:rsid w:val="00244159"/>
    <w:rsid w:val="00244198"/>
    <w:rsid w:val="00244330"/>
    <w:rsid w:val="002444EF"/>
    <w:rsid w:val="00244535"/>
    <w:rsid w:val="00244835"/>
    <w:rsid w:val="002449BD"/>
    <w:rsid w:val="00244B72"/>
    <w:rsid w:val="00244C15"/>
    <w:rsid w:val="00244E0C"/>
    <w:rsid w:val="00244F4B"/>
    <w:rsid w:val="002451AB"/>
    <w:rsid w:val="0024521C"/>
    <w:rsid w:val="00245250"/>
    <w:rsid w:val="00245267"/>
    <w:rsid w:val="00245747"/>
    <w:rsid w:val="00245EEA"/>
    <w:rsid w:val="0024646A"/>
    <w:rsid w:val="0024654D"/>
    <w:rsid w:val="002466C6"/>
    <w:rsid w:val="002469B9"/>
    <w:rsid w:val="002469E8"/>
    <w:rsid w:val="00246A1E"/>
    <w:rsid w:val="00246BD2"/>
    <w:rsid w:val="00246C9A"/>
    <w:rsid w:val="00246F0F"/>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8CE"/>
    <w:rsid w:val="00250958"/>
    <w:rsid w:val="00250E61"/>
    <w:rsid w:val="00250EAA"/>
    <w:rsid w:val="00250EB9"/>
    <w:rsid w:val="00251085"/>
    <w:rsid w:val="002510D1"/>
    <w:rsid w:val="002510FE"/>
    <w:rsid w:val="002512DB"/>
    <w:rsid w:val="0025135E"/>
    <w:rsid w:val="00251413"/>
    <w:rsid w:val="002516A4"/>
    <w:rsid w:val="002516C8"/>
    <w:rsid w:val="002517F4"/>
    <w:rsid w:val="002518BA"/>
    <w:rsid w:val="002519A6"/>
    <w:rsid w:val="00251E18"/>
    <w:rsid w:val="002520A1"/>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41D"/>
    <w:rsid w:val="002545D5"/>
    <w:rsid w:val="0025484A"/>
    <w:rsid w:val="00254859"/>
    <w:rsid w:val="00254BA4"/>
    <w:rsid w:val="00255594"/>
    <w:rsid w:val="002556DA"/>
    <w:rsid w:val="002557B5"/>
    <w:rsid w:val="00255922"/>
    <w:rsid w:val="00255971"/>
    <w:rsid w:val="00255C2E"/>
    <w:rsid w:val="00255C83"/>
    <w:rsid w:val="00255CA6"/>
    <w:rsid w:val="00255E2E"/>
    <w:rsid w:val="00256100"/>
    <w:rsid w:val="002563AE"/>
    <w:rsid w:val="00256504"/>
    <w:rsid w:val="002568B5"/>
    <w:rsid w:val="00256B66"/>
    <w:rsid w:val="00256F1B"/>
    <w:rsid w:val="00256F58"/>
    <w:rsid w:val="00257173"/>
    <w:rsid w:val="00257397"/>
    <w:rsid w:val="002573F3"/>
    <w:rsid w:val="0025744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1F37"/>
    <w:rsid w:val="002620C4"/>
    <w:rsid w:val="00262189"/>
    <w:rsid w:val="002621A0"/>
    <w:rsid w:val="002621AB"/>
    <w:rsid w:val="002621B0"/>
    <w:rsid w:val="00262367"/>
    <w:rsid w:val="00262394"/>
    <w:rsid w:val="002623AB"/>
    <w:rsid w:val="002627A4"/>
    <w:rsid w:val="002629AF"/>
    <w:rsid w:val="00262D7F"/>
    <w:rsid w:val="00262FB9"/>
    <w:rsid w:val="0026300E"/>
    <w:rsid w:val="0026304A"/>
    <w:rsid w:val="0026355A"/>
    <w:rsid w:val="00263687"/>
    <w:rsid w:val="00263C77"/>
    <w:rsid w:val="00263D36"/>
    <w:rsid w:val="00264010"/>
    <w:rsid w:val="0026418F"/>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5E02"/>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CEA"/>
    <w:rsid w:val="00270DCD"/>
    <w:rsid w:val="00270E73"/>
    <w:rsid w:val="00270F2C"/>
    <w:rsid w:val="00270FB9"/>
    <w:rsid w:val="00271058"/>
    <w:rsid w:val="00271087"/>
    <w:rsid w:val="00271089"/>
    <w:rsid w:val="002713BE"/>
    <w:rsid w:val="002713DF"/>
    <w:rsid w:val="002719F0"/>
    <w:rsid w:val="00271A21"/>
    <w:rsid w:val="00271B2C"/>
    <w:rsid w:val="00271D04"/>
    <w:rsid w:val="00271E95"/>
    <w:rsid w:val="00271F91"/>
    <w:rsid w:val="00272235"/>
    <w:rsid w:val="0027233B"/>
    <w:rsid w:val="002723D5"/>
    <w:rsid w:val="002725AD"/>
    <w:rsid w:val="0027267C"/>
    <w:rsid w:val="00272779"/>
    <w:rsid w:val="0027286A"/>
    <w:rsid w:val="00272AD6"/>
    <w:rsid w:val="00272D51"/>
    <w:rsid w:val="00272D7F"/>
    <w:rsid w:val="00272DA1"/>
    <w:rsid w:val="0027317F"/>
    <w:rsid w:val="00273195"/>
    <w:rsid w:val="002732BA"/>
    <w:rsid w:val="002732E4"/>
    <w:rsid w:val="002732F6"/>
    <w:rsid w:val="00273378"/>
    <w:rsid w:val="0027347F"/>
    <w:rsid w:val="00273616"/>
    <w:rsid w:val="0027372F"/>
    <w:rsid w:val="002737A1"/>
    <w:rsid w:val="00273993"/>
    <w:rsid w:val="00273C2B"/>
    <w:rsid w:val="00273C99"/>
    <w:rsid w:val="00273CDF"/>
    <w:rsid w:val="00273D6A"/>
    <w:rsid w:val="00273EE2"/>
    <w:rsid w:val="00273F61"/>
    <w:rsid w:val="00274267"/>
    <w:rsid w:val="002744D5"/>
    <w:rsid w:val="00274622"/>
    <w:rsid w:val="002746B2"/>
    <w:rsid w:val="00274A34"/>
    <w:rsid w:val="00274D6D"/>
    <w:rsid w:val="00274E34"/>
    <w:rsid w:val="002751DB"/>
    <w:rsid w:val="00275721"/>
    <w:rsid w:val="00275916"/>
    <w:rsid w:val="00275A66"/>
    <w:rsid w:val="00275DC0"/>
    <w:rsid w:val="00275F72"/>
    <w:rsid w:val="00276022"/>
    <w:rsid w:val="00276059"/>
    <w:rsid w:val="002762EF"/>
    <w:rsid w:val="002767F5"/>
    <w:rsid w:val="00276BF7"/>
    <w:rsid w:val="00276CDD"/>
    <w:rsid w:val="00276DE5"/>
    <w:rsid w:val="00276E32"/>
    <w:rsid w:val="00276FFC"/>
    <w:rsid w:val="0027709E"/>
    <w:rsid w:val="00277101"/>
    <w:rsid w:val="00277122"/>
    <w:rsid w:val="00277273"/>
    <w:rsid w:val="00277275"/>
    <w:rsid w:val="002773BB"/>
    <w:rsid w:val="00277860"/>
    <w:rsid w:val="002779C8"/>
    <w:rsid w:val="00277C60"/>
    <w:rsid w:val="00277CA9"/>
    <w:rsid w:val="00277FF4"/>
    <w:rsid w:val="00280188"/>
    <w:rsid w:val="002802F8"/>
    <w:rsid w:val="00280300"/>
    <w:rsid w:val="00280365"/>
    <w:rsid w:val="00280375"/>
    <w:rsid w:val="00280C60"/>
    <w:rsid w:val="00280C8C"/>
    <w:rsid w:val="00280E7F"/>
    <w:rsid w:val="00280E8D"/>
    <w:rsid w:val="00280EE5"/>
    <w:rsid w:val="00280F14"/>
    <w:rsid w:val="002811DF"/>
    <w:rsid w:val="00281308"/>
    <w:rsid w:val="002815C3"/>
    <w:rsid w:val="0028176F"/>
    <w:rsid w:val="00281B6C"/>
    <w:rsid w:val="00281CAD"/>
    <w:rsid w:val="00281EE4"/>
    <w:rsid w:val="00282357"/>
    <w:rsid w:val="002825C7"/>
    <w:rsid w:val="002826B4"/>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BAF"/>
    <w:rsid w:val="00283C29"/>
    <w:rsid w:val="00283D61"/>
    <w:rsid w:val="0028411E"/>
    <w:rsid w:val="002841E9"/>
    <w:rsid w:val="00284296"/>
    <w:rsid w:val="002842FD"/>
    <w:rsid w:val="00284435"/>
    <w:rsid w:val="0028445B"/>
    <w:rsid w:val="002844C9"/>
    <w:rsid w:val="00284596"/>
    <w:rsid w:val="0028474C"/>
    <w:rsid w:val="0028492C"/>
    <w:rsid w:val="00284A15"/>
    <w:rsid w:val="00284B99"/>
    <w:rsid w:val="00284ED7"/>
    <w:rsid w:val="0028512B"/>
    <w:rsid w:val="002851C7"/>
    <w:rsid w:val="0028533F"/>
    <w:rsid w:val="002853BD"/>
    <w:rsid w:val="0028545A"/>
    <w:rsid w:val="002857EE"/>
    <w:rsid w:val="00285852"/>
    <w:rsid w:val="002858A7"/>
    <w:rsid w:val="00285952"/>
    <w:rsid w:val="002860AD"/>
    <w:rsid w:val="002861E7"/>
    <w:rsid w:val="0028630E"/>
    <w:rsid w:val="002863A4"/>
    <w:rsid w:val="0028649B"/>
    <w:rsid w:val="0028653D"/>
    <w:rsid w:val="00286C10"/>
    <w:rsid w:val="00286D2F"/>
    <w:rsid w:val="00286E1C"/>
    <w:rsid w:val="00286E9F"/>
    <w:rsid w:val="00286EE5"/>
    <w:rsid w:val="00287507"/>
    <w:rsid w:val="002877CB"/>
    <w:rsid w:val="00287823"/>
    <w:rsid w:val="0028797C"/>
    <w:rsid w:val="0028799E"/>
    <w:rsid w:val="00287BC3"/>
    <w:rsid w:val="00290046"/>
    <w:rsid w:val="002901D3"/>
    <w:rsid w:val="0029045C"/>
    <w:rsid w:val="0029074B"/>
    <w:rsid w:val="00290788"/>
    <w:rsid w:val="00290888"/>
    <w:rsid w:val="00290A5C"/>
    <w:rsid w:val="00290BCE"/>
    <w:rsid w:val="00290D26"/>
    <w:rsid w:val="00290DB2"/>
    <w:rsid w:val="00290E08"/>
    <w:rsid w:val="00290EB4"/>
    <w:rsid w:val="00290EC3"/>
    <w:rsid w:val="0029107D"/>
    <w:rsid w:val="00291546"/>
    <w:rsid w:val="00291675"/>
    <w:rsid w:val="00291725"/>
    <w:rsid w:val="002917DB"/>
    <w:rsid w:val="00291984"/>
    <w:rsid w:val="00291A74"/>
    <w:rsid w:val="0029208C"/>
    <w:rsid w:val="002921B4"/>
    <w:rsid w:val="0029245E"/>
    <w:rsid w:val="00292471"/>
    <w:rsid w:val="002927DC"/>
    <w:rsid w:val="00292861"/>
    <w:rsid w:val="0029287E"/>
    <w:rsid w:val="00292971"/>
    <w:rsid w:val="002929D8"/>
    <w:rsid w:val="00292B3C"/>
    <w:rsid w:val="00292C43"/>
    <w:rsid w:val="00292DA8"/>
    <w:rsid w:val="002930A3"/>
    <w:rsid w:val="00293149"/>
    <w:rsid w:val="002931EA"/>
    <w:rsid w:val="00293328"/>
    <w:rsid w:val="00293559"/>
    <w:rsid w:val="00293881"/>
    <w:rsid w:val="002939AC"/>
    <w:rsid w:val="00293E88"/>
    <w:rsid w:val="00293F93"/>
    <w:rsid w:val="00294043"/>
    <w:rsid w:val="00294082"/>
    <w:rsid w:val="00294273"/>
    <w:rsid w:val="002942C8"/>
    <w:rsid w:val="00294315"/>
    <w:rsid w:val="00294596"/>
    <w:rsid w:val="00294740"/>
    <w:rsid w:val="00294797"/>
    <w:rsid w:val="0029483B"/>
    <w:rsid w:val="002948CA"/>
    <w:rsid w:val="002948F1"/>
    <w:rsid w:val="00294B7C"/>
    <w:rsid w:val="00294CCA"/>
    <w:rsid w:val="00294F41"/>
    <w:rsid w:val="00295095"/>
    <w:rsid w:val="00295143"/>
    <w:rsid w:val="002956C1"/>
    <w:rsid w:val="00295952"/>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57"/>
    <w:rsid w:val="002969F3"/>
    <w:rsid w:val="00296E48"/>
    <w:rsid w:val="00296F3C"/>
    <w:rsid w:val="00296F89"/>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838"/>
    <w:rsid w:val="002A09CB"/>
    <w:rsid w:val="002A0B83"/>
    <w:rsid w:val="002A0C09"/>
    <w:rsid w:val="002A10EA"/>
    <w:rsid w:val="002A12DE"/>
    <w:rsid w:val="002A19CE"/>
    <w:rsid w:val="002A19E2"/>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725"/>
    <w:rsid w:val="002A3859"/>
    <w:rsid w:val="002A385B"/>
    <w:rsid w:val="002A395D"/>
    <w:rsid w:val="002A3AD0"/>
    <w:rsid w:val="002A3FBC"/>
    <w:rsid w:val="002A40F8"/>
    <w:rsid w:val="002A4202"/>
    <w:rsid w:val="002A4380"/>
    <w:rsid w:val="002A448F"/>
    <w:rsid w:val="002A44F2"/>
    <w:rsid w:val="002A45DD"/>
    <w:rsid w:val="002A4772"/>
    <w:rsid w:val="002A52CC"/>
    <w:rsid w:val="002A53E4"/>
    <w:rsid w:val="002A55FC"/>
    <w:rsid w:val="002A561D"/>
    <w:rsid w:val="002A596F"/>
    <w:rsid w:val="002A59A3"/>
    <w:rsid w:val="002A5A53"/>
    <w:rsid w:val="002A5B92"/>
    <w:rsid w:val="002A5D6E"/>
    <w:rsid w:val="002A6207"/>
    <w:rsid w:val="002A6312"/>
    <w:rsid w:val="002A641F"/>
    <w:rsid w:val="002A6644"/>
    <w:rsid w:val="002A68DA"/>
    <w:rsid w:val="002A6B5A"/>
    <w:rsid w:val="002A6BA6"/>
    <w:rsid w:val="002A6EE7"/>
    <w:rsid w:val="002A7017"/>
    <w:rsid w:val="002A713E"/>
    <w:rsid w:val="002A718C"/>
    <w:rsid w:val="002A72B6"/>
    <w:rsid w:val="002A72CA"/>
    <w:rsid w:val="002A7467"/>
    <w:rsid w:val="002A7B2E"/>
    <w:rsid w:val="002A7F4A"/>
    <w:rsid w:val="002A7F7F"/>
    <w:rsid w:val="002A7FEF"/>
    <w:rsid w:val="002B01F5"/>
    <w:rsid w:val="002B0547"/>
    <w:rsid w:val="002B07D8"/>
    <w:rsid w:val="002B0855"/>
    <w:rsid w:val="002B08FD"/>
    <w:rsid w:val="002B090B"/>
    <w:rsid w:val="002B0997"/>
    <w:rsid w:val="002B0BDE"/>
    <w:rsid w:val="002B0D1D"/>
    <w:rsid w:val="002B0D58"/>
    <w:rsid w:val="002B0E95"/>
    <w:rsid w:val="002B107A"/>
    <w:rsid w:val="002B114F"/>
    <w:rsid w:val="002B11A2"/>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96F"/>
    <w:rsid w:val="002B4AF4"/>
    <w:rsid w:val="002B4C58"/>
    <w:rsid w:val="002B4C66"/>
    <w:rsid w:val="002B4CD6"/>
    <w:rsid w:val="002B4D41"/>
    <w:rsid w:val="002B4E0A"/>
    <w:rsid w:val="002B4F00"/>
    <w:rsid w:val="002B50B6"/>
    <w:rsid w:val="002B5143"/>
    <w:rsid w:val="002B520B"/>
    <w:rsid w:val="002B5319"/>
    <w:rsid w:val="002B5372"/>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4BB"/>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0D2"/>
    <w:rsid w:val="002C2153"/>
    <w:rsid w:val="002C22D5"/>
    <w:rsid w:val="002C23AF"/>
    <w:rsid w:val="002C2588"/>
    <w:rsid w:val="002C27DF"/>
    <w:rsid w:val="002C2817"/>
    <w:rsid w:val="002C2DD2"/>
    <w:rsid w:val="002C2FCC"/>
    <w:rsid w:val="002C30BA"/>
    <w:rsid w:val="002C3512"/>
    <w:rsid w:val="002C3771"/>
    <w:rsid w:val="002C3A27"/>
    <w:rsid w:val="002C3B09"/>
    <w:rsid w:val="002C3C67"/>
    <w:rsid w:val="002C3D96"/>
    <w:rsid w:val="002C453B"/>
    <w:rsid w:val="002C469E"/>
    <w:rsid w:val="002C4BB5"/>
    <w:rsid w:val="002C4C18"/>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C19"/>
    <w:rsid w:val="002C6D6F"/>
    <w:rsid w:val="002C6F1C"/>
    <w:rsid w:val="002C7036"/>
    <w:rsid w:val="002C75A7"/>
    <w:rsid w:val="002C75FC"/>
    <w:rsid w:val="002C7695"/>
    <w:rsid w:val="002C7A00"/>
    <w:rsid w:val="002C7A7B"/>
    <w:rsid w:val="002C7B8E"/>
    <w:rsid w:val="002C7DD7"/>
    <w:rsid w:val="002C7E79"/>
    <w:rsid w:val="002C7EDE"/>
    <w:rsid w:val="002C7F44"/>
    <w:rsid w:val="002D0170"/>
    <w:rsid w:val="002D0277"/>
    <w:rsid w:val="002D05E8"/>
    <w:rsid w:val="002D06C7"/>
    <w:rsid w:val="002D0AE9"/>
    <w:rsid w:val="002D0E79"/>
    <w:rsid w:val="002D11B6"/>
    <w:rsid w:val="002D14FA"/>
    <w:rsid w:val="002D171D"/>
    <w:rsid w:val="002D1800"/>
    <w:rsid w:val="002D18BF"/>
    <w:rsid w:val="002D19B2"/>
    <w:rsid w:val="002D1A38"/>
    <w:rsid w:val="002D202F"/>
    <w:rsid w:val="002D20BF"/>
    <w:rsid w:val="002D2639"/>
    <w:rsid w:val="002D2731"/>
    <w:rsid w:val="002D29CB"/>
    <w:rsid w:val="002D2D44"/>
    <w:rsid w:val="002D31A6"/>
    <w:rsid w:val="002D32E4"/>
    <w:rsid w:val="002D3352"/>
    <w:rsid w:val="002D338D"/>
    <w:rsid w:val="002D339B"/>
    <w:rsid w:val="002D33BF"/>
    <w:rsid w:val="002D34E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50C"/>
    <w:rsid w:val="002D55C1"/>
    <w:rsid w:val="002D57F3"/>
    <w:rsid w:val="002D59AB"/>
    <w:rsid w:val="002D5CBA"/>
    <w:rsid w:val="002D5E74"/>
    <w:rsid w:val="002D5E77"/>
    <w:rsid w:val="002D6204"/>
    <w:rsid w:val="002D6626"/>
    <w:rsid w:val="002D6792"/>
    <w:rsid w:val="002D6B61"/>
    <w:rsid w:val="002D6BFE"/>
    <w:rsid w:val="002D6C38"/>
    <w:rsid w:val="002D6D6A"/>
    <w:rsid w:val="002D6E8E"/>
    <w:rsid w:val="002D6F58"/>
    <w:rsid w:val="002D7195"/>
    <w:rsid w:val="002D71BE"/>
    <w:rsid w:val="002D7554"/>
    <w:rsid w:val="002D7559"/>
    <w:rsid w:val="002D7567"/>
    <w:rsid w:val="002D75DA"/>
    <w:rsid w:val="002D7825"/>
    <w:rsid w:val="002D796E"/>
    <w:rsid w:val="002D7AE2"/>
    <w:rsid w:val="002D7B1B"/>
    <w:rsid w:val="002E0A96"/>
    <w:rsid w:val="002E0D99"/>
    <w:rsid w:val="002E14D9"/>
    <w:rsid w:val="002E16B5"/>
    <w:rsid w:val="002E1710"/>
    <w:rsid w:val="002E17CE"/>
    <w:rsid w:val="002E1A92"/>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6C01"/>
    <w:rsid w:val="002E7177"/>
    <w:rsid w:val="002E71C3"/>
    <w:rsid w:val="002E75CC"/>
    <w:rsid w:val="002E7823"/>
    <w:rsid w:val="002E78F3"/>
    <w:rsid w:val="002E792B"/>
    <w:rsid w:val="002E7AC5"/>
    <w:rsid w:val="002E7B89"/>
    <w:rsid w:val="002E7C99"/>
    <w:rsid w:val="002E7E82"/>
    <w:rsid w:val="002F00BB"/>
    <w:rsid w:val="002F00F2"/>
    <w:rsid w:val="002F0430"/>
    <w:rsid w:val="002F0537"/>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8C5"/>
    <w:rsid w:val="002F2CA8"/>
    <w:rsid w:val="002F30C5"/>
    <w:rsid w:val="002F3593"/>
    <w:rsid w:val="002F3697"/>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97C"/>
    <w:rsid w:val="002F5A76"/>
    <w:rsid w:val="002F5E24"/>
    <w:rsid w:val="002F5F78"/>
    <w:rsid w:val="002F60FF"/>
    <w:rsid w:val="002F614B"/>
    <w:rsid w:val="002F62AA"/>
    <w:rsid w:val="002F62FE"/>
    <w:rsid w:val="002F6647"/>
    <w:rsid w:val="002F68E4"/>
    <w:rsid w:val="002F693D"/>
    <w:rsid w:val="002F69ED"/>
    <w:rsid w:val="002F6A5D"/>
    <w:rsid w:val="002F6C91"/>
    <w:rsid w:val="002F6F70"/>
    <w:rsid w:val="002F709A"/>
    <w:rsid w:val="002F73E0"/>
    <w:rsid w:val="002F7562"/>
    <w:rsid w:val="002F772D"/>
    <w:rsid w:val="002F798D"/>
    <w:rsid w:val="002F7A76"/>
    <w:rsid w:val="002F7C80"/>
    <w:rsid w:val="002F7E59"/>
    <w:rsid w:val="003000EA"/>
    <w:rsid w:val="0030037E"/>
    <w:rsid w:val="003004FE"/>
    <w:rsid w:val="00300979"/>
    <w:rsid w:val="00300B6A"/>
    <w:rsid w:val="00300F72"/>
    <w:rsid w:val="003015E9"/>
    <w:rsid w:val="0030168C"/>
    <w:rsid w:val="00301765"/>
    <w:rsid w:val="00301809"/>
    <w:rsid w:val="0030186A"/>
    <w:rsid w:val="003019BE"/>
    <w:rsid w:val="00301D80"/>
    <w:rsid w:val="00301EE1"/>
    <w:rsid w:val="00301F92"/>
    <w:rsid w:val="00302332"/>
    <w:rsid w:val="0030233A"/>
    <w:rsid w:val="0030233C"/>
    <w:rsid w:val="00302511"/>
    <w:rsid w:val="0030263D"/>
    <w:rsid w:val="0030264E"/>
    <w:rsid w:val="0030269E"/>
    <w:rsid w:val="00302923"/>
    <w:rsid w:val="00302945"/>
    <w:rsid w:val="003029F4"/>
    <w:rsid w:val="0030317E"/>
    <w:rsid w:val="0030361A"/>
    <w:rsid w:val="003036B8"/>
    <w:rsid w:val="003036C9"/>
    <w:rsid w:val="0030372D"/>
    <w:rsid w:val="0030374C"/>
    <w:rsid w:val="003039A6"/>
    <w:rsid w:val="00303CE6"/>
    <w:rsid w:val="00304234"/>
    <w:rsid w:val="003043D4"/>
    <w:rsid w:val="0030472F"/>
    <w:rsid w:val="0030487B"/>
    <w:rsid w:val="00304B76"/>
    <w:rsid w:val="00304ED7"/>
    <w:rsid w:val="00304FA3"/>
    <w:rsid w:val="0030535C"/>
    <w:rsid w:val="00305550"/>
    <w:rsid w:val="00305950"/>
    <w:rsid w:val="00305B2E"/>
    <w:rsid w:val="00305C29"/>
    <w:rsid w:val="0030608F"/>
    <w:rsid w:val="0030629D"/>
    <w:rsid w:val="003063A3"/>
    <w:rsid w:val="0030650F"/>
    <w:rsid w:val="0030656B"/>
    <w:rsid w:val="003065B2"/>
    <w:rsid w:val="003065EC"/>
    <w:rsid w:val="0030677E"/>
    <w:rsid w:val="003069A1"/>
    <w:rsid w:val="00306C74"/>
    <w:rsid w:val="00306C79"/>
    <w:rsid w:val="00307054"/>
    <w:rsid w:val="00307168"/>
    <w:rsid w:val="00307479"/>
    <w:rsid w:val="00307483"/>
    <w:rsid w:val="00307576"/>
    <w:rsid w:val="003076C9"/>
    <w:rsid w:val="00307803"/>
    <w:rsid w:val="00307A8A"/>
    <w:rsid w:val="00307AC6"/>
    <w:rsid w:val="00307D86"/>
    <w:rsid w:val="00307D8B"/>
    <w:rsid w:val="0031009E"/>
    <w:rsid w:val="003100FC"/>
    <w:rsid w:val="0031029E"/>
    <w:rsid w:val="0031056D"/>
    <w:rsid w:val="00310685"/>
    <w:rsid w:val="00310A26"/>
    <w:rsid w:val="00310A2D"/>
    <w:rsid w:val="00310A7B"/>
    <w:rsid w:val="00310B82"/>
    <w:rsid w:val="00310B9B"/>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308"/>
    <w:rsid w:val="003125C8"/>
    <w:rsid w:val="0031281F"/>
    <w:rsid w:val="003129B8"/>
    <w:rsid w:val="00312A85"/>
    <w:rsid w:val="00312BDA"/>
    <w:rsid w:val="00312CCC"/>
    <w:rsid w:val="0031310E"/>
    <w:rsid w:val="0031321F"/>
    <w:rsid w:val="003132AF"/>
    <w:rsid w:val="003132FD"/>
    <w:rsid w:val="003138A0"/>
    <w:rsid w:val="00313BB3"/>
    <w:rsid w:val="00313D0D"/>
    <w:rsid w:val="00313DCE"/>
    <w:rsid w:val="00314089"/>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443"/>
    <w:rsid w:val="0031674B"/>
    <w:rsid w:val="0031686A"/>
    <w:rsid w:val="00316B95"/>
    <w:rsid w:val="00316D37"/>
    <w:rsid w:val="00316D85"/>
    <w:rsid w:val="00316E62"/>
    <w:rsid w:val="00317075"/>
    <w:rsid w:val="003173F7"/>
    <w:rsid w:val="00317775"/>
    <w:rsid w:val="003177B8"/>
    <w:rsid w:val="0031788F"/>
    <w:rsid w:val="003179B6"/>
    <w:rsid w:val="00317B62"/>
    <w:rsid w:val="00317D53"/>
    <w:rsid w:val="003201F1"/>
    <w:rsid w:val="003202E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1FC3"/>
    <w:rsid w:val="003220C3"/>
    <w:rsid w:val="003221FB"/>
    <w:rsid w:val="0032227E"/>
    <w:rsid w:val="003224F3"/>
    <w:rsid w:val="00322768"/>
    <w:rsid w:val="0032280B"/>
    <w:rsid w:val="00322B72"/>
    <w:rsid w:val="00322D1E"/>
    <w:rsid w:val="003230B5"/>
    <w:rsid w:val="003232AE"/>
    <w:rsid w:val="003232E4"/>
    <w:rsid w:val="00323431"/>
    <w:rsid w:val="003234F0"/>
    <w:rsid w:val="003234F6"/>
    <w:rsid w:val="0032389C"/>
    <w:rsid w:val="003239E9"/>
    <w:rsid w:val="00323BD6"/>
    <w:rsid w:val="00323CAA"/>
    <w:rsid w:val="00323FE2"/>
    <w:rsid w:val="003243FB"/>
    <w:rsid w:val="00324920"/>
    <w:rsid w:val="0032494D"/>
    <w:rsid w:val="00324999"/>
    <w:rsid w:val="00324AB4"/>
    <w:rsid w:val="00324C9B"/>
    <w:rsid w:val="00324EAF"/>
    <w:rsid w:val="00325172"/>
    <w:rsid w:val="003251B6"/>
    <w:rsid w:val="003255C8"/>
    <w:rsid w:val="00325ECC"/>
    <w:rsid w:val="00325EF6"/>
    <w:rsid w:val="00325FDF"/>
    <w:rsid w:val="00326038"/>
    <w:rsid w:val="00326059"/>
    <w:rsid w:val="0032621B"/>
    <w:rsid w:val="00326266"/>
    <w:rsid w:val="00326274"/>
    <w:rsid w:val="0032627A"/>
    <w:rsid w:val="00326445"/>
    <w:rsid w:val="00326644"/>
    <w:rsid w:val="00326E7A"/>
    <w:rsid w:val="0032707D"/>
    <w:rsid w:val="003271CB"/>
    <w:rsid w:val="00327240"/>
    <w:rsid w:val="003272A5"/>
    <w:rsid w:val="003273B1"/>
    <w:rsid w:val="003274A6"/>
    <w:rsid w:val="0032759A"/>
    <w:rsid w:val="003277A0"/>
    <w:rsid w:val="00327A80"/>
    <w:rsid w:val="00327A8E"/>
    <w:rsid w:val="00327C7C"/>
    <w:rsid w:val="00327CB7"/>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760"/>
    <w:rsid w:val="00332883"/>
    <w:rsid w:val="00332B0E"/>
    <w:rsid w:val="00332BE7"/>
    <w:rsid w:val="003330EB"/>
    <w:rsid w:val="0033329B"/>
    <w:rsid w:val="003332FB"/>
    <w:rsid w:val="0033336E"/>
    <w:rsid w:val="003333B4"/>
    <w:rsid w:val="00333479"/>
    <w:rsid w:val="00333650"/>
    <w:rsid w:val="0033393E"/>
    <w:rsid w:val="00333B1B"/>
    <w:rsid w:val="00333BFF"/>
    <w:rsid w:val="00333E46"/>
    <w:rsid w:val="00333E4E"/>
    <w:rsid w:val="00333EC2"/>
    <w:rsid w:val="0033432D"/>
    <w:rsid w:val="003343CF"/>
    <w:rsid w:val="00334438"/>
    <w:rsid w:val="00334501"/>
    <w:rsid w:val="003346E7"/>
    <w:rsid w:val="0033479D"/>
    <w:rsid w:val="00334841"/>
    <w:rsid w:val="0033498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939"/>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1F58"/>
    <w:rsid w:val="00342111"/>
    <w:rsid w:val="003421B1"/>
    <w:rsid w:val="00342414"/>
    <w:rsid w:val="00342467"/>
    <w:rsid w:val="00342535"/>
    <w:rsid w:val="0034264A"/>
    <w:rsid w:val="00342B07"/>
    <w:rsid w:val="00342C4A"/>
    <w:rsid w:val="00342D39"/>
    <w:rsid w:val="00342DA8"/>
    <w:rsid w:val="00342F1A"/>
    <w:rsid w:val="0034311B"/>
    <w:rsid w:val="00343423"/>
    <w:rsid w:val="00343AC6"/>
    <w:rsid w:val="00343C1B"/>
    <w:rsid w:val="00343DB0"/>
    <w:rsid w:val="00343EAA"/>
    <w:rsid w:val="00343EB8"/>
    <w:rsid w:val="003440A6"/>
    <w:rsid w:val="0034411B"/>
    <w:rsid w:val="00344181"/>
    <w:rsid w:val="00344430"/>
    <w:rsid w:val="00344B47"/>
    <w:rsid w:val="003450FF"/>
    <w:rsid w:val="0034518A"/>
    <w:rsid w:val="00345233"/>
    <w:rsid w:val="00345404"/>
    <w:rsid w:val="00345539"/>
    <w:rsid w:val="00345604"/>
    <w:rsid w:val="00345641"/>
    <w:rsid w:val="0034565E"/>
    <w:rsid w:val="0034583E"/>
    <w:rsid w:val="00345866"/>
    <w:rsid w:val="00345893"/>
    <w:rsid w:val="00345987"/>
    <w:rsid w:val="00345A7E"/>
    <w:rsid w:val="00345B6B"/>
    <w:rsid w:val="00345E12"/>
    <w:rsid w:val="00345F3F"/>
    <w:rsid w:val="00345FBA"/>
    <w:rsid w:val="003462D6"/>
    <w:rsid w:val="0034633B"/>
    <w:rsid w:val="0034638C"/>
    <w:rsid w:val="003465E0"/>
    <w:rsid w:val="003466F7"/>
    <w:rsid w:val="003468C6"/>
    <w:rsid w:val="00346C44"/>
    <w:rsid w:val="00346CB1"/>
    <w:rsid w:val="00346D24"/>
    <w:rsid w:val="00346E6F"/>
    <w:rsid w:val="00346F95"/>
    <w:rsid w:val="00347057"/>
    <w:rsid w:val="0034715A"/>
    <w:rsid w:val="00347749"/>
    <w:rsid w:val="0034782B"/>
    <w:rsid w:val="003478DB"/>
    <w:rsid w:val="003479C9"/>
    <w:rsid w:val="00347AF2"/>
    <w:rsid w:val="00347B88"/>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76B"/>
    <w:rsid w:val="00351C38"/>
    <w:rsid w:val="00351FF0"/>
    <w:rsid w:val="003522AD"/>
    <w:rsid w:val="0035264C"/>
    <w:rsid w:val="003526C6"/>
    <w:rsid w:val="003529A8"/>
    <w:rsid w:val="00352BD5"/>
    <w:rsid w:val="00352D9C"/>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53D"/>
    <w:rsid w:val="00356957"/>
    <w:rsid w:val="00356E3E"/>
    <w:rsid w:val="00356FBD"/>
    <w:rsid w:val="00357096"/>
    <w:rsid w:val="003570AC"/>
    <w:rsid w:val="003570E3"/>
    <w:rsid w:val="003572F4"/>
    <w:rsid w:val="003573F0"/>
    <w:rsid w:val="00357759"/>
    <w:rsid w:val="00357B9D"/>
    <w:rsid w:val="00357C4E"/>
    <w:rsid w:val="00357C81"/>
    <w:rsid w:val="00357D0B"/>
    <w:rsid w:val="00357D35"/>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6A6"/>
    <w:rsid w:val="00362E6B"/>
    <w:rsid w:val="00362ED0"/>
    <w:rsid w:val="003634D8"/>
    <w:rsid w:val="003634E2"/>
    <w:rsid w:val="0036351A"/>
    <w:rsid w:val="003635B0"/>
    <w:rsid w:val="00363623"/>
    <w:rsid w:val="00363736"/>
    <w:rsid w:val="003639C9"/>
    <w:rsid w:val="00363CBE"/>
    <w:rsid w:val="00363DD9"/>
    <w:rsid w:val="00363E64"/>
    <w:rsid w:val="00363E6C"/>
    <w:rsid w:val="00363F44"/>
    <w:rsid w:val="00363F78"/>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789"/>
    <w:rsid w:val="00366E6F"/>
    <w:rsid w:val="00366EA6"/>
    <w:rsid w:val="00366FEE"/>
    <w:rsid w:val="0036704C"/>
    <w:rsid w:val="00367227"/>
    <w:rsid w:val="003675CC"/>
    <w:rsid w:val="003675E4"/>
    <w:rsid w:val="0036761F"/>
    <w:rsid w:val="00367C46"/>
    <w:rsid w:val="003701FF"/>
    <w:rsid w:val="003703CB"/>
    <w:rsid w:val="003707A6"/>
    <w:rsid w:val="00370969"/>
    <w:rsid w:val="00370CAB"/>
    <w:rsid w:val="00370E39"/>
    <w:rsid w:val="0037126E"/>
    <w:rsid w:val="003712A4"/>
    <w:rsid w:val="00371380"/>
    <w:rsid w:val="0037150D"/>
    <w:rsid w:val="0037152F"/>
    <w:rsid w:val="00371A2C"/>
    <w:rsid w:val="00371F71"/>
    <w:rsid w:val="003720E0"/>
    <w:rsid w:val="0037242B"/>
    <w:rsid w:val="00372566"/>
    <w:rsid w:val="00372667"/>
    <w:rsid w:val="00372778"/>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DF5"/>
    <w:rsid w:val="00375E46"/>
    <w:rsid w:val="00375E48"/>
    <w:rsid w:val="0037607C"/>
    <w:rsid w:val="00376252"/>
    <w:rsid w:val="00376305"/>
    <w:rsid w:val="003768D0"/>
    <w:rsid w:val="00376BC0"/>
    <w:rsid w:val="00376BDA"/>
    <w:rsid w:val="00376D69"/>
    <w:rsid w:val="00376DE6"/>
    <w:rsid w:val="003772D5"/>
    <w:rsid w:val="003774C4"/>
    <w:rsid w:val="00377BBE"/>
    <w:rsid w:val="00377C5B"/>
    <w:rsid w:val="00377FC5"/>
    <w:rsid w:val="0038057C"/>
    <w:rsid w:val="0038065A"/>
    <w:rsid w:val="0038067C"/>
    <w:rsid w:val="00380A4D"/>
    <w:rsid w:val="003810F9"/>
    <w:rsid w:val="003812B9"/>
    <w:rsid w:val="00381331"/>
    <w:rsid w:val="003813ED"/>
    <w:rsid w:val="003813F8"/>
    <w:rsid w:val="00381707"/>
    <w:rsid w:val="00381976"/>
    <w:rsid w:val="00381C12"/>
    <w:rsid w:val="00381D0A"/>
    <w:rsid w:val="00381E45"/>
    <w:rsid w:val="003820E4"/>
    <w:rsid w:val="003824FE"/>
    <w:rsid w:val="00382516"/>
    <w:rsid w:val="003826D5"/>
    <w:rsid w:val="0038276F"/>
    <w:rsid w:val="00382997"/>
    <w:rsid w:val="00382C8F"/>
    <w:rsid w:val="00382D36"/>
    <w:rsid w:val="00382DFC"/>
    <w:rsid w:val="00382E1C"/>
    <w:rsid w:val="00383141"/>
    <w:rsid w:val="00383358"/>
    <w:rsid w:val="00383617"/>
    <w:rsid w:val="00383A9B"/>
    <w:rsid w:val="00383AF0"/>
    <w:rsid w:val="003841BC"/>
    <w:rsid w:val="00384447"/>
    <w:rsid w:val="00384618"/>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687"/>
    <w:rsid w:val="003878D3"/>
    <w:rsid w:val="003879A9"/>
    <w:rsid w:val="00387B4E"/>
    <w:rsid w:val="00387E10"/>
    <w:rsid w:val="00387F17"/>
    <w:rsid w:val="003903BD"/>
    <w:rsid w:val="00390478"/>
    <w:rsid w:val="0039049F"/>
    <w:rsid w:val="003904A5"/>
    <w:rsid w:val="003907AB"/>
    <w:rsid w:val="00390822"/>
    <w:rsid w:val="00390839"/>
    <w:rsid w:val="00390B98"/>
    <w:rsid w:val="00390D30"/>
    <w:rsid w:val="00390F09"/>
    <w:rsid w:val="00390FF8"/>
    <w:rsid w:val="00391058"/>
    <w:rsid w:val="0039120F"/>
    <w:rsid w:val="003913E0"/>
    <w:rsid w:val="00391489"/>
    <w:rsid w:val="0039167B"/>
    <w:rsid w:val="00391C35"/>
    <w:rsid w:val="00391EE0"/>
    <w:rsid w:val="00391F2E"/>
    <w:rsid w:val="003920FC"/>
    <w:rsid w:val="0039237B"/>
    <w:rsid w:val="00392388"/>
    <w:rsid w:val="003927F2"/>
    <w:rsid w:val="00392800"/>
    <w:rsid w:val="00392815"/>
    <w:rsid w:val="003929A0"/>
    <w:rsid w:val="00392A17"/>
    <w:rsid w:val="00392D18"/>
    <w:rsid w:val="00392DB3"/>
    <w:rsid w:val="00392F89"/>
    <w:rsid w:val="00393387"/>
    <w:rsid w:val="00393519"/>
    <w:rsid w:val="003935C4"/>
    <w:rsid w:val="00393719"/>
    <w:rsid w:val="003938AA"/>
    <w:rsid w:val="00393CE3"/>
    <w:rsid w:val="00393DB2"/>
    <w:rsid w:val="00393EF0"/>
    <w:rsid w:val="00393F72"/>
    <w:rsid w:val="00394057"/>
    <w:rsid w:val="0039405B"/>
    <w:rsid w:val="003940AD"/>
    <w:rsid w:val="00394337"/>
    <w:rsid w:val="0039453B"/>
    <w:rsid w:val="00394619"/>
    <w:rsid w:val="0039477B"/>
    <w:rsid w:val="00394DD0"/>
    <w:rsid w:val="00394F93"/>
    <w:rsid w:val="0039541E"/>
    <w:rsid w:val="0039545D"/>
    <w:rsid w:val="003958E2"/>
    <w:rsid w:val="00396072"/>
    <w:rsid w:val="003960C7"/>
    <w:rsid w:val="003960ED"/>
    <w:rsid w:val="003960F7"/>
    <w:rsid w:val="00396170"/>
    <w:rsid w:val="003961D5"/>
    <w:rsid w:val="003962A0"/>
    <w:rsid w:val="003964C3"/>
    <w:rsid w:val="003966E3"/>
    <w:rsid w:val="003966E8"/>
    <w:rsid w:val="003967CA"/>
    <w:rsid w:val="00396855"/>
    <w:rsid w:val="00396908"/>
    <w:rsid w:val="00396A51"/>
    <w:rsid w:val="00396BA3"/>
    <w:rsid w:val="00396F44"/>
    <w:rsid w:val="00397345"/>
    <w:rsid w:val="00397454"/>
    <w:rsid w:val="003974E0"/>
    <w:rsid w:val="00397577"/>
    <w:rsid w:val="00397763"/>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D20"/>
    <w:rsid w:val="003A3E0E"/>
    <w:rsid w:val="003A3F74"/>
    <w:rsid w:val="003A404B"/>
    <w:rsid w:val="003A421D"/>
    <w:rsid w:val="003A4435"/>
    <w:rsid w:val="003A46FD"/>
    <w:rsid w:val="003A4B9F"/>
    <w:rsid w:val="003A4CCC"/>
    <w:rsid w:val="003A4D06"/>
    <w:rsid w:val="003A4D9D"/>
    <w:rsid w:val="003A4E80"/>
    <w:rsid w:val="003A4F0A"/>
    <w:rsid w:val="003A51C5"/>
    <w:rsid w:val="003A53A8"/>
    <w:rsid w:val="003A5408"/>
    <w:rsid w:val="003A5464"/>
    <w:rsid w:val="003A5681"/>
    <w:rsid w:val="003A5BB0"/>
    <w:rsid w:val="003A5C34"/>
    <w:rsid w:val="003A5F3C"/>
    <w:rsid w:val="003A612F"/>
    <w:rsid w:val="003A61D8"/>
    <w:rsid w:val="003A62AE"/>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5F5"/>
    <w:rsid w:val="003B0909"/>
    <w:rsid w:val="003B0B6D"/>
    <w:rsid w:val="003B0DEA"/>
    <w:rsid w:val="003B0E64"/>
    <w:rsid w:val="003B1514"/>
    <w:rsid w:val="003B167B"/>
    <w:rsid w:val="003B173B"/>
    <w:rsid w:val="003B18B1"/>
    <w:rsid w:val="003B1D34"/>
    <w:rsid w:val="003B1F39"/>
    <w:rsid w:val="003B2162"/>
    <w:rsid w:val="003B2186"/>
    <w:rsid w:val="003B2215"/>
    <w:rsid w:val="003B2319"/>
    <w:rsid w:val="003B2B27"/>
    <w:rsid w:val="003B2DC9"/>
    <w:rsid w:val="003B2E19"/>
    <w:rsid w:val="003B3470"/>
    <w:rsid w:val="003B36FD"/>
    <w:rsid w:val="003B3886"/>
    <w:rsid w:val="003B3AFA"/>
    <w:rsid w:val="003B3B08"/>
    <w:rsid w:val="003B3B52"/>
    <w:rsid w:val="003B3C63"/>
    <w:rsid w:val="003B3E4A"/>
    <w:rsid w:val="003B3FEF"/>
    <w:rsid w:val="003B40EC"/>
    <w:rsid w:val="003B44F0"/>
    <w:rsid w:val="003B469B"/>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3B8"/>
    <w:rsid w:val="003B6408"/>
    <w:rsid w:val="003B64B5"/>
    <w:rsid w:val="003B6AA7"/>
    <w:rsid w:val="003B6B63"/>
    <w:rsid w:val="003B6CBA"/>
    <w:rsid w:val="003B6F24"/>
    <w:rsid w:val="003B754D"/>
    <w:rsid w:val="003B75C2"/>
    <w:rsid w:val="003B781E"/>
    <w:rsid w:val="003B79D7"/>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4E1"/>
    <w:rsid w:val="003C155F"/>
    <w:rsid w:val="003C1873"/>
    <w:rsid w:val="003C1939"/>
    <w:rsid w:val="003C1A28"/>
    <w:rsid w:val="003C1E61"/>
    <w:rsid w:val="003C23CA"/>
    <w:rsid w:val="003C242E"/>
    <w:rsid w:val="003C247D"/>
    <w:rsid w:val="003C266F"/>
    <w:rsid w:val="003C2772"/>
    <w:rsid w:val="003C29CF"/>
    <w:rsid w:val="003C2BC6"/>
    <w:rsid w:val="003C2E13"/>
    <w:rsid w:val="003C2E44"/>
    <w:rsid w:val="003C2E74"/>
    <w:rsid w:val="003C3129"/>
    <w:rsid w:val="003C32A2"/>
    <w:rsid w:val="003C34E5"/>
    <w:rsid w:val="003C350E"/>
    <w:rsid w:val="003C3534"/>
    <w:rsid w:val="003C3712"/>
    <w:rsid w:val="003C3856"/>
    <w:rsid w:val="003C386F"/>
    <w:rsid w:val="003C38A3"/>
    <w:rsid w:val="003C38AB"/>
    <w:rsid w:val="003C38CC"/>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50EC"/>
    <w:rsid w:val="003C52D7"/>
    <w:rsid w:val="003C5909"/>
    <w:rsid w:val="003C5A20"/>
    <w:rsid w:val="003C5C3D"/>
    <w:rsid w:val="003C5C80"/>
    <w:rsid w:val="003C5EB5"/>
    <w:rsid w:val="003C5F8C"/>
    <w:rsid w:val="003C613B"/>
    <w:rsid w:val="003C61D7"/>
    <w:rsid w:val="003C663B"/>
    <w:rsid w:val="003C68BA"/>
    <w:rsid w:val="003C6ADC"/>
    <w:rsid w:val="003C6BD8"/>
    <w:rsid w:val="003C6CE6"/>
    <w:rsid w:val="003C6FFE"/>
    <w:rsid w:val="003C719E"/>
    <w:rsid w:val="003C7768"/>
    <w:rsid w:val="003C782A"/>
    <w:rsid w:val="003C7926"/>
    <w:rsid w:val="003C7D18"/>
    <w:rsid w:val="003C7D79"/>
    <w:rsid w:val="003C7F35"/>
    <w:rsid w:val="003D0066"/>
    <w:rsid w:val="003D00CB"/>
    <w:rsid w:val="003D042A"/>
    <w:rsid w:val="003D04AD"/>
    <w:rsid w:val="003D04DF"/>
    <w:rsid w:val="003D054E"/>
    <w:rsid w:val="003D0A61"/>
    <w:rsid w:val="003D0BDB"/>
    <w:rsid w:val="003D0CA8"/>
    <w:rsid w:val="003D0FC8"/>
    <w:rsid w:val="003D1182"/>
    <w:rsid w:val="003D1386"/>
    <w:rsid w:val="003D142B"/>
    <w:rsid w:val="003D1571"/>
    <w:rsid w:val="003D1822"/>
    <w:rsid w:val="003D1869"/>
    <w:rsid w:val="003D1960"/>
    <w:rsid w:val="003D1973"/>
    <w:rsid w:val="003D1FA9"/>
    <w:rsid w:val="003D210B"/>
    <w:rsid w:val="003D22DA"/>
    <w:rsid w:val="003D2385"/>
    <w:rsid w:val="003D2829"/>
    <w:rsid w:val="003D289D"/>
    <w:rsid w:val="003D289F"/>
    <w:rsid w:val="003D2D21"/>
    <w:rsid w:val="003D2D2D"/>
    <w:rsid w:val="003D2DF5"/>
    <w:rsid w:val="003D2E85"/>
    <w:rsid w:val="003D2F77"/>
    <w:rsid w:val="003D305F"/>
    <w:rsid w:val="003D30FA"/>
    <w:rsid w:val="003D3CF3"/>
    <w:rsid w:val="003D3D01"/>
    <w:rsid w:val="003D3E56"/>
    <w:rsid w:val="003D3EA1"/>
    <w:rsid w:val="003D4161"/>
    <w:rsid w:val="003D4370"/>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04E"/>
    <w:rsid w:val="003D6320"/>
    <w:rsid w:val="003D6511"/>
    <w:rsid w:val="003D65C1"/>
    <w:rsid w:val="003D67AE"/>
    <w:rsid w:val="003D67DA"/>
    <w:rsid w:val="003D69B7"/>
    <w:rsid w:val="003D6BB3"/>
    <w:rsid w:val="003D6BF1"/>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6A2"/>
    <w:rsid w:val="003E0730"/>
    <w:rsid w:val="003E0810"/>
    <w:rsid w:val="003E0A90"/>
    <w:rsid w:val="003E0E63"/>
    <w:rsid w:val="003E0F88"/>
    <w:rsid w:val="003E101B"/>
    <w:rsid w:val="003E12A9"/>
    <w:rsid w:val="003E14A7"/>
    <w:rsid w:val="003E178E"/>
    <w:rsid w:val="003E17BB"/>
    <w:rsid w:val="003E18B5"/>
    <w:rsid w:val="003E197F"/>
    <w:rsid w:val="003E1CED"/>
    <w:rsid w:val="003E1F16"/>
    <w:rsid w:val="003E1FC8"/>
    <w:rsid w:val="003E2007"/>
    <w:rsid w:val="003E2152"/>
    <w:rsid w:val="003E22A5"/>
    <w:rsid w:val="003E232E"/>
    <w:rsid w:val="003E2918"/>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4F3"/>
    <w:rsid w:val="003E4628"/>
    <w:rsid w:val="003E4631"/>
    <w:rsid w:val="003E474D"/>
    <w:rsid w:val="003E4D7C"/>
    <w:rsid w:val="003E4DBB"/>
    <w:rsid w:val="003E50CC"/>
    <w:rsid w:val="003E53A1"/>
    <w:rsid w:val="003E53AD"/>
    <w:rsid w:val="003E542F"/>
    <w:rsid w:val="003E5793"/>
    <w:rsid w:val="003E579B"/>
    <w:rsid w:val="003E5BBF"/>
    <w:rsid w:val="003E5BCB"/>
    <w:rsid w:val="003E5C4F"/>
    <w:rsid w:val="003E5CF4"/>
    <w:rsid w:val="003E5D28"/>
    <w:rsid w:val="003E5F0E"/>
    <w:rsid w:val="003E5F18"/>
    <w:rsid w:val="003E6022"/>
    <w:rsid w:val="003E616C"/>
    <w:rsid w:val="003E6356"/>
    <w:rsid w:val="003E6617"/>
    <w:rsid w:val="003E6809"/>
    <w:rsid w:val="003E6982"/>
    <w:rsid w:val="003E6DEA"/>
    <w:rsid w:val="003E7070"/>
    <w:rsid w:val="003E7099"/>
    <w:rsid w:val="003E715B"/>
    <w:rsid w:val="003E72BD"/>
    <w:rsid w:val="003E72D5"/>
    <w:rsid w:val="003E73E6"/>
    <w:rsid w:val="003E7564"/>
    <w:rsid w:val="003E78AF"/>
    <w:rsid w:val="003E78E4"/>
    <w:rsid w:val="003E78F0"/>
    <w:rsid w:val="003E7A66"/>
    <w:rsid w:val="003E7C7A"/>
    <w:rsid w:val="003E7D25"/>
    <w:rsid w:val="003E7F20"/>
    <w:rsid w:val="003F062A"/>
    <w:rsid w:val="003F0694"/>
    <w:rsid w:val="003F0799"/>
    <w:rsid w:val="003F0835"/>
    <w:rsid w:val="003F09A5"/>
    <w:rsid w:val="003F0A23"/>
    <w:rsid w:val="003F0A59"/>
    <w:rsid w:val="003F0A62"/>
    <w:rsid w:val="003F0BC7"/>
    <w:rsid w:val="003F0BE0"/>
    <w:rsid w:val="003F1427"/>
    <w:rsid w:val="003F1461"/>
    <w:rsid w:val="003F1B3C"/>
    <w:rsid w:val="003F1E4E"/>
    <w:rsid w:val="003F239E"/>
    <w:rsid w:val="003F2500"/>
    <w:rsid w:val="003F2551"/>
    <w:rsid w:val="003F26E7"/>
    <w:rsid w:val="003F2A24"/>
    <w:rsid w:val="003F2A9F"/>
    <w:rsid w:val="003F2B6A"/>
    <w:rsid w:val="003F2D3E"/>
    <w:rsid w:val="003F2FE1"/>
    <w:rsid w:val="003F3131"/>
    <w:rsid w:val="003F33EA"/>
    <w:rsid w:val="003F342D"/>
    <w:rsid w:val="003F3438"/>
    <w:rsid w:val="003F34D0"/>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441"/>
    <w:rsid w:val="003F6623"/>
    <w:rsid w:val="003F6625"/>
    <w:rsid w:val="003F6882"/>
    <w:rsid w:val="003F6BBA"/>
    <w:rsid w:val="003F6D1B"/>
    <w:rsid w:val="003F6E28"/>
    <w:rsid w:val="003F6F17"/>
    <w:rsid w:val="003F70F2"/>
    <w:rsid w:val="003F7123"/>
    <w:rsid w:val="003F72D4"/>
    <w:rsid w:val="003F7552"/>
    <w:rsid w:val="003F761B"/>
    <w:rsid w:val="003F7C81"/>
    <w:rsid w:val="003F7E85"/>
    <w:rsid w:val="003F7EBC"/>
    <w:rsid w:val="004004CB"/>
    <w:rsid w:val="004009E1"/>
    <w:rsid w:val="00400B74"/>
    <w:rsid w:val="00400BF7"/>
    <w:rsid w:val="00400CAE"/>
    <w:rsid w:val="00400CD0"/>
    <w:rsid w:val="00401021"/>
    <w:rsid w:val="00401160"/>
    <w:rsid w:val="004012A0"/>
    <w:rsid w:val="00401592"/>
    <w:rsid w:val="00401736"/>
    <w:rsid w:val="004017CA"/>
    <w:rsid w:val="0040180A"/>
    <w:rsid w:val="0040191D"/>
    <w:rsid w:val="00401A46"/>
    <w:rsid w:val="00401EE8"/>
    <w:rsid w:val="00401F87"/>
    <w:rsid w:val="004020D4"/>
    <w:rsid w:val="0040222D"/>
    <w:rsid w:val="0040225D"/>
    <w:rsid w:val="004022B0"/>
    <w:rsid w:val="00402322"/>
    <w:rsid w:val="00402541"/>
    <w:rsid w:val="0040256C"/>
    <w:rsid w:val="00402630"/>
    <w:rsid w:val="004026EB"/>
    <w:rsid w:val="00402A31"/>
    <w:rsid w:val="00402B17"/>
    <w:rsid w:val="00402D4B"/>
    <w:rsid w:val="00402E03"/>
    <w:rsid w:val="00402E27"/>
    <w:rsid w:val="00402F64"/>
    <w:rsid w:val="00403074"/>
    <w:rsid w:val="0040312C"/>
    <w:rsid w:val="004033C8"/>
    <w:rsid w:val="0040352D"/>
    <w:rsid w:val="00403A79"/>
    <w:rsid w:val="00403F18"/>
    <w:rsid w:val="00404291"/>
    <w:rsid w:val="00404335"/>
    <w:rsid w:val="00404360"/>
    <w:rsid w:val="004043D2"/>
    <w:rsid w:val="00404600"/>
    <w:rsid w:val="00404769"/>
    <w:rsid w:val="004047E7"/>
    <w:rsid w:val="00404D92"/>
    <w:rsid w:val="0040508A"/>
    <w:rsid w:val="00405108"/>
    <w:rsid w:val="004053BB"/>
    <w:rsid w:val="004057C6"/>
    <w:rsid w:val="00405845"/>
    <w:rsid w:val="00405A1A"/>
    <w:rsid w:val="00405A99"/>
    <w:rsid w:val="004066F9"/>
    <w:rsid w:val="00406802"/>
    <w:rsid w:val="004069F8"/>
    <w:rsid w:val="00406C51"/>
    <w:rsid w:val="00406F69"/>
    <w:rsid w:val="00406FD6"/>
    <w:rsid w:val="00407397"/>
    <w:rsid w:val="00407510"/>
    <w:rsid w:val="00407835"/>
    <w:rsid w:val="004078C5"/>
    <w:rsid w:val="004078FD"/>
    <w:rsid w:val="0040797E"/>
    <w:rsid w:val="004079A8"/>
    <w:rsid w:val="004079FA"/>
    <w:rsid w:val="00407A13"/>
    <w:rsid w:val="00407CB0"/>
    <w:rsid w:val="00407F07"/>
    <w:rsid w:val="00407F5F"/>
    <w:rsid w:val="004100EA"/>
    <w:rsid w:val="00410547"/>
    <w:rsid w:val="00410679"/>
    <w:rsid w:val="004108E3"/>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D42"/>
    <w:rsid w:val="00411EC9"/>
    <w:rsid w:val="004120C7"/>
    <w:rsid w:val="00412890"/>
    <w:rsid w:val="004128B2"/>
    <w:rsid w:val="00412AF2"/>
    <w:rsid w:val="004134A2"/>
    <w:rsid w:val="004134C3"/>
    <w:rsid w:val="0041366A"/>
    <w:rsid w:val="00413C04"/>
    <w:rsid w:val="00413D90"/>
    <w:rsid w:val="00413E2F"/>
    <w:rsid w:val="00413F14"/>
    <w:rsid w:val="004144EB"/>
    <w:rsid w:val="004146EF"/>
    <w:rsid w:val="0041495A"/>
    <w:rsid w:val="00414C93"/>
    <w:rsid w:val="00414F52"/>
    <w:rsid w:val="00415407"/>
    <w:rsid w:val="00415551"/>
    <w:rsid w:val="004155C5"/>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C43"/>
    <w:rsid w:val="00417E30"/>
    <w:rsid w:val="00417ED0"/>
    <w:rsid w:val="00420099"/>
    <w:rsid w:val="00420284"/>
    <w:rsid w:val="004203F2"/>
    <w:rsid w:val="0042041D"/>
    <w:rsid w:val="00420BB5"/>
    <w:rsid w:val="00420E03"/>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C44"/>
    <w:rsid w:val="00422DB8"/>
    <w:rsid w:val="00422F80"/>
    <w:rsid w:val="00423187"/>
    <w:rsid w:val="00423264"/>
    <w:rsid w:val="004232CD"/>
    <w:rsid w:val="004237F9"/>
    <w:rsid w:val="004239D2"/>
    <w:rsid w:val="00423B0F"/>
    <w:rsid w:val="00423B15"/>
    <w:rsid w:val="00423B30"/>
    <w:rsid w:val="00424064"/>
    <w:rsid w:val="004241BB"/>
    <w:rsid w:val="00424243"/>
    <w:rsid w:val="004244DC"/>
    <w:rsid w:val="004246DE"/>
    <w:rsid w:val="00424914"/>
    <w:rsid w:val="00424AC3"/>
    <w:rsid w:val="00424C74"/>
    <w:rsid w:val="00424F13"/>
    <w:rsid w:val="00424F73"/>
    <w:rsid w:val="0042511D"/>
    <w:rsid w:val="0042545F"/>
    <w:rsid w:val="0042580B"/>
    <w:rsid w:val="00425A6B"/>
    <w:rsid w:val="004262D6"/>
    <w:rsid w:val="004262F5"/>
    <w:rsid w:val="00426577"/>
    <w:rsid w:val="0042677C"/>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C4C"/>
    <w:rsid w:val="00427D42"/>
    <w:rsid w:val="00427E40"/>
    <w:rsid w:val="00430B8A"/>
    <w:rsid w:val="00430C3F"/>
    <w:rsid w:val="00430DA2"/>
    <w:rsid w:val="00430E0E"/>
    <w:rsid w:val="0043100B"/>
    <w:rsid w:val="004310CF"/>
    <w:rsid w:val="004312AE"/>
    <w:rsid w:val="00431547"/>
    <w:rsid w:val="00431B1C"/>
    <w:rsid w:val="00431B59"/>
    <w:rsid w:val="00431CFC"/>
    <w:rsid w:val="00431E1D"/>
    <w:rsid w:val="00431EA4"/>
    <w:rsid w:val="00431ECD"/>
    <w:rsid w:val="004320D4"/>
    <w:rsid w:val="004321C8"/>
    <w:rsid w:val="004324EA"/>
    <w:rsid w:val="004326A9"/>
    <w:rsid w:val="004329CF"/>
    <w:rsid w:val="00432B19"/>
    <w:rsid w:val="00432B42"/>
    <w:rsid w:val="00432B8B"/>
    <w:rsid w:val="00432CF7"/>
    <w:rsid w:val="00432D9B"/>
    <w:rsid w:val="00432E6B"/>
    <w:rsid w:val="00432F5F"/>
    <w:rsid w:val="00433020"/>
    <w:rsid w:val="004330AF"/>
    <w:rsid w:val="00433306"/>
    <w:rsid w:val="00433316"/>
    <w:rsid w:val="00433324"/>
    <w:rsid w:val="0043341F"/>
    <w:rsid w:val="004335A5"/>
    <w:rsid w:val="004335A7"/>
    <w:rsid w:val="004336E1"/>
    <w:rsid w:val="00433D89"/>
    <w:rsid w:val="00433ECE"/>
    <w:rsid w:val="00434029"/>
    <w:rsid w:val="0043424E"/>
    <w:rsid w:val="004342E3"/>
    <w:rsid w:val="004344C4"/>
    <w:rsid w:val="004346A7"/>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08E3"/>
    <w:rsid w:val="004409D4"/>
    <w:rsid w:val="004410CF"/>
    <w:rsid w:val="00441103"/>
    <w:rsid w:val="004413DB"/>
    <w:rsid w:val="004413E2"/>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B2A"/>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2C1"/>
    <w:rsid w:val="004453B6"/>
    <w:rsid w:val="004455F8"/>
    <w:rsid w:val="00445658"/>
    <w:rsid w:val="004458BE"/>
    <w:rsid w:val="00445BC5"/>
    <w:rsid w:val="00445CEA"/>
    <w:rsid w:val="00445DD4"/>
    <w:rsid w:val="00445E3B"/>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1D91"/>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AA1"/>
    <w:rsid w:val="00453B05"/>
    <w:rsid w:val="00453B0D"/>
    <w:rsid w:val="00453BBB"/>
    <w:rsid w:val="00453C89"/>
    <w:rsid w:val="00453C8C"/>
    <w:rsid w:val="00453CC2"/>
    <w:rsid w:val="00453D2F"/>
    <w:rsid w:val="00453ED5"/>
    <w:rsid w:val="0045432C"/>
    <w:rsid w:val="00454432"/>
    <w:rsid w:val="004544E8"/>
    <w:rsid w:val="00454CC1"/>
    <w:rsid w:val="00454E59"/>
    <w:rsid w:val="00454E67"/>
    <w:rsid w:val="00454E69"/>
    <w:rsid w:val="00454F71"/>
    <w:rsid w:val="004554CD"/>
    <w:rsid w:val="004556E6"/>
    <w:rsid w:val="004558F4"/>
    <w:rsid w:val="00455948"/>
    <w:rsid w:val="00455B18"/>
    <w:rsid w:val="00455B51"/>
    <w:rsid w:val="00455E26"/>
    <w:rsid w:val="00455E5B"/>
    <w:rsid w:val="00455FDF"/>
    <w:rsid w:val="0045610C"/>
    <w:rsid w:val="00456263"/>
    <w:rsid w:val="004563DD"/>
    <w:rsid w:val="0045653D"/>
    <w:rsid w:val="004567FA"/>
    <w:rsid w:val="00456BFA"/>
    <w:rsid w:val="00456FBA"/>
    <w:rsid w:val="00457069"/>
    <w:rsid w:val="004575CB"/>
    <w:rsid w:val="004579B9"/>
    <w:rsid w:val="00457B38"/>
    <w:rsid w:val="0046005F"/>
    <w:rsid w:val="0046010E"/>
    <w:rsid w:val="00460167"/>
    <w:rsid w:val="0046040B"/>
    <w:rsid w:val="004604A7"/>
    <w:rsid w:val="00460634"/>
    <w:rsid w:val="004606C4"/>
    <w:rsid w:val="004607AF"/>
    <w:rsid w:val="004608CB"/>
    <w:rsid w:val="00460C06"/>
    <w:rsid w:val="00460C4E"/>
    <w:rsid w:val="00461067"/>
    <w:rsid w:val="004617B4"/>
    <w:rsid w:val="00461830"/>
    <w:rsid w:val="00461A20"/>
    <w:rsid w:val="00461B1D"/>
    <w:rsid w:val="00461B38"/>
    <w:rsid w:val="00461C84"/>
    <w:rsid w:val="00461C93"/>
    <w:rsid w:val="0046205C"/>
    <w:rsid w:val="0046211C"/>
    <w:rsid w:val="004622B3"/>
    <w:rsid w:val="004622E6"/>
    <w:rsid w:val="00462321"/>
    <w:rsid w:val="0046269A"/>
    <w:rsid w:val="004626A4"/>
    <w:rsid w:val="0046273B"/>
    <w:rsid w:val="004628B9"/>
    <w:rsid w:val="0046296E"/>
    <w:rsid w:val="00462E7C"/>
    <w:rsid w:val="004630C1"/>
    <w:rsid w:val="00463426"/>
    <w:rsid w:val="004634B0"/>
    <w:rsid w:val="00463661"/>
    <w:rsid w:val="0046381D"/>
    <w:rsid w:val="00463E57"/>
    <w:rsid w:val="00463EED"/>
    <w:rsid w:val="00464061"/>
    <w:rsid w:val="00464174"/>
    <w:rsid w:val="00464336"/>
    <w:rsid w:val="004643C2"/>
    <w:rsid w:val="0046450E"/>
    <w:rsid w:val="004647A2"/>
    <w:rsid w:val="00464AA8"/>
    <w:rsid w:val="00464E54"/>
    <w:rsid w:val="00464F08"/>
    <w:rsid w:val="00465609"/>
    <w:rsid w:val="00465741"/>
    <w:rsid w:val="00465767"/>
    <w:rsid w:val="00465852"/>
    <w:rsid w:val="00465984"/>
    <w:rsid w:val="00465A7E"/>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A83"/>
    <w:rsid w:val="00467C00"/>
    <w:rsid w:val="00467DD6"/>
    <w:rsid w:val="00467E11"/>
    <w:rsid w:val="004700C3"/>
    <w:rsid w:val="0047011D"/>
    <w:rsid w:val="00470141"/>
    <w:rsid w:val="004701FE"/>
    <w:rsid w:val="0047027C"/>
    <w:rsid w:val="004702F2"/>
    <w:rsid w:val="004703A8"/>
    <w:rsid w:val="004703D5"/>
    <w:rsid w:val="0047048F"/>
    <w:rsid w:val="004704FC"/>
    <w:rsid w:val="00470540"/>
    <w:rsid w:val="004706E5"/>
    <w:rsid w:val="0047084A"/>
    <w:rsid w:val="00470A9E"/>
    <w:rsid w:val="004710E6"/>
    <w:rsid w:val="0047116D"/>
    <w:rsid w:val="004716DE"/>
    <w:rsid w:val="0047210F"/>
    <w:rsid w:val="004721C1"/>
    <w:rsid w:val="004721E4"/>
    <w:rsid w:val="004722FC"/>
    <w:rsid w:val="00472334"/>
    <w:rsid w:val="004723D9"/>
    <w:rsid w:val="004725C9"/>
    <w:rsid w:val="0047263C"/>
    <w:rsid w:val="00472895"/>
    <w:rsid w:val="004728EA"/>
    <w:rsid w:val="00472976"/>
    <w:rsid w:val="00472C26"/>
    <w:rsid w:val="00472F51"/>
    <w:rsid w:val="00473375"/>
    <w:rsid w:val="00473D45"/>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5EB"/>
    <w:rsid w:val="00476778"/>
    <w:rsid w:val="00476A88"/>
    <w:rsid w:val="00476B0D"/>
    <w:rsid w:val="00476B1B"/>
    <w:rsid w:val="00476C54"/>
    <w:rsid w:val="00476C89"/>
    <w:rsid w:val="0047703A"/>
    <w:rsid w:val="004770F4"/>
    <w:rsid w:val="004772CB"/>
    <w:rsid w:val="004773B2"/>
    <w:rsid w:val="0047748C"/>
    <w:rsid w:val="00477557"/>
    <w:rsid w:val="00477755"/>
    <w:rsid w:val="00477AC3"/>
    <w:rsid w:val="00477B41"/>
    <w:rsid w:val="004800C3"/>
    <w:rsid w:val="00480124"/>
    <w:rsid w:val="00480328"/>
    <w:rsid w:val="0048034E"/>
    <w:rsid w:val="00480419"/>
    <w:rsid w:val="00480905"/>
    <w:rsid w:val="00480AF8"/>
    <w:rsid w:val="00480BCB"/>
    <w:rsid w:val="00480DAD"/>
    <w:rsid w:val="0048118F"/>
    <w:rsid w:val="00481261"/>
    <w:rsid w:val="00481301"/>
    <w:rsid w:val="00481327"/>
    <w:rsid w:val="0048133E"/>
    <w:rsid w:val="0048195F"/>
    <w:rsid w:val="00481B98"/>
    <w:rsid w:val="00481BFC"/>
    <w:rsid w:val="00481C4E"/>
    <w:rsid w:val="00481C63"/>
    <w:rsid w:val="00481D13"/>
    <w:rsid w:val="00481DD1"/>
    <w:rsid w:val="004821F3"/>
    <w:rsid w:val="004822FD"/>
    <w:rsid w:val="004823FC"/>
    <w:rsid w:val="0048254B"/>
    <w:rsid w:val="00482719"/>
    <w:rsid w:val="004827F1"/>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2C"/>
    <w:rsid w:val="0048535A"/>
    <w:rsid w:val="004855C3"/>
    <w:rsid w:val="00485719"/>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1FF"/>
    <w:rsid w:val="00487396"/>
    <w:rsid w:val="004874D6"/>
    <w:rsid w:val="004875CC"/>
    <w:rsid w:val="00487A03"/>
    <w:rsid w:val="00487C25"/>
    <w:rsid w:val="00487C3D"/>
    <w:rsid w:val="00487D24"/>
    <w:rsid w:val="00487E23"/>
    <w:rsid w:val="00487E7D"/>
    <w:rsid w:val="004903F0"/>
    <w:rsid w:val="00490751"/>
    <w:rsid w:val="0049075D"/>
    <w:rsid w:val="00490887"/>
    <w:rsid w:val="00490929"/>
    <w:rsid w:val="004909AB"/>
    <w:rsid w:val="00490B1B"/>
    <w:rsid w:val="00490B2D"/>
    <w:rsid w:val="00490BA9"/>
    <w:rsid w:val="00490C3F"/>
    <w:rsid w:val="00490E2D"/>
    <w:rsid w:val="00490F01"/>
    <w:rsid w:val="004915D0"/>
    <w:rsid w:val="0049162D"/>
    <w:rsid w:val="00491778"/>
    <w:rsid w:val="00491A21"/>
    <w:rsid w:val="00491A4E"/>
    <w:rsid w:val="00491A95"/>
    <w:rsid w:val="00491C0C"/>
    <w:rsid w:val="00492192"/>
    <w:rsid w:val="0049271F"/>
    <w:rsid w:val="00492B36"/>
    <w:rsid w:val="00492C00"/>
    <w:rsid w:val="00492D29"/>
    <w:rsid w:val="00492D38"/>
    <w:rsid w:val="004930A1"/>
    <w:rsid w:val="00493163"/>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5F65"/>
    <w:rsid w:val="004962C9"/>
    <w:rsid w:val="0049653F"/>
    <w:rsid w:val="0049669C"/>
    <w:rsid w:val="00496CAE"/>
    <w:rsid w:val="00496E40"/>
    <w:rsid w:val="00496EFE"/>
    <w:rsid w:val="0049702E"/>
    <w:rsid w:val="004974BB"/>
    <w:rsid w:val="00497640"/>
    <w:rsid w:val="0049767C"/>
    <w:rsid w:val="0049769F"/>
    <w:rsid w:val="004976E2"/>
    <w:rsid w:val="0049788D"/>
    <w:rsid w:val="004A02BC"/>
    <w:rsid w:val="004A0428"/>
    <w:rsid w:val="004A083F"/>
    <w:rsid w:val="004A097B"/>
    <w:rsid w:val="004A0B99"/>
    <w:rsid w:val="004A0F73"/>
    <w:rsid w:val="004A116E"/>
    <w:rsid w:val="004A122B"/>
    <w:rsid w:val="004A13F0"/>
    <w:rsid w:val="004A13FC"/>
    <w:rsid w:val="004A1611"/>
    <w:rsid w:val="004A1AEB"/>
    <w:rsid w:val="004A1E2A"/>
    <w:rsid w:val="004A1E6A"/>
    <w:rsid w:val="004A1E8E"/>
    <w:rsid w:val="004A1E92"/>
    <w:rsid w:val="004A2045"/>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3"/>
    <w:rsid w:val="004A33B4"/>
    <w:rsid w:val="004A3434"/>
    <w:rsid w:val="004A3445"/>
    <w:rsid w:val="004A3448"/>
    <w:rsid w:val="004A3702"/>
    <w:rsid w:val="004A38E8"/>
    <w:rsid w:val="004A3CC8"/>
    <w:rsid w:val="004A3EB8"/>
    <w:rsid w:val="004A3FBE"/>
    <w:rsid w:val="004A3FD7"/>
    <w:rsid w:val="004A47F3"/>
    <w:rsid w:val="004A48E2"/>
    <w:rsid w:val="004A496E"/>
    <w:rsid w:val="004A49B6"/>
    <w:rsid w:val="004A4E63"/>
    <w:rsid w:val="004A4FA1"/>
    <w:rsid w:val="004A4FC2"/>
    <w:rsid w:val="004A5272"/>
    <w:rsid w:val="004A5488"/>
    <w:rsid w:val="004A5527"/>
    <w:rsid w:val="004A5773"/>
    <w:rsid w:val="004A57BE"/>
    <w:rsid w:val="004A58BA"/>
    <w:rsid w:val="004A598B"/>
    <w:rsid w:val="004A5A9F"/>
    <w:rsid w:val="004A5CAE"/>
    <w:rsid w:val="004A5DF7"/>
    <w:rsid w:val="004A5F69"/>
    <w:rsid w:val="004A6127"/>
    <w:rsid w:val="004A61CF"/>
    <w:rsid w:val="004A64B2"/>
    <w:rsid w:val="004A64C2"/>
    <w:rsid w:val="004A674B"/>
    <w:rsid w:val="004A6899"/>
    <w:rsid w:val="004A694B"/>
    <w:rsid w:val="004A6B1E"/>
    <w:rsid w:val="004A6E21"/>
    <w:rsid w:val="004A6F54"/>
    <w:rsid w:val="004A70AB"/>
    <w:rsid w:val="004A748E"/>
    <w:rsid w:val="004A7597"/>
    <w:rsid w:val="004A760B"/>
    <w:rsid w:val="004A763E"/>
    <w:rsid w:val="004A7854"/>
    <w:rsid w:val="004B0419"/>
    <w:rsid w:val="004B0426"/>
    <w:rsid w:val="004B066F"/>
    <w:rsid w:val="004B06BA"/>
    <w:rsid w:val="004B07C9"/>
    <w:rsid w:val="004B0898"/>
    <w:rsid w:val="004B0BDE"/>
    <w:rsid w:val="004B0F85"/>
    <w:rsid w:val="004B11A3"/>
    <w:rsid w:val="004B1408"/>
    <w:rsid w:val="004B1492"/>
    <w:rsid w:val="004B158E"/>
    <w:rsid w:val="004B15B6"/>
    <w:rsid w:val="004B1615"/>
    <w:rsid w:val="004B1A5D"/>
    <w:rsid w:val="004B1AE3"/>
    <w:rsid w:val="004B1FBC"/>
    <w:rsid w:val="004B2064"/>
    <w:rsid w:val="004B2084"/>
    <w:rsid w:val="004B21A4"/>
    <w:rsid w:val="004B2234"/>
    <w:rsid w:val="004B2326"/>
    <w:rsid w:val="004B2557"/>
    <w:rsid w:val="004B2604"/>
    <w:rsid w:val="004B2617"/>
    <w:rsid w:val="004B2781"/>
    <w:rsid w:val="004B29E6"/>
    <w:rsid w:val="004B2A2A"/>
    <w:rsid w:val="004B2F2F"/>
    <w:rsid w:val="004B2F45"/>
    <w:rsid w:val="004B335B"/>
    <w:rsid w:val="004B34F8"/>
    <w:rsid w:val="004B3563"/>
    <w:rsid w:val="004B391E"/>
    <w:rsid w:val="004B3AF0"/>
    <w:rsid w:val="004B3B0E"/>
    <w:rsid w:val="004B3C34"/>
    <w:rsid w:val="004B3EE2"/>
    <w:rsid w:val="004B446C"/>
    <w:rsid w:val="004B46D3"/>
    <w:rsid w:val="004B483D"/>
    <w:rsid w:val="004B48B9"/>
    <w:rsid w:val="004B49D9"/>
    <w:rsid w:val="004B4A2D"/>
    <w:rsid w:val="004B4E17"/>
    <w:rsid w:val="004B4E69"/>
    <w:rsid w:val="004B50CD"/>
    <w:rsid w:val="004B5181"/>
    <w:rsid w:val="004B5195"/>
    <w:rsid w:val="004B5305"/>
    <w:rsid w:val="004B5541"/>
    <w:rsid w:val="004B55E6"/>
    <w:rsid w:val="004B5687"/>
    <w:rsid w:val="004B5922"/>
    <w:rsid w:val="004B59C7"/>
    <w:rsid w:val="004B59E6"/>
    <w:rsid w:val="004B5CA9"/>
    <w:rsid w:val="004B5F69"/>
    <w:rsid w:val="004B620C"/>
    <w:rsid w:val="004B6666"/>
    <w:rsid w:val="004B6682"/>
    <w:rsid w:val="004B6871"/>
    <w:rsid w:val="004B6AAD"/>
    <w:rsid w:val="004B6E50"/>
    <w:rsid w:val="004B7082"/>
    <w:rsid w:val="004B740E"/>
    <w:rsid w:val="004B7B35"/>
    <w:rsid w:val="004B7E69"/>
    <w:rsid w:val="004C0126"/>
    <w:rsid w:val="004C0437"/>
    <w:rsid w:val="004C051F"/>
    <w:rsid w:val="004C05F1"/>
    <w:rsid w:val="004C08F3"/>
    <w:rsid w:val="004C0C62"/>
    <w:rsid w:val="004C0CFA"/>
    <w:rsid w:val="004C0DA2"/>
    <w:rsid w:val="004C0DD1"/>
    <w:rsid w:val="004C1140"/>
    <w:rsid w:val="004C1155"/>
    <w:rsid w:val="004C12C1"/>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4C5"/>
    <w:rsid w:val="004C454B"/>
    <w:rsid w:val="004C475B"/>
    <w:rsid w:val="004C4941"/>
    <w:rsid w:val="004C49AE"/>
    <w:rsid w:val="004C4AF3"/>
    <w:rsid w:val="004C4B66"/>
    <w:rsid w:val="004C4CFD"/>
    <w:rsid w:val="004C4E0C"/>
    <w:rsid w:val="004C4E5A"/>
    <w:rsid w:val="004C4FBC"/>
    <w:rsid w:val="004C5134"/>
    <w:rsid w:val="004C5235"/>
    <w:rsid w:val="004C53EF"/>
    <w:rsid w:val="004C5496"/>
    <w:rsid w:val="004C55F6"/>
    <w:rsid w:val="004C5609"/>
    <w:rsid w:val="004C5632"/>
    <w:rsid w:val="004C575F"/>
    <w:rsid w:val="004C5781"/>
    <w:rsid w:val="004C5904"/>
    <w:rsid w:val="004C5AC6"/>
    <w:rsid w:val="004C5CEE"/>
    <w:rsid w:val="004C5DB3"/>
    <w:rsid w:val="004C60CA"/>
    <w:rsid w:val="004C60E6"/>
    <w:rsid w:val="004C6175"/>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215"/>
    <w:rsid w:val="004D03DA"/>
    <w:rsid w:val="004D0458"/>
    <w:rsid w:val="004D048B"/>
    <w:rsid w:val="004D060F"/>
    <w:rsid w:val="004D07CC"/>
    <w:rsid w:val="004D0923"/>
    <w:rsid w:val="004D0CDD"/>
    <w:rsid w:val="004D11C8"/>
    <w:rsid w:val="004D13ED"/>
    <w:rsid w:val="004D1792"/>
    <w:rsid w:val="004D19B7"/>
    <w:rsid w:val="004D1D37"/>
    <w:rsid w:val="004D1E2B"/>
    <w:rsid w:val="004D212B"/>
    <w:rsid w:val="004D260A"/>
    <w:rsid w:val="004D266B"/>
    <w:rsid w:val="004D2679"/>
    <w:rsid w:val="004D286C"/>
    <w:rsid w:val="004D297D"/>
    <w:rsid w:val="004D2C87"/>
    <w:rsid w:val="004D2EC2"/>
    <w:rsid w:val="004D31BE"/>
    <w:rsid w:val="004D33F7"/>
    <w:rsid w:val="004D358A"/>
    <w:rsid w:val="004D3694"/>
    <w:rsid w:val="004D377E"/>
    <w:rsid w:val="004D3909"/>
    <w:rsid w:val="004D3CE6"/>
    <w:rsid w:val="004D405D"/>
    <w:rsid w:val="004D4413"/>
    <w:rsid w:val="004D44E8"/>
    <w:rsid w:val="004D45EF"/>
    <w:rsid w:val="004D4903"/>
    <w:rsid w:val="004D4B14"/>
    <w:rsid w:val="004D4BAA"/>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C5C"/>
    <w:rsid w:val="004D6DA1"/>
    <w:rsid w:val="004D6EC0"/>
    <w:rsid w:val="004D6FF5"/>
    <w:rsid w:val="004D7050"/>
    <w:rsid w:val="004D729E"/>
    <w:rsid w:val="004D730E"/>
    <w:rsid w:val="004D735F"/>
    <w:rsid w:val="004D7456"/>
    <w:rsid w:val="004D74C1"/>
    <w:rsid w:val="004D7540"/>
    <w:rsid w:val="004D7A33"/>
    <w:rsid w:val="004D7A39"/>
    <w:rsid w:val="004D7C8E"/>
    <w:rsid w:val="004D7C97"/>
    <w:rsid w:val="004D7E83"/>
    <w:rsid w:val="004D7EFB"/>
    <w:rsid w:val="004E04C9"/>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116"/>
    <w:rsid w:val="004E33CC"/>
    <w:rsid w:val="004E34A0"/>
    <w:rsid w:val="004E34B7"/>
    <w:rsid w:val="004E3CDD"/>
    <w:rsid w:val="004E40B4"/>
    <w:rsid w:val="004E451D"/>
    <w:rsid w:val="004E46DA"/>
    <w:rsid w:val="004E4770"/>
    <w:rsid w:val="004E4832"/>
    <w:rsid w:val="004E4961"/>
    <w:rsid w:val="004E498E"/>
    <w:rsid w:val="004E4B59"/>
    <w:rsid w:val="004E4B8E"/>
    <w:rsid w:val="004E4DB2"/>
    <w:rsid w:val="004E4F47"/>
    <w:rsid w:val="004E52DD"/>
    <w:rsid w:val="004E53C6"/>
    <w:rsid w:val="004E544D"/>
    <w:rsid w:val="004E54CE"/>
    <w:rsid w:val="004E54D7"/>
    <w:rsid w:val="004E5522"/>
    <w:rsid w:val="004E5539"/>
    <w:rsid w:val="004E58B0"/>
    <w:rsid w:val="004E5ADD"/>
    <w:rsid w:val="004E5D61"/>
    <w:rsid w:val="004E5FAB"/>
    <w:rsid w:val="004E62A4"/>
    <w:rsid w:val="004E63FA"/>
    <w:rsid w:val="004E6433"/>
    <w:rsid w:val="004E6481"/>
    <w:rsid w:val="004E649B"/>
    <w:rsid w:val="004E654D"/>
    <w:rsid w:val="004E6DB0"/>
    <w:rsid w:val="004E71CB"/>
    <w:rsid w:val="004E768E"/>
    <w:rsid w:val="004E795A"/>
    <w:rsid w:val="004E7A68"/>
    <w:rsid w:val="004E7C34"/>
    <w:rsid w:val="004E7D33"/>
    <w:rsid w:val="004F0004"/>
    <w:rsid w:val="004F015F"/>
    <w:rsid w:val="004F023B"/>
    <w:rsid w:val="004F0276"/>
    <w:rsid w:val="004F04FC"/>
    <w:rsid w:val="004F0996"/>
    <w:rsid w:val="004F0B3F"/>
    <w:rsid w:val="004F0B60"/>
    <w:rsid w:val="004F0C72"/>
    <w:rsid w:val="004F0C82"/>
    <w:rsid w:val="004F0D2A"/>
    <w:rsid w:val="004F0D8D"/>
    <w:rsid w:val="004F0F04"/>
    <w:rsid w:val="004F1192"/>
    <w:rsid w:val="004F1196"/>
    <w:rsid w:val="004F1385"/>
    <w:rsid w:val="004F1750"/>
    <w:rsid w:val="004F1BAD"/>
    <w:rsid w:val="004F2375"/>
    <w:rsid w:val="004F2484"/>
    <w:rsid w:val="004F24B8"/>
    <w:rsid w:val="004F29CB"/>
    <w:rsid w:val="004F29E6"/>
    <w:rsid w:val="004F2A73"/>
    <w:rsid w:val="004F2B74"/>
    <w:rsid w:val="004F2DB0"/>
    <w:rsid w:val="004F31D9"/>
    <w:rsid w:val="004F3753"/>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4AF"/>
    <w:rsid w:val="004F562B"/>
    <w:rsid w:val="004F584C"/>
    <w:rsid w:val="004F5989"/>
    <w:rsid w:val="004F5A28"/>
    <w:rsid w:val="004F5C9B"/>
    <w:rsid w:val="004F5E01"/>
    <w:rsid w:val="004F5E42"/>
    <w:rsid w:val="004F638E"/>
    <w:rsid w:val="004F63BC"/>
    <w:rsid w:val="004F6793"/>
    <w:rsid w:val="004F6A2F"/>
    <w:rsid w:val="004F6A70"/>
    <w:rsid w:val="004F6DAC"/>
    <w:rsid w:val="004F6EB5"/>
    <w:rsid w:val="004F6F21"/>
    <w:rsid w:val="004F776C"/>
    <w:rsid w:val="004F779E"/>
    <w:rsid w:val="004F78C6"/>
    <w:rsid w:val="004F79E1"/>
    <w:rsid w:val="004F7A82"/>
    <w:rsid w:val="004F7C55"/>
    <w:rsid w:val="004F7CDE"/>
    <w:rsid w:val="004F7D34"/>
    <w:rsid w:val="004F7DD6"/>
    <w:rsid w:val="004F7E77"/>
    <w:rsid w:val="005000AD"/>
    <w:rsid w:val="0050030D"/>
    <w:rsid w:val="0050044E"/>
    <w:rsid w:val="0050047F"/>
    <w:rsid w:val="0050087A"/>
    <w:rsid w:val="00500A2A"/>
    <w:rsid w:val="00500A38"/>
    <w:rsid w:val="00500A9C"/>
    <w:rsid w:val="005010AB"/>
    <w:rsid w:val="005013F0"/>
    <w:rsid w:val="005014E2"/>
    <w:rsid w:val="00501865"/>
    <w:rsid w:val="00501942"/>
    <w:rsid w:val="00501A8C"/>
    <w:rsid w:val="00501B62"/>
    <w:rsid w:val="00501C3E"/>
    <w:rsid w:val="00501FAA"/>
    <w:rsid w:val="00502266"/>
    <w:rsid w:val="00502607"/>
    <w:rsid w:val="00502666"/>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7D5"/>
    <w:rsid w:val="00505897"/>
    <w:rsid w:val="00505A16"/>
    <w:rsid w:val="00505AB8"/>
    <w:rsid w:val="00505B3F"/>
    <w:rsid w:val="00505E51"/>
    <w:rsid w:val="00505F36"/>
    <w:rsid w:val="00506291"/>
    <w:rsid w:val="005062E9"/>
    <w:rsid w:val="0050658A"/>
    <w:rsid w:val="00506AFC"/>
    <w:rsid w:val="00506B86"/>
    <w:rsid w:val="00506FD3"/>
    <w:rsid w:val="005070E0"/>
    <w:rsid w:val="005072E5"/>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4AC"/>
    <w:rsid w:val="00513526"/>
    <w:rsid w:val="0051363F"/>
    <w:rsid w:val="00513656"/>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E53"/>
    <w:rsid w:val="00514FCB"/>
    <w:rsid w:val="005150B0"/>
    <w:rsid w:val="00515201"/>
    <w:rsid w:val="005152C6"/>
    <w:rsid w:val="005156E4"/>
    <w:rsid w:val="005159E0"/>
    <w:rsid w:val="00515DDA"/>
    <w:rsid w:val="005161CB"/>
    <w:rsid w:val="00516374"/>
    <w:rsid w:val="005166F9"/>
    <w:rsid w:val="0051679F"/>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7B6"/>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915"/>
    <w:rsid w:val="00521B04"/>
    <w:rsid w:val="00521B87"/>
    <w:rsid w:val="00521E56"/>
    <w:rsid w:val="00521F0B"/>
    <w:rsid w:val="00521F99"/>
    <w:rsid w:val="00521FAC"/>
    <w:rsid w:val="005220FA"/>
    <w:rsid w:val="0052214B"/>
    <w:rsid w:val="00522463"/>
    <w:rsid w:val="005224C7"/>
    <w:rsid w:val="0052287C"/>
    <w:rsid w:val="00522B28"/>
    <w:rsid w:val="00522BDB"/>
    <w:rsid w:val="005232B2"/>
    <w:rsid w:val="00523369"/>
    <w:rsid w:val="005237C2"/>
    <w:rsid w:val="005238E3"/>
    <w:rsid w:val="00523B15"/>
    <w:rsid w:val="00523B7D"/>
    <w:rsid w:val="00523D09"/>
    <w:rsid w:val="00523D8E"/>
    <w:rsid w:val="00523E8A"/>
    <w:rsid w:val="00523F88"/>
    <w:rsid w:val="00523F94"/>
    <w:rsid w:val="005241B1"/>
    <w:rsid w:val="005243E5"/>
    <w:rsid w:val="0052451A"/>
    <w:rsid w:val="00524576"/>
    <w:rsid w:val="0052457D"/>
    <w:rsid w:val="005245B5"/>
    <w:rsid w:val="00524634"/>
    <w:rsid w:val="005249AC"/>
    <w:rsid w:val="00524B6D"/>
    <w:rsid w:val="00524CCA"/>
    <w:rsid w:val="00524E22"/>
    <w:rsid w:val="00524F20"/>
    <w:rsid w:val="005250BA"/>
    <w:rsid w:val="005253AB"/>
    <w:rsid w:val="005255ED"/>
    <w:rsid w:val="00525758"/>
    <w:rsid w:val="005257CA"/>
    <w:rsid w:val="005258CE"/>
    <w:rsid w:val="0052599B"/>
    <w:rsid w:val="005259FE"/>
    <w:rsid w:val="00525B45"/>
    <w:rsid w:val="00525D07"/>
    <w:rsid w:val="00525D36"/>
    <w:rsid w:val="00525FFD"/>
    <w:rsid w:val="005260C5"/>
    <w:rsid w:val="005265F2"/>
    <w:rsid w:val="00526C26"/>
    <w:rsid w:val="00526DB2"/>
    <w:rsid w:val="00526ED5"/>
    <w:rsid w:val="0052712D"/>
    <w:rsid w:val="00527301"/>
    <w:rsid w:val="005273AC"/>
    <w:rsid w:val="005274AB"/>
    <w:rsid w:val="005278DE"/>
    <w:rsid w:val="00527A8D"/>
    <w:rsid w:val="00527C44"/>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759"/>
    <w:rsid w:val="00531863"/>
    <w:rsid w:val="00531909"/>
    <w:rsid w:val="00531AEA"/>
    <w:rsid w:val="00531BA9"/>
    <w:rsid w:val="00531E38"/>
    <w:rsid w:val="00531F31"/>
    <w:rsid w:val="0053213D"/>
    <w:rsid w:val="00532659"/>
    <w:rsid w:val="005328A0"/>
    <w:rsid w:val="005328FF"/>
    <w:rsid w:val="00532BFE"/>
    <w:rsid w:val="00532D58"/>
    <w:rsid w:val="00532E5D"/>
    <w:rsid w:val="00532E93"/>
    <w:rsid w:val="00532F59"/>
    <w:rsid w:val="00533196"/>
    <w:rsid w:val="0053322F"/>
    <w:rsid w:val="005335AC"/>
    <w:rsid w:val="00533631"/>
    <w:rsid w:val="00533677"/>
    <w:rsid w:val="00533E89"/>
    <w:rsid w:val="00533EEC"/>
    <w:rsid w:val="00533F71"/>
    <w:rsid w:val="00533FFD"/>
    <w:rsid w:val="005342BB"/>
    <w:rsid w:val="005343CF"/>
    <w:rsid w:val="005344CC"/>
    <w:rsid w:val="005348E5"/>
    <w:rsid w:val="00534B25"/>
    <w:rsid w:val="005350A1"/>
    <w:rsid w:val="005350BF"/>
    <w:rsid w:val="005350ED"/>
    <w:rsid w:val="00535334"/>
    <w:rsid w:val="00535621"/>
    <w:rsid w:val="005356AD"/>
    <w:rsid w:val="0053573B"/>
    <w:rsid w:val="00535826"/>
    <w:rsid w:val="005358FC"/>
    <w:rsid w:val="0053599B"/>
    <w:rsid w:val="00535BB4"/>
    <w:rsid w:val="00535CAE"/>
    <w:rsid w:val="005365DF"/>
    <w:rsid w:val="0053663B"/>
    <w:rsid w:val="00536E8C"/>
    <w:rsid w:val="00536FE3"/>
    <w:rsid w:val="00537598"/>
    <w:rsid w:val="005377ED"/>
    <w:rsid w:val="0053787B"/>
    <w:rsid w:val="00537978"/>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2A1"/>
    <w:rsid w:val="005426F0"/>
    <w:rsid w:val="00542924"/>
    <w:rsid w:val="00542A31"/>
    <w:rsid w:val="00542A8C"/>
    <w:rsid w:val="00542ACA"/>
    <w:rsid w:val="00542C84"/>
    <w:rsid w:val="00543321"/>
    <w:rsid w:val="005434B3"/>
    <w:rsid w:val="00543A2F"/>
    <w:rsid w:val="00543A66"/>
    <w:rsid w:val="00543ECA"/>
    <w:rsid w:val="0054421F"/>
    <w:rsid w:val="005444C5"/>
    <w:rsid w:val="0054452E"/>
    <w:rsid w:val="005445AD"/>
    <w:rsid w:val="00544653"/>
    <w:rsid w:val="00544745"/>
    <w:rsid w:val="00544797"/>
    <w:rsid w:val="00544981"/>
    <w:rsid w:val="00544D3B"/>
    <w:rsid w:val="00545049"/>
    <w:rsid w:val="005452CE"/>
    <w:rsid w:val="005457C9"/>
    <w:rsid w:val="00545857"/>
    <w:rsid w:val="00545ADC"/>
    <w:rsid w:val="00545B8B"/>
    <w:rsid w:val="00545F4D"/>
    <w:rsid w:val="0054604E"/>
    <w:rsid w:val="0054615B"/>
    <w:rsid w:val="00546391"/>
    <w:rsid w:val="005469E6"/>
    <w:rsid w:val="00546A1A"/>
    <w:rsid w:val="00546CB6"/>
    <w:rsid w:val="00546E2D"/>
    <w:rsid w:val="00546F9D"/>
    <w:rsid w:val="00546FDA"/>
    <w:rsid w:val="0054735A"/>
    <w:rsid w:val="00547630"/>
    <w:rsid w:val="0054780E"/>
    <w:rsid w:val="00547898"/>
    <w:rsid w:val="005478B5"/>
    <w:rsid w:val="00547B9C"/>
    <w:rsid w:val="00547D43"/>
    <w:rsid w:val="00547D6C"/>
    <w:rsid w:val="00547E3D"/>
    <w:rsid w:val="00547F9F"/>
    <w:rsid w:val="00547FF7"/>
    <w:rsid w:val="005506ED"/>
    <w:rsid w:val="00550815"/>
    <w:rsid w:val="00550828"/>
    <w:rsid w:val="00550A5D"/>
    <w:rsid w:val="00550CDD"/>
    <w:rsid w:val="00550F6F"/>
    <w:rsid w:val="0055119F"/>
    <w:rsid w:val="00551608"/>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406"/>
    <w:rsid w:val="00555749"/>
    <w:rsid w:val="005558F9"/>
    <w:rsid w:val="00555985"/>
    <w:rsid w:val="005559A6"/>
    <w:rsid w:val="00555AB3"/>
    <w:rsid w:val="00555E13"/>
    <w:rsid w:val="00555F4C"/>
    <w:rsid w:val="0055602D"/>
    <w:rsid w:val="00556238"/>
    <w:rsid w:val="005562EA"/>
    <w:rsid w:val="00556391"/>
    <w:rsid w:val="005567F4"/>
    <w:rsid w:val="00556947"/>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3C3"/>
    <w:rsid w:val="005607CB"/>
    <w:rsid w:val="005607CD"/>
    <w:rsid w:val="005608B4"/>
    <w:rsid w:val="00560C32"/>
    <w:rsid w:val="00560E0E"/>
    <w:rsid w:val="00561595"/>
    <w:rsid w:val="00561957"/>
    <w:rsid w:val="00561974"/>
    <w:rsid w:val="00561A53"/>
    <w:rsid w:val="00561AAE"/>
    <w:rsid w:val="00561BC1"/>
    <w:rsid w:val="00561D11"/>
    <w:rsid w:val="00561D1A"/>
    <w:rsid w:val="00561F8E"/>
    <w:rsid w:val="00562017"/>
    <w:rsid w:val="00562134"/>
    <w:rsid w:val="0056223B"/>
    <w:rsid w:val="0056239B"/>
    <w:rsid w:val="00562791"/>
    <w:rsid w:val="00562792"/>
    <w:rsid w:val="005628C3"/>
    <w:rsid w:val="00562AEC"/>
    <w:rsid w:val="00562DF7"/>
    <w:rsid w:val="00562F89"/>
    <w:rsid w:val="00563015"/>
    <w:rsid w:val="0056318A"/>
    <w:rsid w:val="0056325C"/>
    <w:rsid w:val="005633D7"/>
    <w:rsid w:val="0056350B"/>
    <w:rsid w:val="0056367F"/>
    <w:rsid w:val="00563885"/>
    <w:rsid w:val="00563A88"/>
    <w:rsid w:val="00563BE3"/>
    <w:rsid w:val="0056427D"/>
    <w:rsid w:val="005645A7"/>
    <w:rsid w:val="00564785"/>
    <w:rsid w:val="0056479A"/>
    <w:rsid w:val="00564A98"/>
    <w:rsid w:val="00564B3F"/>
    <w:rsid w:val="00564CDD"/>
    <w:rsid w:val="0056502A"/>
    <w:rsid w:val="005650A1"/>
    <w:rsid w:val="005651CF"/>
    <w:rsid w:val="00565257"/>
    <w:rsid w:val="00565726"/>
    <w:rsid w:val="0056587D"/>
    <w:rsid w:val="005658E8"/>
    <w:rsid w:val="00565B47"/>
    <w:rsid w:val="00565C82"/>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A2"/>
    <w:rsid w:val="005678F4"/>
    <w:rsid w:val="0056799C"/>
    <w:rsid w:val="00567C12"/>
    <w:rsid w:val="00567CE6"/>
    <w:rsid w:val="00567E42"/>
    <w:rsid w:val="00567E77"/>
    <w:rsid w:val="00567F75"/>
    <w:rsid w:val="00570007"/>
    <w:rsid w:val="005700B9"/>
    <w:rsid w:val="005704ED"/>
    <w:rsid w:val="00570652"/>
    <w:rsid w:val="0057067A"/>
    <w:rsid w:val="00570763"/>
    <w:rsid w:val="005708D4"/>
    <w:rsid w:val="0057099A"/>
    <w:rsid w:val="00570C20"/>
    <w:rsid w:val="00570DE5"/>
    <w:rsid w:val="0057144C"/>
    <w:rsid w:val="0057151A"/>
    <w:rsid w:val="00571629"/>
    <w:rsid w:val="005717A5"/>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2A6"/>
    <w:rsid w:val="005738D3"/>
    <w:rsid w:val="00573A99"/>
    <w:rsid w:val="00573AF1"/>
    <w:rsid w:val="00573E36"/>
    <w:rsid w:val="00574390"/>
    <w:rsid w:val="00574473"/>
    <w:rsid w:val="00574580"/>
    <w:rsid w:val="005745CD"/>
    <w:rsid w:val="00574683"/>
    <w:rsid w:val="00574702"/>
    <w:rsid w:val="00574C0C"/>
    <w:rsid w:val="00574DAD"/>
    <w:rsid w:val="00574F08"/>
    <w:rsid w:val="005751A5"/>
    <w:rsid w:val="00575217"/>
    <w:rsid w:val="005752C1"/>
    <w:rsid w:val="00575358"/>
    <w:rsid w:val="005753DA"/>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6"/>
    <w:rsid w:val="00577987"/>
    <w:rsid w:val="00577D1C"/>
    <w:rsid w:val="00577FCD"/>
    <w:rsid w:val="00580501"/>
    <w:rsid w:val="00580C3C"/>
    <w:rsid w:val="0058112D"/>
    <w:rsid w:val="005814C3"/>
    <w:rsid w:val="005814C9"/>
    <w:rsid w:val="00581557"/>
    <w:rsid w:val="0058163A"/>
    <w:rsid w:val="00581800"/>
    <w:rsid w:val="005818E5"/>
    <w:rsid w:val="00581C60"/>
    <w:rsid w:val="00581E74"/>
    <w:rsid w:val="0058220F"/>
    <w:rsid w:val="00582255"/>
    <w:rsid w:val="0058242E"/>
    <w:rsid w:val="005824C8"/>
    <w:rsid w:val="005825DC"/>
    <w:rsid w:val="005826A8"/>
    <w:rsid w:val="00582709"/>
    <w:rsid w:val="005827D0"/>
    <w:rsid w:val="00582919"/>
    <w:rsid w:val="00582A38"/>
    <w:rsid w:val="00582AAD"/>
    <w:rsid w:val="00583132"/>
    <w:rsid w:val="005832EA"/>
    <w:rsid w:val="00583597"/>
    <w:rsid w:val="00583651"/>
    <w:rsid w:val="00583901"/>
    <w:rsid w:val="00583986"/>
    <w:rsid w:val="00583C28"/>
    <w:rsid w:val="00583ECA"/>
    <w:rsid w:val="0058417B"/>
    <w:rsid w:val="005846C3"/>
    <w:rsid w:val="0058492D"/>
    <w:rsid w:val="00584DBB"/>
    <w:rsid w:val="00584E74"/>
    <w:rsid w:val="00584EA9"/>
    <w:rsid w:val="00585090"/>
    <w:rsid w:val="0058522B"/>
    <w:rsid w:val="005855D4"/>
    <w:rsid w:val="00585656"/>
    <w:rsid w:val="0058587B"/>
    <w:rsid w:val="0058597A"/>
    <w:rsid w:val="00585BC4"/>
    <w:rsid w:val="00585C13"/>
    <w:rsid w:val="00585C32"/>
    <w:rsid w:val="00586249"/>
    <w:rsid w:val="00586460"/>
    <w:rsid w:val="005865C4"/>
    <w:rsid w:val="0058667E"/>
    <w:rsid w:val="00586A1A"/>
    <w:rsid w:val="0058703E"/>
    <w:rsid w:val="005870D6"/>
    <w:rsid w:val="00587262"/>
    <w:rsid w:val="00587332"/>
    <w:rsid w:val="005877A7"/>
    <w:rsid w:val="005879B7"/>
    <w:rsid w:val="00587ADB"/>
    <w:rsid w:val="00587C53"/>
    <w:rsid w:val="00587E43"/>
    <w:rsid w:val="00587EEB"/>
    <w:rsid w:val="005900E1"/>
    <w:rsid w:val="005903B6"/>
    <w:rsid w:val="00590461"/>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8D"/>
    <w:rsid w:val="005919DE"/>
    <w:rsid w:val="00591CF6"/>
    <w:rsid w:val="00591E8B"/>
    <w:rsid w:val="0059243D"/>
    <w:rsid w:val="00592ECB"/>
    <w:rsid w:val="00593118"/>
    <w:rsid w:val="00593501"/>
    <w:rsid w:val="00593AD5"/>
    <w:rsid w:val="00593B4E"/>
    <w:rsid w:val="00593B5F"/>
    <w:rsid w:val="00593C97"/>
    <w:rsid w:val="00593DEC"/>
    <w:rsid w:val="00593E9E"/>
    <w:rsid w:val="00593ECA"/>
    <w:rsid w:val="005940C4"/>
    <w:rsid w:val="00594258"/>
    <w:rsid w:val="00594481"/>
    <w:rsid w:val="0059462E"/>
    <w:rsid w:val="0059475D"/>
    <w:rsid w:val="00594D48"/>
    <w:rsid w:val="00595467"/>
    <w:rsid w:val="005957B8"/>
    <w:rsid w:val="0059582F"/>
    <w:rsid w:val="0059587F"/>
    <w:rsid w:val="00595ABC"/>
    <w:rsid w:val="00595EFF"/>
    <w:rsid w:val="00595FAD"/>
    <w:rsid w:val="005961BA"/>
    <w:rsid w:val="0059638B"/>
    <w:rsid w:val="00596394"/>
    <w:rsid w:val="005963B4"/>
    <w:rsid w:val="0059665D"/>
    <w:rsid w:val="00596A7B"/>
    <w:rsid w:val="00596D09"/>
    <w:rsid w:val="00596DF0"/>
    <w:rsid w:val="00596E23"/>
    <w:rsid w:val="00596E72"/>
    <w:rsid w:val="00596FB6"/>
    <w:rsid w:val="0059700E"/>
    <w:rsid w:val="005970C8"/>
    <w:rsid w:val="005977C2"/>
    <w:rsid w:val="005977FE"/>
    <w:rsid w:val="00597882"/>
    <w:rsid w:val="00597D36"/>
    <w:rsid w:val="00597D58"/>
    <w:rsid w:val="00597EAD"/>
    <w:rsid w:val="00597EAE"/>
    <w:rsid w:val="005A02EC"/>
    <w:rsid w:val="005A0401"/>
    <w:rsid w:val="005A0477"/>
    <w:rsid w:val="005A0502"/>
    <w:rsid w:val="005A0A57"/>
    <w:rsid w:val="005A0DD5"/>
    <w:rsid w:val="005A100C"/>
    <w:rsid w:val="005A1078"/>
    <w:rsid w:val="005A1276"/>
    <w:rsid w:val="005A1348"/>
    <w:rsid w:val="005A13EF"/>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57F"/>
    <w:rsid w:val="005A25CC"/>
    <w:rsid w:val="005A260D"/>
    <w:rsid w:val="005A2ED7"/>
    <w:rsid w:val="005A312B"/>
    <w:rsid w:val="005A338F"/>
    <w:rsid w:val="005A3698"/>
    <w:rsid w:val="005A36ED"/>
    <w:rsid w:val="005A396E"/>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80"/>
    <w:rsid w:val="005A6AB1"/>
    <w:rsid w:val="005A6B2F"/>
    <w:rsid w:val="005A6C24"/>
    <w:rsid w:val="005A6E73"/>
    <w:rsid w:val="005A6EA4"/>
    <w:rsid w:val="005A6EBD"/>
    <w:rsid w:val="005A6F82"/>
    <w:rsid w:val="005A724A"/>
    <w:rsid w:val="005A7451"/>
    <w:rsid w:val="005A74B1"/>
    <w:rsid w:val="005A7536"/>
    <w:rsid w:val="005A7545"/>
    <w:rsid w:val="005A75B1"/>
    <w:rsid w:val="005A7706"/>
    <w:rsid w:val="005A778B"/>
    <w:rsid w:val="005A77E2"/>
    <w:rsid w:val="005A7814"/>
    <w:rsid w:val="005A7926"/>
    <w:rsid w:val="005A79C7"/>
    <w:rsid w:val="005A7B05"/>
    <w:rsid w:val="005A7B22"/>
    <w:rsid w:val="005A7B8E"/>
    <w:rsid w:val="005A7CFD"/>
    <w:rsid w:val="005B022F"/>
    <w:rsid w:val="005B05BF"/>
    <w:rsid w:val="005B07E7"/>
    <w:rsid w:val="005B09DA"/>
    <w:rsid w:val="005B0F14"/>
    <w:rsid w:val="005B0F32"/>
    <w:rsid w:val="005B1231"/>
    <w:rsid w:val="005B1402"/>
    <w:rsid w:val="005B1B8A"/>
    <w:rsid w:val="005B1DF2"/>
    <w:rsid w:val="005B1F23"/>
    <w:rsid w:val="005B2054"/>
    <w:rsid w:val="005B23AC"/>
    <w:rsid w:val="005B240F"/>
    <w:rsid w:val="005B2783"/>
    <w:rsid w:val="005B2983"/>
    <w:rsid w:val="005B2B11"/>
    <w:rsid w:val="005B2B60"/>
    <w:rsid w:val="005B2C41"/>
    <w:rsid w:val="005B2CC6"/>
    <w:rsid w:val="005B2D09"/>
    <w:rsid w:val="005B2D6F"/>
    <w:rsid w:val="005B2DA7"/>
    <w:rsid w:val="005B2DF9"/>
    <w:rsid w:val="005B2F8E"/>
    <w:rsid w:val="005B3476"/>
    <w:rsid w:val="005B35CF"/>
    <w:rsid w:val="005B35EC"/>
    <w:rsid w:val="005B388A"/>
    <w:rsid w:val="005B399E"/>
    <w:rsid w:val="005B3B0D"/>
    <w:rsid w:val="005B3C0F"/>
    <w:rsid w:val="005B3DED"/>
    <w:rsid w:val="005B3E2A"/>
    <w:rsid w:val="005B402D"/>
    <w:rsid w:val="005B4049"/>
    <w:rsid w:val="005B45F3"/>
    <w:rsid w:val="005B4632"/>
    <w:rsid w:val="005B4678"/>
    <w:rsid w:val="005B4785"/>
    <w:rsid w:val="005B4BC9"/>
    <w:rsid w:val="005B4DEE"/>
    <w:rsid w:val="005B4E1F"/>
    <w:rsid w:val="005B5162"/>
    <w:rsid w:val="005B5184"/>
    <w:rsid w:val="005B52E3"/>
    <w:rsid w:val="005B52EA"/>
    <w:rsid w:val="005B535D"/>
    <w:rsid w:val="005B5798"/>
    <w:rsid w:val="005B5CA1"/>
    <w:rsid w:val="005B5DDE"/>
    <w:rsid w:val="005B60B6"/>
    <w:rsid w:val="005B6639"/>
    <w:rsid w:val="005B6E51"/>
    <w:rsid w:val="005B730D"/>
    <w:rsid w:val="005B7378"/>
    <w:rsid w:val="005B75BE"/>
    <w:rsid w:val="005B7630"/>
    <w:rsid w:val="005B76BC"/>
    <w:rsid w:val="005B78F6"/>
    <w:rsid w:val="005B7AEA"/>
    <w:rsid w:val="005B7EB2"/>
    <w:rsid w:val="005B7EFF"/>
    <w:rsid w:val="005B7F3B"/>
    <w:rsid w:val="005C00B9"/>
    <w:rsid w:val="005C024A"/>
    <w:rsid w:val="005C030B"/>
    <w:rsid w:val="005C0504"/>
    <w:rsid w:val="005C05D4"/>
    <w:rsid w:val="005C07A3"/>
    <w:rsid w:val="005C081A"/>
    <w:rsid w:val="005C085C"/>
    <w:rsid w:val="005C08AF"/>
    <w:rsid w:val="005C0B4D"/>
    <w:rsid w:val="005C0B72"/>
    <w:rsid w:val="005C0D9D"/>
    <w:rsid w:val="005C158E"/>
    <w:rsid w:val="005C161A"/>
    <w:rsid w:val="005C1752"/>
    <w:rsid w:val="005C177C"/>
    <w:rsid w:val="005C1A31"/>
    <w:rsid w:val="005C1A5E"/>
    <w:rsid w:val="005C1B37"/>
    <w:rsid w:val="005C1BA7"/>
    <w:rsid w:val="005C1BC4"/>
    <w:rsid w:val="005C1CBB"/>
    <w:rsid w:val="005C21D7"/>
    <w:rsid w:val="005C2314"/>
    <w:rsid w:val="005C255B"/>
    <w:rsid w:val="005C27DC"/>
    <w:rsid w:val="005C2ADF"/>
    <w:rsid w:val="005C2B8F"/>
    <w:rsid w:val="005C2EBF"/>
    <w:rsid w:val="005C337F"/>
    <w:rsid w:val="005C3539"/>
    <w:rsid w:val="005C378E"/>
    <w:rsid w:val="005C3853"/>
    <w:rsid w:val="005C3995"/>
    <w:rsid w:val="005C3DB5"/>
    <w:rsid w:val="005C4309"/>
    <w:rsid w:val="005C455B"/>
    <w:rsid w:val="005C45B9"/>
    <w:rsid w:val="005C47A2"/>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01C"/>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ECE"/>
    <w:rsid w:val="005D0F1F"/>
    <w:rsid w:val="005D1514"/>
    <w:rsid w:val="005D182D"/>
    <w:rsid w:val="005D18CE"/>
    <w:rsid w:val="005D19EA"/>
    <w:rsid w:val="005D1A94"/>
    <w:rsid w:val="005D1B03"/>
    <w:rsid w:val="005D1D39"/>
    <w:rsid w:val="005D1DAB"/>
    <w:rsid w:val="005D1EB4"/>
    <w:rsid w:val="005D1EB8"/>
    <w:rsid w:val="005D202C"/>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B83"/>
    <w:rsid w:val="005D4D21"/>
    <w:rsid w:val="005D4EE5"/>
    <w:rsid w:val="005D4F07"/>
    <w:rsid w:val="005D5053"/>
    <w:rsid w:val="005D51C5"/>
    <w:rsid w:val="005D53F3"/>
    <w:rsid w:val="005D549F"/>
    <w:rsid w:val="005D58C0"/>
    <w:rsid w:val="005D59E3"/>
    <w:rsid w:val="005D5C24"/>
    <w:rsid w:val="005D6459"/>
    <w:rsid w:val="005D66E8"/>
    <w:rsid w:val="005D6B5F"/>
    <w:rsid w:val="005D6C59"/>
    <w:rsid w:val="005D6D62"/>
    <w:rsid w:val="005D6EE7"/>
    <w:rsid w:val="005D7048"/>
    <w:rsid w:val="005D71B9"/>
    <w:rsid w:val="005D7212"/>
    <w:rsid w:val="005D748D"/>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8A3"/>
    <w:rsid w:val="005E29FC"/>
    <w:rsid w:val="005E2C4F"/>
    <w:rsid w:val="005E3595"/>
    <w:rsid w:val="005E3635"/>
    <w:rsid w:val="005E3686"/>
    <w:rsid w:val="005E368A"/>
    <w:rsid w:val="005E37AF"/>
    <w:rsid w:val="005E38D3"/>
    <w:rsid w:val="005E3AE8"/>
    <w:rsid w:val="005E3BF8"/>
    <w:rsid w:val="005E3F78"/>
    <w:rsid w:val="005E45B5"/>
    <w:rsid w:val="005E4CC4"/>
    <w:rsid w:val="005E4CEE"/>
    <w:rsid w:val="005E4E14"/>
    <w:rsid w:val="005E505F"/>
    <w:rsid w:val="005E5416"/>
    <w:rsid w:val="005E54B8"/>
    <w:rsid w:val="005E5554"/>
    <w:rsid w:val="005E56B7"/>
    <w:rsid w:val="005E56D3"/>
    <w:rsid w:val="005E57D9"/>
    <w:rsid w:val="005E5947"/>
    <w:rsid w:val="005E59B7"/>
    <w:rsid w:val="005E5B46"/>
    <w:rsid w:val="005E6137"/>
    <w:rsid w:val="005E6159"/>
    <w:rsid w:val="005E6320"/>
    <w:rsid w:val="005E6407"/>
    <w:rsid w:val="005E6691"/>
    <w:rsid w:val="005E679E"/>
    <w:rsid w:val="005E6913"/>
    <w:rsid w:val="005E6BF1"/>
    <w:rsid w:val="005E71DC"/>
    <w:rsid w:val="005E73A2"/>
    <w:rsid w:val="005E7658"/>
    <w:rsid w:val="005E781E"/>
    <w:rsid w:val="005E7872"/>
    <w:rsid w:val="005E7C79"/>
    <w:rsid w:val="005E7CA9"/>
    <w:rsid w:val="005E7E65"/>
    <w:rsid w:val="005E7ECA"/>
    <w:rsid w:val="005E7F60"/>
    <w:rsid w:val="005F0002"/>
    <w:rsid w:val="005F01ED"/>
    <w:rsid w:val="005F02A1"/>
    <w:rsid w:val="005F08AF"/>
    <w:rsid w:val="005F0BE7"/>
    <w:rsid w:val="005F0C44"/>
    <w:rsid w:val="005F1064"/>
    <w:rsid w:val="005F11EB"/>
    <w:rsid w:val="005F1635"/>
    <w:rsid w:val="005F164C"/>
    <w:rsid w:val="005F1667"/>
    <w:rsid w:val="005F1A3B"/>
    <w:rsid w:val="005F1A71"/>
    <w:rsid w:val="005F1EF9"/>
    <w:rsid w:val="005F234D"/>
    <w:rsid w:val="005F23DC"/>
    <w:rsid w:val="005F24C3"/>
    <w:rsid w:val="005F254E"/>
    <w:rsid w:val="005F2694"/>
    <w:rsid w:val="005F2A67"/>
    <w:rsid w:val="005F2AFC"/>
    <w:rsid w:val="005F2D8D"/>
    <w:rsid w:val="005F33A0"/>
    <w:rsid w:val="005F353B"/>
    <w:rsid w:val="005F36F5"/>
    <w:rsid w:val="005F3CAD"/>
    <w:rsid w:val="005F3D07"/>
    <w:rsid w:val="005F3DF7"/>
    <w:rsid w:val="005F3E00"/>
    <w:rsid w:val="005F3E7B"/>
    <w:rsid w:val="005F403E"/>
    <w:rsid w:val="005F41F5"/>
    <w:rsid w:val="005F4271"/>
    <w:rsid w:val="005F49FE"/>
    <w:rsid w:val="005F5113"/>
    <w:rsid w:val="005F51CB"/>
    <w:rsid w:val="005F52D7"/>
    <w:rsid w:val="005F5360"/>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E58"/>
    <w:rsid w:val="005F6FF7"/>
    <w:rsid w:val="005F7124"/>
    <w:rsid w:val="005F730B"/>
    <w:rsid w:val="005F79E2"/>
    <w:rsid w:val="005F7B68"/>
    <w:rsid w:val="005F7BBE"/>
    <w:rsid w:val="005F7D1C"/>
    <w:rsid w:val="005F7DDC"/>
    <w:rsid w:val="005F7FE6"/>
    <w:rsid w:val="0060002E"/>
    <w:rsid w:val="006000D1"/>
    <w:rsid w:val="00600121"/>
    <w:rsid w:val="006003AB"/>
    <w:rsid w:val="00600692"/>
    <w:rsid w:val="006008B4"/>
    <w:rsid w:val="00600C22"/>
    <w:rsid w:val="00600EAF"/>
    <w:rsid w:val="00601133"/>
    <w:rsid w:val="0060117E"/>
    <w:rsid w:val="00601263"/>
    <w:rsid w:val="006013CC"/>
    <w:rsid w:val="006015A7"/>
    <w:rsid w:val="006015FA"/>
    <w:rsid w:val="00601734"/>
    <w:rsid w:val="00601780"/>
    <w:rsid w:val="00601859"/>
    <w:rsid w:val="00601AAA"/>
    <w:rsid w:val="00601B19"/>
    <w:rsid w:val="00601CB8"/>
    <w:rsid w:val="006022A9"/>
    <w:rsid w:val="00602756"/>
    <w:rsid w:val="00602823"/>
    <w:rsid w:val="00602AF2"/>
    <w:rsid w:val="00602D32"/>
    <w:rsid w:val="00602FEF"/>
    <w:rsid w:val="0060342C"/>
    <w:rsid w:val="006035C8"/>
    <w:rsid w:val="00603639"/>
    <w:rsid w:val="00603811"/>
    <w:rsid w:val="006038AF"/>
    <w:rsid w:val="00603B00"/>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AF"/>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6E"/>
    <w:rsid w:val="00607986"/>
    <w:rsid w:val="00607DE5"/>
    <w:rsid w:val="00607F4D"/>
    <w:rsid w:val="0061023F"/>
    <w:rsid w:val="00610378"/>
    <w:rsid w:val="00610425"/>
    <w:rsid w:val="00610788"/>
    <w:rsid w:val="00610862"/>
    <w:rsid w:val="00610BCA"/>
    <w:rsid w:val="00611017"/>
    <w:rsid w:val="00611396"/>
    <w:rsid w:val="0061140D"/>
    <w:rsid w:val="0061170C"/>
    <w:rsid w:val="00611784"/>
    <w:rsid w:val="00611A6F"/>
    <w:rsid w:val="00611CB2"/>
    <w:rsid w:val="00611E07"/>
    <w:rsid w:val="00612350"/>
    <w:rsid w:val="006126BA"/>
    <w:rsid w:val="00612779"/>
    <w:rsid w:val="00612831"/>
    <w:rsid w:val="006128FA"/>
    <w:rsid w:val="00612E95"/>
    <w:rsid w:val="00613627"/>
    <w:rsid w:val="00613661"/>
    <w:rsid w:val="00613A54"/>
    <w:rsid w:val="00613B69"/>
    <w:rsid w:val="00613BA2"/>
    <w:rsid w:val="00613CFC"/>
    <w:rsid w:val="00613D15"/>
    <w:rsid w:val="00613DB9"/>
    <w:rsid w:val="00613E40"/>
    <w:rsid w:val="00614071"/>
    <w:rsid w:val="006141E8"/>
    <w:rsid w:val="00614582"/>
    <w:rsid w:val="00614984"/>
    <w:rsid w:val="006149CA"/>
    <w:rsid w:val="00614AAA"/>
    <w:rsid w:val="00614B48"/>
    <w:rsid w:val="00614FB1"/>
    <w:rsid w:val="00614FEA"/>
    <w:rsid w:val="006151CB"/>
    <w:rsid w:val="006151EE"/>
    <w:rsid w:val="00615288"/>
    <w:rsid w:val="006155DE"/>
    <w:rsid w:val="006156AC"/>
    <w:rsid w:val="00615872"/>
    <w:rsid w:val="00615DDF"/>
    <w:rsid w:val="00616065"/>
    <w:rsid w:val="00616179"/>
    <w:rsid w:val="00616677"/>
    <w:rsid w:val="00616774"/>
    <w:rsid w:val="00616A17"/>
    <w:rsid w:val="00616DCD"/>
    <w:rsid w:val="00616F23"/>
    <w:rsid w:val="00617017"/>
    <w:rsid w:val="00617047"/>
    <w:rsid w:val="00617158"/>
    <w:rsid w:val="00617513"/>
    <w:rsid w:val="00617752"/>
    <w:rsid w:val="006177B7"/>
    <w:rsid w:val="00617B9E"/>
    <w:rsid w:val="00617CC1"/>
    <w:rsid w:val="00617D47"/>
    <w:rsid w:val="00617FC9"/>
    <w:rsid w:val="0062023B"/>
    <w:rsid w:val="0062045D"/>
    <w:rsid w:val="00620583"/>
    <w:rsid w:val="006207CC"/>
    <w:rsid w:val="00620DAF"/>
    <w:rsid w:val="00621300"/>
    <w:rsid w:val="00621411"/>
    <w:rsid w:val="00621439"/>
    <w:rsid w:val="00621619"/>
    <w:rsid w:val="0062190C"/>
    <w:rsid w:val="00621AC3"/>
    <w:rsid w:val="00621C8E"/>
    <w:rsid w:val="00621D7F"/>
    <w:rsid w:val="00621DC3"/>
    <w:rsid w:val="00621FD6"/>
    <w:rsid w:val="00622035"/>
    <w:rsid w:val="006220DF"/>
    <w:rsid w:val="006224B4"/>
    <w:rsid w:val="00622A69"/>
    <w:rsid w:val="00622AB5"/>
    <w:rsid w:val="00622BAB"/>
    <w:rsid w:val="00622F0C"/>
    <w:rsid w:val="006230CB"/>
    <w:rsid w:val="006230EC"/>
    <w:rsid w:val="00623271"/>
    <w:rsid w:val="00623367"/>
    <w:rsid w:val="0062347B"/>
    <w:rsid w:val="00623848"/>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55"/>
    <w:rsid w:val="00625AAF"/>
    <w:rsid w:val="00625AD2"/>
    <w:rsid w:val="00625B89"/>
    <w:rsid w:val="00625E03"/>
    <w:rsid w:val="00625E1C"/>
    <w:rsid w:val="00625E31"/>
    <w:rsid w:val="00626260"/>
    <w:rsid w:val="006262B4"/>
    <w:rsid w:val="006263AC"/>
    <w:rsid w:val="006263D9"/>
    <w:rsid w:val="0062646B"/>
    <w:rsid w:val="006264E8"/>
    <w:rsid w:val="0062653C"/>
    <w:rsid w:val="006267C8"/>
    <w:rsid w:val="00626837"/>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95D"/>
    <w:rsid w:val="00630B66"/>
    <w:rsid w:val="00630CAF"/>
    <w:rsid w:val="00630CC6"/>
    <w:rsid w:val="00631397"/>
    <w:rsid w:val="00631B82"/>
    <w:rsid w:val="00631C44"/>
    <w:rsid w:val="00631ED6"/>
    <w:rsid w:val="00631FEF"/>
    <w:rsid w:val="006323FD"/>
    <w:rsid w:val="0063250E"/>
    <w:rsid w:val="0063271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774"/>
    <w:rsid w:val="006348F7"/>
    <w:rsid w:val="00634BD6"/>
    <w:rsid w:val="00634CDC"/>
    <w:rsid w:val="006351BF"/>
    <w:rsid w:val="00635240"/>
    <w:rsid w:val="0063535F"/>
    <w:rsid w:val="00635457"/>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497"/>
    <w:rsid w:val="006379BC"/>
    <w:rsid w:val="00637C04"/>
    <w:rsid w:val="0064029E"/>
    <w:rsid w:val="006407A7"/>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883"/>
    <w:rsid w:val="00642B9E"/>
    <w:rsid w:val="00642C45"/>
    <w:rsid w:val="00642D83"/>
    <w:rsid w:val="00642DF0"/>
    <w:rsid w:val="00642F96"/>
    <w:rsid w:val="00642FED"/>
    <w:rsid w:val="00643554"/>
    <w:rsid w:val="006435AB"/>
    <w:rsid w:val="0064365B"/>
    <w:rsid w:val="0064366B"/>
    <w:rsid w:val="006436CC"/>
    <w:rsid w:val="006436E7"/>
    <w:rsid w:val="006437C7"/>
    <w:rsid w:val="00643812"/>
    <w:rsid w:val="0064396D"/>
    <w:rsid w:val="0064406C"/>
    <w:rsid w:val="00644176"/>
    <w:rsid w:val="006443D4"/>
    <w:rsid w:val="00644F16"/>
    <w:rsid w:val="00644FAF"/>
    <w:rsid w:val="006452E5"/>
    <w:rsid w:val="0064546C"/>
    <w:rsid w:val="00645763"/>
    <w:rsid w:val="006458CD"/>
    <w:rsid w:val="006459C9"/>
    <w:rsid w:val="00645AD9"/>
    <w:rsid w:val="00645C16"/>
    <w:rsid w:val="00645D55"/>
    <w:rsid w:val="00645D73"/>
    <w:rsid w:val="0064600C"/>
    <w:rsid w:val="00646669"/>
    <w:rsid w:val="006468EF"/>
    <w:rsid w:val="006468FE"/>
    <w:rsid w:val="00646C20"/>
    <w:rsid w:val="00646DDD"/>
    <w:rsid w:val="00646E20"/>
    <w:rsid w:val="006470A5"/>
    <w:rsid w:val="00647274"/>
    <w:rsid w:val="0064742F"/>
    <w:rsid w:val="00647569"/>
    <w:rsid w:val="00647772"/>
    <w:rsid w:val="00647829"/>
    <w:rsid w:val="00647E06"/>
    <w:rsid w:val="00647FAD"/>
    <w:rsid w:val="006500CD"/>
    <w:rsid w:val="00650212"/>
    <w:rsid w:val="0065041D"/>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CD5"/>
    <w:rsid w:val="00652D71"/>
    <w:rsid w:val="00652E48"/>
    <w:rsid w:val="00653083"/>
    <w:rsid w:val="006530A9"/>
    <w:rsid w:val="00653118"/>
    <w:rsid w:val="006535CC"/>
    <w:rsid w:val="00653648"/>
    <w:rsid w:val="006536AE"/>
    <w:rsid w:val="00653A81"/>
    <w:rsid w:val="00653A8E"/>
    <w:rsid w:val="00653CFD"/>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38B"/>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0F14"/>
    <w:rsid w:val="00661017"/>
    <w:rsid w:val="00661159"/>
    <w:rsid w:val="00661799"/>
    <w:rsid w:val="006617FA"/>
    <w:rsid w:val="0066184D"/>
    <w:rsid w:val="0066189A"/>
    <w:rsid w:val="006618B3"/>
    <w:rsid w:val="00661972"/>
    <w:rsid w:val="00661B7B"/>
    <w:rsid w:val="00661BCA"/>
    <w:rsid w:val="00661BF3"/>
    <w:rsid w:val="00661C04"/>
    <w:rsid w:val="00661CA3"/>
    <w:rsid w:val="00661E31"/>
    <w:rsid w:val="006622A2"/>
    <w:rsid w:val="006624AB"/>
    <w:rsid w:val="00662792"/>
    <w:rsid w:val="00662933"/>
    <w:rsid w:val="00662AFA"/>
    <w:rsid w:val="00662B7F"/>
    <w:rsid w:val="00662BD2"/>
    <w:rsid w:val="00662E29"/>
    <w:rsid w:val="00663226"/>
    <w:rsid w:val="0066347F"/>
    <w:rsid w:val="006636E7"/>
    <w:rsid w:val="00663885"/>
    <w:rsid w:val="00663ABC"/>
    <w:rsid w:val="00663D72"/>
    <w:rsid w:val="00663FE8"/>
    <w:rsid w:val="006640FD"/>
    <w:rsid w:val="00664114"/>
    <w:rsid w:val="006641FF"/>
    <w:rsid w:val="00664254"/>
    <w:rsid w:val="006642C9"/>
    <w:rsid w:val="00664373"/>
    <w:rsid w:val="006643DF"/>
    <w:rsid w:val="0066478A"/>
    <w:rsid w:val="0066481C"/>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BE7"/>
    <w:rsid w:val="00666C83"/>
    <w:rsid w:val="0066704D"/>
    <w:rsid w:val="00667220"/>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3F"/>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B80"/>
    <w:rsid w:val="00673E4F"/>
    <w:rsid w:val="00673F02"/>
    <w:rsid w:val="006741AE"/>
    <w:rsid w:val="0067453F"/>
    <w:rsid w:val="006748BE"/>
    <w:rsid w:val="00674A33"/>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40"/>
    <w:rsid w:val="00677D76"/>
    <w:rsid w:val="00677E31"/>
    <w:rsid w:val="00677FF8"/>
    <w:rsid w:val="0068017E"/>
    <w:rsid w:val="006802C0"/>
    <w:rsid w:val="006802D8"/>
    <w:rsid w:val="006803E8"/>
    <w:rsid w:val="00680434"/>
    <w:rsid w:val="006808ED"/>
    <w:rsid w:val="00680967"/>
    <w:rsid w:val="00680988"/>
    <w:rsid w:val="00680B5B"/>
    <w:rsid w:val="00680D32"/>
    <w:rsid w:val="00680D48"/>
    <w:rsid w:val="00680E78"/>
    <w:rsid w:val="00680E85"/>
    <w:rsid w:val="00680FAA"/>
    <w:rsid w:val="00681219"/>
    <w:rsid w:val="00681388"/>
    <w:rsid w:val="0068148A"/>
    <w:rsid w:val="006814F3"/>
    <w:rsid w:val="00681536"/>
    <w:rsid w:val="00681640"/>
    <w:rsid w:val="006817F7"/>
    <w:rsid w:val="00681DFD"/>
    <w:rsid w:val="00681E94"/>
    <w:rsid w:val="00681F74"/>
    <w:rsid w:val="00681FDE"/>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09"/>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BBF"/>
    <w:rsid w:val="00685D47"/>
    <w:rsid w:val="00685FAF"/>
    <w:rsid w:val="006860F8"/>
    <w:rsid w:val="006861FB"/>
    <w:rsid w:val="006867AD"/>
    <w:rsid w:val="00686BA6"/>
    <w:rsid w:val="00686F90"/>
    <w:rsid w:val="0068703A"/>
    <w:rsid w:val="00687133"/>
    <w:rsid w:val="006874B7"/>
    <w:rsid w:val="00687551"/>
    <w:rsid w:val="00687B72"/>
    <w:rsid w:val="00687D05"/>
    <w:rsid w:val="00690176"/>
    <w:rsid w:val="006901A2"/>
    <w:rsid w:val="00690962"/>
    <w:rsid w:val="006909E9"/>
    <w:rsid w:val="00690E36"/>
    <w:rsid w:val="00690E76"/>
    <w:rsid w:val="0069101F"/>
    <w:rsid w:val="00691036"/>
    <w:rsid w:val="00691338"/>
    <w:rsid w:val="0069143A"/>
    <w:rsid w:val="0069160B"/>
    <w:rsid w:val="0069161E"/>
    <w:rsid w:val="00691655"/>
    <w:rsid w:val="00691769"/>
    <w:rsid w:val="0069189E"/>
    <w:rsid w:val="00691985"/>
    <w:rsid w:val="006919AB"/>
    <w:rsid w:val="00691F2C"/>
    <w:rsid w:val="00692070"/>
    <w:rsid w:val="00692216"/>
    <w:rsid w:val="006923F8"/>
    <w:rsid w:val="00692481"/>
    <w:rsid w:val="00692698"/>
    <w:rsid w:val="00692882"/>
    <w:rsid w:val="00692F7A"/>
    <w:rsid w:val="00692FC8"/>
    <w:rsid w:val="0069326B"/>
    <w:rsid w:val="00693285"/>
    <w:rsid w:val="0069347E"/>
    <w:rsid w:val="00693718"/>
    <w:rsid w:val="006937BE"/>
    <w:rsid w:val="00693A03"/>
    <w:rsid w:val="00693BD5"/>
    <w:rsid w:val="00693BD6"/>
    <w:rsid w:val="00693C43"/>
    <w:rsid w:val="00693C74"/>
    <w:rsid w:val="00693D63"/>
    <w:rsid w:val="00693D76"/>
    <w:rsid w:val="00693E82"/>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923"/>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6EA"/>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45D"/>
    <w:rsid w:val="006A25C6"/>
    <w:rsid w:val="006A2865"/>
    <w:rsid w:val="006A2A77"/>
    <w:rsid w:val="006A2B09"/>
    <w:rsid w:val="006A2CCA"/>
    <w:rsid w:val="006A2D51"/>
    <w:rsid w:val="006A2DD8"/>
    <w:rsid w:val="006A2E87"/>
    <w:rsid w:val="006A2FAB"/>
    <w:rsid w:val="006A3037"/>
    <w:rsid w:val="006A3162"/>
    <w:rsid w:val="006A33B2"/>
    <w:rsid w:val="006A3577"/>
    <w:rsid w:val="006A39C1"/>
    <w:rsid w:val="006A3A87"/>
    <w:rsid w:val="006A3B04"/>
    <w:rsid w:val="006A3B51"/>
    <w:rsid w:val="006A3B6B"/>
    <w:rsid w:val="006A4430"/>
    <w:rsid w:val="006A4435"/>
    <w:rsid w:val="006A4980"/>
    <w:rsid w:val="006A498D"/>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8BB"/>
    <w:rsid w:val="006A695E"/>
    <w:rsid w:val="006A6B9D"/>
    <w:rsid w:val="006A6C35"/>
    <w:rsid w:val="006A6CA5"/>
    <w:rsid w:val="006A6CE2"/>
    <w:rsid w:val="006A6CF6"/>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15D"/>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62A"/>
    <w:rsid w:val="006B274D"/>
    <w:rsid w:val="006B2A54"/>
    <w:rsid w:val="006B2C0B"/>
    <w:rsid w:val="006B2CF9"/>
    <w:rsid w:val="006B2DBD"/>
    <w:rsid w:val="006B2E1B"/>
    <w:rsid w:val="006B3116"/>
    <w:rsid w:val="006B3141"/>
    <w:rsid w:val="006B3174"/>
    <w:rsid w:val="006B342C"/>
    <w:rsid w:val="006B3472"/>
    <w:rsid w:val="006B35FE"/>
    <w:rsid w:val="006B3759"/>
    <w:rsid w:val="006B38C2"/>
    <w:rsid w:val="006B3AB2"/>
    <w:rsid w:val="006B3BB0"/>
    <w:rsid w:val="006B3BF6"/>
    <w:rsid w:val="006B3C8D"/>
    <w:rsid w:val="006B3D6B"/>
    <w:rsid w:val="006B3F70"/>
    <w:rsid w:val="006B3FDA"/>
    <w:rsid w:val="006B40DB"/>
    <w:rsid w:val="006B40F6"/>
    <w:rsid w:val="006B4123"/>
    <w:rsid w:val="006B4355"/>
    <w:rsid w:val="006B480E"/>
    <w:rsid w:val="006B48D6"/>
    <w:rsid w:val="006B4B35"/>
    <w:rsid w:val="006B4C02"/>
    <w:rsid w:val="006B4D0F"/>
    <w:rsid w:val="006B4D60"/>
    <w:rsid w:val="006B4E03"/>
    <w:rsid w:val="006B4E52"/>
    <w:rsid w:val="006B4E5C"/>
    <w:rsid w:val="006B4FB3"/>
    <w:rsid w:val="006B4FDC"/>
    <w:rsid w:val="006B54B0"/>
    <w:rsid w:val="006B5674"/>
    <w:rsid w:val="006B57F3"/>
    <w:rsid w:val="006B5D70"/>
    <w:rsid w:val="006B63E6"/>
    <w:rsid w:val="006B658D"/>
    <w:rsid w:val="006B66CF"/>
    <w:rsid w:val="006B68B5"/>
    <w:rsid w:val="006B6A88"/>
    <w:rsid w:val="006B6C47"/>
    <w:rsid w:val="006B6F06"/>
    <w:rsid w:val="006B714E"/>
    <w:rsid w:val="006B7152"/>
    <w:rsid w:val="006B7325"/>
    <w:rsid w:val="006B73B2"/>
    <w:rsid w:val="006B743B"/>
    <w:rsid w:val="006B7489"/>
    <w:rsid w:val="006B7560"/>
    <w:rsid w:val="006B75F0"/>
    <w:rsid w:val="006B7648"/>
    <w:rsid w:val="006B77A2"/>
    <w:rsid w:val="006B79AE"/>
    <w:rsid w:val="006B7C39"/>
    <w:rsid w:val="006B7E10"/>
    <w:rsid w:val="006B7F38"/>
    <w:rsid w:val="006B7F4B"/>
    <w:rsid w:val="006C01E7"/>
    <w:rsid w:val="006C0573"/>
    <w:rsid w:val="006C059A"/>
    <w:rsid w:val="006C0672"/>
    <w:rsid w:val="006C06EA"/>
    <w:rsid w:val="006C0877"/>
    <w:rsid w:val="006C0971"/>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10F"/>
    <w:rsid w:val="006C4559"/>
    <w:rsid w:val="006C4922"/>
    <w:rsid w:val="006C49A6"/>
    <w:rsid w:val="006C4B83"/>
    <w:rsid w:val="006C4C12"/>
    <w:rsid w:val="006C4D75"/>
    <w:rsid w:val="006C4DB4"/>
    <w:rsid w:val="006C4EBD"/>
    <w:rsid w:val="006C4F1A"/>
    <w:rsid w:val="006C5031"/>
    <w:rsid w:val="006C525F"/>
    <w:rsid w:val="006C54FE"/>
    <w:rsid w:val="006C5746"/>
    <w:rsid w:val="006C582E"/>
    <w:rsid w:val="006C5888"/>
    <w:rsid w:val="006C599E"/>
    <w:rsid w:val="006C5A53"/>
    <w:rsid w:val="006C5BE5"/>
    <w:rsid w:val="006C5C97"/>
    <w:rsid w:val="006C61B6"/>
    <w:rsid w:val="006C6668"/>
    <w:rsid w:val="006C6895"/>
    <w:rsid w:val="006C69E6"/>
    <w:rsid w:val="006C6A4F"/>
    <w:rsid w:val="006C6B3E"/>
    <w:rsid w:val="006C6D31"/>
    <w:rsid w:val="006C6EAB"/>
    <w:rsid w:val="006C70D1"/>
    <w:rsid w:val="006C735B"/>
    <w:rsid w:val="006C74DA"/>
    <w:rsid w:val="006C758F"/>
    <w:rsid w:val="006C7930"/>
    <w:rsid w:val="006C7989"/>
    <w:rsid w:val="006C7C3F"/>
    <w:rsid w:val="006C7E02"/>
    <w:rsid w:val="006D0166"/>
    <w:rsid w:val="006D031D"/>
    <w:rsid w:val="006D032A"/>
    <w:rsid w:val="006D0351"/>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818"/>
    <w:rsid w:val="006D294A"/>
    <w:rsid w:val="006D2C89"/>
    <w:rsid w:val="006D2F8F"/>
    <w:rsid w:val="006D3165"/>
    <w:rsid w:val="006D316A"/>
    <w:rsid w:val="006D347B"/>
    <w:rsid w:val="006D356F"/>
    <w:rsid w:val="006D35C6"/>
    <w:rsid w:val="006D37B1"/>
    <w:rsid w:val="006D38C4"/>
    <w:rsid w:val="006D3B6B"/>
    <w:rsid w:val="006D3BD4"/>
    <w:rsid w:val="006D3D73"/>
    <w:rsid w:val="006D3D80"/>
    <w:rsid w:val="006D3D97"/>
    <w:rsid w:val="006D3E0D"/>
    <w:rsid w:val="006D3EEC"/>
    <w:rsid w:val="006D40DA"/>
    <w:rsid w:val="006D435D"/>
    <w:rsid w:val="006D4368"/>
    <w:rsid w:val="006D45CD"/>
    <w:rsid w:val="006D4F2E"/>
    <w:rsid w:val="006D5546"/>
    <w:rsid w:val="006D5BD6"/>
    <w:rsid w:val="006D5C35"/>
    <w:rsid w:val="006D5CB8"/>
    <w:rsid w:val="006D6006"/>
    <w:rsid w:val="006D607A"/>
    <w:rsid w:val="006D61DC"/>
    <w:rsid w:val="006D62E4"/>
    <w:rsid w:val="006D64E3"/>
    <w:rsid w:val="006D65B5"/>
    <w:rsid w:val="006D6605"/>
    <w:rsid w:val="006D662B"/>
    <w:rsid w:val="006D6650"/>
    <w:rsid w:val="006D6704"/>
    <w:rsid w:val="006D6CE6"/>
    <w:rsid w:val="006D6D23"/>
    <w:rsid w:val="006D6D6E"/>
    <w:rsid w:val="006D6E03"/>
    <w:rsid w:val="006D7438"/>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6FF"/>
    <w:rsid w:val="006E0733"/>
    <w:rsid w:val="006E0AD0"/>
    <w:rsid w:val="006E0B96"/>
    <w:rsid w:val="006E0F5B"/>
    <w:rsid w:val="006E0FA2"/>
    <w:rsid w:val="006E0FE1"/>
    <w:rsid w:val="006E14CE"/>
    <w:rsid w:val="006E1632"/>
    <w:rsid w:val="006E1725"/>
    <w:rsid w:val="006E17D5"/>
    <w:rsid w:val="006E1875"/>
    <w:rsid w:val="006E18EF"/>
    <w:rsid w:val="006E1E3C"/>
    <w:rsid w:val="006E20F1"/>
    <w:rsid w:val="006E218D"/>
    <w:rsid w:val="006E2A50"/>
    <w:rsid w:val="006E2B6B"/>
    <w:rsid w:val="006E2B89"/>
    <w:rsid w:val="006E2C73"/>
    <w:rsid w:val="006E2D7B"/>
    <w:rsid w:val="006E2EAA"/>
    <w:rsid w:val="006E2F65"/>
    <w:rsid w:val="006E3014"/>
    <w:rsid w:val="006E315C"/>
    <w:rsid w:val="006E3351"/>
    <w:rsid w:val="006E3AEA"/>
    <w:rsid w:val="006E3B1A"/>
    <w:rsid w:val="006E3B92"/>
    <w:rsid w:val="006E3DFD"/>
    <w:rsid w:val="006E3E7F"/>
    <w:rsid w:val="006E438D"/>
    <w:rsid w:val="006E43F9"/>
    <w:rsid w:val="006E47BA"/>
    <w:rsid w:val="006E4A7E"/>
    <w:rsid w:val="006E4D2E"/>
    <w:rsid w:val="006E4D55"/>
    <w:rsid w:val="006E4EFB"/>
    <w:rsid w:val="006E5204"/>
    <w:rsid w:val="006E545C"/>
    <w:rsid w:val="006E5684"/>
    <w:rsid w:val="006E570B"/>
    <w:rsid w:val="006E5E04"/>
    <w:rsid w:val="006E60E9"/>
    <w:rsid w:val="006E6353"/>
    <w:rsid w:val="006E63CC"/>
    <w:rsid w:val="006E6585"/>
    <w:rsid w:val="006E6A09"/>
    <w:rsid w:val="006E6BF3"/>
    <w:rsid w:val="006E6C93"/>
    <w:rsid w:val="006E6E4B"/>
    <w:rsid w:val="006E6E5B"/>
    <w:rsid w:val="006E6F29"/>
    <w:rsid w:val="006E7220"/>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AE3"/>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597"/>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440"/>
    <w:rsid w:val="007007AF"/>
    <w:rsid w:val="00700823"/>
    <w:rsid w:val="00700BCA"/>
    <w:rsid w:val="00700C50"/>
    <w:rsid w:val="00700D41"/>
    <w:rsid w:val="00700EF1"/>
    <w:rsid w:val="0070167E"/>
    <w:rsid w:val="007019C1"/>
    <w:rsid w:val="00701A8E"/>
    <w:rsid w:val="00701ACF"/>
    <w:rsid w:val="00701D1E"/>
    <w:rsid w:val="00701FE8"/>
    <w:rsid w:val="00702065"/>
    <w:rsid w:val="00702202"/>
    <w:rsid w:val="00702489"/>
    <w:rsid w:val="0070264A"/>
    <w:rsid w:val="00702741"/>
    <w:rsid w:val="00702766"/>
    <w:rsid w:val="007028FA"/>
    <w:rsid w:val="00702C55"/>
    <w:rsid w:val="007032A9"/>
    <w:rsid w:val="0070334C"/>
    <w:rsid w:val="00703488"/>
    <w:rsid w:val="00703513"/>
    <w:rsid w:val="0070356D"/>
    <w:rsid w:val="00703573"/>
    <w:rsid w:val="0070367D"/>
    <w:rsid w:val="0070369F"/>
    <w:rsid w:val="0070388F"/>
    <w:rsid w:val="00703C38"/>
    <w:rsid w:val="00703E10"/>
    <w:rsid w:val="00704193"/>
    <w:rsid w:val="007044AA"/>
    <w:rsid w:val="0070451A"/>
    <w:rsid w:val="00704606"/>
    <w:rsid w:val="007046E0"/>
    <w:rsid w:val="00704917"/>
    <w:rsid w:val="0070497C"/>
    <w:rsid w:val="00704FA2"/>
    <w:rsid w:val="00705508"/>
    <w:rsid w:val="00705580"/>
    <w:rsid w:val="00705680"/>
    <w:rsid w:val="007056CB"/>
    <w:rsid w:val="00705705"/>
    <w:rsid w:val="007057E9"/>
    <w:rsid w:val="00705877"/>
    <w:rsid w:val="00705A4F"/>
    <w:rsid w:val="0070619E"/>
    <w:rsid w:val="00706B42"/>
    <w:rsid w:val="00706CD0"/>
    <w:rsid w:val="00706DEE"/>
    <w:rsid w:val="00706E19"/>
    <w:rsid w:val="00706EE6"/>
    <w:rsid w:val="00707111"/>
    <w:rsid w:val="0070733B"/>
    <w:rsid w:val="00707918"/>
    <w:rsid w:val="00707983"/>
    <w:rsid w:val="00707B38"/>
    <w:rsid w:val="00707BD3"/>
    <w:rsid w:val="00707DDC"/>
    <w:rsid w:val="00707DF4"/>
    <w:rsid w:val="00707E73"/>
    <w:rsid w:val="00707EB5"/>
    <w:rsid w:val="0071003F"/>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7BD"/>
    <w:rsid w:val="00711824"/>
    <w:rsid w:val="00711920"/>
    <w:rsid w:val="00711A7C"/>
    <w:rsid w:val="00711BB2"/>
    <w:rsid w:val="00711C0D"/>
    <w:rsid w:val="00711EAB"/>
    <w:rsid w:val="00712229"/>
    <w:rsid w:val="00712390"/>
    <w:rsid w:val="0071246C"/>
    <w:rsid w:val="00712650"/>
    <w:rsid w:val="007126B1"/>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6F8"/>
    <w:rsid w:val="00717842"/>
    <w:rsid w:val="007178AE"/>
    <w:rsid w:val="00717931"/>
    <w:rsid w:val="0071794E"/>
    <w:rsid w:val="00717A9D"/>
    <w:rsid w:val="00717B16"/>
    <w:rsid w:val="0072035F"/>
    <w:rsid w:val="00720869"/>
    <w:rsid w:val="007209C7"/>
    <w:rsid w:val="00720B04"/>
    <w:rsid w:val="00720D47"/>
    <w:rsid w:val="00720F26"/>
    <w:rsid w:val="007210AE"/>
    <w:rsid w:val="007210FE"/>
    <w:rsid w:val="007211D4"/>
    <w:rsid w:val="00721523"/>
    <w:rsid w:val="00721582"/>
    <w:rsid w:val="0072160A"/>
    <w:rsid w:val="007219AB"/>
    <w:rsid w:val="00721A06"/>
    <w:rsid w:val="00721A70"/>
    <w:rsid w:val="00721C48"/>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3D75"/>
    <w:rsid w:val="0072401B"/>
    <w:rsid w:val="007243F5"/>
    <w:rsid w:val="00724462"/>
    <w:rsid w:val="00724823"/>
    <w:rsid w:val="00724893"/>
    <w:rsid w:val="007248A7"/>
    <w:rsid w:val="007248B2"/>
    <w:rsid w:val="00724B95"/>
    <w:rsid w:val="00724BA7"/>
    <w:rsid w:val="00724D6E"/>
    <w:rsid w:val="00724EDF"/>
    <w:rsid w:val="00724F0F"/>
    <w:rsid w:val="00725268"/>
    <w:rsid w:val="0072571D"/>
    <w:rsid w:val="00725C4F"/>
    <w:rsid w:val="007263FE"/>
    <w:rsid w:val="007264CA"/>
    <w:rsid w:val="007264D1"/>
    <w:rsid w:val="007264E9"/>
    <w:rsid w:val="00726521"/>
    <w:rsid w:val="0072656F"/>
    <w:rsid w:val="00726670"/>
    <w:rsid w:val="007267A4"/>
    <w:rsid w:val="00726950"/>
    <w:rsid w:val="00726BF1"/>
    <w:rsid w:val="00726C2C"/>
    <w:rsid w:val="00726C5D"/>
    <w:rsid w:val="00726D10"/>
    <w:rsid w:val="00726D14"/>
    <w:rsid w:val="00726FAD"/>
    <w:rsid w:val="007271FF"/>
    <w:rsid w:val="00727269"/>
    <w:rsid w:val="0072751C"/>
    <w:rsid w:val="007277D7"/>
    <w:rsid w:val="00727B05"/>
    <w:rsid w:val="00727B91"/>
    <w:rsid w:val="00727BA7"/>
    <w:rsid w:val="00727DC0"/>
    <w:rsid w:val="00730235"/>
    <w:rsid w:val="0073024D"/>
    <w:rsid w:val="007303BE"/>
    <w:rsid w:val="00730636"/>
    <w:rsid w:val="007309F7"/>
    <w:rsid w:val="00730CBD"/>
    <w:rsid w:val="00730F26"/>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C6F"/>
    <w:rsid w:val="00732D8E"/>
    <w:rsid w:val="00732F2D"/>
    <w:rsid w:val="00732F74"/>
    <w:rsid w:val="0073345C"/>
    <w:rsid w:val="00733935"/>
    <w:rsid w:val="00733CFD"/>
    <w:rsid w:val="00733D2C"/>
    <w:rsid w:val="00733D34"/>
    <w:rsid w:val="007341DC"/>
    <w:rsid w:val="00734306"/>
    <w:rsid w:val="007346E3"/>
    <w:rsid w:val="00734A94"/>
    <w:rsid w:val="00734AFB"/>
    <w:rsid w:val="00734C75"/>
    <w:rsid w:val="00734D05"/>
    <w:rsid w:val="00734E10"/>
    <w:rsid w:val="007350A4"/>
    <w:rsid w:val="007350EB"/>
    <w:rsid w:val="007350F4"/>
    <w:rsid w:val="00735308"/>
    <w:rsid w:val="00735391"/>
    <w:rsid w:val="00735702"/>
    <w:rsid w:val="00735E80"/>
    <w:rsid w:val="00735F2C"/>
    <w:rsid w:val="007363EF"/>
    <w:rsid w:val="00736527"/>
    <w:rsid w:val="0073655E"/>
    <w:rsid w:val="00736816"/>
    <w:rsid w:val="0073686D"/>
    <w:rsid w:val="00736A21"/>
    <w:rsid w:val="00736C56"/>
    <w:rsid w:val="00736DC1"/>
    <w:rsid w:val="007372E1"/>
    <w:rsid w:val="00737370"/>
    <w:rsid w:val="007373FE"/>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0E5"/>
    <w:rsid w:val="007411D8"/>
    <w:rsid w:val="007413B1"/>
    <w:rsid w:val="007415A2"/>
    <w:rsid w:val="007415DC"/>
    <w:rsid w:val="007416B5"/>
    <w:rsid w:val="007417B6"/>
    <w:rsid w:val="007419BE"/>
    <w:rsid w:val="007419D5"/>
    <w:rsid w:val="00741CC2"/>
    <w:rsid w:val="00741DD0"/>
    <w:rsid w:val="00741E09"/>
    <w:rsid w:val="007422A2"/>
    <w:rsid w:val="0074233E"/>
    <w:rsid w:val="00742373"/>
    <w:rsid w:val="007424EB"/>
    <w:rsid w:val="007425D1"/>
    <w:rsid w:val="00742617"/>
    <w:rsid w:val="0074262D"/>
    <w:rsid w:val="00742830"/>
    <w:rsid w:val="00742F57"/>
    <w:rsid w:val="00742F9D"/>
    <w:rsid w:val="0074316B"/>
    <w:rsid w:val="00743191"/>
    <w:rsid w:val="0074357D"/>
    <w:rsid w:val="0074388D"/>
    <w:rsid w:val="00743B59"/>
    <w:rsid w:val="00743BC1"/>
    <w:rsid w:val="00743BE3"/>
    <w:rsid w:val="00743BF0"/>
    <w:rsid w:val="00743D4E"/>
    <w:rsid w:val="00743D50"/>
    <w:rsid w:val="00744265"/>
    <w:rsid w:val="007443A2"/>
    <w:rsid w:val="00744475"/>
    <w:rsid w:val="0074459B"/>
    <w:rsid w:val="007445B8"/>
    <w:rsid w:val="00744649"/>
    <w:rsid w:val="0074465B"/>
    <w:rsid w:val="007446A1"/>
    <w:rsid w:val="007448A4"/>
    <w:rsid w:val="007449BF"/>
    <w:rsid w:val="00744E38"/>
    <w:rsid w:val="007456A3"/>
    <w:rsid w:val="00745716"/>
    <w:rsid w:val="00745C0A"/>
    <w:rsid w:val="00745F7B"/>
    <w:rsid w:val="0074622C"/>
    <w:rsid w:val="00746382"/>
    <w:rsid w:val="007463BB"/>
    <w:rsid w:val="0074646F"/>
    <w:rsid w:val="00746559"/>
    <w:rsid w:val="0074674A"/>
    <w:rsid w:val="0074680A"/>
    <w:rsid w:val="00746987"/>
    <w:rsid w:val="007469BF"/>
    <w:rsid w:val="00746B16"/>
    <w:rsid w:val="00746BF3"/>
    <w:rsid w:val="00746D54"/>
    <w:rsid w:val="00747070"/>
    <w:rsid w:val="007470C0"/>
    <w:rsid w:val="00747321"/>
    <w:rsid w:val="0074736A"/>
    <w:rsid w:val="0074741F"/>
    <w:rsid w:val="0074744D"/>
    <w:rsid w:val="00747AD7"/>
    <w:rsid w:val="00747AE5"/>
    <w:rsid w:val="00747AF6"/>
    <w:rsid w:val="00747C7F"/>
    <w:rsid w:val="00750180"/>
    <w:rsid w:val="00750389"/>
    <w:rsid w:val="007509EE"/>
    <w:rsid w:val="00750CFF"/>
    <w:rsid w:val="00750FE3"/>
    <w:rsid w:val="00751005"/>
    <w:rsid w:val="0075150B"/>
    <w:rsid w:val="007515C4"/>
    <w:rsid w:val="007516AC"/>
    <w:rsid w:val="007516B4"/>
    <w:rsid w:val="007518CE"/>
    <w:rsid w:val="007518E2"/>
    <w:rsid w:val="00751BE7"/>
    <w:rsid w:val="00752047"/>
    <w:rsid w:val="007521FB"/>
    <w:rsid w:val="007522CD"/>
    <w:rsid w:val="00752533"/>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62D"/>
    <w:rsid w:val="007546D5"/>
    <w:rsid w:val="0075486D"/>
    <w:rsid w:val="007549FE"/>
    <w:rsid w:val="00754C17"/>
    <w:rsid w:val="00754CEF"/>
    <w:rsid w:val="00754D07"/>
    <w:rsid w:val="00754E61"/>
    <w:rsid w:val="00754F45"/>
    <w:rsid w:val="00755229"/>
    <w:rsid w:val="0075522D"/>
    <w:rsid w:val="00755498"/>
    <w:rsid w:val="007555B5"/>
    <w:rsid w:val="00755761"/>
    <w:rsid w:val="007559B8"/>
    <w:rsid w:val="00755B3B"/>
    <w:rsid w:val="00755C0E"/>
    <w:rsid w:val="00755E64"/>
    <w:rsid w:val="00755E93"/>
    <w:rsid w:val="00756136"/>
    <w:rsid w:val="00756341"/>
    <w:rsid w:val="007563F5"/>
    <w:rsid w:val="00756AF4"/>
    <w:rsid w:val="00756CED"/>
    <w:rsid w:val="00756D34"/>
    <w:rsid w:val="00756D59"/>
    <w:rsid w:val="00756D62"/>
    <w:rsid w:val="00757566"/>
    <w:rsid w:val="00757748"/>
    <w:rsid w:val="007577F8"/>
    <w:rsid w:val="007578EF"/>
    <w:rsid w:val="00757A26"/>
    <w:rsid w:val="00757BEC"/>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A52"/>
    <w:rsid w:val="00761C48"/>
    <w:rsid w:val="00761ED4"/>
    <w:rsid w:val="00761F2D"/>
    <w:rsid w:val="0076201D"/>
    <w:rsid w:val="0076204E"/>
    <w:rsid w:val="007621B8"/>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0A8"/>
    <w:rsid w:val="00765509"/>
    <w:rsid w:val="007657FD"/>
    <w:rsid w:val="00765A00"/>
    <w:rsid w:val="00765A91"/>
    <w:rsid w:val="00765B47"/>
    <w:rsid w:val="00765C0C"/>
    <w:rsid w:val="00765C9A"/>
    <w:rsid w:val="00765F38"/>
    <w:rsid w:val="00766049"/>
    <w:rsid w:val="007661BD"/>
    <w:rsid w:val="007661CE"/>
    <w:rsid w:val="007661DE"/>
    <w:rsid w:val="007663FE"/>
    <w:rsid w:val="00766524"/>
    <w:rsid w:val="0076654C"/>
    <w:rsid w:val="00766997"/>
    <w:rsid w:val="00766BA8"/>
    <w:rsid w:val="00766CA9"/>
    <w:rsid w:val="00766CD8"/>
    <w:rsid w:val="00766DF3"/>
    <w:rsid w:val="00766FF4"/>
    <w:rsid w:val="007670ED"/>
    <w:rsid w:val="0076735C"/>
    <w:rsid w:val="00767589"/>
    <w:rsid w:val="0076776A"/>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750"/>
    <w:rsid w:val="0077188B"/>
    <w:rsid w:val="007718F5"/>
    <w:rsid w:val="00771B72"/>
    <w:rsid w:val="00771CD0"/>
    <w:rsid w:val="0077236B"/>
    <w:rsid w:val="007727A1"/>
    <w:rsid w:val="007729EC"/>
    <w:rsid w:val="00772BE1"/>
    <w:rsid w:val="00772C24"/>
    <w:rsid w:val="00772DCA"/>
    <w:rsid w:val="00772DD5"/>
    <w:rsid w:val="00772DD6"/>
    <w:rsid w:val="00772E26"/>
    <w:rsid w:val="00772E3C"/>
    <w:rsid w:val="0077341E"/>
    <w:rsid w:val="00773C7D"/>
    <w:rsid w:val="00773E32"/>
    <w:rsid w:val="00773E56"/>
    <w:rsid w:val="00774087"/>
    <w:rsid w:val="007743AF"/>
    <w:rsid w:val="007743C3"/>
    <w:rsid w:val="00774559"/>
    <w:rsid w:val="00774623"/>
    <w:rsid w:val="0077469D"/>
    <w:rsid w:val="007747B4"/>
    <w:rsid w:val="007747D6"/>
    <w:rsid w:val="0077491E"/>
    <w:rsid w:val="0077493A"/>
    <w:rsid w:val="00774960"/>
    <w:rsid w:val="00774AE9"/>
    <w:rsid w:val="00774EF6"/>
    <w:rsid w:val="00774F92"/>
    <w:rsid w:val="007751F1"/>
    <w:rsid w:val="007753A1"/>
    <w:rsid w:val="007753B8"/>
    <w:rsid w:val="00775439"/>
    <w:rsid w:val="007754BD"/>
    <w:rsid w:val="00775643"/>
    <w:rsid w:val="007756E7"/>
    <w:rsid w:val="00775936"/>
    <w:rsid w:val="00775CB4"/>
    <w:rsid w:val="00775E34"/>
    <w:rsid w:val="00775E78"/>
    <w:rsid w:val="00775F26"/>
    <w:rsid w:val="00775FA5"/>
    <w:rsid w:val="00775FD8"/>
    <w:rsid w:val="00776152"/>
    <w:rsid w:val="00776156"/>
    <w:rsid w:val="00776336"/>
    <w:rsid w:val="00776388"/>
    <w:rsid w:val="007763BD"/>
    <w:rsid w:val="007766B0"/>
    <w:rsid w:val="007766DF"/>
    <w:rsid w:val="007769E0"/>
    <w:rsid w:val="00776C9A"/>
    <w:rsid w:val="00776CA2"/>
    <w:rsid w:val="00776CD9"/>
    <w:rsid w:val="00776D7D"/>
    <w:rsid w:val="00776E39"/>
    <w:rsid w:val="00776EE1"/>
    <w:rsid w:val="00776F06"/>
    <w:rsid w:val="00777161"/>
    <w:rsid w:val="00777185"/>
    <w:rsid w:val="007776ED"/>
    <w:rsid w:val="007777C5"/>
    <w:rsid w:val="00777875"/>
    <w:rsid w:val="00777899"/>
    <w:rsid w:val="007779A1"/>
    <w:rsid w:val="007779E8"/>
    <w:rsid w:val="00777F4E"/>
    <w:rsid w:val="007801BC"/>
    <w:rsid w:val="0078026C"/>
    <w:rsid w:val="007802D2"/>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1E65"/>
    <w:rsid w:val="007823CE"/>
    <w:rsid w:val="00782440"/>
    <w:rsid w:val="0078276C"/>
    <w:rsid w:val="00782A00"/>
    <w:rsid w:val="00782A4B"/>
    <w:rsid w:val="00782AEF"/>
    <w:rsid w:val="00782B3A"/>
    <w:rsid w:val="00782BCB"/>
    <w:rsid w:val="00782E29"/>
    <w:rsid w:val="00782E32"/>
    <w:rsid w:val="00782E63"/>
    <w:rsid w:val="00782E7A"/>
    <w:rsid w:val="00782FF3"/>
    <w:rsid w:val="0078309E"/>
    <w:rsid w:val="007831E8"/>
    <w:rsid w:val="00783200"/>
    <w:rsid w:val="00783330"/>
    <w:rsid w:val="00783419"/>
    <w:rsid w:val="00783451"/>
    <w:rsid w:val="00783539"/>
    <w:rsid w:val="00783CF1"/>
    <w:rsid w:val="00783EFE"/>
    <w:rsid w:val="0078419E"/>
    <w:rsid w:val="00784225"/>
    <w:rsid w:val="00784246"/>
    <w:rsid w:val="0078482C"/>
    <w:rsid w:val="00784945"/>
    <w:rsid w:val="0078494E"/>
    <w:rsid w:val="00784A94"/>
    <w:rsid w:val="00784CAC"/>
    <w:rsid w:val="00784CE6"/>
    <w:rsid w:val="00785376"/>
    <w:rsid w:val="0078545A"/>
    <w:rsid w:val="00785592"/>
    <w:rsid w:val="007857FF"/>
    <w:rsid w:val="007858D8"/>
    <w:rsid w:val="00785DE8"/>
    <w:rsid w:val="0078638A"/>
    <w:rsid w:val="0078647C"/>
    <w:rsid w:val="00786B99"/>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053"/>
    <w:rsid w:val="007924F1"/>
    <w:rsid w:val="007925DD"/>
    <w:rsid w:val="007925E9"/>
    <w:rsid w:val="00792661"/>
    <w:rsid w:val="007926AA"/>
    <w:rsid w:val="0079281F"/>
    <w:rsid w:val="00792907"/>
    <w:rsid w:val="0079291A"/>
    <w:rsid w:val="007929E7"/>
    <w:rsid w:val="00792CCF"/>
    <w:rsid w:val="00792D9C"/>
    <w:rsid w:val="00792E43"/>
    <w:rsid w:val="00792E93"/>
    <w:rsid w:val="00792F73"/>
    <w:rsid w:val="0079318B"/>
    <w:rsid w:val="007931C1"/>
    <w:rsid w:val="007932DF"/>
    <w:rsid w:val="00793B12"/>
    <w:rsid w:val="00793D94"/>
    <w:rsid w:val="007943D9"/>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55F"/>
    <w:rsid w:val="00796618"/>
    <w:rsid w:val="00796833"/>
    <w:rsid w:val="00796A81"/>
    <w:rsid w:val="00796CC0"/>
    <w:rsid w:val="00796FAF"/>
    <w:rsid w:val="00796FC7"/>
    <w:rsid w:val="00797072"/>
    <w:rsid w:val="0079714C"/>
    <w:rsid w:val="00797258"/>
    <w:rsid w:val="007972E9"/>
    <w:rsid w:val="00797413"/>
    <w:rsid w:val="00797676"/>
    <w:rsid w:val="0079768A"/>
    <w:rsid w:val="007976BD"/>
    <w:rsid w:val="00797929"/>
    <w:rsid w:val="00797A07"/>
    <w:rsid w:val="00797C8A"/>
    <w:rsid w:val="00797DFA"/>
    <w:rsid w:val="007A045C"/>
    <w:rsid w:val="007A0677"/>
    <w:rsid w:val="007A07E4"/>
    <w:rsid w:val="007A0853"/>
    <w:rsid w:val="007A0968"/>
    <w:rsid w:val="007A09E9"/>
    <w:rsid w:val="007A0BEE"/>
    <w:rsid w:val="007A0E10"/>
    <w:rsid w:val="007A0F0F"/>
    <w:rsid w:val="007A16BA"/>
    <w:rsid w:val="007A1722"/>
    <w:rsid w:val="007A17B7"/>
    <w:rsid w:val="007A18BE"/>
    <w:rsid w:val="007A1A25"/>
    <w:rsid w:val="007A1C6E"/>
    <w:rsid w:val="007A1E7C"/>
    <w:rsid w:val="007A2055"/>
    <w:rsid w:val="007A2177"/>
    <w:rsid w:val="007A2296"/>
    <w:rsid w:val="007A24F2"/>
    <w:rsid w:val="007A26CA"/>
    <w:rsid w:val="007A273B"/>
    <w:rsid w:val="007A27A1"/>
    <w:rsid w:val="007A27CC"/>
    <w:rsid w:val="007A2874"/>
    <w:rsid w:val="007A296C"/>
    <w:rsid w:val="007A29D4"/>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2C2"/>
    <w:rsid w:val="007A5556"/>
    <w:rsid w:val="007A5609"/>
    <w:rsid w:val="007A5713"/>
    <w:rsid w:val="007A5774"/>
    <w:rsid w:val="007A58E8"/>
    <w:rsid w:val="007A5A32"/>
    <w:rsid w:val="007A5B07"/>
    <w:rsid w:val="007A5BAF"/>
    <w:rsid w:val="007A5ED0"/>
    <w:rsid w:val="007A6110"/>
    <w:rsid w:val="007A625D"/>
    <w:rsid w:val="007A6532"/>
    <w:rsid w:val="007A6593"/>
    <w:rsid w:val="007A67B7"/>
    <w:rsid w:val="007A6EA4"/>
    <w:rsid w:val="007A6F36"/>
    <w:rsid w:val="007A6FE9"/>
    <w:rsid w:val="007A71D9"/>
    <w:rsid w:val="007A72AB"/>
    <w:rsid w:val="007A72E5"/>
    <w:rsid w:val="007A77E9"/>
    <w:rsid w:val="007A7820"/>
    <w:rsid w:val="007A7864"/>
    <w:rsid w:val="007A78F5"/>
    <w:rsid w:val="007A7AA5"/>
    <w:rsid w:val="007A7AB7"/>
    <w:rsid w:val="007A7ADB"/>
    <w:rsid w:val="007A7AEF"/>
    <w:rsid w:val="007A7B43"/>
    <w:rsid w:val="007A7B69"/>
    <w:rsid w:val="007A7E30"/>
    <w:rsid w:val="007A7EF9"/>
    <w:rsid w:val="007B004C"/>
    <w:rsid w:val="007B0137"/>
    <w:rsid w:val="007B06B1"/>
    <w:rsid w:val="007B07CF"/>
    <w:rsid w:val="007B081C"/>
    <w:rsid w:val="007B0C3E"/>
    <w:rsid w:val="007B0DC2"/>
    <w:rsid w:val="007B0E11"/>
    <w:rsid w:val="007B0E53"/>
    <w:rsid w:val="007B1421"/>
    <w:rsid w:val="007B14CB"/>
    <w:rsid w:val="007B1870"/>
    <w:rsid w:val="007B19A3"/>
    <w:rsid w:val="007B1CC6"/>
    <w:rsid w:val="007B1CE3"/>
    <w:rsid w:val="007B1E79"/>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6F3B"/>
    <w:rsid w:val="007B76AC"/>
    <w:rsid w:val="007B78E1"/>
    <w:rsid w:val="007B7A11"/>
    <w:rsid w:val="007B7A3C"/>
    <w:rsid w:val="007B7DDF"/>
    <w:rsid w:val="007C013B"/>
    <w:rsid w:val="007C02B9"/>
    <w:rsid w:val="007C0405"/>
    <w:rsid w:val="007C05E7"/>
    <w:rsid w:val="007C08E7"/>
    <w:rsid w:val="007C0C93"/>
    <w:rsid w:val="007C0E52"/>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56C"/>
    <w:rsid w:val="007C26B9"/>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2D"/>
    <w:rsid w:val="007C5BB2"/>
    <w:rsid w:val="007C5C4F"/>
    <w:rsid w:val="007C5FAC"/>
    <w:rsid w:val="007C602F"/>
    <w:rsid w:val="007C63C4"/>
    <w:rsid w:val="007C65B3"/>
    <w:rsid w:val="007C666F"/>
    <w:rsid w:val="007C6733"/>
    <w:rsid w:val="007C6920"/>
    <w:rsid w:val="007C6A5F"/>
    <w:rsid w:val="007C6C9D"/>
    <w:rsid w:val="007C6DD0"/>
    <w:rsid w:val="007C6E5A"/>
    <w:rsid w:val="007C6F05"/>
    <w:rsid w:val="007C70EF"/>
    <w:rsid w:val="007C7162"/>
    <w:rsid w:val="007C71EF"/>
    <w:rsid w:val="007C72B7"/>
    <w:rsid w:val="007C7338"/>
    <w:rsid w:val="007C74A6"/>
    <w:rsid w:val="007C74EE"/>
    <w:rsid w:val="007C774D"/>
    <w:rsid w:val="007C7F9C"/>
    <w:rsid w:val="007C7FDE"/>
    <w:rsid w:val="007D00FF"/>
    <w:rsid w:val="007D013B"/>
    <w:rsid w:val="007D0427"/>
    <w:rsid w:val="007D043F"/>
    <w:rsid w:val="007D0710"/>
    <w:rsid w:val="007D08B8"/>
    <w:rsid w:val="007D0B8B"/>
    <w:rsid w:val="007D0E81"/>
    <w:rsid w:val="007D0F0C"/>
    <w:rsid w:val="007D10E8"/>
    <w:rsid w:val="007D1283"/>
    <w:rsid w:val="007D1564"/>
    <w:rsid w:val="007D15A5"/>
    <w:rsid w:val="007D16D9"/>
    <w:rsid w:val="007D17F3"/>
    <w:rsid w:val="007D186D"/>
    <w:rsid w:val="007D1988"/>
    <w:rsid w:val="007D1B81"/>
    <w:rsid w:val="007D1C60"/>
    <w:rsid w:val="007D1C95"/>
    <w:rsid w:val="007D1DE0"/>
    <w:rsid w:val="007D216E"/>
    <w:rsid w:val="007D23CD"/>
    <w:rsid w:val="007D283D"/>
    <w:rsid w:val="007D28EC"/>
    <w:rsid w:val="007D2997"/>
    <w:rsid w:val="007D29A9"/>
    <w:rsid w:val="007D2A4A"/>
    <w:rsid w:val="007D2EAF"/>
    <w:rsid w:val="007D32C4"/>
    <w:rsid w:val="007D357C"/>
    <w:rsid w:val="007D3581"/>
    <w:rsid w:val="007D3678"/>
    <w:rsid w:val="007D3799"/>
    <w:rsid w:val="007D3CCF"/>
    <w:rsid w:val="007D3EE5"/>
    <w:rsid w:val="007D3FD4"/>
    <w:rsid w:val="007D4056"/>
    <w:rsid w:val="007D4651"/>
    <w:rsid w:val="007D474D"/>
    <w:rsid w:val="007D47A5"/>
    <w:rsid w:val="007D4DD5"/>
    <w:rsid w:val="007D50FE"/>
    <w:rsid w:val="007D5353"/>
    <w:rsid w:val="007D55F5"/>
    <w:rsid w:val="007D5663"/>
    <w:rsid w:val="007D59E1"/>
    <w:rsid w:val="007D5AC0"/>
    <w:rsid w:val="007D62A9"/>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46"/>
    <w:rsid w:val="007E05A4"/>
    <w:rsid w:val="007E06E4"/>
    <w:rsid w:val="007E0843"/>
    <w:rsid w:val="007E09C2"/>
    <w:rsid w:val="007E0D35"/>
    <w:rsid w:val="007E0D5F"/>
    <w:rsid w:val="007E0F9F"/>
    <w:rsid w:val="007E0FE0"/>
    <w:rsid w:val="007E10A5"/>
    <w:rsid w:val="007E1249"/>
    <w:rsid w:val="007E12BF"/>
    <w:rsid w:val="007E14A0"/>
    <w:rsid w:val="007E15C3"/>
    <w:rsid w:val="007E15F7"/>
    <w:rsid w:val="007E1722"/>
    <w:rsid w:val="007E17F2"/>
    <w:rsid w:val="007E196E"/>
    <w:rsid w:val="007E1DA9"/>
    <w:rsid w:val="007E1DEF"/>
    <w:rsid w:val="007E216C"/>
    <w:rsid w:val="007E2186"/>
    <w:rsid w:val="007E223A"/>
    <w:rsid w:val="007E2249"/>
    <w:rsid w:val="007E277F"/>
    <w:rsid w:val="007E2790"/>
    <w:rsid w:val="007E2C80"/>
    <w:rsid w:val="007E2D65"/>
    <w:rsid w:val="007E34EF"/>
    <w:rsid w:val="007E3C57"/>
    <w:rsid w:val="007E3E43"/>
    <w:rsid w:val="007E3EAA"/>
    <w:rsid w:val="007E3F18"/>
    <w:rsid w:val="007E41E4"/>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7D"/>
    <w:rsid w:val="007E6CE1"/>
    <w:rsid w:val="007E6DA6"/>
    <w:rsid w:val="007E70B4"/>
    <w:rsid w:val="007E72F7"/>
    <w:rsid w:val="007E73D7"/>
    <w:rsid w:val="007E7590"/>
    <w:rsid w:val="007E7877"/>
    <w:rsid w:val="007E7A8B"/>
    <w:rsid w:val="007E7AF7"/>
    <w:rsid w:val="007E7B67"/>
    <w:rsid w:val="007E7C1E"/>
    <w:rsid w:val="007E7DA7"/>
    <w:rsid w:val="007E7FEE"/>
    <w:rsid w:val="007F0185"/>
    <w:rsid w:val="007F0219"/>
    <w:rsid w:val="007F02D1"/>
    <w:rsid w:val="007F0466"/>
    <w:rsid w:val="007F0842"/>
    <w:rsid w:val="007F098E"/>
    <w:rsid w:val="007F0A50"/>
    <w:rsid w:val="007F0A64"/>
    <w:rsid w:val="007F0B2D"/>
    <w:rsid w:val="007F0BA4"/>
    <w:rsid w:val="007F0BB2"/>
    <w:rsid w:val="007F0CA9"/>
    <w:rsid w:val="007F0ECB"/>
    <w:rsid w:val="007F0F30"/>
    <w:rsid w:val="007F11B6"/>
    <w:rsid w:val="007F153F"/>
    <w:rsid w:val="007F1545"/>
    <w:rsid w:val="007F15F6"/>
    <w:rsid w:val="007F1605"/>
    <w:rsid w:val="007F16B2"/>
    <w:rsid w:val="007F1C40"/>
    <w:rsid w:val="007F1CEE"/>
    <w:rsid w:val="007F1EE1"/>
    <w:rsid w:val="007F1F03"/>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513"/>
    <w:rsid w:val="007F6904"/>
    <w:rsid w:val="007F6BAF"/>
    <w:rsid w:val="007F718E"/>
    <w:rsid w:val="007F72FA"/>
    <w:rsid w:val="007F79F8"/>
    <w:rsid w:val="007F7B41"/>
    <w:rsid w:val="007F7B7E"/>
    <w:rsid w:val="007F7C93"/>
    <w:rsid w:val="007F7E6E"/>
    <w:rsid w:val="008000B7"/>
    <w:rsid w:val="0080017B"/>
    <w:rsid w:val="0080078A"/>
    <w:rsid w:val="008007E5"/>
    <w:rsid w:val="00800830"/>
    <w:rsid w:val="0080098A"/>
    <w:rsid w:val="00800D4E"/>
    <w:rsid w:val="008014EB"/>
    <w:rsid w:val="00801917"/>
    <w:rsid w:val="0080198E"/>
    <w:rsid w:val="0080207E"/>
    <w:rsid w:val="00802299"/>
    <w:rsid w:val="008025A9"/>
    <w:rsid w:val="008025BA"/>
    <w:rsid w:val="00802901"/>
    <w:rsid w:val="00802BAF"/>
    <w:rsid w:val="00802E2D"/>
    <w:rsid w:val="00802EEB"/>
    <w:rsid w:val="00802F5D"/>
    <w:rsid w:val="0080311C"/>
    <w:rsid w:val="00803251"/>
    <w:rsid w:val="00803579"/>
    <w:rsid w:val="00803724"/>
    <w:rsid w:val="00803831"/>
    <w:rsid w:val="0080397E"/>
    <w:rsid w:val="00803DB1"/>
    <w:rsid w:val="00803FC5"/>
    <w:rsid w:val="00804165"/>
    <w:rsid w:val="0080419A"/>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67"/>
    <w:rsid w:val="008070FD"/>
    <w:rsid w:val="0080740F"/>
    <w:rsid w:val="008075C0"/>
    <w:rsid w:val="008077EA"/>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2E7B"/>
    <w:rsid w:val="00813624"/>
    <w:rsid w:val="00813AF8"/>
    <w:rsid w:val="00813C1C"/>
    <w:rsid w:val="00813C41"/>
    <w:rsid w:val="00813C8F"/>
    <w:rsid w:val="00813E84"/>
    <w:rsid w:val="008140BC"/>
    <w:rsid w:val="008141CC"/>
    <w:rsid w:val="0081427F"/>
    <w:rsid w:val="00814351"/>
    <w:rsid w:val="00814723"/>
    <w:rsid w:val="0081487A"/>
    <w:rsid w:val="00814962"/>
    <w:rsid w:val="00814A3A"/>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43F"/>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6A4"/>
    <w:rsid w:val="00821968"/>
    <w:rsid w:val="0082197B"/>
    <w:rsid w:val="008219AB"/>
    <w:rsid w:val="00821CE6"/>
    <w:rsid w:val="00821D51"/>
    <w:rsid w:val="00821DE2"/>
    <w:rsid w:val="00821F9E"/>
    <w:rsid w:val="00822163"/>
    <w:rsid w:val="00822689"/>
    <w:rsid w:val="008227DD"/>
    <w:rsid w:val="00822B02"/>
    <w:rsid w:val="00822B64"/>
    <w:rsid w:val="00822D6E"/>
    <w:rsid w:val="00822D9B"/>
    <w:rsid w:val="0082303F"/>
    <w:rsid w:val="00823055"/>
    <w:rsid w:val="008232A7"/>
    <w:rsid w:val="008233EF"/>
    <w:rsid w:val="008235BF"/>
    <w:rsid w:val="008235D5"/>
    <w:rsid w:val="00823653"/>
    <w:rsid w:val="00823BDD"/>
    <w:rsid w:val="00823C98"/>
    <w:rsid w:val="00823CEE"/>
    <w:rsid w:val="00824083"/>
    <w:rsid w:val="0082408F"/>
    <w:rsid w:val="008240A0"/>
    <w:rsid w:val="00824521"/>
    <w:rsid w:val="008245CD"/>
    <w:rsid w:val="008245D0"/>
    <w:rsid w:val="00824854"/>
    <w:rsid w:val="0082498D"/>
    <w:rsid w:val="00824A83"/>
    <w:rsid w:val="00824B52"/>
    <w:rsid w:val="00824C4D"/>
    <w:rsid w:val="00824E75"/>
    <w:rsid w:val="00824FD7"/>
    <w:rsid w:val="00825106"/>
    <w:rsid w:val="008253DB"/>
    <w:rsid w:val="00825571"/>
    <w:rsid w:val="0082585C"/>
    <w:rsid w:val="00825B72"/>
    <w:rsid w:val="00825C48"/>
    <w:rsid w:val="00825C4C"/>
    <w:rsid w:val="00825C6F"/>
    <w:rsid w:val="00825D28"/>
    <w:rsid w:val="008262A0"/>
    <w:rsid w:val="008266B1"/>
    <w:rsid w:val="0082673B"/>
    <w:rsid w:val="008267C3"/>
    <w:rsid w:val="00826903"/>
    <w:rsid w:val="008269D1"/>
    <w:rsid w:val="00826A45"/>
    <w:rsid w:val="00826C68"/>
    <w:rsid w:val="00826F08"/>
    <w:rsid w:val="00827118"/>
    <w:rsid w:val="0082731B"/>
    <w:rsid w:val="0082737B"/>
    <w:rsid w:val="00827535"/>
    <w:rsid w:val="0082778E"/>
    <w:rsid w:val="008278D8"/>
    <w:rsid w:val="00827A77"/>
    <w:rsid w:val="00827B4E"/>
    <w:rsid w:val="00827C66"/>
    <w:rsid w:val="00827D61"/>
    <w:rsid w:val="00827DD9"/>
    <w:rsid w:val="00827E33"/>
    <w:rsid w:val="00827E5C"/>
    <w:rsid w:val="00827F52"/>
    <w:rsid w:val="00830165"/>
    <w:rsid w:val="00830444"/>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1"/>
    <w:rsid w:val="00831E9F"/>
    <w:rsid w:val="00831EEF"/>
    <w:rsid w:val="0083201D"/>
    <w:rsid w:val="00832047"/>
    <w:rsid w:val="00832247"/>
    <w:rsid w:val="00832419"/>
    <w:rsid w:val="00832773"/>
    <w:rsid w:val="008329E0"/>
    <w:rsid w:val="00832A28"/>
    <w:rsid w:val="00832A2E"/>
    <w:rsid w:val="00832A42"/>
    <w:rsid w:val="00832CD8"/>
    <w:rsid w:val="00832EC4"/>
    <w:rsid w:val="0083309D"/>
    <w:rsid w:val="0083309E"/>
    <w:rsid w:val="008331E7"/>
    <w:rsid w:val="008331FC"/>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778"/>
    <w:rsid w:val="00837838"/>
    <w:rsid w:val="0083790C"/>
    <w:rsid w:val="00837924"/>
    <w:rsid w:val="00840A18"/>
    <w:rsid w:val="008415A3"/>
    <w:rsid w:val="00841790"/>
    <w:rsid w:val="00841C7A"/>
    <w:rsid w:val="0084200F"/>
    <w:rsid w:val="008423AB"/>
    <w:rsid w:val="00842408"/>
    <w:rsid w:val="0084251A"/>
    <w:rsid w:val="008425BE"/>
    <w:rsid w:val="00842AB0"/>
    <w:rsid w:val="00842AE4"/>
    <w:rsid w:val="0084321E"/>
    <w:rsid w:val="00843536"/>
    <w:rsid w:val="00843C97"/>
    <w:rsid w:val="00843EA2"/>
    <w:rsid w:val="00844237"/>
    <w:rsid w:val="008443A3"/>
    <w:rsid w:val="0084453A"/>
    <w:rsid w:val="00844599"/>
    <w:rsid w:val="00844788"/>
    <w:rsid w:val="0084479F"/>
    <w:rsid w:val="008449D6"/>
    <w:rsid w:val="00844FE8"/>
    <w:rsid w:val="00845025"/>
    <w:rsid w:val="008451FB"/>
    <w:rsid w:val="0084549F"/>
    <w:rsid w:val="00845907"/>
    <w:rsid w:val="00845BF7"/>
    <w:rsid w:val="00845C2E"/>
    <w:rsid w:val="00846238"/>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47D7B"/>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3A8"/>
    <w:rsid w:val="0085155B"/>
    <w:rsid w:val="008518BA"/>
    <w:rsid w:val="00851A3A"/>
    <w:rsid w:val="00851A86"/>
    <w:rsid w:val="00851B82"/>
    <w:rsid w:val="00851D20"/>
    <w:rsid w:val="00852135"/>
    <w:rsid w:val="008521FB"/>
    <w:rsid w:val="00852596"/>
    <w:rsid w:val="00852791"/>
    <w:rsid w:val="008529A4"/>
    <w:rsid w:val="00852B73"/>
    <w:rsid w:val="00852BCB"/>
    <w:rsid w:val="00852FDD"/>
    <w:rsid w:val="00853176"/>
    <w:rsid w:val="00853293"/>
    <w:rsid w:val="0085370A"/>
    <w:rsid w:val="00853897"/>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D3"/>
    <w:rsid w:val="00855C60"/>
    <w:rsid w:val="00855D78"/>
    <w:rsid w:val="00856228"/>
    <w:rsid w:val="00856261"/>
    <w:rsid w:val="0085661D"/>
    <w:rsid w:val="0085691F"/>
    <w:rsid w:val="008569CA"/>
    <w:rsid w:val="00856BBF"/>
    <w:rsid w:val="00856EB0"/>
    <w:rsid w:val="00856F69"/>
    <w:rsid w:val="00857265"/>
    <w:rsid w:val="00857298"/>
    <w:rsid w:val="008573FF"/>
    <w:rsid w:val="00857563"/>
    <w:rsid w:val="0085781F"/>
    <w:rsid w:val="008578B3"/>
    <w:rsid w:val="008579FF"/>
    <w:rsid w:val="00857B60"/>
    <w:rsid w:val="00857E5C"/>
    <w:rsid w:val="00857FF4"/>
    <w:rsid w:val="00860169"/>
    <w:rsid w:val="00860225"/>
    <w:rsid w:val="008602AA"/>
    <w:rsid w:val="0086083C"/>
    <w:rsid w:val="00860950"/>
    <w:rsid w:val="008609D3"/>
    <w:rsid w:val="00860A2B"/>
    <w:rsid w:val="00860A76"/>
    <w:rsid w:val="00860E60"/>
    <w:rsid w:val="00860F0B"/>
    <w:rsid w:val="00860FE7"/>
    <w:rsid w:val="00861098"/>
    <w:rsid w:val="00861133"/>
    <w:rsid w:val="00861809"/>
    <w:rsid w:val="00861829"/>
    <w:rsid w:val="00861C3E"/>
    <w:rsid w:val="00861FE2"/>
    <w:rsid w:val="008624F5"/>
    <w:rsid w:val="0086261A"/>
    <w:rsid w:val="0086273E"/>
    <w:rsid w:val="0086283C"/>
    <w:rsid w:val="008628FD"/>
    <w:rsid w:val="00862BBD"/>
    <w:rsid w:val="00862D6C"/>
    <w:rsid w:val="00862F62"/>
    <w:rsid w:val="00862F89"/>
    <w:rsid w:val="0086301D"/>
    <w:rsid w:val="00863051"/>
    <w:rsid w:val="00863254"/>
    <w:rsid w:val="00863257"/>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980"/>
    <w:rsid w:val="00865C72"/>
    <w:rsid w:val="00865D11"/>
    <w:rsid w:val="00865D71"/>
    <w:rsid w:val="00865D85"/>
    <w:rsid w:val="00865E7B"/>
    <w:rsid w:val="00866014"/>
    <w:rsid w:val="008663B2"/>
    <w:rsid w:val="008666B9"/>
    <w:rsid w:val="008669C9"/>
    <w:rsid w:val="00866AC7"/>
    <w:rsid w:val="00866C0C"/>
    <w:rsid w:val="00866E05"/>
    <w:rsid w:val="00866E71"/>
    <w:rsid w:val="008670CE"/>
    <w:rsid w:val="00867293"/>
    <w:rsid w:val="008672EE"/>
    <w:rsid w:val="0086741B"/>
    <w:rsid w:val="0086742A"/>
    <w:rsid w:val="0086772C"/>
    <w:rsid w:val="0086785A"/>
    <w:rsid w:val="008678E4"/>
    <w:rsid w:val="00867AE1"/>
    <w:rsid w:val="00867D81"/>
    <w:rsid w:val="0087003C"/>
    <w:rsid w:val="008701D7"/>
    <w:rsid w:val="008703B1"/>
    <w:rsid w:val="00870636"/>
    <w:rsid w:val="008708D4"/>
    <w:rsid w:val="00870B5C"/>
    <w:rsid w:val="00870B91"/>
    <w:rsid w:val="00870D14"/>
    <w:rsid w:val="00870D63"/>
    <w:rsid w:val="00870DAF"/>
    <w:rsid w:val="00870DB2"/>
    <w:rsid w:val="00871358"/>
    <w:rsid w:val="00871396"/>
    <w:rsid w:val="00871509"/>
    <w:rsid w:val="00871E0D"/>
    <w:rsid w:val="00872221"/>
    <w:rsid w:val="0087238C"/>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15"/>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E9"/>
    <w:rsid w:val="00874EF8"/>
    <w:rsid w:val="0087514B"/>
    <w:rsid w:val="008751C5"/>
    <w:rsid w:val="00875440"/>
    <w:rsid w:val="00875836"/>
    <w:rsid w:val="00875960"/>
    <w:rsid w:val="00875B41"/>
    <w:rsid w:val="00875B5C"/>
    <w:rsid w:val="00875CE1"/>
    <w:rsid w:val="00875D3F"/>
    <w:rsid w:val="00875DE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1C2"/>
    <w:rsid w:val="008772BC"/>
    <w:rsid w:val="008774BB"/>
    <w:rsid w:val="008775B1"/>
    <w:rsid w:val="008775CA"/>
    <w:rsid w:val="00877629"/>
    <w:rsid w:val="00877830"/>
    <w:rsid w:val="008778CE"/>
    <w:rsid w:val="00877932"/>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78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DBA"/>
    <w:rsid w:val="00885EA0"/>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BF9"/>
    <w:rsid w:val="00887CAB"/>
    <w:rsid w:val="00887D44"/>
    <w:rsid w:val="00887DB8"/>
    <w:rsid w:val="00887FA0"/>
    <w:rsid w:val="00890151"/>
    <w:rsid w:val="0089041E"/>
    <w:rsid w:val="008908C1"/>
    <w:rsid w:val="00890A84"/>
    <w:rsid w:val="00890B01"/>
    <w:rsid w:val="00890D30"/>
    <w:rsid w:val="00890D6C"/>
    <w:rsid w:val="00890E2D"/>
    <w:rsid w:val="00891055"/>
    <w:rsid w:val="0089152E"/>
    <w:rsid w:val="00891701"/>
    <w:rsid w:val="00891862"/>
    <w:rsid w:val="008919B6"/>
    <w:rsid w:val="00891BF2"/>
    <w:rsid w:val="00891C1C"/>
    <w:rsid w:val="00891C40"/>
    <w:rsid w:val="00891D78"/>
    <w:rsid w:val="00891FAE"/>
    <w:rsid w:val="00892DF9"/>
    <w:rsid w:val="00892F3C"/>
    <w:rsid w:val="00893233"/>
    <w:rsid w:val="00893641"/>
    <w:rsid w:val="00893811"/>
    <w:rsid w:val="00893A33"/>
    <w:rsid w:val="00893E7B"/>
    <w:rsid w:val="00893FE9"/>
    <w:rsid w:val="00894138"/>
    <w:rsid w:val="00894297"/>
    <w:rsid w:val="00894499"/>
    <w:rsid w:val="0089457D"/>
    <w:rsid w:val="00894960"/>
    <w:rsid w:val="00894A93"/>
    <w:rsid w:val="00894BA3"/>
    <w:rsid w:val="00894E6E"/>
    <w:rsid w:val="0089518F"/>
    <w:rsid w:val="00895346"/>
    <w:rsid w:val="0089560D"/>
    <w:rsid w:val="00895A64"/>
    <w:rsid w:val="00895B18"/>
    <w:rsid w:val="00895C83"/>
    <w:rsid w:val="00895DF9"/>
    <w:rsid w:val="00896239"/>
    <w:rsid w:val="0089627C"/>
    <w:rsid w:val="0089628A"/>
    <w:rsid w:val="00896303"/>
    <w:rsid w:val="0089649B"/>
    <w:rsid w:val="00896636"/>
    <w:rsid w:val="008968CC"/>
    <w:rsid w:val="00896AC9"/>
    <w:rsid w:val="00896EE8"/>
    <w:rsid w:val="00896F4C"/>
    <w:rsid w:val="008970C0"/>
    <w:rsid w:val="00897135"/>
    <w:rsid w:val="00897608"/>
    <w:rsid w:val="0089773D"/>
    <w:rsid w:val="00897A20"/>
    <w:rsid w:val="00897AC2"/>
    <w:rsid w:val="00897BEB"/>
    <w:rsid w:val="00897CC4"/>
    <w:rsid w:val="00897CCE"/>
    <w:rsid w:val="00897E32"/>
    <w:rsid w:val="00897E42"/>
    <w:rsid w:val="00897ED7"/>
    <w:rsid w:val="008A009E"/>
    <w:rsid w:val="008A0132"/>
    <w:rsid w:val="008A01E8"/>
    <w:rsid w:val="008A0245"/>
    <w:rsid w:val="008A036B"/>
    <w:rsid w:val="008A038A"/>
    <w:rsid w:val="008A068B"/>
    <w:rsid w:val="008A071D"/>
    <w:rsid w:val="008A077E"/>
    <w:rsid w:val="008A0926"/>
    <w:rsid w:val="008A0B1E"/>
    <w:rsid w:val="008A0B60"/>
    <w:rsid w:val="008A0B6C"/>
    <w:rsid w:val="008A0C72"/>
    <w:rsid w:val="008A0C88"/>
    <w:rsid w:val="008A10FF"/>
    <w:rsid w:val="008A122B"/>
    <w:rsid w:val="008A1317"/>
    <w:rsid w:val="008A1750"/>
    <w:rsid w:val="008A178D"/>
    <w:rsid w:val="008A17F7"/>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64"/>
    <w:rsid w:val="008A29F9"/>
    <w:rsid w:val="008A2B74"/>
    <w:rsid w:val="008A2C65"/>
    <w:rsid w:val="008A2E61"/>
    <w:rsid w:val="008A30D2"/>
    <w:rsid w:val="008A31A8"/>
    <w:rsid w:val="008A3368"/>
    <w:rsid w:val="008A36EA"/>
    <w:rsid w:val="008A3902"/>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A9A"/>
    <w:rsid w:val="008A5EA9"/>
    <w:rsid w:val="008A6057"/>
    <w:rsid w:val="008A60B7"/>
    <w:rsid w:val="008A6328"/>
    <w:rsid w:val="008A6480"/>
    <w:rsid w:val="008A68C3"/>
    <w:rsid w:val="008A68E6"/>
    <w:rsid w:val="008A6A15"/>
    <w:rsid w:val="008A6C45"/>
    <w:rsid w:val="008A6C55"/>
    <w:rsid w:val="008A6CE9"/>
    <w:rsid w:val="008A6F31"/>
    <w:rsid w:val="008A703F"/>
    <w:rsid w:val="008A71CC"/>
    <w:rsid w:val="008A741A"/>
    <w:rsid w:val="008A74EA"/>
    <w:rsid w:val="008A7B85"/>
    <w:rsid w:val="008A7EB0"/>
    <w:rsid w:val="008A7F4B"/>
    <w:rsid w:val="008A7FDE"/>
    <w:rsid w:val="008B0147"/>
    <w:rsid w:val="008B036B"/>
    <w:rsid w:val="008B03C9"/>
    <w:rsid w:val="008B046D"/>
    <w:rsid w:val="008B0611"/>
    <w:rsid w:val="008B07A2"/>
    <w:rsid w:val="008B0807"/>
    <w:rsid w:val="008B0CF5"/>
    <w:rsid w:val="008B0D34"/>
    <w:rsid w:val="008B0F3C"/>
    <w:rsid w:val="008B0FFF"/>
    <w:rsid w:val="008B1088"/>
    <w:rsid w:val="008B10CF"/>
    <w:rsid w:val="008B1770"/>
    <w:rsid w:val="008B189D"/>
    <w:rsid w:val="008B1A9E"/>
    <w:rsid w:val="008B1B24"/>
    <w:rsid w:val="008B1B28"/>
    <w:rsid w:val="008B1C03"/>
    <w:rsid w:val="008B1F4A"/>
    <w:rsid w:val="008B209E"/>
    <w:rsid w:val="008B21D1"/>
    <w:rsid w:val="008B21F6"/>
    <w:rsid w:val="008B249E"/>
    <w:rsid w:val="008B2B5C"/>
    <w:rsid w:val="008B3293"/>
    <w:rsid w:val="008B32B1"/>
    <w:rsid w:val="008B342C"/>
    <w:rsid w:val="008B34C3"/>
    <w:rsid w:val="008B34CA"/>
    <w:rsid w:val="008B3742"/>
    <w:rsid w:val="008B3909"/>
    <w:rsid w:val="008B44A9"/>
    <w:rsid w:val="008B44B4"/>
    <w:rsid w:val="008B45F3"/>
    <w:rsid w:val="008B4A2E"/>
    <w:rsid w:val="008B4AD4"/>
    <w:rsid w:val="008B4C93"/>
    <w:rsid w:val="008B4D5C"/>
    <w:rsid w:val="008B512F"/>
    <w:rsid w:val="008B5159"/>
    <w:rsid w:val="008B571C"/>
    <w:rsid w:val="008B5759"/>
    <w:rsid w:val="008B596A"/>
    <w:rsid w:val="008B5B29"/>
    <w:rsid w:val="008B5BBB"/>
    <w:rsid w:val="008B5CFD"/>
    <w:rsid w:val="008B5DB3"/>
    <w:rsid w:val="008B64EA"/>
    <w:rsid w:val="008B6698"/>
    <w:rsid w:val="008B66DD"/>
    <w:rsid w:val="008B6724"/>
    <w:rsid w:val="008B683E"/>
    <w:rsid w:val="008B6B8A"/>
    <w:rsid w:val="008B7015"/>
    <w:rsid w:val="008B7482"/>
    <w:rsid w:val="008C000C"/>
    <w:rsid w:val="008C0273"/>
    <w:rsid w:val="008C02CC"/>
    <w:rsid w:val="008C04C2"/>
    <w:rsid w:val="008C04E6"/>
    <w:rsid w:val="008C06FE"/>
    <w:rsid w:val="008C0750"/>
    <w:rsid w:val="008C078B"/>
    <w:rsid w:val="008C07E0"/>
    <w:rsid w:val="008C0805"/>
    <w:rsid w:val="008C0899"/>
    <w:rsid w:val="008C0946"/>
    <w:rsid w:val="008C0A19"/>
    <w:rsid w:val="008C0AF9"/>
    <w:rsid w:val="008C0B91"/>
    <w:rsid w:val="008C0E39"/>
    <w:rsid w:val="008C0EFB"/>
    <w:rsid w:val="008C10BB"/>
    <w:rsid w:val="008C13D1"/>
    <w:rsid w:val="008C1497"/>
    <w:rsid w:val="008C1638"/>
    <w:rsid w:val="008C179D"/>
    <w:rsid w:val="008C1877"/>
    <w:rsid w:val="008C195B"/>
    <w:rsid w:val="008C19F0"/>
    <w:rsid w:val="008C1DE5"/>
    <w:rsid w:val="008C2194"/>
    <w:rsid w:val="008C26F3"/>
    <w:rsid w:val="008C28FE"/>
    <w:rsid w:val="008C2C30"/>
    <w:rsid w:val="008C2DB1"/>
    <w:rsid w:val="008C2F10"/>
    <w:rsid w:val="008C30D1"/>
    <w:rsid w:val="008C33E6"/>
    <w:rsid w:val="008C391E"/>
    <w:rsid w:val="008C3922"/>
    <w:rsid w:val="008C3938"/>
    <w:rsid w:val="008C3D14"/>
    <w:rsid w:val="008C3E22"/>
    <w:rsid w:val="008C3E40"/>
    <w:rsid w:val="008C3E9A"/>
    <w:rsid w:val="008C3F9B"/>
    <w:rsid w:val="008C41BC"/>
    <w:rsid w:val="008C4265"/>
    <w:rsid w:val="008C4431"/>
    <w:rsid w:val="008C468A"/>
    <w:rsid w:val="008C4821"/>
    <w:rsid w:val="008C4E52"/>
    <w:rsid w:val="008C4F27"/>
    <w:rsid w:val="008C4FF7"/>
    <w:rsid w:val="008C5187"/>
    <w:rsid w:val="008C53A3"/>
    <w:rsid w:val="008C54F9"/>
    <w:rsid w:val="008C5642"/>
    <w:rsid w:val="008C56BB"/>
    <w:rsid w:val="008C56E4"/>
    <w:rsid w:val="008C5742"/>
    <w:rsid w:val="008C580D"/>
    <w:rsid w:val="008C5828"/>
    <w:rsid w:val="008C5B0F"/>
    <w:rsid w:val="008C5C40"/>
    <w:rsid w:val="008C60C8"/>
    <w:rsid w:val="008C6390"/>
    <w:rsid w:val="008C6588"/>
    <w:rsid w:val="008C66EB"/>
    <w:rsid w:val="008C688D"/>
    <w:rsid w:val="008C68A7"/>
    <w:rsid w:val="008C68AD"/>
    <w:rsid w:val="008C68B3"/>
    <w:rsid w:val="008C6935"/>
    <w:rsid w:val="008C69AD"/>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10"/>
    <w:rsid w:val="008D19BC"/>
    <w:rsid w:val="008D1D00"/>
    <w:rsid w:val="008D1D12"/>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E77"/>
    <w:rsid w:val="008D3F29"/>
    <w:rsid w:val="008D3F9B"/>
    <w:rsid w:val="008D3FDF"/>
    <w:rsid w:val="008D4486"/>
    <w:rsid w:val="008D45A1"/>
    <w:rsid w:val="008D45F1"/>
    <w:rsid w:val="008D488F"/>
    <w:rsid w:val="008D48CD"/>
    <w:rsid w:val="008D491B"/>
    <w:rsid w:val="008D4A52"/>
    <w:rsid w:val="008D4A5E"/>
    <w:rsid w:val="008D4D44"/>
    <w:rsid w:val="008D4DEE"/>
    <w:rsid w:val="008D4F81"/>
    <w:rsid w:val="008D5155"/>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83A"/>
    <w:rsid w:val="008D7CF8"/>
    <w:rsid w:val="008E0154"/>
    <w:rsid w:val="008E01BD"/>
    <w:rsid w:val="008E03AB"/>
    <w:rsid w:val="008E061E"/>
    <w:rsid w:val="008E074E"/>
    <w:rsid w:val="008E07B2"/>
    <w:rsid w:val="008E086B"/>
    <w:rsid w:val="008E0E6A"/>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038"/>
    <w:rsid w:val="008E34BF"/>
    <w:rsid w:val="008E366A"/>
    <w:rsid w:val="008E3684"/>
    <w:rsid w:val="008E3783"/>
    <w:rsid w:val="008E37CE"/>
    <w:rsid w:val="008E3AAA"/>
    <w:rsid w:val="008E3AF7"/>
    <w:rsid w:val="008E3C46"/>
    <w:rsid w:val="008E3D62"/>
    <w:rsid w:val="008E3F63"/>
    <w:rsid w:val="008E46A8"/>
    <w:rsid w:val="008E4713"/>
    <w:rsid w:val="008E4723"/>
    <w:rsid w:val="008E4BA6"/>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783"/>
    <w:rsid w:val="008E7AB8"/>
    <w:rsid w:val="008E7B8E"/>
    <w:rsid w:val="008E7B97"/>
    <w:rsid w:val="008E7C2D"/>
    <w:rsid w:val="008E7D1A"/>
    <w:rsid w:val="008E7EC7"/>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AF3"/>
    <w:rsid w:val="008F3E3D"/>
    <w:rsid w:val="008F3EE1"/>
    <w:rsid w:val="008F4491"/>
    <w:rsid w:val="008F46D9"/>
    <w:rsid w:val="008F473D"/>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7AD"/>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CB8"/>
    <w:rsid w:val="008F7D86"/>
    <w:rsid w:val="008F7F4A"/>
    <w:rsid w:val="009000B1"/>
    <w:rsid w:val="0090018F"/>
    <w:rsid w:val="00900293"/>
    <w:rsid w:val="00900996"/>
    <w:rsid w:val="00900D0F"/>
    <w:rsid w:val="00900D88"/>
    <w:rsid w:val="00900E9A"/>
    <w:rsid w:val="009012EC"/>
    <w:rsid w:val="009013D0"/>
    <w:rsid w:val="0090177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3B1"/>
    <w:rsid w:val="0090352E"/>
    <w:rsid w:val="00903690"/>
    <w:rsid w:val="009037C7"/>
    <w:rsid w:val="0090393C"/>
    <w:rsid w:val="00903CFF"/>
    <w:rsid w:val="00903E0B"/>
    <w:rsid w:val="00903FCC"/>
    <w:rsid w:val="00904314"/>
    <w:rsid w:val="0090436B"/>
    <w:rsid w:val="00904472"/>
    <w:rsid w:val="0090466E"/>
    <w:rsid w:val="00904988"/>
    <w:rsid w:val="00904AEF"/>
    <w:rsid w:val="00904E46"/>
    <w:rsid w:val="00905134"/>
    <w:rsid w:val="009051A0"/>
    <w:rsid w:val="00905257"/>
    <w:rsid w:val="009056BF"/>
    <w:rsid w:val="009059F5"/>
    <w:rsid w:val="00905CB6"/>
    <w:rsid w:val="00905E71"/>
    <w:rsid w:val="00905F73"/>
    <w:rsid w:val="00906005"/>
    <w:rsid w:val="0090635C"/>
    <w:rsid w:val="00906384"/>
    <w:rsid w:val="00906417"/>
    <w:rsid w:val="0090682C"/>
    <w:rsid w:val="009068F9"/>
    <w:rsid w:val="009069D9"/>
    <w:rsid w:val="00906C45"/>
    <w:rsid w:val="00906D43"/>
    <w:rsid w:val="00906D7F"/>
    <w:rsid w:val="00907180"/>
    <w:rsid w:val="0090725E"/>
    <w:rsid w:val="00907269"/>
    <w:rsid w:val="009075BA"/>
    <w:rsid w:val="009076C5"/>
    <w:rsid w:val="00907801"/>
    <w:rsid w:val="00907D25"/>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2D8B"/>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82"/>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AEA"/>
    <w:rsid w:val="00920C6E"/>
    <w:rsid w:val="00920F9E"/>
    <w:rsid w:val="00921144"/>
    <w:rsid w:val="0092125B"/>
    <w:rsid w:val="009216ED"/>
    <w:rsid w:val="009217CF"/>
    <w:rsid w:val="0092209D"/>
    <w:rsid w:val="00922204"/>
    <w:rsid w:val="009225D4"/>
    <w:rsid w:val="009226A9"/>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247"/>
    <w:rsid w:val="009243EE"/>
    <w:rsid w:val="00924674"/>
    <w:rsid w:val="0092483C"/>
    <w:rsid w:val="009249E5"/>
    <w:rsid w:val="00924A9A"/>
    <w:rsid w:val="00924C00"/>
    <w:rsid w:val="00924CB7"/>
    <w:rsid w:val="00924D0B"/>
    <w:rsid w:val="00924D8A"/>
    <w:rsid w:val="009250DC"/>
    <w:rsid w:val="00925618"/>
    <w:rsid w:val="0092591F"/>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740"/>
    <w:rsid w:val="00927959"/>
    <w:rsid w:val="00927AD5"/>
    <w:rsid w:val="00927C00"/>
    <w:rsid w:val="00927F5E"/>
    <w:rsid w:val="0093008B"/>
    <w:rsid w:val="0093098E"/>
    <w:rsid w:val="00930BEB"/>
    <w:rsid w:val="00930C14"/>
    <w:rsid w:val="00930C28"/>
    <w:rsid w:val="00930CB4"/>
    <w:rsid w:val="00930DCC"/>
    <w:rsid w:val="00930DE2"/>
    <w:rsid w:val="00930EB0"/>
    <w:rsid w:val="00931178"/>
    <w:rsid w:val="009312CC"/>
    <w:rsid w:val="009312DB"/>
    <w:rsid w:val="009318AE"/>
    <w:rsid w:val="00931AFC"/>
    <w:rsid w:val="00931BF4"/>
    <w:rsid w:val="00931D68"/>
    <w:rsid w:val="00931FAF"/>
    <w:rsid w:val="00932121"/>
    <w:rsid w:val="009323D8"/>
    <w:rsid w:val="00932488"/>
    <w:rsid w:val="00932660"/>
    <w:rsid w:val="00932A0B"/>
    <w:rsid w:val="00932AD5"/>
    <w:rsid w:val="00932B7C"/>
    <w:rsid w:val="00932CE9"/>
    <w:rsid w:val="00932D67"/>
    <w:rsid w:val="00932E6C"/>
    <w:rsid w:val="00932F33"/>
    <w:rsid w:val="0093352F"/>
    <w:rsid w:val="00933571"/>
    <w:rsid w:val="00933BE6"/>
    <w:rsid w:val="009340E9"/>
    <w:rsid w:val="00934187"/>
    <w:rsid w:val="00934632"/>
    <w:rsid w:val="00934850"/>
    <w:rsid w:val="00934856"/>
    <w:rsid w:val="009348C5"/>
    <w:rsid w:val="00934909"/>
    <w:rsid w:val="0093495A"/>
    <w:rsid w:val="00934998"/>
    <w:rsid w:val="00934F16"/>
    <w:rsid w:val="009350AB"/>
    <w:rsid w:val="009350EF"/>
    <w:rsid w:val="0093526E"/>
    <w:rsid w:val="0093528A"/>
    <w:rsid w:val="009355B2"/>
    <w:rsid w:val="00935795"/>
    <w:rsid w:val="00935835"/>
    <w:rsid w:val="00935CD2"/>
    <w:rsid w:val="00935D09"/>
    <w:rsid w:val="00935F8F"/>
    <w:rsid w:val="00936559"/>
    <w:rsid w:val="009366FF"/>
    <w:rsid w:val="00936935"/>
    <w:rsid w:val="00936956"/>
    <w:rsid w:val="00936AE1"/>
    <w:rsid w:val="00936C87"/>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19"/>
    <w:rsid w:val="00940D25"/>
    <w:rsid w:val="00940EEB"/>
    <w:rsid w:val="0094105A"/>
    <w:rsid w:val="0094129D"/>
    <w:rsid w:val="009412BC"/>
    <w:rsid w:val="0094137F"/>
    <w:rsid w:val="00941479"/>
    <w:rsid w:val="0094161D"/>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5D2"/>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CE8"/>
    <w:rsid w:val="00944F47"/>
    <w:rsid w:val="009451C5"/>
    <w:rsid w:val="00945402"/>
    <w:rsid w:val="00945521"/>
    <w:rsid w:val="00945639"/>
    <w:rsid w:val="009458EC"/>
    <w:rsid w:val="00945CA3"/>
    <w:rsid w:val="00946054"/>
    <w:rsid w:val="0094630E"/>
    <w:rsid w:val="00946452"/>
    <w:rsid w:val="00946652"/>
    <w:rsid w:val="00946689"/>
    <w:rsid w:val="0094671A"/>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07B"/>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0A"/>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CCD"/>
    <w:rsid w:val="00956DEE"/>
    <w:rsid w:val="00956E04"/>
    <w:rsid w:val="00956E0F"/>
    <w:rsid w:val="00956E39"/>
    <w:rsid w:val="00957046"/>
    <w:rsid w:val="009571CC"/>
    <w:rsid w:val="009571F1"/>
    <w:rsid w:val="00957329"/>
    <w:rsid w:val="009573FA"/>
    <w:rsid w:val="009576DB"/>
    <w:rsid w:val="00957729"/>
    <w:rsid w:val="009579DB"/>
    <w:rsid w:val="00957C0A"/>
    <w:rsid w:val="00957DF3"/>
    <w:rsid w:val="00957E42"/>
    <w:rsid w:val="00957F42"/>
    <w:rsid w:val="0096006B"/>
    <w:rsid w:val="009600C8"/>
    <w:rsid w:val="00960540"/>
    <w:rsid w:val="0096063C"/>
    <w:rsid w:val="009608D2"/>
    <w:rsid w:val="009609F9"/>
    <w:rsid w:val="00960A17"/>
    <w:rsid w:val="00960A86"/>
    <w:rsid w:val="00960A9A"/>
    <w:rsid w:val="00960BD0"/>
    <w:rsid w:val="0096126F"/>
    <w:rsid w:val="009612BC"/>
    <w:rsid w:val="00961566"/>
    <w:rsid w:val="009617B9"/>
    <w:rsid w:val="0096180A"/>
    <w:rsid w:val="00961E00"/>
    <w:rsid w:val="00961E84"/>
    <w:rsid w:val="009623A5"/>
    <w:rsid w:val="009623B2"/>
    <w:rsid w:val="00962576"/>
    <w:rsid w:val="00962890"/>
    <w:rsid w:val="00962A22"/>
    <w:rsid w:val="00962A71"/>
    <w:rsid w:val="00962B2E"/>
    <w:rsid w:val="00962BA5"/>
    <w:rsid w:val="00962C7F"/>
    <w:rsid w:val="00962DD8"/>
    <w:rsid w:val="00962E53"/>
    <w:rsid w:val="009634EF"/>
    <w:rsid w:val="00963A7B"/>
    <w:rsid w:val="00963B00"/>
    <w:rsid w:val="00963DD9"/>
    <w:rsid w:val="00963F09"/>
    <w:rsid w:val="009641C7"/>
    <w:rsid w:val="009649D4"/>
    <w:rsid w:val="00964C2E"/>
    <w:rsid w:val="00964F26"/>
    <w:rsid w:val="009651CB"/>
    <w:rsid w:val="00965295"/>
    <w:rsid w:val="009652C1"/>
    <w:rsid w:val="00965840"/>
    <w:rsid w:val="009658DC"/>
    <w:rsid w:val="00965956"/>
    <w:rsid w:val="00965A72"/>
    <w:rsid w:val="00965A76"/>
    <w:rsid w:val="00965C0E"/>
    <w:rsid w:val="00965E3A"/>
    <w:rsid w:val="00965F15"/>
    <w:rsid w:val="00966115"/>
    <w:rsid w:val="0096630C"/>
    <w:rsid w:val="0096642F"/>
    <w:rsid w:val="0096660C"/>
    <w:rsid w:val="00966BC5"/>
    <w:rsid w:val="00966D9E"/>
    <w:rsid w:val="00966EF8"/>
    <w:rsid w:val="00966FD6"/>
    <w:rsid w:val="009671E1"/>
    <w:rsid w:val="0096736E"/>
    <w:rsid w:val="00967427"/>
    <w:rsid w:val="0096768E"/>
    <w:rsid w:val="00967A19"/>
    <w:rsid w:val="00967FB9"/>
    <w:rsid w:val="0097000E"/>
    <w:rsid w:val="009703F0"/>
    <w:rsid w:val="009705A8"/>
    <w:rsid w:val="0097061C"/>
    <w:rsid w:val="0097066F"/>
    <w:rsid w:val="009706C6"/>
    <w:rsid w:val="00970B71"/>
    <w:rsid w:val="00971070"/>
    <w:rsid w:val="00971072"/>
    <w:rsid w:val="009710AC"/>
    <w:rsid w:val="0097176F"/>
    <w:rsid w:val="0097186A"/>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42"/>
    <w:rsid w:val="009748C9"/>
    <w:rsid w:val="00974ACE"/>
    <w:rsid w:val="00974C38"/>
    <w:rsid w:val="00974EF8"/>
    <w:rsid w:val="00974F18"/>
    <w:rsid w:val="0097500C"/>
    <w:rsid w:val="0097517C"/>
    <w:rsid w:val="00975233"/>
    <w:rsid w:val="00975740"/>
    <w:rsid w:val="00975B72"/>
    <w:rsid w:val="00975CC6"/>
    <w:rsid w:val="00975EA8"/>
    <w:rsid w:val="00975ED2"/>
    <w:rsid w:val="00975F55"/>
    <w:rsid w:val="00976107"/>
    <w:rsid w:val="0097632C"/>
    <w:rsid w:val="009763FF"/>
    <w:rsid w:val="00976675"/>
    <w:rsid w:val="00976807"/>
    <w:rsid w:val="0097680A"/>
    <w:rsid w:val="0097691F"/>
    <w:rsid w:val="00976B50"/>
    <w:rsid w:val="009774ED"/>
    <w:rsid w:val="0097753C"/>
    <w:rsid w:val="00977603"/>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A6F"/>
    <w:rsid w:val="00981C1C"/>
    <w:rsid w:val="00981E9D"/>
    <w:rsid w:val="00981F77"/>
    <w:rsid w:val="00982134"/>
    <w:rsid w:val="009824E3"/>
    <w:rsid w:val="00982514"/>
    <w:rsid w:val="009825AD"/>
    <w:rsid w:val="00982676"/>
    <w:rsid w:val="00982A23"/>
    <w:rsid w:val="00982A6E"/>
    <w:rsid w:val="00982ADD"/>
    <w:rsid w:val="00983052"/>
    <w:rsid w:val="00983259"/>
    <w:rsid w:val="00983404"/>
    <w:rsid w:val="00983444"/>
    <w:rsid w:val="009834A2"/>
    <w:rsid w:val="0098358C"/>
    <w:rsid w:val="00983595"/>
    <w:rsid w:val="0098362D"/>
    <w:rsid w:val="00983A3D"/>
    <w:rsid w:val="00983B07"/>
    <w:rsid w:val="00984333"/>
    <w:rsid w:val="00984357"/>
    <w:rsid w:val="009843F6"/>
    <w:rsid w:val="009843FA"/>
    <w:rsid w:val="00984454"/>
    <w:rsid w:val="0098453E"/>
    <w:rsid w:val="009845D2"/>
    <w:rsid w:val="00984725"/>
    <w:rsid w:val="00984D72"/>
    <w:rsid w:val="00984F91"/>
    <w:rsid w:val="00985020"/>
    <w:rsid w:val="009850A9"/>
    <w:rsid w:val="00985418"/>
    <w:rsid w:val="009855AE"/>
    <w:rsid w:val="0098567A"/>
    <w:rsid w:val="00986124"/>
    <w:rsid w:val="009862CA"/>
    <w:rsid w:val="009862ED"/>
    <w:rsid w:val="0098638E"/>
    <w:rsid w:val="009865CE"/>
    <w:rsid w:val="0098674C"/>
    <w:rsid w:val="00986805"/>
    <w:rsid w:val="0098680D"/>
    <w:rsid w:val="00986946"/>
    <w:rsid w:val="00986A50"/>
    <w:rsid w:val="00986D8E"/>
    <w:rsid w:val="00986E8E"/>
    <w:rsid w:val="0098742D"/>
    <w:rsid w:val="00987532"/>
    <w:rsid w:val="00987933"/>
    <w:rsid w:val="00987C3D"/>
    <w:rsid w:val="00987D85"/>
    <w:rsid w:val="00990213"/>
    <w:rsid w:val="0099022A"/>
    <w:rsid w:val="009905C8"/>
    <w:rsid w:val="00990749"/>
    <w:rsid w:val="00990818"/>
    <w:rsid w:val="00990A5F"/>
    <w:rsid w:val="00990B0A"/>
    <w:rsid w:val="00990B2D"/>
    <w:rsid w:val="00990FB4"/>
    <w:rsid w:val="00990FF9"/>
    <w:rsid w:val="009911CC"/>
    <w:rsid w:val="0099124D"/>
    <w:rsid w:val="009913AB"/>
    <w:rsid w:val="009915AB"/>
    <w:rsid w:val="00991790"/>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DB4"/>
    <w:rsid w:val="00993EAA"/>
    <w:rsid w:val="00993F77"/>
    <w:rsid w:val="00994031"/>
    <w:rsid w:val="00994147"/>
    <w:rsid w:val="00994524"/>
    <w:rsid w:val="0099481B"/>
    <w:rsid w:val="00994B93"/>
    <w:rsid w:val="00995166"/>
    <w:rsid w:val="009952F0"/>
    <w:rsid w:val="0099540B"/>
    <w:rsid w:val="00995567"/>
    <w:rsid w:val="0099557D"/>
    <w:rsid w:val="00995584"/>
    <w:rsid w:val="0099570D"/>
    <w:rsid w:val="0099575A"/>
    <w:rsid w:val="00995D39"/>
    <w:rsid w:val="00995DEA"/>
    <w:rsid w:val="00995E1E"/>
    <w:rsid w:val="00995E32"/>
    <w:rsid w:val="009961E6"/>
    <w:rsid w:val="009963D4"/>
    <w:rsid w:val="009964DC"/>
    <w:rsid w:val="00996631"/>
    <w:rsid w:val="009968AB"/>
    <w:rsid w:val="00996997"/>
    <w:rsid w:val="009970D0"/>
    <w:rsid w:val="00997154"/>
    <w:rsid w:val="00997411"/>
    <w:rsid w:val="009976C4"/>
    <w:rsid w:val="0099797D"/>
    <w:rsid w:val="00997BDE"/>
    <w:rsid w:val="00997CDD"/>
    <w:rsid w:val="009A00EE"/>
    <w:rsid w:val="009A01A6"/>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C1A"/>
    <w:rsid w:val="009A1DF7"/>
    <w:rsid w:val="009A1E09"/>
    <w:rsid w:val="009A1E29"/>
    <w:rsid w:val="009A2269"/>
    <w:rsid w:val="009A22DE"/>
    <w:rsid w:val="009A23C8"/>
    <w:rsid w:val="009A2487"/>
    <w:rsid w:val="009A2624"/>
    <w:rsid w:val="009A28B7"/>
    <w:rsid w:val="009A2A6D"/>
    <w:rsid w:val="009A2A99"/>
    <w:rsid w:val="009A2B19"/>
    <w:rsid w:val="009A2C05"/>
    <w:rsid w:val="009A2EAB"/>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7B3"/>
    <w:rsid w:val="009A48F9"/>
    <w:rsid w:val="009A4A35"/>
    <w:rsid w:val="009A4CB9"/>
    <w:rsid w:val="009A4D59"/>
    <w:rsid w:val="009A4E67"/>
    <w:rsid w:val="009A51E3"/>
    <w:rsid w:val="009A531B"/>
    <w:rsid w:val="009A53BF"/>
    <w:rsid w:val="009A5664"/>
    <w:rsid w:val="009A5824"/>
    <w:rsid w:val="009A5C09"/>
    <w:rsid w:val="009A6116"/>
    <w:rsid w:val="009A62E3"/>
    <w:rsid w:val="009A631C"/>
    <w:rsid w:val="009A6901"/>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0FE"/>
    <w:rsid w:val="009B333A"/>
    <w:rsid w:val="009B33D8"/>
    <w:rsid w:val="009B34CD"/>
    <w:rsid w:val="009B37C1"/>
    <w:rsid w:val="009B3938"/>
    <w:rsid w:val="009B398F"/>
    <w:rsid w:val="009B3BE6"/>
    <w:rsid w:val="009B3C98"/>
    <w:rsid w:val="009B3D2C"/>
    <w:rsid w:val="009B3D31"/>
    <w:rsid w:val="009B40A6"/>
    <w:rsid w:val="009B40C7"/>
    <w:rsid w:val="009B40E0"/>
    <w:rsid w:val="009B41DD"/>
    <w:rsid w:val="009B4322"/>
    <w:rsid w:val="009B445D"/>
    <w:rsid w:val="009B47FA"/>
    <w:rsid w:val="009B483E"/>
    <w:rsid w:val="009B492D"/>
    <w:rsid w:val="009B49D5"/>
    <w:rsid w:val="009B4B2A"/>
    <w:rsid w:val="009B501F"/>
    <w:rsid w:val="009B5459"/>
    <w:rsid w:val="009B5470"/>
    <w:rsid w:val="009B5535"/>
    <w:rsid w:val="009B57F2"/>
    <w:rsid w:val="009B5B4D"/>
    <w:rsid w:val="009B5DC5"/>
    <w:rsid w:val="009B5E7B"/>
    <w:rsid w:val="009B5F14"/>
    <w:rsid w:val="009B61C5"/>
    <w:rsid w:val="009B622A"/>
    <w:rsid w:val="009B62D7"/>
    <w:rsid w:val="009B698B"/>
    <w:rsid w:val="009B6E95"/>
    <w:rsid w:val="009B6F86"/>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D0D"/>
    <w:rsid w:val="009C1EB8"/>
    <w:rsid w:val="009C1F83"/>
    <w:rsid w:val="009C232F"/>
    <w:rsid w:val="009C27B2"/>
    <w:rsid w:val="009C27F4"/>
    <w:rsid w:val="009C2BC9"/>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9D8"/>
    <w:rsid w:val="009C5CB2"/>
    <w:rsid w:val="009C5D34"/>
    <w:rsid w:val="009C5D77"/>
    <w:rsid w:val="009C5D9A"/>
    <w:rsid w:val="009C5DCA"/>
    <w:rsid w:val="009C5DE1"/>
    <w:rsid w:val="009C5ED3"/>
    <w:rsid w:val="009C5F1A"/>
    <w:rsid w:val="009C6052"/>
    <w:rsid w:val="009C60E7"/>
    <w:rsid w:val="009C612B"/>
    <w:rsid w:val="009C6425"/>
    <w:rsid w:val="009C64CF"/>
    <w:rsid w:val="009C65F3"/>
    <w:rsid w:val="009C6649"/>
    <w:rsid w:val="009C6746"/>
    <w:rsid w:val="009C6787"/>
    <w:rsid w:val="009C69A5"/>
    <w:rsid w:val="009C6F00"/>
    <w:rsid w:val="009C6F46"/>
    <w:rsid w:val="009C707F"/>
    <w:rsid w:val="009C70F6"/>
    <w:rsid w:val="009C769C"/>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1FD8"/>
    <w:rsid w:val="009D20F2"/>
    <w:rsid w:val="009D2163"/>
    <w:rsid w:val="009D218F"/>
    <w:rsid w:val="009D2236"/>
    <w:rsid w:val="009D26A1"/>
    <w:rsid w:val="009D26CB"/>
    <w:rsid w:val="009D26FD"/>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EF4"/>
    <w:rsid w:val="009D3F62"/>
    <w:rsid w:val="009D45D8"/>
    <w:rsid w:val="009D47CA"/>
    <w:rsid w:val="009D4892"/>
    <w:rsid w:val="009D4A6E"/>
    <w:rsid w:val="009D4C62"/>
    <w:rsid w:val="009D4D1C"/>
    <w:rsid w:val="009D4D6F"/>
    <w:rsid w:val="009D4EE1"/>
    <w:rsid w:val="009D4F29"/>
    <w:rsid w:val="009D51A1"/>
    <w:rsid w:val="009D5346"/>
    <w:rsid w:val="009D5409"/>
    <w:rsid w:val="009D5464"/>
    <w:rsid w:val="009D54C5"/>
    <w:rsid w:val="009D573B"/>
    <w:rsid w:val="009D57D5"/>
    <w:rsid w:val="009D5800"/>
    <w:rsid w:val="009D5C41"/>
    <w:rsid w:val="009D5EA4"/>
    <w:rsid w:val="009D6302"/>
    <w:rsid w:val="009D6326"/>
    <w:rsid w:val="009D687B"/>
    <w:rsid w:val="009D68B5"/>
    <w:rsid w:val="009D6924"/>
    <w:rsid w:val="009D69AD"/>
    <w:rsid w:val="009D69FA"/>
    <w:rsid w:val="009D6BA9"/>
    <w:rsid w:val="009D6BB9"/>
    <w:rsid w:val="009D6F53"/>
    <w:rsid w:val="009D70AC"/>
    <w:rsid w:val="009D7435"/>
    <w:rsid w:val="009D7467"/>
    <w:rsid w:val="009D76D7"/>
    <w:rsid w:val="009D7733"/>
    <w:rsid w:val="009D7918"/>
    <w:rsid w:val="009D7C17"/>
    <w:rsid w:val="009D7D21"/>
    <w:rsid w:val="009E00DD"/>
    <w:rsid w:val="009E029D"/>
    <w:rsid w:val="009E0374"/>
    <w:rsid w:val="009E07C3"/>
    <w:rsid w:val="009E0821"/>
    <w:rsid w:val="009E09D0"/>
    <w:rsid w:val="009E0AB7"/>
    <w:rsid w:val="009E117F"/>
    <w:rsid w:val="009E11E9"/>
    <w:rsid w:val="009E121C"/>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4D2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501"/>
    <w:rsid w:val="009E697E"/>
    <w:rsid w:val="009E6B71"/>
    <w:rsid w:val="009E6D04"/>
    <w:rsid w:val="009E6D40"/>
    <w:rsid w:val="009E6E28"/>
    <w:rsid w:val="009E72F4"/>
    <w:rsid w:val="009E74B0"/>
    <w:rsid w:val="009E7831"/>
    <w:rsid w:val="009E78C2"/>
    <w:rsid w:val="009E7AC4"/>
    <w:rsid w:val="009E7B85"/>
    <w:rsid w:val="009E7D56"/>
    <w:rsid w:val="009E7E2A"/>
    <w:rsid w:val="009E7F7A"/>
    <w:rsid w:val="009F0053"/>
    <w:rsid w:val="009F0301"/>
    <w:rsid w:val="009F058B"/>
    <w:rsid w:val="009F0780"/>
    <w:rsid w:val="009F0994"/>
    <w:rsid w:val="009F0C2A"/>
    <w:rsid w:val="009F0C93"/>
    <w:rsid w:val="009F0ED2"/>
    <w:rsid w:val="009F129D"/>
    <w:rsid w:val="009F12F0"/>
    <w:rsid w:val="009F130B"/>
    <w:rsid w:val="009F1459"/>
    <w:rsid w:val="009F17C5"/>
    <w:rsid w:val="009F17E2"/>
    <w:rsid w:val="009F19AE"/>
    <w:rsid w:val="009F1DF8"/>
    <w:rsid w:val="009F1DFB"/>
    <w:rsid w:val="009F1E82"/>
    <w:rsid w:val="009F22B8"/>
    <w:rsid w:val="009F2514"/>
    <w:rsid w:val="009F25D6"/>
    <w:rsid w:val="009F25EF"/>
    <w:rsid w:val="009F2874"/>
    <w:rsid w:val="009F2A88"/>
    <w:rsid w:val="009F2B05"/>
    <w:rsid w:val="009F2BAC"/>
    <w:rsid w:val="009F2BEB"/>
    <w:rsid w:val="009F2C06"/>
    <w:rsid w:val="009F31CE"/>
    <w:rsid w:val="009F32B3"/>
    <w:rsid w:val="009F3DBB"/>
    <w:rsid w:val="009F422D"/>
    <w:rsid w:val="009F430D"/>
    <w:rsid w:val="009F48AE"/>
    <w:rsid w:val="009F492E"/>
    <w:rsid w:val="009F4BBF"/>
    <w:rsid w:val="009F4C95"/>
    <w:rsid w:val="009F51D1"/>
    <w:rsid w:val="009F52F1"/>
    <w:rsid w:val="009F55FB"/>
    <w:rsid w:val="009F5741"/>
    <w:rsid w:val="009F5746"/>
    <w:rsid w:val="009F5881"/>
    <w:rsid w:val="009F58D3"/>
    <w:rsid w:val="009F5A48"/>
    <w:rsid w:val="009F5CCD"/>
    <w:rsid w:val="009F5D19"/>
    <w:rsid w:val="009F5DE9"/>
    <w:rsid w:val="009F5DF3"/>
    <w:rsid w:val="009F5E44"/>
    <w:rsid w:val="009F5FC8"/>
    <w:rsid w:val="009F65CD"/>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75A"/>
    <w:rsid w:val="009F785D"/>
    <w:rsid w:val="009F7A37"/>
    <w:rsid w:val="009F7B6A"/>
    <w:rsid w:val="009F7C1F"/>
    <w:rsid w:val="009F7DB9"/>
    <w:rsid w:val="009F7E59"/>
    <w:rsid w:val="00A00130"/>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40F"/>
    <w:rsid w:val="00A0350E"/>
    <w:rsid w:val="00A03693"/>
    <w:rsid w:val="00A03702"/>
    <w:rsid w:val="00A03764"/>
    <w:rsid w:val="00A03786"/>
    <w:rsid w:val="00A03788"/>
    <w:rsid w:val="00A03C7C"/>
    <w:rsid w:val="00A03CF8"/>
    <w:rsid w:val="00A03EBE"/>
    <w:rsid w:val="00A03ECD"/>
    <w:rsid w:val="00A03FB0"/>
    <w:rsid w:val="00A04154"/>
    <w:rsid w:val="00A04371"/>
    <w:rsid w:val="00A044D0"/>
    <w:rsid w:val="00A04521"/>
    <w:rsid w:val="00A0483C"/>
    <w:rsid w:val="00A04952"/>
    <w:rsid w:val="00A049CC"/>
    <w:rsid w:val="00A0531D"/>
    <w:rsid w:val="00A05378"/>
    <w:rsid w:val="00A053D3"/>
    <w:rsid w:val="00A0563A"/>
    <w:rsid w:val="00A056DF"/>
    <w:rsid w:val="00A05B31"/>
    <w:rsid w:val="00A05C86"/>
    <w:rsid w:val="00A05F65"/>
    <w:rsid w:val="00A0608E"/>
    <w:rsid w:val="00A06731"/>
    <w:rsid w:val="00A06AB6"/>
    <w:rsid w:val="00A06B5D"/>
    <w:rsid w:val="00A06EC7"/>
    <w:rsid w:val="00A074C7"/>
    <w:rsid w:val="00A074F7"/>
    <w:rsid w:val="00A076DB"/>
    <w:rsid w:val="00A0789E"/>
    <w:rsid w:val="00A07A75"/>
    <w:rsid w:val="00A07B95"/>
    <w:rsid w:val="00A07C6B"/>
    <w:rsid w:val="00A07D59"/>
    <w:rsid w:val="00A07DD0"/>
    <w:rsid w:val="00A106E1"/>
    <w:rsid w:val="00A1085C"/>
    <w:rsid w:val="00A109BE"/>
    <w:rsid w:val="00A10E74"/>
    <w:rsid w:val="00A10EAA"/>
    <w:rsid w:val="00A10FFA"/>
    <w:rsid w:val="00A110E9"/>
    <w:rsid w:val="00A1110B"/>
    <w:rsid w:val="00A11188"/>
    <w:rsid w:val="00A111E5"/>
    <w:rsid w:val="00A11584"/>
    <w:rsid w:val="00A117D0"/>
    <w:rsid w:val="00A11841"/>
    <w:rsid w:val="00A11C32"/>
    <w:rsid w:val="00A11D92"/>
    <w:rsid w:val="00A120AA"/>
    <w:rsid w:val="00A12172"/>
    <w:rsid w:val="00A12365"/>
    <w:rsid w:val="00A12459"/>
    <w:rsid w:val="00A1262B"/>
    <w:rsid w:val="00A126CB"/>
    <w:rsid w:val="00A12785"/>
    <w:rsid w:val="00A12826"/>
    <w:rsid w:val="00A129F1"/>
    <w:rsid w:val="00A12DF3"/>
    <w:rsid w:val="00A1312A"/>
    <w:rsid w:val="00A134EA"/>
    <w:rsid w:val="00A1350D"/>
    <w:rsid w:val="00A13563"/>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57DC"/>
    <w:rsid w:val="00A15B1A"/>
    <w:rsid w:val="00A16141"/>
    <w:rsid w:val="00A16244"/>
    <w:rsid w:val="00A1635C"/>
    <w:rsid w:val="00A164DE"/>
    <w:rsid w:val="00A168D0"/>
    <w:rsid w:val="00A16A17"/>
    <w:rsid w:val="00A16B5E"/>
    <w:rsid w:val="00A16E9E"/>
    <w:rsid w:val="00A16F7D"/>
    <w:rsid w:val="00A16FBC"/>
    <w:rsid w:val="00A170B7"/>
    <w:rsid w:val="00A171D8"/>
    <w:rsid w:val="00A17314"/>
    <w:rsid w:val="00A17317"/>
    <w:rsid w:val="00A176C4"/>
    <w:rsid w:val="00A17702"/>
    <w:rsid w:val="00A1771C"/>
    <w:rsid w:val="00A17907"/>
    <w:rsid w:val="00A17A2C"/>
    <w:rsid w:val="00A17E11"/>
    <w:rsid w:val="00A17E83"/>
    <w:rsid w:val="00A17F2E"/>
    <w:rsid w:val="00A20057"/>
    <w:rsid w:val="00A2014E"/>
    <w:rsid w:val="00A20776"/>
    <w:rsid w:val="00A20901"/>
    <w:rsid w:val="00A20B14"/>
    <w:rsid w:val="00A20CEB"/>
    <w:rsid w:val="00A20E97"/>
    <w:rsid w:val="00A20FD4"/>
    <w:rsid w:val="00A211AB"/>
    <w:rsid w:val="00A21291"/>
    <w:rsid w:val="00A213C3"/>
    <w:rsid w:val="00A215BB"/>
    <w:rsid w:val="00A21723"/>
    <w:rsid w:val="00A21A10"/>
    <w:rsid w:val="00A21B24"/>
    <w:rsid w:val="00A21C35"/>
    <w:rsid w:val="00A21EC9"/>
    <w:rsid w:val="00A21F5F"/>
    <w:rsid w:val="00A22218"/>
    <w:rsid w:val="00A222CE"/>
    <w:rsid w:val="00A22461"/>
    <w:rsid w:val="00A22505"/>
    <w:rsid w:val="00A22533"/>
    <w:rsid w:val="00A22828"/>
    <w:rsid w:val="00A22CF9"/>
    <w:rsid w:val="00A22D2B"/>
    <w:rsid w:val="00A22EAA"/>
    <w:rsid w:val="00A23396"/>
    <w:rsid w:val="00A2343F"/>
    <w:rsid w:val="00A2349B"/>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5A2E"/>
    <w:rsid w:val="00A2603A"/>
    <w:rsid w:val="00A26234"/>
    <w:rsid w:val="00A26260"/>
    <w:rsid w:val="00A2637C"/>
    <w:rsid w:val="00A263CC"/>
    <w:rsid w:val="00A268C4"/>
    <w:rsid w:val="00A26A15"/>
    <w:rsid w:val="00A26A6C"/>
    <w:rsid w:val="00A26B23"/>
    <w:rsid w:val="00A26C40"/>
    <w:rsid w:val="00A26C63"/>
    <w:rsid w:val="00A26CB7"/>
    <w:rsid w:val="00A271CB"/>
    <w:rsid w:val="00A27631"/>
    <w:rsid w:val="00A27632"/>
    <w:rsid w:val="00A279E4"/>
    <w:rsid w:val="00A27A7B"/>
    <w:rsid w:val="00A27AC8"/>
    <w:rsid w:val="00A27B21"/>
    <w:rsid w:val="00A27F1B"/>
    <w:rsid w:val="00A3005F"/>
    <w:rsid w:val="00A30463"/>
    <w:rsid w:val="00A304E0"/>
    <w:rsid w:val="00A307DD"/>
    <w:rsid w:val="00A3084D"/>
    <w:rsid w:val="00A308CF"/>
    <w:rsid w:val="00A30BCE"/>
    <w:rsid w:val="00A30EF9"/>
    <w:rsid w:val="00A315D8"/>
    <w:rsid w:val="00A31679"/>
    <w:rsid w:val="00A31993"/>
    <w:rsid w:val="00A31A83"/>
    <w:rsid w:val="00A32151"/>
    <w:rsid w:val="00A3217A"/>
    <w:rsid w:val="00A323AE"/>
    <w:rsid w:val="00A328C7"/>
    <w:rsid w:val="00A328F9"/>
    <w:rsid w:val="00A32AD0"/>
    <w:rsid w:val="00A32E78"/>
    <w:rsid w:val="00A3385B"/>
    <w:rsid w:val="00A338B9"/>
    <w:rsid w:val="00A33CE4"/>
    <w:rsid w:val="00A33FBE"/>
    <w:rsid w:val="00A340D0"/>
    <w:rsid w:val="00A3428A"/>
    <w:rsid w:val="00A34541"/>
    <w:rsid w:val="00A345B8"/>
    <w:rsid w:val="00A346B3"/>
    <w:rsid w:val="00A34716"/>
    <w:rsid w:val="00A347C3"/>
    <w:rsid w:val="00A34836"/>
    <w:rsid w:val="00A348F0"/>
    <w:rsid w:val="00A350A7"/>
    <w:rsid w:val="00A3530F"/>
    <w:rsid w:val="00A354C5"/>
    <w:rsid w:val="00A3598E"/>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4C0"/>
    <w:rsid w:val="00A3750B"/>
    <w:rsid w:val="00A3761C"/>
    <w:rsid w:val="00A3782D"/>
    <w:rsid w:val="00A379D2"/>
    <w:rsid w:val="00A37B52"/>
    <w:rsid w:val="00A37C9E"/>
    <w:rsid w:val="00A37D1C"/>
    <w:rsid w:val="00A37F7E"/>
    <w:rsid w:val="00A4013E"/>
    <w:rsid w:val="00A4026C"/>
    <w:rsid w:val="00A403B9"/>
    <w:rsid w:val="00A403E8"/>
    <w:rsid w:val="00A404CA"/>
    <w:rsid w:val="00A4058B"/>
    <w:rsid w:val="00A40A25"/>
    <w:rsid w:val="00A40AF9"/>
    <w:rsid w:val="00A40BAA"/>
    <w:rsid w:val="00A40C8E"/>
    <w:rsid w:val="00A4106E"/>
    <w:rsid w:val="00A410B4"/>
    <w:rsid w:val="00A4118E"/>
    <w:rsid w:val="00A413DC"/>
    <w:rsid w:val="00A41709"/>
    <w:rsid w:val="00A41848"/>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B74"/>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18"/>
    <w:rsid w:val="00A50D93"/>
    <w:rsid w:val="00A510E0"/>
    <w:rsid w:val="00A51423"/>
    <w:rsid w:val="00A515A9"/>
    <w:rsid w:val="00A518C7"/>
    <w:rsid w:val="00A51A9B"/>
    <w:rsid w:val="00A51C78"/>
    <w:rsid w:val="00A51CFF"/>
    <w:rsid w:val="00A51D47"/>
    <w:rsid w:val="00A52652"/>
    <w:rsid w:val="00A52735"/>
    <w:rsid w:val="00A52855"/>
    <w:rsid w:val="00A52969"/>
    <w:rsid w:val="00A52CCA"/>
    <w:rsid w:val="00A52CEF"/>
    <w:rsid w:val="00A52E39"/>
    <w:rsid w:val="00A534C3"/>
    <w:rsid w:val="00A53996"/>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C59"/>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5C7"/>
    <w:rsid w:val="00A57701"/>
    <w:rsid w:val="00A577A7"/>
    <w:rsid w:val="00A578E7"/>
    <w:rsid w:val="00A5792F"/>
    <w:rsid w:val="00A57C01"/>
    <w:rsid w:val="00A57E4C"/>
    <w:rsid w:val="00A57E67"/>
    <w:rsid w:val="00A60155"/>
    <w:rsid w:val="00A6078B"/>
    <w:rsid w:val="00A607F3"/>
    <w:rsid w:val="00A60932"/>
    <w:rsid w:val="00A60AF4"/>
    <w:rsid w:val="00A60C82"/>
    <w:rsid w:val="00A60CC9"/>
    <w:rsid w:val="00A60D16"/>
    <w:rsid w:val="00A60D65"/>
    <w:rsid w:val="00A60D8F"/>
    <w:rsid w:val="00A60DA5"/>
    <w:rsid w:val="00A61236"/>
    <w:rsid w:val="00A61267"/>
    <w:rsid w:val="00A6143C"/>
    <w:rsid w:val="00A61B6B"/>
    <w:rsid w:val="00A61CDD"/>
    <w:rsid w:val="00A61D0B"/>
    <w:rsid w:val="00A62345"/>
    <w:rsid w:val="00A624C9"/>
    <w:rsid w:val="00A625A9"/>
    <w:rsid w:val="00A625C4"/>
    <w:rsid w:val="00A62800"/>
    <w:rsid w:val="00A62912"/>
    <w:rsid w:val="00A62920"/>
    <w:rsid w:val="00A6294B"/>
    <w:rsid w:val="00A629D9"/>
    <w:rsid w:val="00A62B40"/>
    <w:rsid w:val="00A62BEC"/>
    <w:rsid w:val="00A62CE8"/>
    <w:rsid w:val="00A632BA"/>
    <w:rsid w:val="00A632C1"/>
    <w:rsid w:val="00A6332A"/>
    <w:rsid w:val="00A63713"/>
    <w:rsid w:val="00A63D3C"/>
    <w:rsid w:val="00A63D51"/>
    <w:rsid w:val="00A63D7D"/>
    <w:rsid w:val="00A641F3"/>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60C0"/>
    <w:rsid w:val="00A660E1"/>
    <w:rsid w:val="00A664F5"/>
    <w:rsid w:val="00A667E6"/>
    <w:rsid w:val="00A6684C"/>
    <w:rsid w:val="00A66A9F"/>
    <w:rsid w:val="00A66AD4"/>
    <w:rsid w:val="00A66F7D"/>
    <w:rsid w:val="00A66FED"/>
    <w:rsid w:val="00A671DA"/>
    <w:rsid w:val="00A6723D"/>
    <w:rsid w:val="00A67437"/>
    <w:rsid w:val="00A674C7"/>
    <w:rsid w:val="00A6753C"/>
    <w:rsid w:val="00A675CF"/>
    <w:rsid w:val="00A677EF"/>
    <w:rsid w:val="00A6785E"/>
    <w:rsid w:val="00A679E0"/>
    <w:rsid w:val="00A67F5C"/>
    <w:rsid w:val="00A67FDC"/>
    <w:rsid w:val="00A700B8"/>
    <w:rsid w:val="00A703A8"/>
    <w:rsid w:val="00A705B5"/>
    <w:rsid w:val="00A7074B"/>
    <w:rsid w:val="00A7079B"/>
    <w:rsid w:val="00A70A4F"/>
    <w:rsid w:val="00A70E75"/>
    <w:rsid w:val="00A70EC0"/>
    <w:rsid w:val="00A70F57"/>
    <w:rsid w:val="00A710E0"/>
    <w:rsid w:val="00A71117"/>
    <w:rsid w:val="00A71120"/>
    <w:rsid w:val="00A711C1"/>
    <w:rsid w:val="00A71659"/>
    <w:rsid w:val="00A71BDA"/>
    <w:rsid w:val="00A71BE7"/>
    <w:rsid w:val="00A71CB7"/>
    <w:rsid w:val="00A71DFB"/>
    <w:rsid w:val="00A71F21"/>
    <w:rsid w:val="00A722C7"/>
    <w:rsid w:val="00A723C7"/>
    <w:rsid w:val="00A723DD"/>
    <w:rsid w:val="00A7283C"/>
    <w:rsid w:val="00A72BB2"/>
    <w:rsid w:val="00A72D43"/>
    <w:rsid w:val="00A72FA5"/>
    <w:rsid w:val="00A72FC5"/>
    <w:rsid w:val="00A72FF9"/>
    <w:rsid w:val="00A730EC"/>
    <w:rsid w:val="00A7310A"/>
    <w:rsid w:val="00A73114"/>
    <w:rsid w:val="00A73209"/>
    <w:rsid w:val="00A734E9"/>
    <w:rsid w:val="00A73518"/>
    <w:rsid w:val="00A73580"/>
    <w:rsid w:val="00A738C7"/>
    <w:rsid w:val="00A7398F"/>
    <w:rsid w:val="00A73A55"/>
    <w:rsid w:val="00A73D67"/>
    <w:rsid w:val="00A73E0D"/>
    <w:rsid w:val="00A73E83"/>
    <w:rsid w:val="00A741CD"/>
    <w:rsid w:val="00A744D7"/>
    <w:rsid w:val="00A74B43"/>
    <w:rsid w:val="00A74CB3"/>
    <w:rsid w:val="00A74E78"/>
    <w:rsid w:val="00A74FB7"/>
    <w:rsid w:val="00A750EB"/>
    <w:rsid w:val="00A751B7"/>
    <w:rsid w:val="00A752CC"/>
    <w:rsid w:val="00A7555D"/>
    <w:rsid w:val="00A756C4"/>
    <w:rsid w:val="00A7576D"/>
    <w:rsid w:val="00A757F8"/>
    <w:rsid w:val="00A75DB4"/>
    <w:rsid w:val="00A75E55"/>
    <w:rsid w:val="00A75F9E"/>
    <w:rsid w:val="00A761C8"/>
    <w:rsid w:val="00A76476"/>
    <w:rsid w:val="00A76617"/>
    <w:rsid w:val="00A767C0"/>
    <w:rsid w:val="00A76F70"/>
    <w:rsid w:val="00A76F79"/>
    <w:rsid w:val="00A770E1"/>
    <w:rsid w:val="00A7718D"/>
    <w:rsid w:val="00A771B5"/>
    <w:rsid w:val="00A772FE"/>
    <w:rsid w:val="00A77350"/>
    <w:rsid w:val="00A7738F"/>
    <w:rsid w:val="00A77521"/>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0A1"/>
    <w:rsid w:val="00A8111B"/>
    <w:rsid w:val="00A811D5"/>
    <w:rsid w:val="00A8135F"/>
    <w:rsid w:val="00A8192C"/>
    <w:rsid w:val="00A819A4"/>
    <w:rsid w:val="00A81E37"/>
    <w:rsid w:val="00A82342"/>
    <w:rsid w:val="00A82348"/>
    <w:rsid w:val="00A826B9"/>
    <w:rsid w:val="00A82818"/>
    <w:rsid w:val="00A82BC7"/>
    <w:rsid w:val="00A83256"/>
    <w:rsid w:val="00A83362"/>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803"/>
    <w:rsid w:val="00A86B7B"/>
    <w:rsid w:val="00A86D84"/>
    <w:rsid w:val="00A871B5"/>
    <w:rsid w:val="00A872E2"/>
    <w:rsid w:val="00A8733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0D20"/>
    <w:rsid w:val="00A91170"/>
    <w:rsid w:val="00A91211"/>
    <w:rsid w:val="00A913D6"/>
    <w:rsid w:val="00A91559"/>
    <w:rsid w:val="00A9160A"/>
    <w:rsid w:val="00A917D5"/>
    <w:rsid w:val="00A918F2"/>
    <w:rsid w:val="00A91AD6"/>
    <w:rsid w:val="00A91AFF"/>
    <w:rsid w:val="00A91C70"/>
    <w:rsid w:val="00A91EDD"/>
    <w:rsid w:val="00A91EF6"/>
    <w:rsid w:val="00A92012"/>
    <w:rsid w:val="00A920F8"/>
    <w:rsid w:val="00A929E6"/>
    <w:rsid w:val="00A92A6F"/>
    <w:rsid w:val="00A92F18"/>
    <w:rsid w:val="00A93111"/>
    <w:rsid w:val="00A93269"/>
    <w:rsid w:val="00A932FE"/>
    <w:rsid w:val="00A934D4"/>
    <w:rsid w:val="00A93560"/>
    <w:rsid w:val="00A93562"/>
    <w:rsid w:val="00A9370D"/>
    <w:rsid w:val="00A93718"/>
    <w:rsid w:val="00A93838"/>
    <w:rsid w:val="00A93AEF"/>
    <w:rsid w:val="00A93EBE"/>
    <w:rsid w:val="00A9403A"/>
    <w:rsid w:val="00A94061"/>
    <w:rsid w:val="00A944D8"/>
    <w:rsid w:val="00A94527"/>
    <w:rsid w:val="00A94553"/>
    <w:rsid w:val="00A9458D"/>
    <w:rsid w:val="00A945D0"/>
    <w:rsid w:val="00A94604"/>
    <w:rsid w:val="00A94679"/>
    <w:rsid w:val="00A94CC6"/>
    <w:rsid w:val="00A94F89"/>
    <w:rsid w:val="00A950B3"/>
    <w:rsid w:val="00A9521E"/>
    <w:rsid w:val="00A9524F"/>
    <w:rsid w:val="00A952D8"/>
    <w:rsid w:val="00A952F2"/>
    <w:rsid w:val="00A95464"/>
    <w:rsid w:val="00A9558A"/>
    <w:rsid w:val="00A956A7"/>
    <w:rsid w:val="00A956B7"/>
    <w:rsid w:val="00A95769"/>
    <w:rsid w:val="00A957E2"/>
    <w:rsid w:val="00A95995"/>
    <w:rsid w:val="00A959FA"/>
    <w:rsid w:val="00A95A14"/>
    <w:rsid w:val="00A95B6C"/>
    <w:rsid w:val="00A95E67"/>
    <w:rsid w:val="00A95ED4"/>
    <w:rsid w:val="00A95F80"/>
    <w:rsid w:val="00A96314"/>
    <w:rsid w:val="00A9639A"/>
    <w:rsid w:val="00A96541"/>
    <w:rsid w:val="00A96687"/>
    <w:rsid w:val="00A96984"/>
    <w:rsid w:val="00A96A9B"/>
    <w:rsid w:val="00A96ED9"/>
    <w:rsid w:val="00A96F44"/>
    <w:rsid w:val="00A96F5C"/>
    <w:rsid w:val="00A97084"/>
    <w:rsid w:val="00A97124"/>
    <w:rsid w:val="00A972A3"/>
    <w:rsid w:val="00A9732F"/>
    <w:rsid w:val="00A9745A"/>
    <w:rsid w:val="00A97491"/>
    <w:rsid w:val="00A976E1"/>
    <w:rsid w:val="00A9777D"/>
    <w:rsid w:val="00A97780"/>
    <w:rsid w:val="00A977F9"/>
    <w:rsid w:val="00A97D08"/>
    <w:rsid w:val="00A97D39"/>
    <w:rsid w:val="00A97E9A"/>
    <w:rsid w:val="00AA0291"/>
    <w:rsid w:val="00AA0368"/>
    <w:rsid w:val="00AA0606"/>
    <w:rsid w:val="00AA064F"/>
    <w:rsid w:val="00AA08A9"/>
    <w:rsid w:val="00AA08E3"/>
    <w:rsid w:val="00AA08FF"/>
    <w:rsid w:val="00AA098B"/>
    <w:rsid w:val="00AA09E6"/>
    <w:rsid w:val="00AA0A3B"/>
    <w:rsid w:val="00AA0BD8"/>
    <w:rsid w:val="00AA0F91"/>
    <w:rsid w:val="00AA0FDB"/>
    <w:rsid w:val="00AA107E"/>
    <w:rsid w:val="00AA17BE"/>
    <w:rsid w:val="00AA1824"/>
    <w:rsid w:val="00AA1CCB"/>
    <w:rsid w:val="00AA1E08"/>
    <w:rsid w:val="00AA1F77"/>
    <w:rsid w:val="00AA22B2"/>
    <w:rsid w:val="00AA25C3"/>
    <w:rsid w:val="00AA25F7"/>
    <w:rsid w:val="00AA275B"/>
    <w:rsid w:val="00AA27D1"/>
    <w:rsid w:val="00AA2870"/>
    <w:rsid w:val="00AA28C7"/>
    <w:rsid w:val="00AA2A07"/>
    <w:rsid w:val="00AA2C92"/>
    <w:rsid w:val="00AA2D21"/>
    <w:rsid w:val="00AA2E00"/>
    <w:rsid w:val="00AA2EC8"/>
    <w:rsid w:val="00AA2F0D"/>
    <w:rsid w:val="00AA2F89"/>
    <w:rsid w:val="00AA329B"/>
    <w:rsid w:val="00AA33F3"/>
    <w:rsid w:val="00AA3A82"/>
    <w:rsid w:val="00AA3D2F"/>
    <w:rsid w:val="00AA3D39"/>
    <w:rsid w:val="00AA3E09"/>
    <w:rsid w:val="00AA4091"/>
    <w:rsid w:val="00AA4293"/>
    <w:rsid w:val="00AA44E8"/>
    <w:rsid w:val="00AA4673"/>
    <w:rsid w:val="00AA485B"/>
    <w:rsid w:val="00AA48D5"/>
    <w:rsid w:val="00AA4CA0"/>
    <w:rsid w:val="00AA4F70"/>
    <w:rsid w:val="00AA51BF"/>
    <w:rsid w:val="00AA5256"/>
    <w:rsid w:val="00AA537A"/>
    <w:rsid w:val="00AA5603"/>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C7"/>
    <w:rsid w:val="00AB06D0"/>
    <w:rsid w:val="00AB0890"/>
    <w:rsid w:val="00AB0C76"/>
    <w:rsid w:val="00AB0DD5"/>
    <w:rsid w:val="00AB0EF2"/>
    <w:rsid w:val="00AB0F0D"/>
    <w:rsid w:val="00AB0F8F"/>
    <w:rsid w:val="00AB10C1"/>
    <w:rsid w:val="00AB1257"/>
    <w:rsid w:val="00AB12D6"/>
    <w:rsid w:val="00AB1401"/>
    <w:rsid w:val="00AB1415"/>
    <w:rsid w:val="00AB1495"/>
    <w:rsid w:val="00AB1A13"/>
    <w:rsid w:val="00AB1BB5"/>
    <w:rsid w:val="00AB1BB9"/>
    <w:rsid w:val="00AB1D61"/>
    <w:rsid w:val="00AB1E24"/>
    <w:rsid w:val="00AB22D0"/>
    <w:rsid w:val="00AB24A7"/>
    <w:rsid w:val="00AB2579"/>
    <w:rsid w:val="00AB2591"/>
    <w:rsid w:val="00AB264C"/>
    <w:rsid w:val="00AB2688"/>
    <w:rsid w:val="00AB2A0D"/>
    <w:rsid w:val="00AB2F96"/>
    <w:rsid w:val="00AB31CF"/>
    <w:rsid w:val="00AB36B0"/>
    <w:rsid w:val="00AB3A2A"/>
    <w:rsid w:val="00AB3A5A"/>
    <w:rsid w:val="00AB3E07"/>
    <w:rsid w:val="00AB3E60"/>
    <w:rsid w:val="00AB3FBB"/>
    <w:rsid w:val="00AB40D6"/>
    <w:rsid w:val="00AB40E8"/>
    <w:rsid w:val="00AB44A4"/>
    <w:rsid w:val="00AB4586"/>
    <w:rsid w:val="00AB465E"/>
    <w:rsid w:val="00AB46A1"/>
    <w:rsid w:val="00AB46BD"/>
    <w:rsid w:val="00AB46FA"/>
    <w:rsid w:val="00AB4A7B"/>
    <w:rsid w:val="00AB4D7F"/>
    <w:rsid w:val="00AB4FC2"/>
    <w:rsid w:val="00AB5165"/>
    <w:rsid w:val="00AB5285"/>
    <w:rsid w:val="00AB5313"/>
    <w:rsid w:val="00AB5A9C"/>
    <w:rsid w:val="00AB5B3E"/>
    <w:rsid w:val="00AB5CDA"/>
    <w:rsid w:val="00AB5F4B"/>
    <w:rsid w:val="00AB636C"/>
    <w:rsid w:val="00AB638E"/>
    <w:rsid w:val="00AB6401"/>
    <w:rsid w:val="00AB643D"/>
    <w:rsid w:val="00AB698F"/>
    <w:rsid w:val="00AB69EA"/>
    <w:rsid w:val="00AB6A40"/>
    <w:rsid w:val="00AB6D33"/>
    <w:rsid w:val="00AB6D95"/>
    <w:rsid w:val="00AB712A"/>
    <w:rsid w:val="00AB7419"/>
    <w:rsid w:val="00AB781F"/>
    <w:rsid w:val="00AB7A40"/>
    <w:rsid w:val="00AB7A47"/>
    <w:rsid w:val="00AB7C12"/>
    <w:rsid w:val="00AB7DC1"/>
    <w:rsid w:val="00AB7E50"/>
    <w:rsid w:val="00AB7FA3"/>
    <w:rsid w:val="00AC001B"/>
    <w:rsid w:val="00AC0081"/>
    <w:rsid w:val="00AC0278"/>
    <w:rsid w:val="00AC058E"/>
    <w:rsid w:val="00AC0761"/>
    <w:rsid w:val="00AC0850"/>
    <w:rsid w:val="00AC09BC"/>
    <w:rsid w:val="00AC0D0B"/>
    <w:rsid w:val="00AC0E63"/>
    <w:rsid w:val="00AC0F4C"/>
    <w:rsid w:val="00AC12CC"/>
    <w:rsid w:val="00AC1308"/>
    <w:rsid w:val="00AC13BB"/>
    <w:rsid w:val="00AC1402"/>
    <w:rsid w:val="00AC1516"/>
    <w:rsid w:val="00AC16CE"/>
    <w:rsid w:val="00AC17D6"/>
    <w:rsid w:val="00AC1C85"/>
    <w:rsid w:val="00AC1E6B"/>
    <w:rsid w:val="00AC22BC"/>
    <w:rsid w:val="00AC2589"/>
    <w:rsid w:val="00AC25F6"/>
    <w:rsid w:val="00AC261D"/>
    <w:rsid w:val="00AC28AA"/>
    <w:rsid w:val="00AC29EB"/>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71A"/>
    <w:rsid w:val="00AC4916"/>
    <w:rsid w:val="00AC4ACA"/>
    <w:rsid w:val="00AC4B62"/>
    <w:rsid w:val="00AC4D28"/>
    <w:rsid w:val="00AC4F23"/>
    <w:rsid w:val="00AC4FC6"/>
    <w:rsid w:val="00AC5588"/>
    <w:rsid w:val="00AC5678"/>
    <w:rsid w:val="00AC5690"/>
    <w:rsid w:val="00AC5697"/>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2D"/>
    <w:rsid w:val="00AD0344"/>
    <w:rsid w:val="00AD096B"/>
    <w:rsid w:val="00AD0BF0"/>
    <w:rsid w:val="00AD0EAA"/>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8"/>
    <w:rsid w:val="00AD2E3E"/>
    <w:rsid w:val="00AD2F1A"/>
    <w:rsid w:val="00AD2FDA"/>
    <w:rsid w:val="00AD2FFD"/>
    <w:rsid w:val="00AD30F2"/>
    <w:rsid w:val="00AD317A"/>
    <w:rsid w:val="00AD333E"/>
    <w:rsid w:val="00AD3543"/>
    <w:rsid w:val="00AD357F"/>
    <w:rsid w:val="00AD37E1"/>
    <w:rsid w:val="00AD37E5"/>
    <w:rsid w:val="00AD3ACE"/>
    <w:rsid w:val="00AD3D51"/>
    <w:rsid w:val="00AD3DE8"/>
    <w:rsid w:val="00AD3E5D"/>
    <w:rsid w:val="00AD41AA"/>
    <w:rsid w:val="00AD4349"/>
    <w:rsid w:val="00AD4477"/>
    <w:rsid w:val="00AD4589"/>
    <w:rsid w:val="00AD4769"/>
    <w:rsid w:val="00AD483D"/>
    <w:rsid w:val="00AD48D0"/>
    <w:rsid w:val="00AD48D4"/>
    <w:rsid w:val="00AD4B09"/>
    <w:rsid w:val="00AD4DB1"/>
    <w:rsid w:val="00AD4FC6"/>
    <w:rsid w:val="00AD55C5"/>
    <w:rsid w:val="00AD56EF"/>
    <w:rsid w:val="00AD57A4"/>
    <w:rsid w:val="00AD59FA"/>
    <w:rsid w:val="00AD5A5A"/>
    <w:rsid w:val="00AD5B57"/>
    <w:rsid w:val="00AD5B63"/>
    <w:rsid w:val="00AD5C14"/>
    <w:rsid w:val="00AD5F4C"/>
    <w:rsid w:val="00AD6028"/>
    <w:rsid w:val="00AD60CF"/>
    <w:rsid w:val="00AD6134"/>
    <w:rsid w:val="00AD61E5"/>
    <w:rsid w:val="00AD62C5"/>
    <w:rsid w:val="00AD6461"/>
    <w:rsid w:val="00AD64D4"/>
    <w:rsid w:val="00AD65B3"/>
    <w:rsid w:val="00AD67C1"/>
    <w:rsid w:val="00AD686C"/>
    <w:rsid w:val="00AD68D2"/>
    <w:rsid w:val="00AD6AF0"/>
    <w:rsid w:val="00AD6CCD"/>
    <w:rsid w:val="00AD6D64"/>
    <w:rsid w:val="00AD6DED"/>
    <w:rsid w:val="00AD6EF5"/>
    <w:rsid w:val="00AD7092"/>
    <w:rsid w:val="00AD735E"/>
    <w:rsid w:val="00AD75B7"/>
    <w:rsid w:val="00AD76AB"/>
    <w:rsid w:val="00AD7763"/>
    <w:rsid w:val="00AD7A16"/>
    <w:rsid w:val="00AD7A2A"/>
    <w:rsid w:val="00AD7AAA"/>
    <w:rsid w:val="00AD7AF6"/>
    <w:rsid w:val="00AD7B6A"/>
    <w:rsid w:val="00AD7C7E"/>
    <w:rsid w:val="00AD7FA0"/>
    <w:rsid w:val="00AE0009"/>
    <w:rsid w:val="00AE0030"/>
    <w:rsid w:val="00AE04E8"/>
    <w:rsid w:val="00AE05DD"/>
    <w:rsid w:val="00AE0690"/>
    <w:rsid w:val="00AE0A05"/>
    <w:rsid w:val="00AE0A40"/>
    <w:rsid w:val="00AE0B8A"/>
    <w:rsid w:val="00AE0C30"/>
    <w:rsid w:val="00AE0CBE"/>
    <w:rsid w:val="00AE0E04"/>
    <w:rsid w:val="00AE0E18"/>
    <w:rsid w:val="00AE111C"/>
    <w:rsid w:val="00AE128F"/>
    <w:rsid w:val="00AE1349"/>
    <w:rsid w:val="00AE148D"/>
    <w:rsid w:val="00AE17E1"/>
    <w:rsid w:val="00AE181C"/>
    <w:rsid w:val="00AE1878"/>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2B9"/>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6CD2"/>
    <w:rsid w:val="00AE767B"/>
    <w:rsid w:val="00AE7B53"/>
    <w:rsid w:val="00AE7D58"/>
    <w:rsid w:val="00AE7E8B"/>
    <w:rsid w:val="00AE7EEA"/>
    <w:rsid w:val="00AF01BA"/>
    <w:rsid w:val="00AF01BF"/>
    <w:rsid w:val="00AF0A80"/>
    <w:rsid w:val="00AF0B17"/>
    <w:rsid w:val="00AF0B5E"/>
    <w:rsid w:val="00AF0BA1"/>
    <w:rsid w:val="00AF0C79"/>
    <w:rsid w:val="00AF0F32"/>
    <w:rsid w:val="00AF1089"/>
    <w:rsid w:val="00AF134D"/>
    <w:rsid w:val="00AF1629"/>
    <w:rsid w:val="00AF1843"/>
    <w:rsid w:val="00AF1986"/>
    <w:rsid w:val="00AF1B16"/>
    <w:rsid w:val="00AF1CA7"/>
    <w:rsid w:val="00AF2007"/>
    <w:rsid w:val="00AF200F"/>
    <w:rsid w:val="00AF21EF"/>
    <w:rsid w:val="00AF2535"/>
    <w:rsid w:val="00AF299C"/>
    <w:rsid w:val="00AF29EF"/>
    <w:rsid w:val="00AF2BCA"/>
    <w:rsid w:val="00AF3029"/>
    <w:rsid w:val="00AF34F6"/>
    <w:rsid w:val="00AF3515"/>
    <w:rsid w:val="00AF35B6"/>
    <w:rsid w:val="00AF3633"/>
    <w:rsid w:val="00AF39AA"/>
    <w:rsid w:val="00AF39FC"/>
    <w:rsid w:val="00AF3B0B"/>
    <w:rsid w:val="00AF3C55"/>
    <w:rsid w:val="00AF3C8A"/>
    <w:rsid w:val="00AF3E30"/>
    <w:rsid w:val="00AF4547"/>
    <w:rsid w:val="00AF459B"/>
    <w:rsid w:val="00AF4782"/>
    <w:rsid w:val="00AF4B71"/>
    <w:rsid w:val="00AF4B7C"/>
    <w:rsid w:val="00AF4BA3"/>
    <w:rsid w:val="00AF4C25"/>
    <w:rsid w:val="00AF4C33"/>
    <w:rsid w:val="00AF4E89"/>
    <w:rsid w:val="00AF4EF0"/>
    <w:rsid w:val="00AF4FFE"/>
    <w:rsid w:val="00AF50E0"/>
    <w:rsid w:val="00AF532A"/>
    <w:rsid w:val="00AF5378"/>
    <w:rsid w:val="00AF5448"/>
    <w:rsid w:val="00AF547C"/>
    <w:rsid w:val="00AF59BA"/>
    <w:rsid w:val="00AF5A55"/>
    <w:rsid w:val="00AF5CB0"/>
    <w:rsid w:val="00AF5DD0"/>
    <w:rsid w:val="00AF5E00"/>
    <w:rsid w:val="00AF600C"/>
    <w:rsid w:val="00AF6049"/>
    <w:rsid w:val="00AF6164"/>
    <w:rsid w:val="00AF61E2"/>
    <w:rsid w:val="00AF63F1"/>
    <w:rsid w:val="00AF6445"/>
    <w:rsid w:val="00AF65A8"/>
    <w:rsid w:val="00AF6A71"/>
    <w:rsid w:val="00AF6FC9"/>
    <w:rsid w:val="00AF70CE"/>
    <w:rsid w:val="00AF71BC"/>
    <w:rsid w:val="00AF71E8"/>
    <w:rsid w:val="00AF7257"/>
    <w:rsid w:val="00AF7258"/>
    <w:rsid w:val="00AF73C1"/>
    <w:rsid w:val="00AF7426"/>
    <w:rsid w:val="00AF74A9"/>
    <w:rsid w:val="00AF7571"/>
    <w:rsid w:val="00AF7A8B"/>
    <w:rsid w:val="00AF7AF3"/>
    <w:rsid w:val="00AF7B22"/>
    <w:rsid w:val="00AF7DA5"/>
    <w:rsid w:val="00AF7DE8"/>
    <w:rsid w:val="00AF7FB0"/>
    <w:rsid w:val="00B00054"/>
    <w:rsid w:val="00B00223"/>
    <w:rsid w:val="00B00265"/>
    <w:rsid w:val="00B003ED"/>
    <w:rsid w:val="00B005E3"/>
    <w:rsid w:val="00B00E23"/>
    <w:rsid w:val="00B01101"/>
    <w:rsid w:val="00B014D4"/>
    <w:rsid w:val="00B0174E"/>
    <w:rsid w:val="00B01AC0"/>
    <w:rsid w:val="00B01ECE"/>
    <w:rsid w:val="00B02032"/>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927"/>
    <w:rsid w:val="00B04C1E"/>
    <w:rsid w:val="00B04DE3"/>
    <w:rsid w:val="00B04E67"/>
    <w:rsid w:val="00B04FA9"/>
    <w:rsid w:val="00B053B1"/>
    <w:rsid w:val="00B053C4"/>
    <w:rsid w:val="00B058C6"/>
    <w:rsid w:val="00B05C4D"/>
    <w:rsid w:val="00B05C5E"/>
    <w:rsid w:val="00B05CC3"/>
    <w:rsid w:val="00B05D0E"/>
    <w:rsid w:val="00B05E82"/>
    <w:rsid w:val="00B0601A"/>
    <w:rsid w:val="00B0605F"/>
    <w:rsid w:val="00B061FD"/>
    <w:rsid w:val="00B0673C"/>
    <w:rsid w:val="00B06811"/>
    <w:rsid w:val="00B0690F"/>
    <w:rsid w:val="00B069B2"/>
    <w:rsid w:val="00B07220"/>
    <w:rsid w:val="00B07243"/>
    <w:rsid w:val="00B07376"/>
    <w:rsid w:val="00B0744E"/>
    <w:rsid w:val="00B0768C"/>
    <w:rsid w:val="00B100CE"/>
    <w:rsid w:val="00B101BC"/>
    <w:rsid w:val="00B104C6"/>
    <w:rsid w:val="00B1057A"/>
    <w:rsid w:val="00B10743"/>
    <w:rsid w:val="00B10B9F"/>
    <w:rsid w:val="00B10DD0"/>
    <w:rsid w:val="00B10DE1"/>
    <w:rsid w:val="00B10F22"/>
    <w:rsid w:val="00B10FBC"/>
    <w:rsid w:val="00B111E2"/>
    <w:rsid w:val="00B11327"/>
    <w:rsid w:val="00B11534"/>
    <w:rsid w:val="00B115CE"/>
    <w:rsid w:val="00B1166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36D"/>
    <w:rsid w:val="00B13589"/>
    <w:rsid w:val="00B13766"/>
    <w:rsid w:val="00B137A1"/>
    <w:rsid w:val="00B138F6"/>
    <w:rsid w:val="00B13BA4"/>
    <w:rsid w:val="00B13CC1"/>
    <w:rsid w:val="00B13DAC"/>
    <w:rsid w:val="00B13F41"/>
    <w:rsid w:val="00B13F65"/>
    <w:rsid w:val="00B14318"/>
    <w:rsid w:val="00B143EE"/>
    <w:rsid w:val="00B145F4"/>
    <w:rsid w:val="00B14F84"/>
    <w:rsid w:val="00B14FC8"/>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C2"/>
    <w:rsid w:val="00B1704C"/>
    <w:rsid w:val="00B17099"/>
    <w:rsid w:val="00B173D9"/>
    <w:rsid w:val="00B176BB"/>
    <w:rsid w:val="00B17895"/>
    <w:rsid w:val="00B17AE4"/>
    <w:rsid w:val="00B17B39"/>
    <w:rsid w:val="00B20048"/>
    <w:rsid w:val="00B20146"/>
    <w:rsid w:val="00B2048C"/>
    <w:rsid w:val="00B207E9"/>
    <w:rsid w:val="00B20857"/>
    <w:rsid w:val="00B20B26"/>
    <w:rsid w:val="00B20BE7"/>
    <w:rsid w:val="00B20C32"/>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3DF"/>
    <w:rsid w:val="00B23522"/>
    <w:rsid w:val="00B23AB8"/>
    <w:rsid w:val="00B23C8E"/>
    <w:rsid w:val="00B23CA5"/>
    <w:rsid w:val="00B23EAB"/>
    <w:rsid w:val="00B23F27"/>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81C"/>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C3A"/>
    <w:rsid w:val="00B31DF2"/>
    <w:rsid w:val="00B32102"/>
    <w:rsid w:val="00B3216B"/>
    <w:rsid w:val="00B321D5"/>
    <w:rsid w:val="00B3224A"/>
    <w:rsid w:val="00B326D7"/>
    <w:rsid w:val="00B32752"/>
    <w:rsid w:val="00B32B8C"/>
    <w:rsid w:val="00B32BE8"/>
    <w:rsid w:val="00B32CD3"/>
    <w:rsid w:val="00B32DBA"/>
    <w:rsid w:val="00B32E44"/>
    <w:rsid w:val="00B32EB0"/>
    <w:rsid w:val="00B32F60"/>
    <w:rsid w:val="00B32FA7"/>
    <w:rsid w:val="00B33194"/>
    <w:rsid w:val="00B33295"/>
    <w:rsid w:val="00B33302"/>
    <w:rsid w:val="00B33789"/>
    <w:rsid w:val="00B33C1F"/>
    <w:rsid w:val="00B33D3C"/>
    <w:rsid w:val="00B33D3E"/>
    <w:rsid w:val="00B34038"/>
    <w:rsid w:val="00B34261"/>
    <w:rsid w:val="00B342FA"/>
    <w:rsid w:val="00B3467E"/>
    <w:rsid w:val="00B34C14"/>
    <w:rsid w:val="00B34D35"/>
    <w:rsid w:val="00B34F1D"/>
    <w:rsid w:val="00B350FE"/>
    <w:rsid w:val="00B3525F"/>
    <w:rsid w:val="00B35464"/>
    <w:rsid w:val="00B35536"/>
    <w:rsid w:val="00B35794"/>
    <w:rsid w:val="00B3592A"/>
    <w:rsid w:val="00B35950"/>
    <w:rsid w:val="00B35CE7"/>
    <w:rsid w:val="00B35D6B"/>
    <w:rsid w:val="00B35F3C"/>
    <w:rsid w:val="00B363DA"/>
    <w:rsid w:val="00B366C5"/>
    <w:rsid w:val="00B3695D"/>
    <w:rsid w:val="00B36A5B"/>
    <w:rsid w:val="00B36ABC"/>
    <w:rsid w:val="00B36B86"/>
    <w:rsid w:val="00B370E1"/>
    <w:rsid w:val="00B37111"/>
    <w:rsid w:val="00B371C4"/>
    <w:rsid w:val="00B373DB"/>
    <w:rsid w:val="00B374D9"/>
    <w:rsid w:val="00B37581"/>
    <w:rsid w:val="00B37628"/>
    <w:rsid w:val="00B37649"/>
    <w:rsid w:val="00B37832"/>
    <w:rsid w:val="00B3787F"/>
    <w:rsid w:val="00B3797B"/>
    <w:rsid w:val="00B37A0B"/>
    <w:rsid w:val="00B37BA1"/>
    <w:rsid w:val="00B37DB3"/>
    <w:rsid w:val="00B37EA7"/>
    <w:rsid w:val="00B37FCA"/>
    <w:rsid w:val="00B37FF4"/>
    <w:rsid w:val="00B40020"/>
    <w:rsid w:val="00B40048"/>
    <w:rsid w:val="00B40189"/>
    <w:rsid w:val="00B40395"/>
    <w:rsid w:val="00B404DB"/>
    <w:rsid w:val="00B405B8"/>
    <w:rsid w:val="00B40671"/>
    <w:rsid w:val="00B40814"/>
    <w:rsid w:val="00B409AF"/>
    <w:rsid w:val="00B40AC1"/>
    <w:rsid w:val="00B40BA5"/>
    <w:rsid w:val="00B40FA6"/>
    <w:rsid w:val="00B415A9"/>
    <w:rsid w:val="00B417F4"/>
    <w:rsid w:val="00B41A34"/>
    <w:rsid w:val="00B41B3D"/>
    <w:rsid w:val="00B41D02"/>
    <w:rsid w:val="00B41EA8"/>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75A"/>
    <w:rsid w:val="00B4488D"/>
    <w:rsid w:val="00B448CB"/>
    <w:rsid w:val="00B4492E"/>
    <w:rsid w:val="00B44963"/>
    <w:rsid w:val="00B449C8"/>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145"/>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1D3"/>
    <w:rsid w:val="00B5250D"/>
    <w:rsid w:val="00B5281E"/>
    <w:rsid w:val="00B52B86"/>
    <w:rsid w:val="00B52B89"/>
    <w:rsid w:val="00B52CF7"/>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97C"/>
    <w:rsid w:val="00B56CC4"/>
    <w:rsid w:val="00B56E78"/>
    <w:rsid w:val="00B56F0E"/>
    <w:rsid w:val="00B571B8"/>
    <w:rsid w:val="00B572F4"/>
    <w:rsid w:val="00B573EF"/>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A24"/>
    <w:rsid w:val="00B61D0D"/>
    <w:rsid w:val="00B61E0B"/>
    <w:rsid w:val="00B620C0"/>
    <w:rsid w:val="00B62102"/>
    <w:rsid w:val="00B6212A"/>
    <w:rsid w:val="00B62165"/>
    <w:rsid w:val="00B6228F"/>
    <w:rsid w:val="00B6246A"/>
    <w:rsid w:val="00B62509"/>
    <w:rsid w:val="00B62A29"/>
    <w:rsid w:val="00B62CE1"/>
    <w:rsid w:val="00B62E7A"/>
    <w:rsid w:val="00B630F1"/>
    <w:rsid w:val="00B634D7"/>
    <w:rsid w:val="00B63543"/>
    <w:rsid w:val="00B636E1"/>
    <w:rsid w:val="00B63720"/>
    <w:rsid w:val="00B638EB"/>
    <w:rsid w:val="00B63AAC"/>
    <w:rsid w:val="00B63AD2"/>
    <w:rsid w:val="00B63C00"/>
    <w:rsid w:val="00B641E3"/>
    <w:rsid w:val="00B6451D"/>
    <w:rsid w:val="00B648EB"/>
    <w:rsid w:val="00B64905"/>
    <w:rsid w:val="00B64B38"/>
    <w:rsid w:val="00B64CFB"/>
    <w:rsid w:val="00B65680"/>
    <w:rsid w:val="00B65CDC"/>
    <w:rsid w:val="00B65D22"/>
    <w:rsid w:val="00B65DA8"/>
    <w:rsid w:val="00B65EFF"/>
    <w:rsid w:val="00B661AB"/>
    <w:rsid w:val="00B66232"/>
    <w:rsid w:val="00B66391"/>
    <w:rsid w:val="00B66782"/>
    <w:rsid w:val="00B667B1"/>
    <w:rsid w:val="00B667D2"/>
    <w:rsid w:val="00B66A60"/>
    <w:rsid w:val="00B66D46"/>
    <w:rsid w:val="00B66E2D"/>
    <w:rsid w:val="00B66E3C"/>
    <w:rsid w:val="00B66EAB"/>
    <w:rsid w:val="00B67069"/>
    <w:rsid w:val="00B670D7"/>
    <w:rsid w:val="00B6712E"/>
    <w:rsid w:val="00B67215"/>
    <w:rsid w:val="00B67328"/>
    <w:rsid w:val="00B67422"/>
    <w:rsid w:val="00B6772E"/>
    <w:rsid w:val="00B67F8B"/>
    <w:rsid w:val="00B700CC"/>
    <w:rsid w:val="00B70260"/>
    <w:rsid w:val="00B7039C"/>
    <w:rsid w:val="00B7061A"/>
    <w:rsid w:val="00B70763"/>
    <w:rsid w:val="00B70A76"/>
    <w:rsid w:val="00B70E77"/>
    <w:rsid w:val="00B70FD9"/>
    <w:rsid w:val="00B71524"/>
    <w:rsid w:val="00B71631"/>
    <w:rsid w:val="00B71701"/>
    <w:rsid w:val="00B71A65"/>
    <w:rsid w:val="00B71C90"/>
    <w:rsid w:val="00B71D19"/>
    <w:rsid w:val="00B71E0A"/>
    <w:rsid w:val="00B71F09"/>
    <w:rsid w:val="00B71F2C"/>
    <w:rsid w:val="00B71FFB"/>
    <w:rsid w:val="00B72269"/>
    <w:rsid w:val="00B7234B"/>
    <w:rsid w:val="00B72770"/>
    <w:rsid w:val="00B729C0"/>
    <w:rsid w:val="00B72EFB"/>
    <w:rsid w:val="00B73001"/>
    <w:rsid w:val="00B7344C"/>
    <w:rsid w:val="00B734F4"/>
    <w:rsid w:val="00B73AA5"/>
    <w:rsid w:val="00B73B39"/>
    <w:rsid w:val="00B73DCE"/>
    <w:rsid w:val="00B7418A"/>
    <w:rsid w:val="00B744D0"/>
    <w:rsid w:val="00B74A05"/>
    <w:rsid w:val="00B74BB1"/>
    <w:rsid w:val="00B74D70"/>
    <w:rsid w:val="00B74E68"/>
    <w:rsid w:val="00B75154"/>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AB3"/>
    <w:rsid w:val="00B80B75"/>
    <w:rsid w:val="00B80C2C"/>
    <w:rsid w:val="00B80CC4"/>
    <w:rsid w:val="00B80CC8"/>
    <w:rsid w:val="00B80F38"/>
    <w:rsid w:val="00B81255"/>
    <w:rsid w:val="00B81324"/>
    <w:rsid w:val="00B81703"/>
    <w:rsid w:val="00B81785"/>
    <w:rsid w:val="00B819FF"/>
    <w:rsid w:val="00B81A2D"/>
    <w:rsid w:val="00B822EE"/>
    <w:rsid w:val="00B82312"/>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F2A"/>
    <w:rsid w:val="00B861C1"/>
    <w:rsid w:val="00B8656D"/>
    <w:rsid w:val="00B86646"/>
    <w:rsid w:val="00B86B70"/>
    <w:rsid w:val="00B86C64"/>
    <w:rsid w:val="00B86DA1"/>
    <w:rsid w:val="00B86E5B"/>
    <w:rsid w:val="00B86FF1"/>
    <w:rsid w:val="00B870AF"/>
    <w:rsid w:val="00B8724F"/>
    <w:rsid w:val="00B8732D"/>
    <w:rsid w:val="00B8739F"/>
    <w:rsid w:val="00B873E3"/>
    <w:rsid w:val="00B87418"/>
    <w:rsid w:val="00B874CE"/>
    <w:rsid w:val="00B87643"/>
    <w:rsid w:val="00B87707"/>
    <w:rsid w:val="00B877A4"/>
    <w:rsid w:val="00B87A55"/>
    <w:rsid w:val="00B87C9A"/>
    <w:rsid w:val="00B87DB9"/>
    <w:rsid w:val="00B87F57"/>
    <w:rsid w:val="00B9003B"/>
    <w:rsid w:val="00B900B0"/>
    <w:rsid w:val="00B90516"/>
    <w:rsid w:val="00B905DB"/>
    <w:rsid w:val="00B90903"/>
    <w:rsid w:val="00B9098E"/>
    <w:rsid w:val="00B90A26"/>
    <w:rsid w:val="00B90EB4"/>
    <w:rsid w:val="00B90F2A"/>
    <w:rsid w:val="00B9114D"/>
    <w:rsid w:val="00B91151"/>
    <w:rsid w:val="00B912C1"/>
    <w:rsid w:val="00B91658"/>
    <w:rsid w:val="00B91920"/>
    <w:rsid w:val="00B91BC6"/>
    <w:rsid w:val="00B91C29"/>
    <w:rsid w:val="00B9220C"/>
    <w:rsid w:val="00B925D6"/>
    <w:rsid w:val="00B925E9"/>
    <w:rsid w:val="00B9264F"/>
    <w:rsid w:val="00B926EB"/>
    <w:rsid w:val="00B927D0"/>
    <w:rsid w:val="00B9282E"/>
    <w:rsid w:val="00B928F5"/>
    <w:rsid w:val="00B929D2"/>
    <w:rsid w:val="00B92A1A"/>
    <w:rsid w:val="00B92B54"/>
    <w:rsid w:val="00B92B5F"/>
    <w:rsid w:val="00B92DA0"/>
    <w:rsid w:val="00B92F0B"/>
    <w:rsid w:val="00B92FA6"/>
    <w:rsid w:val="00B92FD8"/>
    <w:rsid w:val="00B930BF"/>
    <w:rsid w:val="00B933A2"/>
    <w:rsid w:val="00B933D8"/>
    <w:rsid w:val="00B93570"/>
    <w:rsid w:val="00B935FF"/>
    <w:rsid w:val="00B9361C"/>
    <w:rsid w:val="00B937B1"/>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4A8"/>
    <w:rsid w:val="00B95870"/>
    <w:rsid w:val="00B958AF"/>
    <w:rsid w:val="00B95D96"/>
    <w:rsid w:val="00B960FA"/>
    <w:rsid w:val="00B961AA"/>
    <w:rsid w:val="00B961B1"/>
    <w:rsid w:val="00B962D1"/>
    <w:rsid w:val="00B96BC3"/>
    <w:rsid w:val="00B96D46"/>
    <w:rsid w:val="00B96D90"/>
    <w:rsid w:val="00B972CD"/>
    <w:rsid w:val="00B9759B"/>
    <w:rsid w:val="00B976C1"/>
    <w:rsid w:val="00B97892"/>
    <w:rsid w:val="00B978A0"/>
    <w:rsid w:val="00B97E42"/>
    <w:rsid w:val="00B97EC7"/>
    <w:rsid w:val="00B97F56"/>
    <w:rsid w:val="00BA000A"/>
    <w:rsid w:val="00BA003E"/>
    <w:rsid w:val="00BA0290"/>
    <w:rsid w:val="00BA0560"/>
    <w:rsid w:val="00BA05A8"/>
    <w:rsid w:val="00BA0630"/>
    <w:rsid w:val="00BA0729"/>
    <w:rsid w:val="00BA0784"/>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78D"/>
    <w:rsid w:val="00BA297E"/>
    <w:rsid w:val="00BA29B4"/>
    <w:rsid w:val="00BA2A62"/>
    <w:rsid w:val="00BA2CF0"/>
    <w:rsid w:val="00BA2E17"/>
    <w:rsid w:val="00BA316D"/>
    <w:rsid w:val="00BA31C1"/>
    <w:rsid w:val="00BA342A"/>
    <w:rsid w:val="00BA3530"/>
    <w:rsid w:val="00BA3A4D"/>
    <w:rsid w:val="00BA3BBB"/>
    <w:rsid w:val="00BA3EE3"/>
    <w:rsid w:val="00BA4060"/>
    <w:rsid w:val="00BA4093"/>
    <w:rsid w:val="00BA416B"/>
    <w:rsid w:val="00BA44DA"/>
    <w:rsid w:val="00BA465E"/>
    <w:rsid w:val="00BA46AE"/>
    <w:rsid w:val="00BA48CF"/>
    <w:rsid w:val="00BA4986"/>
    <w:rsid w:val="00BA4C01"/>
    <w:rsid w:val="00BA4E7E"/>
    <w:rsid w:val="00BA4F72"/>
    <w:rsid w:val="00BA4FF1"/>
    <w:rsid w:val="00BA5057"/>
    <w:rsid w:val="00BA5071"/>
    <w:rsid w:val="00BA50D0"/>
    <w:rsid w:val="00BA52BD"/>
    <w:rsid w:val="00BA543F"/>
    <w:rsid w:val="00BA544C"/>
    <w:rsid w:val="00BA583C"/>
    <w:rsid w:val="00BA58C7"/>
    <w:rsid w:val="00BA5A68"/>
    <w:rsid w:val="00BA5D0D"/>
    <w:rsid w:val="00BA6070"/>
    <w:rsid w:val="00BA622E"/>
    <w:rsid w:val="00BA624A"/>
    <w:rsid w:val="00BA6420"/>
    <w:rsid w:val="00BA650D"/>
    <w:rsid w:val="00BA655C"/>
    <w:rsid w:val="00BA6935"/>
    <w:rsid w:val="00BA6984"/>
    <w:rsid w:val="00BA6A38"/>
    <w:rsid w:val="00BA6A3E"/>
    <w:rsid w:val="00BA6AD2"/>
    <w:rsid w:val="00BA6B4F"/>
    <w:rsid w:val="00BA6BDB"/>
    <w:rsid w:val="00BA7184"/>
    <w:rsid w:val="00BA72D8"/>
    <w:rsid w:val="00BA7476"/>
    <w:rsid w:val="00BA779D"/>
    <w:rsid w:val="00BA7A3A"/>
    <w:rsid w:val="00BA7BB5"/>
    <w:rsid w:val="00BA7C2D"/>
    <w:rsid w:val="00BA7CAE"/>
    <w:rsid w:val="00BA7E11"/>
    <w:rsid w:val="00BA7FD2"/>
    <w:rsid w:val="00BB0277"/>
    <w:rsid w:val="00BB0461"/>
    <w:rsid w:val="00BB04F8"/>
    <w:rsid w:val="00BB06C2"/>
    <w:rsid w:val="00BB0768"/>
    <w:rsid w:val="00BB08F2"/>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AC7"/>
    <w:rsid w:val="00BB1C23"/>
    <w:rsid w:val="00BB1DFC"/>
    <w:rsid w:val="00BB1F75"/>
    <w:rsid w:val="00BB22A4"/>
    <w:rsid w:val="00BB23A9"/>
    <w:rsid w:val="00BB23B5"/>
    <w:rsid w:val="00BB25AE"/>
    <w:rsid w:val="00BB284A"/>
    <w:rsid w:val="00BB2CAA"/>
    <w:rsid w:val="00BB2DE9"/>
    <w:rsid w:val="00BB2E0B"/>
    <w:rsid w:val="00BB2F35"/>
    <w:rsid w:val="00BB329C"/>
    <w:rsid w:val="00BB3517"/>
    <w:rsid w:val="00BB3606"/>
    <w:rsid w:val="00BB37F9"/>
    <w:rsid w:val="00BB3A98"/>
    <w:rsid w:val="00BB3D44"/>
    <w:rsid w:val="00BB3DDD"/>
    <w:rsid w:val="00BB3F0D"/>
    <w:rsid w:val="00BB40D9"/>
    <w:rsid w:val="00BB422D"/>
    <w:rsid w:val="00BB4352"/>
    <w:rsid w:val="00BB442C"/>
    <w:rsid w:val="00BB45B5"/>
    <w:rsid w:val="00BB4736"/>
    <w:rsid w:val="00BB4A2D"/>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A4C"/>
    <w:rsid w:val="00BB7B38"/>
    <w:rsid w:val="00BB7C3B"/>
    <w:rsid w:val="00BB7C5B"/>
    <w:rsid w:val="00BB7E2A"/>
    <w:rsid w:val="00BB7F41"/>
    <w:rsid w:val="00BB7FD4"/>
    <w:rsid w:val="00BC0063"/>
    <w:rsid w:val="00BC018C"/>
    <w:rsid w:val="00BC0796"/>
    <w:rsid w:val="00BC09D1"/>
    <w:rsid w:val="00BC0D72"/>
    <w:rsid w:val="00BC0EA9"/>
    <w:rsid w:val="00BC0F54"/>
    <w:rsid w:val="00BC0F66"/>
    <w:rsid w:val="00BC1017"/>
    <w:rsid w:val="00BC1110"/>
    <w:rsid w:val="00BC1111"/>
    <w:rsid w:val="00BC1829"/>
    <w:rsid w:val="00BC1947"/>
    <w:rsid w:val="00BC19D2"/>
    <w:rsid w:val="00BC1CC9"/>
    <w:rsid w:val="00BC1DA5"/>
    <w:rsid w:val="00BC1F86"/>
    <w:rsid w:val="00BC230A"/>
    <w:rsid w:val="00BC2448"/>
    <w:rsid w:val="00BC2522"/>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9DE"/>
    <w:rsid w:val="00BC4BD4"/>
    <w:rsid w:val="00BC4D87"/>
    <w:rsid w:val="00BC4F47"/>
    <w:rsid w:val="00BC4F7A"/>
    <w:rsid w:val="00BC5198"/>
    <w:rsid w:val="00BC5371"/>
    <w:rsid w:val="00BC5460"/>
    <w:rsid w:val="00BC573C"/>
    <w:rsid w:val="00BC5B06"/>
    <w:rsid w:val="00BC5B1C"/>
    <w:rsid w:val="00BC5CA2"/>
    <w:rsid w:val="00BC6150"/>
    <w:rsid w:val="00BC679A"/>
    <w:rsid w:val="00BC67C0"/>
    <w:rsid w:val="00BC6954"/>
    <w:rsid w:val="00BC697D"/>
    <w:rsid w:val="00BC6C65"/>
    <w:rsid w:val="00BC6D8E"/>
    <w:rsid w:val="00BC6DF1"/>
    <w:rsid w:val="00BC708B"/>
    <w:rsid w:val="00BC70BE"/>
    <w:rsid w:val="00BC710B"/>
    <w:rsid w:val="00BC7139"/>
    <w:rsid w:val="00BC72D0"/>
    <w:rsid w:val="00BC790D"/>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27"/>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154"/>
    <w:rsid w:val="00BD7715"/>
    <w:rsid w:val="00BD77C7"/>
    <w:rsid w:val="00BD781E"/>
    <w:rsid w:val="00BD79C8"/>
    <w:rsid w:val="00BD7B2D"/>
    <w:rsid w:val="00BD7C9F"/>
    <w:rsid w:val="00BE02B1"/>
    <w:rsid w:val="00BE02BA"/>
    <w:rsid w:val="00BE0389"/>
    <w:rsid w:val="00BE0706"/>
    <w:rsid w:val="00BE0788"/>
    <w:rsid w:val="00BE09D2"/>
    <w:rsid w:val="00BE0A1F"/>
    <w:rsid w:val="00BE0A57"/>
    <w:rsid w:val="00BE0DE6"/>
    <w:rsid w:val="00BE10E7"/>
    <w:rsid w:val="00BE1211"/>
    <w:rsid w:val="00BE1344"/>
    <w:rsid w:val="00BE1371"/>
    <w:rsid w:val="00BE176F"/>
    <w:rsid w:val="00BE1845"/>
    <w:rsid w:val="00BE1A31"/>
    <w:rsid w:val="00BE1B6C"/>
    <w:rsid w:val="00BE1FA0"/>
    <w:rsid w:val="00BE2146"/>
    <w:rsid w:val="00BE2155"/>
    <w:rsid w:val="00BE2932"/>
    <w:rsid w:val="00BE2C4A"/>
    <w:rsid w:val="00BE2CF9"/>
    <w:rsid w:val="00BE2EBF"/>
    <w:rsid w:val="00BE2F2C"/>
    <w:rsid w:val="00BE2F3B"/>
    <w:rsid w:val="00BE3233"/>
    <w:rsid w:val="00BE35A6"/>
    <w:rsid w:val="00BE37FA"/>
    <w:rsid w:val="00BE3A84"/>
    <w:rsid w:val="00BE3AD0"/>
    <w:rsid w:val="00BE3DC0"/>
    <w:rsid w:val="00BE3F3D"/>
    <w:rsid w:val="00BE45F5"/>
    <w:rsid w:val="00BE4A90"/>
    <w:rsid w:val="00BE4BA3"/>
    <w:rsid w:val="00BE51DE"/>
    <w:rsid w:val="00BE5440"/>
    <w:rsid w:val="00BE5479"/>
    <w:rsid w:val="00BE58E8"/>
    <w:rsid w:val="00BE5A79"/>
    <w:rsid w:val="00BE5E13"/>
    <w:rsid w:val="00BE5E2E"/>
    <w:rsid w:val="00BE6218"/>
    <w:rsid w:val="00BE62AA"/>
    <w:rsid w:val="00BE691C"/>
    <w:rsid w:val="00BE6F75"/>
    <w:rsid w:val="00BE71EF"/>
    <w:rsid w:val="00BE721C"/>
    <w:rsid w:val="00BE7321"/>
    <w:rsid w:val="00BE75D4"/>
    <w:rsid w:val="00BE75F6"/>
    <w:rsid w:val="00BE7721"/>
    <w:rsid w:val="00BE7CD2"/>
    <w:rsid w:val="00BE7D9F"/>
    <w:rsid w:val="00BF005E"/>
    <w:rsid w:val="00BF030E"/>
    <w:rsid w:val="00BF0964"/>
    <w:rsid w:val="00BF0ED4"/>
    <w:rsid w:val="00BF1155"/>
    <w:rsid w:val="00BF11B5"/>
    <w:rsid w:val="00BF13AC"/>
    <w:rsid w:val="00BF18CB"/>
    <w:rsid w:val="00BF19B7"/>
    <w:rsid w:val="00BF1B40"/>
    <w:rsid w:val="00BF1BA6"/>
    <w:rsid w:val="00BF1CD1"/>
    <w:rsid w:val="00BF1EE4"/>
    <w:rsid w:val="00BF1FCA"/>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588"/>
    <w:rsid w:val="00BF4621"/>
    <w:rsid w:val="00BF4745"/>
    <w:rsid w:val="00BF48BC"/>
    <w:rsid w:val="00BF4915"/>
    <w:rsid w:val="00BF4AB6"/>
    <w:rsid w:val="00BF4BFE"/>
    <w:rsid w:val="00BF4C2A"/>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732"/>
    <w:rsid w:val="00C03B7A"/>
    <w:rsid w:val="00C03D38"/>
    <w:rsid w:val="00C03F10"/>
    <w:rsid w:val="00C03F52"/>
    <w:rsid w:val="00C0432E"/>
    <w:rsid w:val="00C04382"/>
    <w:rsid w:val="00C0461B"/>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425"/>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8D4"/>
    <w:rsid w:val="00C1291D"/>
    <w:rsid w:val="00C129AB"/>
    <w:rsid w:val="00C12A2E"/>
    <w:rsid w:val="00C12BE0"/>
    <w:rsid w:val="00C12D9A"/>
    <w:rsid w:val="00C1316B"/>
    <w:rsid w:val="00C131DF"/>
    <w:rsid w:val="00C1323C"/>
    <w:rsid w:val="00C13324"/>
    <w:rsid w:val="00C13361"/>
    <w:rsid w:val="00C1360B"/>
    <w:rsid w:val="00C13860"/>
    <w:rsid w:val="00C139F4"/>
    <w:rsid w:val="00C13BC2"/>
    <w:rsid w:val="00C13F80"/>
    <w:rsid w:val="00C1431D"/>
    <w:rsid w:val="00C14393"/>
    <w:rsid w:val="00C1443E"/>
    <w:rsid w:val="00C146D5"/>
    <w:rsid w:val="00C147CF"/>
    <w:rsid w:val="00C14BF9"/>
    <w:rsid w:val="00C14CA7"/>
    <w:rsid w:val="00C14E48"/>
    <w:rsid w:val="00C14E68"/>
    <w:rsid w:val="00C14FBC"/>
    <w:rsid w:val="00C15222"/>
    <w:rsid w:val="00C153CE"/>
    <w:rsid w:val="00C153E0"/>
    <w:rsid w:val="00C1546D"/>
    <w:rsid w:val="00C15515"/>
    <w:rsid w:val="00C158E8"/>
    <w:rsid w:val="00C15A7C"/>
    <w:rsid w:val="00C15AA4"/>
    <w:rsid w:val="00C15AFC"/>
    <w:rsid w:val="00C15C4C"/>
    <w:rsid w:val="00C15ED4"/>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59"/>
    <w:rsid w:val="00C20488"/>
    <w:rsid w:val="00C204C8"/>
    <w:rsid w:val="00C206F4"/>
    <w:rsid w:val="00C208C2"/>
    <w:rsid w:val="00C20D17"/>
    <w:rsid w:val="00C20D9F"/>
    <w:rsid w:val="00C20E6C"/>
    <w:rsid w:val="00C21012"/>
    <w:rsid w:val="00C210CB"/>
    <w:rsid w:val="00C211A9"/>
    <w:rsid w:val="00C211F8"/>
    <w:rsid w:val="00C215A8"/>
    <w:rsid w:val="00C2250F"/>
    <w:rsid w:val="00C227C3"/>
    <w:rsid w:val="00C22C85"/>
    <w:rsid w:val="00C22E89"/>
    <w:rsid w:val="00C22EE3"/>
    <w:rsid w:val="00C22FC4"/>
    <w:rsid w:val="00C23002"/>
    <w:rsid w:val="00C230EE"/>
    <w:rsid w:val="00C23102"/>
    <w:rsid w:val="00C233DD"/>
    <w:rsid w:val="00C233F0"/>
    <w:rsid w:val="00C239E3"/>
    <w:rsid w:val="00C23A9E"/>
    <w:rsid w:val="00C23B20"/>
    <w:rsid w:val="00C23B65"/>
    <w:rsid w:val="00C23BA7"/>
    <w:rsid w:val="00C23C1E"/>
    <w:rsid w:val="00C23FBF"/>
    <w:rsid w:val="00C24081"/>
    <w:rsid w:val="00C24156"/>
    <w:rsid w:val="00C2438D"/>
    <w:rsid w:val="00C245DF"/>
    <w:rsid w:val="00C24636"/>
    <w:rsid w:val="00C246B1"/>
    <w:rsid w:val="00C24754"/>
    <w:rsid w:val="00C24756"/>
    <w:rsid w:val="00C24836"/>
    <w:rsid w:val="00C248DA"/>
    <w:rsid w:val="00C24BC1"/>
    <w:rsid w:val="00C24BF2"/>
    <w:rsid w:val="00C24DE6"/>
    <w:rsid w:val="00C251B8"/>
    <w:rsid w:val="00C254A0"/>
    <w:rsid w:val="00C2567C"/>
    <w:rsid w:val="00C25940"/>
    <w:rsid w:val="00C25CF6"/>
    <w:rsid w:val="00C26273"/>
    <w:rsid w:val="00C26A60"/>
    <w:rsid w:val="00C26B8D"/>
    <w:rsid w:val="00C26CD5"/>
    <w:rsid w:val="00C26E30"/>
    <w:rsid w:val="00C27511"/>
    <w:rsid w:val="00C2762E"/>
    <w:rsid w:val="00C27C5D"/>
    <w:rsid w:val="00C27D0A"/>
    <w:rsid w:val="00C27E87"/>
    <w:rsid w:val="00C27F2B"/>
    <w:rsid w:val="00C30112"/>
    <w:rsid w:val="00C30113"/>
    <w:rsid w:val="00C301B1"/>
    <w:rsid w:val="00C30218"/>
    <w:rsid w:val="00C303A7"/>
    <w:rsid w:val="00C303F0"/>
    <w:rsid w:val="00C304C6"/>
    <w:rsid w:val="00C305C9"/>
    <w:rsid w:val="00C306C3"/>
    <w:rsid w:val="00C30893"/>
    <w:rsid w:val="00C309F3"/>
    <w:rsid w:val="00C30BB0"/>
    <w:rsid w:val="00C30BD6"/>
    <w:rsid w:val="00C30D2E"/>
    <w:rsid w:val="00C31037"/>
    <w:rsid w:val="00C31137"/>
    <w:rsid w:val="00C31219"/>
    <w:rsid w:val="00C3121E"/>
    <w:rsid w:val="00C31322"/>
    <w:rsid w:val="00C315E3"/>
    <w:rsid w:val="00C31639"/>
    <w:rsid w:val="00C31668"/>
    <w:rsid w:val="00C31771"/>
    <w:rsid w:val="00C319B9"/>
    <w:rsid w:val="00C31CF2"/>
    <w:rsid w:val="00C31E8C"/>
    <w:rsid w:val="00C3210F"/>
    <w:rsid w:val="00C3211D"/>
    <w:rsid w:val="00C3219A"/>
    <w:rsid w:val="00C3239E"/>
    <w:rsid w:val="00C324F9"/>
    <w:rsid w:val="00C32523"/>
    <w:rsid w:val="00C32566"/>
    <w:rsid w:val="00C325B7"/>
    <w:rsid w:val="00C3281C"/>
    <w:rsid w:val="00C32CB5"/>
    <w:rsid w:val="00C32D00"/>
    <w:rsid w:val="00C32EBB"/>
    <w:rsid w:val="00C33191"/>
    <w:rsid w:val="00C3334A"/>
    <w:rsid w:val="00C3341B"/>
    <w:rsid w:val="00C33444"/>
    <w:rsid w:val="00C335EC"/>
    <w:rsid w:val="00C33C0F"/>
    <w:rsid w:val="00C33C2F"/>
    <w:rsid w:val="00C3422E"/>
    <w:rsid w:val="00C343E0"/>
    <w:rsid w:val="00C34675"/>
    <w:rsid w:val="00C347FA"/>
    <w:rsid w:val="00C34E14"/>
    <w:rsid w:val="00C34FE4"/>
    <w:rsid w:val="00C35086"/>
    <w:rsid w:val="00C35160"/>
    <w:rsid w:val="00C3536A"/>
    <w:rsid w:val="00C355D8"/>
    <w:rsid w:val="00C357D1"/>
    <w:rsid w:val="00C35C39"/>
    <w:rsid w:val="00C36194"/>
    <w:rsid w:val="00C361A0"/>
    <w:rsid w:val="00C362FC"/>
    <w:rsid w:val="00C36322"/>
    <w:rsid w:val="00C363E1"/>
    <w:rsid w:val="00C36523"/>
    <w:rsid w:val="00C365EB"/>
    <w:rsid w:val="00C366AF"/>
    <w:rsid w:val="00C366BA"/>
    <w:rsid w:val="00C36ABA"/>
    <w:rsid w:val="00C36C15"/>
    <w:rsid w:val="00C36D14"/>
    <w:rsid w:val="00C36D5E"/>
    <w:rsid w:val="00C37063"/>
    <w:rsid w:val="00C37407"/>
    <w:rsid w:val="00C37BCA"/>
    <w:rsid w:val="00C37C96"/>
    <w:rsid w:val="00C37DDD"/>
    <w:rsid w:val="00C37E6A"/>
    <w:rsid w:val="00C400D0"/>
    <w:rsid w:val="00C40188"/>
    <w:rsid w:val="00C402C7"/>
    <w:rsid w:val="00C409BE"/>
    <w:rsid w:val="00C4123B"/>
    <w:rsid w:val="00C412E3"/>
    <w:rsid w:val="00C41418"/>
    <w:rsid w:val="00C41444"/>
    <w:rsid w:val="00C414A3"/>
    <w:rsid w:val="00C41504"/>
    <w:rsid w:val="00C417B9"/>
    <w:rsid w:val="00C41A88"/>
    <w:rsid w:val="00C41AC2"/>
    <w:rsid w:val="00C41B80"/>
    <w:rsid w:val="00C41D1A"/>
    <w:rsid w:val="00C41D89"/>
    <w:rsid w:val="00C41DE3"/>
    <w:rsid w:val="00C41E86"/>
    <w:rsid w:val="00C421B6"/>
    <w:rsid w:val="00C4220D"/>
    <w:rsid w:val="00C423B4"/>
    <w:rsid w:val="00C423DF"/>
    <w:rsid w:val="00C42495"/>
    <w:rsid w:val="00C42496"/>
    <w:rsid w:val="00C424CE"/>
    <w:rsid w:val="00C4254A"/>
    <w:rsid w:val="00C425F4"/>
    <w:rsid w:val="00C42679"/>
    <w:rsid w:val="00C4272E"/>
    <w:rsid w:val="00C42739"/>
    <w:rsid w:val="00C42B80"/>
    <w:rsid w:val="00C42B8B"/>
    <w:rsid w:val="00C42CDC"/>
    <w:rsid w:val="00C42E23"/>
    <w:rsid w:val="00C42ED9"/>
    <w:rsid w:val="00C42F32"/>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5727"/>
    <w:rsid w:val="00C45881"/>
    <w:rsid w:val="00C46216"/>
    <w:rsid w:val="00C46463"/>
    <w:rsid w:val="00C4648B"/>
    <w:rsid w:val="00C46617"/>
    <w:rsid w:val="00C4667D"/>
    <w:rsid w:val="00C467FC"/>
    <w:rsid w:val="00C46A15"/>
    <w:rsid w:val="00C46FDE"/>
    <w:rsid w:val="00C47046"/>
    <w:rsid w:val="00C472D9"/>
    <w:rsid w:val="00C47302"/>
    <w:rsid w:val="00C47362"/>
    <w:rsid w:val="00C474A0"/>
    <w:rsid w:val="00C4752F"/>
    <w:rsid w:val="00C4773E"/>
    <w:rsid w:val="00C47945"/>
    <w:rsid w:val="00C47A55"/>
    <w:rsid w:val="00C47E1A"/>
    <w:rsid w:val="00C47E20"/>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5DC"/>
    <w:rsid w:val="00C51712"/>
    <w:rsid w:val="00C51D01"/>
    <w:rsid w:val="00C51D67"/>
    <w:rsid w:val="00C51DA9"/>
    <w:rsid w:val="00C51F24"/>
    <w:rsid w:val="00C51F27"/>
    <w:rsid w:val="00C523D1"/>
    <w:rsid w:val="00C523EA"/>
    <w:rsid w:val="00C52670"/>
    <w:rsid w:val="00C528C5"/>
    <w:rsid w:val="00C529D4"/>
    <w:rsid w:val="00C52B83"/>
    <w:rsid w:val="00C52E63"/>
    <w:rsid w:val="00C52EED"/>
    <w:rsid w:val="00C530C2"/>
    <w:rsid w:val="00C532A6"/>
    <w:rsid w:val="00C53311"/>
    <w:rsid w:val="00C534D1"/>
    <w:rsid w:val="00C53541"/>
    <w:rsid w:val="00C536FB"/>
    <w:rsid w:val="00C53809"/>
    <w:rsid w:val="00C538A5"/>
    <w:rsid w:val="00C539F4"/>
    <w:rsid w:val="00C53F32"/>
    <w:rsid w:val="00C5414B"/>
    <w:rsid w:val="00C5415C"/>
    <w:rsid w:val="00C54611"/>
    <w:rsid w:val="00C547A3"/>
    <w:rsid w:val="00C54855"/>
    <w:rsid w:val="00C54874"/>
    <w:rsid w:val="00C5488F"/>
    <w:rsid w:val="00C54B14"/>
    <w:rsid w:val="00C54E75"/>
    <w:rsid w:val="00C553D4"/>
    <w:rsid w:val="00C55591"/>
    <w:rsid w:val="00C555DB"/>
    <w:rsid w:val="00C5594C"/>
    <w:rsid w:val="00C55E7A"/>
    <w:rsid w:val="00C55F13"/>
    <w:rsid w:val="00C55FB1"/>
    <w:rsid w:val="00C56057"/>
    <w:rsid w:val="00C562B2"/>
    <w:rsid w:val="00C564B1"/>
    <w:rsid w:val="00C5655A"/>
    <w:rsid w:val="00C5681E"/>
    <w:rsid w:val="00C56AE3"/>
    <w:rsid w:val="00C56C65"/>
    <w:rsid w:val="00C56DBE"/>
    <w:rsid w:val="00C56E8B"/>
    <w:rsid w:val="00C56FA9"/>
    <w:rsid w:val="00C5723D"/>
    <w:rsid w:val="00C573FD"/>
    <w:rsid w:val="00C57ADD"/>
    <w:rsid w:val="00C57D60"/>
    <w:rsid w:val="00C57F0E"/>
    <w:rsid w:val="00C57F30"/>
    <w:rsid w:val="00C57FF2"/>
    <w:rsid w:val="00C60011"/>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85"/>
    <w:rsid w:val="00C65DD1"/>
    <w:rsid w:val="00C66190"/>
    <w:rsid w:val="00C6620B"/>
    <w:rsid w:val="00C665E5"/>
    <w:rsid w:val="00C67023"/>
    <w:rsid w:val="00C670E8"/>
    <w:rsid w:val="00C6723A"/>
    <w:rsid w:val="00C67820"/>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261"/>
    <w:rsid w:val="00C713F9"/>
    <w:rsid w:val="00C71792"/>
    <w:rsid w:val="00C7188C"/>
    <w:rsid w:val="00C71C0E"/>
    <w:rsid w:val="00C71CDD"/>
    <w:rsid w:val="00C71E7C"/>
    <w:rsid w:val="00C71E82"/>
    <w:rsid w:val="00C72025"/>
    <w:rsid w:val="00C722BC"/>
    <w:rsid w:val="00C72527"/>
    <w:rsid w:val="00C725CF"/>
    <w:rsid w:val="00C72643"/>
    <w:rsid w:val="00C7278D"/>
    <w:rsid w:val="00C728E2"/>
    <w:rsid w:val="00C72F33"/>
    <w:rsid w:val="00C73264"/>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50DD"/>
    <w:rsid w:val="00C750FC"/>
    <w:rsid w:val="00C751AE"/>
    <w:rsid w:val="00C75483"/>
    <w:rsid w:val="00C754B0"/>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A76"/>
    <w:rsid w:val="00C77CD5"/>
    <w:rsid w:val="00C77D26"/>
    <w:rsid w:val="00C77F5C"/>
    <w:rsid w:val="00C80035"/>
    <w:rsid w:val="00C80346"/>
    <w:rsid w:val="00C804F6"/>
    <w:rsid w:val="00C805F3"/>
    <w:rsid w:val="00C8074D"/>
    <w:rsid w:val="00C80AE5"/>
    <w:rsid w:val="00C80B10"/>
    <w:rsid w:val="00C80B23"/>
    <w:rsid w:val="00C80C90"/>
    <w:rsid w:val="00C81367"/>
    <w:rsid w:val="00C81568"/>
    <w:rsid w:val="00C815B4"/>
    <w:rsid w:val="00C8164C"/>
    <w:rsid w:val="00C818CA"/>
    <w:rsid w:val="00C81BEE"/>
    <w:rsid w:val="00C81C54"/>
    <w:rsid w:val="00C81DCC"/>
    <w:rsid w:val="00C81DDD"/>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2B2"/>
    <w:rsid w:val="00C90465"/>
    <w:rsid w:val="00C90654"/>
    <w:rsid w:val="00C90789"/>
    <w:rsid w:val="00C909A7"/>
    <w:rsid w:val="00C90D8D"/>
    <w:rsid w:val="00C90FCC"/>
    <w:rsid w:val="00C90FDB"/>
    <w:rsid w:val="00C91049"/>
    <w:rsid w:val="00C91853"/>
    <w:rsid w:val="00C918E2"/>
    <w:rsid w:val="00C91FCB"/>
    <w:rsid w:val="00C92078"/>
    <w:rsid w:val="00C9234D"/>
    <w:rsid w:val="00C92457"/>
    <w:rsid w:val="00C92636"/>
    <w:rsid w:val="00C927B7"/>
    <w:rsid w:val="00C9293F"/>
    <w:rsid w:val="00C929C9"/>
    <w:rsid w:val="00C92CFB"/>
    <w:rsid w:val="00C92F59"/>
    <w:rsid w:val="00C92F88"/>
    <w:rsid w:val="00C937EB"/>
    <w:rsid w:val="00C94185"/>
    <w:rsid w:val="00C94256"/>
    <w:rsid w:val="00C94314"/>
    <w:rsid w:val="00C9431C"/>
    <w:rsid w:val="00C944CD"/>
    <w:rsid w:val="00C9454A"/>
    <w:rsid w:val="00C94684"/>
    <w:rsid w:val="00C947A3"/>
    <w:rsid w:val="00C948F2"/>
    <w:rsid w:val="00C94D1D"/>
    <w:rsid w:val="00C94DEA"/>
    <w:rsid w:val="00C952DC"/>
    <w:rsid w:val="00C9537C"/>
    <w:rsid w:val="00C9576D"/>
    <w:rsid w:val="00C958EB"/>
    <w:rsid w:val="00C959BC"/>
    <w:rsid w:val="00C959D7"/>
    <w:rsid w:val="00C95A05"/>
    <w:rsid w:val="00C95B38"/>
    <w:rsid w:val="00C95B7E"/>
    <w:rsid w:val="00C95EF8"/>
    <w:rsid w:val="00C960E3"/>
    <w:rsid w:val="00C96262"/>
    <w:rsid w:val="00C96669"/>
    <w:rsid w:val="00C96992"/>
    <w:rsid w:val="00C96A46"/>
    <w:rsid w:val="00C96BEE"/>
    <w:rsid w:val="00C96C12"/>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4F8"/>
    <w:rsid w:val="00CA1510"/>
    <w:rsid w:val="00CA1542"/>
    <w:rsid w:val="00CA16AA"/>
    <w:rsid w:val="00CA174B"/>
    <w:rsid w:val="00CA1BA3"/>
    <w:rsid w:val="00CA1D5F"/>
    <w:rsid w:val="00CA1FB8"/>
    <w:rsid w:val="00CA20D9"/>
    <w:rsid w:val="00CA2309"/>
    <w:rsid w:val="00CA23D1"/>
    <w:rsid w:val="00CA24B1"/>
    <w:rsid w:val="00CA24B9"/>
    <w:rsid w:val="00CA2608"/>
    <w:rsid w:val="00CA28F5"/>
    <w:rsid w:val="00CA2901"/>
    <w:rsid w:val="00CA2A42"/>
    <w:rsid w:val="00CA2A64"/>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95C"/>
    <w:rsid w:val="00CA4C05"/>
    <w:rsid w:val="00CA4C2D"/>
    <w:rsid w:val="00CA512D"/>
    <w:rsid w:val="00CA53CE"/>
    <w:rsid w:val="00CA5A0F"/>
    <w:rsid w:val="00CA5B3D"/>
    <w:rsid w:val="00CA5CDC"/>
    <w:rsid w:val="00CA5F4D"/>
    <w:rsid w:val="00CA603B"/>
    <w:rsid w:val="00CA605A"/>
    <w:rsid w:val="00CA6584"/>
    <w:rsid w:val="00CA659B"/>
    <w:rsid w:val="00CA6770"/>
    <w:rsid w:val="00CA67A5"/>
    <w:rsid w:val="00CA6B2B"/>
    <w:rsid w:val="00CA6DED"/>
    <w:rsid w:val="00CA6EC1"/>
    <w:rsid w:val="00CA70A0"/>
    <w:rsid w:val="00CA71E4"/>
    <w:rsid w:val="00CA760C"/>
    <w:rsid w:val="00CA7983"/>
    <w:rsid w:val="00CA7B94"/>
    <w:rsid w:val="00CA7CA3"/>
    <w:rsid w:val="00CA7D2B"/>
    <w:rsid w:val="00CB0041"/>
    <w:rsid w:val="00CB0440"/>
    <w:rsid w:val="00CB0485"/>
    <w:rsid w:val="00CB0502"/>
    <w:rsid w:val="00CB06D9"/>
    <w:rsid w:val="00CB09D6"/>
    <w:rsid w:val="00CB0ABF"/>
    <w:rsid w:val="00CB0C0F"/>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A5C"/>
    <w:rsid w:val="00CB3B94"/>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6DB4"/>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C47"/>
    <w:rsid w:val="00CC0DD0"/>
    <w:rsid w:val="00CC0F7A"/>
    <w:rsid w:val="00CC12D5"/>
    <w:rsid w:val="00CC17FE"/>
    <w:rsid w:val="00CC18C9"/>
    <w:rsid w:val="00CC1B5A"/>
    <w:rsid w:val="00CC1B91"/>
    <w:rsid w:val="00CC1C06"/>
    <w:rsid w:val="00CC1C61"/>
    <w:rsid w:val="00CC1CB6"/>
    <w:rsid w:val="00CC28BB"/>
    <w:rsid w:val="00CC2A18"/>
    <w:rsid w:val="00CC2ADF"/>
    <w:rsid w:val="00CC2AE2"/>
    <w:rsid w:val="00CC2B0D"/>
    <w:rsid w:val="00CC2BCF"/>
    <w:rsid w:val="00CC2C52"/>
    <w:rsid w:val="00CC2FE9"/>
    <w:rsid w:val="00CC3064"/>
    <w:rsid w:val="00CC30C2"/>
    <w:rsid w:val="00CC314A"/>
    <w:rsid w:val="00CC34E9"/>
    <w:rsid w:val="00CC356F"/>
    <w:rsid w:val="00CC3741"/>
    <w:rsid w:val="00CC3E2D"/>
    <w:rsid w:val="00CC42C8"/>
    <w:rsid w:val="00CC4872"/>
    <w:rsid w:val="00CC48E2"/>
    <w:rsid w:val="00CC4A0C"/>
    <w:rsid w:val="00CC4C7C"/>
    <w:rsid w:val="00CC4D8F"/>
    <w:rsid w:val="00CC50B5"/>
    <w:rsid w:val="00CC5491"/>
    <w:rsid w:val="00CC5645"/>
    <w:rsid w:val="00CC56DF"/>
    <w:rsid w:val="00CC575D"/>
    <w:rsid w:val="00CC5898"/>
    <w:rsid w:val="00CC593D"/>
    <w:rsid w:val="00CC5A62"/>
    <w:rsid w:val="00CC5A73"/>
    <w:rsid w:val="00CC5C6D"/>
    <w:rsid w:val="00CC5E88"/>
    <w:rsid w:val="00CC5FE2"/>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10"/>
    <w:rsid w:val="00CC7B2D"/>
    <w:rsid w:val="00CC7C1B"/>
    <w:rsid w:val="00CC7F57"/>
    <w:rsid w:val="00CD0211"/>
    <w:rsid w:val="00CD023C"/>
    <w:rsid w:val="00CD04F4"/>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612"/>
    <w:rsid w:val="00CD3799"/>
    <w:rsid w:val="00CD3CA1"/>
    <w:rsid w:val="00CD3CA8"/>
    <w:rsid w:val="00CD3D16"/>
    <w:rsid w:val="00CD3E6D"/>
    <w:rsid w:val="00CD45F1"/>
    <w:rsid w:val="00CD4730"/>
    <w:rsid w:val="00CD4797"/>
    <w:rsid w:val="00CD4B5A"/>
    <w:rsid w:val="00CD4D98"/>
    <w:rsid w:val="00CD512A"/>
    <w:rsid w:val="00CD54A2"/>
    <w:rsid w:val="00CD5512"/>
    <w:rsid w:val="00CD572E"/>
    <w:rsid w:val="00CD58AF"/>
    <w:rsid w:val="00CD59CB"/>
    <w:rsid w:val="00CD5B21"/>
    <w:rsid w:val="00CD5B23"/>
    <w:rsid w:val="00CD5B2F"/>
    <w:rsid w:val="00CD5EA6"/>
    <w:rsid w:val="00CD5EF7"/>
    <w:rsid w:val="00CD5F54"/>
    <w:rsid w:val="00CD6003"/>
    <w:rsid w:val="00CD6057"/>
    <w:rsid w:val="00CD6122"/>
    <w:rsid w:val="00CD620B"/>
    <w:rsid w:val="00CD632A"/>
    <w:rsid w:val="00CD63F0"/>
    <w:rsid w:val="00CD6757"/>
    <w:rsid w:val="00CD6D68"/>
    <w:rsid w:val="00CD6E6C"/>
    <w:rsid w:val="00CD6F28"/>
    <w:rsid w:val="00CD6FE1"/>
    <w:rsid w:val="00CD7097"/>
    <w:rsid w:val="00CD729F"/>
    <w:rsid w:val="00CD73D9"/>
    <w:rsid w:val="00CD7851"/>
    <w:rsid w:val="00CD7BD3"/>
    <w:rsid w:val="00CD7D6D"/>
    <w:rsid w:val="00CD7E03"/>
    <w:rsid w:val="00CD7E8A"/>
    <w:rsid w:val="00CE035E"/>
    <w:rsid w:val="00CE03A6"/>
    <w:rsid w:val="00CE06E9"/>
    <w:rsid w:val="00CE07B3"/>
    <w:rsid w:val="00CE0902"/>
    <w:rsid w:val="00CE0A85"/>
    <w:rsid w:val="00CE0C5A"/>
    <w:rsid w:val="00CE0DE3"/>
    <w:rsid w:val="00CE0E21"/>
    <w:rsid w:val="00CE0F32"/>
    <w:rsid w:val="00CE0FF7"/>
    <w:rsid w:val="00CE10DB"/>
    <w:rsid w:val="00CE128A"/>
    <w:rsid w:val="00CE12FA"/>
    <w:rsid w:val="00CE1335"/>
    <w:rsid w:val="00CE1900"/>
    <w:rsid w:val="00CE1A34"/>
    <w:rsid w:val="00CE1B01"/>
    <w:rsid w:val="00CE1B07"/>
    <w:rsid w:val="00CE1F79"/>
    <w:rsid w:val="00CE1FB3"/>
    <w:rsid w:val="00CE1FC4"/>
    <w:rsid w:val="00CE201C"/>
    <w:rsid w:val="00CE21CC"/>
    <w:rsid w:val="00CE261D"/>
    <w:rsid w:val="00CE2798"/>
    <w:rsid w:val="00CE2AA0"/>
    <w:rsid w:val="00CE2C4C"/>
    <w:rsid w:val="00CE2C79"/>
    <w:rsid w:val="00CE2D36"/>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0D"/>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4A5"/>
    <w:rsid w:val="00CE79D3"/>
    <w:rsid w:val="00CE7B7F"/>
    <w:rsid w:val="00CE7BB9"/>
    <w:rsid w:val="00CE7DFB"/>
    <w:rsid w:val="00CF000F"/>
    <w:rsid w:val="00CF0081"/>
    <w:rsid w:val="00CF02A0"/>
    <w:rsid w:val="00CF0342"/>
    <w:rsid w:val="00CF0377"/>
    <w:rsid w:val="00CF0505"/>
    <w:rsid w:val="00CF070E"/>
    <w:rsid w:val="00CF0934"/>
    <w:rsid w:val="00CF0D6B"/>
    <w:rsid w:val="00CF0F61"/>
    <w:rsid w:val="00CF1007"/>
    <w:rsid w:val="00CF12C8"/>
    <w:rsid w:val="00CF159E"/>
    <w:rsid w:val="00CF15DF"/>
    <w:rsid w:val="00CF16FA"/>
    <w:rsid w:val="00CF1719"/>
    <w:rsid w:val="00CF1722"/>
    <w:rsid w:val="00CF1BC4"/>
    <w:rsid w:val="00CF1E72"/>
    <w:rsid w:val="00CF1FF6"/>
    <w:rsid w:val="00CF20BF"/>
    <w:rsid w:val="00CF215E"/>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A7F"/>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B0C"/>
    <w:rsid w:val="00CF5C82"/>
    <w:rsid w:val="00CF5DF1"/>
    <w:rsid w:val="00CF5E92"/>
    <w:rsid w:val="00CF5F15"/>
    <w:rsid w:val="00CF6014"/>
    <w:rsid w:val="00CF61BE"/>
    <w:rsid w:val="00CF6246"/>
    <w:rsid w:val="00CF6515"/>
    <w:rsid w:val="00CF6834"/>
    <w:rsid w:val="00CF6939"/>
    <w:rsid w:val="00CF6B95"/>
    <w:rsid w:val="00CF6ECA"/>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35"/>
    <w:rsid w:val="00D015AB"/>
    <w:rsid w:val="00D016E8"/>
    <w:rsid w:val="00D01924"/>
    <w:rsid w:val="00D01A0E"/>
    <w:rsid w:val="00D01C46"/>
    <w:rsid w:val="00D01D92"/>
    <w:rsid w:val="00D01E5F"/>
    <w:rsid w:val="00D02190"/>
    <w:rsid w:val="00D023DA"/>
    <w:rsid w:val="00D028BF"/>
    <w:rsid w:val="00D02A73"/>
    <w:rsid w:val="00D02B92"/>
    <w:rsid w:val="00D02BD1"/>
    <w:rsid w:val="00D02ED0"/>
    <w:rsid w:val="00D02FD3"/>
    <w:rsid w:val="00D031A5"/>
    <w:rsid w:val="00D033E7"/>
    <w:rsid w:val="00D03643"/>
    <w:rsid w:val="00D0369B"/>
    <w:rsid w:val="00D03917"/>
    <w:rsid w:val="00D03A2F"/>
    <w:rsid w:val="00D03C1B"/>
    <w:rsid w:val="00D03C45"/>
    <w:rsid w:val="00D03E84"/>
    <w:rsid w:val="00D03EF1"/>
    <w:rsid w:val="00D03F96"/>
    <w:rsid w:val="00D04071"/>
    <w:rsid w:val="00D04286"/>
    <w:rsid w:val="00D043DE"/>
    <w:rsid w:val="00D04503"/>
    <w:rsid w:val="00D045C5"/>
    <w:rsid w:val="00D0466B"/>
    <w:rsid w:val="00D0471E"/>
    <w:rsid w:val="00D04AA7"/>
    <w:rsid w:val="00D04B8A"/>
    <w:rsid w:val="00D04C2B"/>
    <w:rsid w:val="00D04E34"/>
    <w:rsid w:val="00D04E54"/>
    <w:rsid w:val="00D04FEC"/>
    <w:rsid w:val="00D05075"/>
    <w:rsid w:val="00D05140"/>
    <w:rsid w:val="00D056D2"/>
    <w:rsid w:val="00D059C0"/>
    <w:rsid w:val="00D05A3F"/>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07E66"/>
    <w:rsid w:val="00D1026B"/>
    <w:rsid w:val="00D104F4"/>
    <w:rsid w:val="00D105E6"/>
    <w:rsid w:val="00D106B5"/>
    <w:rsid w:val="00D10A55"/>
    <w:rsid w:val="00D10B03"/>
    <w:rsid w:val="00D10B64"/>
    <w:rsid w:val="00D10B9D"/>
    <w:rsid w:val="00D10D49"/>
    <w:rsid w:val="00D10EF8"/>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D4C"/>
    <w:rsid w:val="00D14FCD"/>
    <w:rsid w:val="00D1509C"/>
    <w:rsid w:val="00D152A6"/>
    <w:rsid w:val="00D152D5"/>
    <w:rsid w:val="00D15336"/>
    <w:rsid w:val="00D1547B"/>
    <w:rsid w:val="00D15769"/>
    <w:rsid w:val="00D157ED"/>
    <w:rsid w:val="00D15A92"/>
    <w:rsid w:val="00D15F3D"/>
    <w:rsid w:val="00D15FA4"/>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65F"/>
    <w:rsid w:val="00D17850"/>
    <w:rsid w:val="00D178DB"/>
    <w:rsid w:val="00D179A6"/>
    <w:rsid w:val="00D17BA1"/>
    <w:rsid w:val="00D17BF2"/>
    <w:rsid w:val="00D17BF7"/>
    <w:rsid w:val="00D17BFB"/>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49F"/>
    <w:rsid w:val="00D2562D"/>
    <w:rsid w:val="00D25675"/>
    <w:rsid w:val="00D25686"/>
    <w:rsid w:val="00D256A2"/>
    <w:rsid w:val="00D25729"/>
    <w:rsid w:val="00D25798"/>
    <w:rsid w:val="00D2580D"/>
    <w:rsid w:val="00D25910"/>
    <w:rsid w:val="00D25AD6"/>
    <w:rsid w:val="00D25D4B"/>
    <w:rsid w:val="00D25F25"/>
    <w:rsid w:val="00D26035"/>
    <w:rsid w:val="00D26125"/>
    <w:rsid w:val="00D26387"/>
    <w:rsid w:val="00D26A2F"/>
    <w:rsid w:val="00D26B24"/>
    <w:rsid w:val="00D26C86"/>
    <w:rsid w:val="00D26D33"/>
    <w:rsid w:val="00D26E63"/>
    <w:rsid w:val="00D26E95"/>
    <w:rsid w:val="00D26F13"/>
    <w:rsid w:val="00D27287"/>
    <w:rsid w:val="00D278B2"/>
    <w:rsid w:val="00D278CD"/>
    <w:rsid w:val="00D27A54"/>
    <w:rsid w:val="00D27A77"/>
    <w:rsid w:val="00D27A82"/>
    <w:rsid w:val="00D27DEC"/>
    <w:rsid w:val="00D27EFD"/>
    <w:rsid w:val="00D3024C"/>
    <w:rsid w:val="00D302BD"/>
    <w:rsid w:val="00D3036E"/>
    <w:rsid w:val="00D303BA"/>
    <w:rsid w:val="00D303D1"/>
    <w:rsid w:val="00D303F9"/>
    <w:rsid w:val="00D304B2"/>
    <w:rsid w:val="00D306A5"/>
    <w:rsid w:val="00D306AF"/>
    <w:rsid w:val="00D3085F"/>
    <w:rsid w:val="00D30869"/>
    <w:rsid w:val="00D3091F"/>
    <w:rsid w:val="00D30B64"/>
    <w:rsid w:val="00D30E4B"/>
    <w:rsid w:val="00D30EF7"/>
    <w:rsid w:val="00D31283"/>
    <w:rsid w:val="00D312B9"/>
    <w:rsid w:val="00D31498"/>
    <w:rsid w:val="00D31558"/>
    <w:rsid w:val="00D319F2"/>
    <w:rsid w:val="00D31A12"/>
    <w:rsid w:val="00D31C25"/>
    <w:rsid w:val="00D31F86"/>
    <w:rsid w:val="00D320B7"/>
    <w:rsid w:val="00D320C8"/>
    <w:rsid w:val="00D32322"/>
    <w:rsid w:val="00D32332"/>
    <w:rsid w:val="00D324E0"/>
    <w:rsid w:val="00D32565"/>
    <w:rsid w:val="00D32575"/>
    <w:rsid w:val="00D328C8"/>
    <w:rsid w:val="00D32B80"/>
    <w:rsid w:val="00D32E53"/>
    <w:rsid w:val="00D32F2A"/>
    <w:rsid w:val="00D32F4D"/>
    <w:rsid w:val="00D32F87"/>
    <w:rsid w:val="00D32FEF"/>
    <w:rsid w:val="00D331CD"/>
    <w:rsid w:val="00D333BE"/>
    <w:rsid w:val="00D33600"/>
    <w:rsid w:val="00D33736"/>
    <w:rsid w:val="00D33A19"/>
    <w:rsid w:val="00D33BBB"/>
    <w:rsid w:val="00D33F2E"/>
    <w:rsid w:val="00D34279"/>
    <w:rsid w:val="00D34489"/>
    <w:rsid w:val="00D34524"/>
    <w:rsid w:val="00D34551"/>
    <w:rsid w:val="00D3460D"/>
    <w:rsid w:val="00D34BB8"/>
    <w:rsid w:val="00D34D88"/>
    <w:rsid w:val="00D34EE5"/>
    <w:rsid w:val="00D34FE7"/>
    <w:rsid w:val="00D350BE"/>
    <w:rsid w:val="00D352F1"/>
    <w:rsid w:val="00D35302"/>
    <w:rsid w:val="00D35470"/>
    <w:rsid w:val="00D3549F"/>
    <w:rsid w:val="00D354F1"/>
    <w:rsid w:val="00D35560"/>
    <w:rsid w:val="00D356EA"/>
    <w:rsid w:val="00D35733"/>
    <w:rsid w:val="00D357B9"/>
    <w:rsid w:val="00D358E3"/>
    <w:rsid w:val="00D35955"/>
    <w:rsid w:val="00D35A98"/>
    <w:rsid w:val="00D36177"/>
    <w:rsid w:val="00D3619C"/>
    <w:rsid w:val="00D36299"/>
    <w:rsid w:val="00D363F9"/>
    <w:rsid w:val="00D3648B"/>
    <w:rsid w:val="00D36684"/>
    <w:rsid w:val="00D36ABF"/>
    <w:rsid w:val="00D36ADC"/>
    <w:rsid w:val="00D36EFF"/>
    <w:rsid w:val="00D36F9B"/>
    <w:rsid w:val="00D370EB"/>
    <w:rsid w:val="00D3751F"/>
    <w:rsid w:val="00D37756"/>
    <w:rsid w:val="00D3781F"/>
    <w:rsid w:val="00D3795E"/>
    <w:rsid w:val="00D37AED"/>
    <w:rsid w:val="00D37C4F"/>
    <w:rsid w:val="00D37CAC"/>
    <w:rsid w:val="00D37CC8"/>
    <w:rsid w:val="00D37CD7"/>
    <w:rsid w:val="00D37CF2"/>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3A"/>
    <w:rsid w:val="00D40F90"/>
    <w:rsid w:val="00D41049"/>
    <w:rsid w:val="00D41068"/>
    <w:rsid w:val="00D412C6"/>
    <w:rsid w:val="00D412CF"/>
    <w:rsid w:val="00D412EE"/>
    <w:rsid w:val="00D41380"/>
    <w:rsid w:val="00D415BB"/>
    <w:rsid w:val="00D415D2"/>
    <w:rsid w:val="00D417C9"/>
    <w:rsid w:val="00D41D99"/>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937"/>
    <w:rsid w:val="00D44AE5"/>
    <w:rsid w:val="00D44B59"/>
    <w:rsid w:val="00D44EC8"/>
    <w:rsid w:val="00D44FEF"/>
    <w:rsid w:val="00D451E6"/>
    <w:rsid w:val="00D452C5"/>
    <w:rsid w:val="00D45581"/>
    <w:rsid w:val="00D456AB"/>
    <w:rsid w:val="00D45809"/>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58"/>
    <w:rsid w:val="00D51577"/>
    <w:rsid w:val="00D515DD"/>
    <w:rsid w:val="00D51786"/>
    <w:rsid w:val="00D517A6"/>
    <w:rsid w:val="00D518C3"/>
    <w:rsid w:val="00D51A7F"/>
    <w:rsid w:val="00D51C91"/>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944"/>
    <w:rsid w:val="00D54A97"/>
    <w:rsid w:val="00D54B03"/>
    <w:rsid w:val="00D54E0E"/>
    <w:rsid w:val="00D54E92"/>
    <w:rsid w:val="00D55191"/>
    <w:rsid w:val="00D556DA"/>
    <w:rsid w:val="00D55A47"/>
    <w:rsid w:val="00D56186"/>
    <w:rsid w:val="00D56327"/>
    <w:rsid w:val="00D56340"/>
    <w:rsid w:val="00D565AD"/>
    <w:rsid w:val="00D5674E"/>
    <w:rsid w:val="00D5684E"/>
    <w:rsid w:val="00D56D86"/>
    <w:rsid w:val="00D56DCC"/>
    <w:rsid w:val="00D56F12"/>
    <w:rsid w:val="00D570D7"/>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0D9"/>
    <w:rsid w:val="00D62119"/>
    <w:rsid w:val="00D62248"/>
    <w:rsid w:val="00D6225F"/>
    <w:rsid w:val="00D62365"/>
    <w:rsid w:val="00D6244E"/>
    <w:rsid w:val="00D625B4"/>
    <w:rsid w:val="00D62889"/>
    <w:rsid w:val="00D6293C"/>
    <w:rsid w:val="00D629CE"/>
    <w:rsid w:val="00D63018"/>
    <w:rsid w:val="00D63158"/>
    <w:rsid w:val="00D6350C"/>
    <w:rsid w:val="00D637B7"/>
    <w:rsid w:val="00D63806"/>
    <w:rsid w:val="00D63885"/>
    <w:rsid w:val="00D63985"/>
    <w:rsid w:val="00D639BD"/>
    <w:rsid w:val="00D63F49"/>
    <w:rsid w:val="00D6437A"/>
    <w:rsid w:val="00D64639"/>
    <w:rsid w:val="00D64753"/>
    <w:rsid w:val="00D64929"/>
    <w:rsid w:val="00D64AC3"/>
    <w:rsid w:val="00D64C1C"/>
    <w:rsid w:val="00D64E42"/>
    <w:rsid w:val="00D64EA7"/>
    <w:rsid w:val="00D6508B"/>
    <w:rsid w:val="00D65175"/>
    <w:rsid w:val="00D655E0"/>
    <w:rsid w:val="00D65854"/>
    <w:rsid w:val="00D65965"/>
    <w:rsid w:val="00D65F5A"/>
    <w:rsid w:val="00D6662C"/>
    <w:rsid w:val="00D66802"/>
    <w:rsid w:val="00D66887"/>
    <w:rsid w:val="00D668E6"/>
    <w:rsid w:val="00D66B17"/>
    <w:rsid w:val="00D66B97"/>
    <w:rsid w:val="00D66C9E"/>
    <w:rsid w:val="00D6749D"/>
    <w:rsid w:val="00D67536"/>
    <w:rsid w:val="00D675FC"/>
    <w:rsid w:val="00D67AF1"/>
    <w:rsid w:val="00D67D8A"/>
    <w:rsid w:val="00D67E26"/>
    <w:rsid w:val="00D67FEE"/>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9E3"/>
    <w:rsid w:val="00D72AA2"/>
    <w:rsid w:val="00D72AE0"/>
    <w:rsid w:val="00D72D13"/>
    <w:rsid w:val="00D72D14"/>
    <w:rsid w:val="00D72F76"/>
    <w:rsid w:val="00D730C5"/>
    <w:rsid w:val="00D73358"/>
    <w:rsid w:val="00D7346E"/>
    <w:rsid w:val="00D73594"/>
    <w:rsid w:val="00D73818"/>
    <w:rsid w:val="00D73854"/>
    <w:rsid w:val="00D73878"/>
    <w:rsid w:val="00D73E68"/>
    <w:rsid w:val="00D73EAD"/>
    <w:rsid w:val="00D73F73"/>
    <w:rsid w:val="00D73FC3"/>
    <w:rsid w:val="00D740A0"/>
    <w:rsid w:val="00D74106"/>
    <w:rsid w:val="00D74217"/>
    <w:rsid w:val="00D74629"/>
    <w:rsid w:val="00D748E5"/>
    <w:rsid w:val="00D74B74"/>
    <w:rsid w:val="00D74B95"/>
    <w:rsid w:val="00D74C16"/>
    <w:rsid w:val="00D74D59"/>
    <w:rsid w:val="00D74F23"/>
    <w:rsid w:val="00D74F85"/>
    <w:rsid w:val="00D7533E"/>
    <w:rsid w:val="00D75736"/>
    <w:rsid w:val="00D758E6"/>
    <w:rsid w:val="00D75A35"/>
    <w:rsid w:val="00D75D0C"/>
    <w:rsid w:val="00D762D3"/>
    <w:rsid w:val="00D76390"/>
    <w:rsid w:val="00D76458"/>
    <w:rsid w:val="00D767B5"/>
    <w:rsid w:val="00D76AD5"/>
    <w:rsid w:val="00D76CE5"/>
    <w:rsid w:val="00D76DA4"/>
    <w:rsid w:val="00D76F77"/>
    <w:rsid w:val="00D770B6"/>
    <w:rsid w:val="00D77255"/>
    <w:rsid w:val="00D775D0"/>
    <w:rsid w:val="00D775EC"/>
    <w:rsid w:val="00D77631"/>
    <w:rsid w:val="00D77BCB"/>
    <w:rsid w:val="00D77DCD"/>
    <w:rsid w:val="00D8048C"/>
    <w:rsid w:val="00D80712"/>
    <w:rsid w:val="00D80801"/>
    <w:rsid w:val="00D80849"/>
    <w:rsid w:val="00D80D0C"/>
    <w:rsid w:val="00D8144E"/>
    <w:rsid w:val="00D815DB"/>
    <w:rsid w:val="00D8162D"/>
    <w:rsid w:val="00D8165D"/>
    <w:rsid w:val="00D8174C"/>
    <w:rsid w:val="00D81995"/>
    <w:rsid w:val="00D81B21"/>
    <w:rsid w:val="00D81CBA"/>
    <w:rsid w:val="00D828DC"/>
    <w:rsid w:val="00D82B7E"/>
    <w:rsid w:val="00D82C43"/>
    <w:rsid w:val="00D830BF"/>
    <w:rsid w:val="00D83389"/>
    <w:rsid w:val="00D839F4"/>
    <w:rsid w:val="00D83B64"/>
    <w:rsid w:val="00D83D81"/>
    <w:rsid w:val="00D83E5B"/>
    <w:rsid w:val="00D84135"/>
    <w:rsid w:val="00D84574"/>
    <w:rsid w:val="00D84926"/>
    <w:rsid w:val="00D84D4B"/>
    <w:rsid w:val="00D84D76"/>
    <w:rsid w:val="00D84DF3"/>
    <w:rsid w:val="00D8516C"/>
    <w:rsid w:val="00D85394"/>
    <w:rsid w:val="00D8554C"/>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A9"/>
    <w:rsid w:val="00D875BC"/>
    <w:rsid w:val="00D87632"/>
    <w:rsid w:val="00D876CA"/>
    <w:rsid w:val="00D876FF"/>
    <w:rsid w:val="00D87A0B"/>
    <w:rsid w:val="00D87D9B"/>
    <w:rsid w:val="00D87E5E"/>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C1"/>
    <w:rsid w:val="00D917F0"/>
    <w:rsid w:val="00D919DE"/>
    <w:rsid w:val="00D91FB2"/>
    <w:rsid w:val="00D92081"/>
    <w:rsid w:val="00D9219E"/>
    <w:rsid w:val="00D9225F"/>
    <w:rsid w:val="00D923D9"/>
    <w:rsid w:val="00D92450"/>
    <w:rsid w:val="00D92468"/>
    <w:rsid w:val="00D924C5"/>
    <w:rsid w:val="00D9282A"/>
    <w:rsid w:val="00D929B8"/>
    <w:rsid w:val="00D92A53"/>
    <w:rsid w:val="00D92AD4"/>
    <w:rsid w:val="00D92EE1"/>
    <w:rsid w:val="00D93315"/>
    <w:rsid w:val="00D93398"/>
    <w:rsid w:val="00D93464"/>
    <w:rsid w:val="00D93515"/>
    <w:rsid w:val="00D93654"/>
    <w:rsid w:val="00D93F4B"/>
    <w:rsid w:val="00D93F68"/>
    <w:rsid w:val="00D93FED"/>
    <w:rsid w:val="00D940E1"/>
    <w:rsid w:val="00D942E3"/>
    <w:rsid w:val="00D94579"/>
    <w:rsid w:val="00D94729"/>
    <w:rsid w:val="00D94AA5"/>
    <w:rsid w:val="00D94B2D"/>
    <w:rsid w:val="00D94D46"/>
    <w:rsid w:val="00D951EC"/>
    <w:rsid w:val="00D9583F"/>
    <w:rsid w:val="00D95A3B"/>
    <w:rsid w:val="00D95BF8"/>
    <w:rsid w:val="00D95DB3"/>
    <w:rsid w:val="00D95E1E"/>
    <w:rsid w:val="00D95EED"/>
    <w:rsid w:val="00D96341"/>
    <w:rsid w:val="00D9637E"/>
    <w:rsid w:val="00D96943"/>
    <w:rsid w:val="00D96CD3"/>
    <w:rsid w:val="00D96DCD"/>
    <w:rsid w:val="00D96E55"/>
    <w:rsid w:val="00D96F57"/>
    <w:rsid w:val="00D970F4"/>
    <w:rsid w:val="00D971B3"/>
    <w:rsid w:val="00D971DD"/>
    <w:rsid w:val="00D97272"/>
    <w:rsid w:val="00D9730F"/>
    <w:rsid w:val="00D976EE"/>
    <w:rsid w:val="00D97701"/>
    <w:rsid w:val="00D97799"/>
    <w:rsid w:val="00D97BE1"/>
    <w:rsid w:val="00D97CF3"/>
    <w:rsid w:val="00D97D46"/>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0FC5"/>
    <w:rsid w:val="00DA1155"/>
    <w:rsid w:val="00DA12C0"/>
    <w:rsid w:val="00DA135B"/>
    <w:rsid w:val="00DA13BC"/>
    <w:rsid w:val="00DA1408"/>
    <w:rsid w:val="00DA178D"/>
    <w:rsid w:val="00DA18AF"/>
    <w:rsid w:val="00DA18E6"/>
    <w:rsid w:val="00DA1914"/>
    <w:rsid w:val="00DA19AD"/>
    <w:rsid w:val="00DA1CAA"/>
    <w:rsid w:val="00DA1CE5"/>
    <w:rsid w:val="00DA1DF2"/>
    <w:rsid w:val="00DA1E93"/>
    <w:rsid w:val="00DA20D6"/>
    <w:rsid w:val="00DA2417"/>
    <w:rsid w:val="00DA28A4"/>
    <w:rsid w:val="00DA2A4A"/>
    <w:rsid w:val="00DA2A71"/>
    <w:rsid w:val="00DA2BCA"/>
    <w:rsid w:val="00DA2E31"/>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9E3"/>
    <w:rsid w:val="00DA5CE9"/>
    <w:rsid w:val="00DA5D76"/>
    <w:rsid w:val="00DA5FE6"/>
    <w:rsid w:val="00DA604B"/>
    <w:rsid w:val="00DA6079"/>
    <w:rsid w:val="00DA61DB"/>
    <w:rsid w:val="00DA6238"/>
    <w:rsid w:val="00DA66AE"/>
    <w:rsid w:val="00DA6970"/>
    <w:rsid w:val="00DA6992"/>
    <w:rsid w:val="00DA6C6D"/>
    <w:rsid w:val="00DA6CAB"/>
    <w:rsid w:val="00DA705C"/>
    <w:rsid w:val="00DA7082"/>
    <w:rsid w:val="00DA712C"/>
    <w:rsid w:val="00DA7203"/>
    <w:rsid w:val="00DA735B"/>
    <w:rsid w:val="00DA75C7"/>
    <w:rsid w:val="00DA75F8"/>
    <w:rsid w:val="00DA7808"/>
    <w:rsid w:val="00DA79B9"/>
    <w:rsid w:val="00DA7A45"/>
    <w:rsid w:val="00DA7A94"/>
    <w:rsid w:val="00DA7AEB"/>
    <w:rsid w:val="00DA7B6C"/>
    <w:rsid w:val="00DA7BD0"/>
    <w:rsid w:val="00DA7C9E"/>
    <w:rsid w:val="00DA7E69"/>
    <w:rsid w:val="00DA7EC8"/>
    <w:rsid w:val="00DB02BC"/>
    <w:rsid w:val="00DB050F"/>
    <w:rsid w:val="00DB0837"/>
    <w:rsid w:val="00DB0B0C"/>
    <w:rsid w:val="00DB102D"/>
    <w:rsid w:val="00DB1116"/>
    <w:rsid w:val="00DB1561"/>
    <w:rsid w:val="00DB1791"/>
    <w:rsid w:val="00DB1834"/>
    <w:rsid w:val="00DB19E0"/>
    <w:rsid w:val="00DB1B1F"/>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910"/>
    <w:rsid w:val="00DB6D4E"/>
    <w:rsid w:val="00DB6E83"/>
    <w:rsid w:val="00DB6FE1"/>
    <w:rsid w:val="00DB7047"/>
    <w:rsid w:val="00DB731F"/>
    <w:rsid w:val="00DB7444"/>
    <w:rsid w:val="00DB74EF"/>
    <w:rsid w:val="00DB75CB"/>
    <w:rsid w:val="00DB765A"/>
    <w:rsid w:val="00DB7713"/>
    <w:rsid w:val="00DB78D6"/>
    <w:rsid w:val="00DB7F24"/>
    <w:rsid w:val="00DB7F2C"/>
    <w:rsid w:val="00DC017C"/>
    <w:rsid w:val="00DC0446"/>
    <w:rsid w:val="00DC05F5"/>
    <w:rsid w:val="00DC0630"/>
    <w:rsid w:val="00DC06F8"/>
    <w:rsid w:val="00DC06FD"/>
    <w:rsid w:val="00DC0759"/>
    <w:rsid w:val="00DC0867"/>
    <w:rsid w:val="00DC0BFB"/>
    <w:rsid w:val="00DC0C1B"/>
    <w:rsid w:val="00DC100C"/>
    <w:rsid w:val="00DC1397"/>
    <w:rsid w:val="00DC14AC"/>
    <w:rsid w:val="00DC15F7"/>
    <w:rsid w:val="00DC1AD4"/>
    <w:rsid w:val="00DC1C83"/>
    <w:rsid w:val="00DC1D31"/>
    <w:rsid w:val="00DC1D41"/>
    <w:rsid w:val="00DC1E9E"/>
    <w:rsid w:val="00DC1EDC"/>
    <w:rsid w:val="00DC2100"/>
    <w:rsid w:val="00DC2348"/>
    <w:rsid w:val="00DC2581"/>
    <w:rsid w:val="00DC2967"/>
    <w:rsid w:val="00DC29C9"/>
    <w:rsid w:val="00DC2B76"/>
    <w:rsid w:val="00DC2C28"/>
    <w:rsid w:val="00DC2D11"/>
    <w:rsid w:val="00DC319A"/>
    <w:rsid w:val="00DC3210"/>
    <w:rsid w:val="00DC32AB"/>
    <w:rsid w:val="00DC347D"/>
    <w:rsid w:val="00DC35A4"/>
    <w:rsid w:val="00DC3669"/>
    <w:rsid w:val="00DC37E6"/>
    <w:rsid w:val="00DC392E"/>
    <w:rsid w:val="00DC39E7"/>
    <w:rsid w:val="00DC3B85"/>
    <w:rsid w:val="00DC3C9F"/>
    <w:rsid w:val="00DC3EE1"/>
    <w:rsid w:val="00DC3F57"/>
    <w:rsid w:val="00DC3FD1"/>
    <w:rsid w:val="00DC4061"/>
    <w:rsid w:val="00DC427E"/>
    <w:rsid w:val="00DC443D"/>
    <w:rsid w:val="00DC46AB"/>
    <w:rsid w:val="00DC474D"/>
    <w:rsid w:val="00DC4971"/>
    <w:rsid w:val="00DC4BB1"/>
    <w:rsid w:val="00DC4DF5"/>
    <w:rsid w:val="00DC4E41"/>
    <w:rsid w:val="00DC4F4C"/>
    <w:rsid w:val="00DC50C8"/>
    <w:rsid w:val="00DC50D3"/>
    <w:rsid w:val="00DC5180"/>
    <w:rsid w:val="00DC5403"/>
    <w:rsid w:val="00DC55A1"/>
    <w:rsid w:val="00DC5947"/>
    <w:rsid w:val="00DC59C0"/>
    <w:rsid w:val="00DC5B58"/>
    <w:rsid w:val="00DC5CF0"/>
    <w:rsid w:val="00DC5D00"/>
    <w:rsid w:val="00DC5D40"/>
    <w:rsid w:val="00DC5F33"/>
    <w:rsid w:val="00DC5FA0"/>
    <w:rsid w:val="00DC6062"/>
    <w:rsid w:val="00DC6162"/>
    <w:rsid w:val="00DC62D5"/>
    <w:rsid w:val="00DC6331"/>
    <w:rsid w:val="00DC67A4"/>
    <w:rsid w:val="00DC69CE"/>
    <w:rsid w:val="00DC6DFE"/>
    <w:rsid w:val="00DC6E39"/>
    <w:rsid w:val="00DC7190"/>
    <w:rsid w:val="00DC749E"/>
    <w:rsid w:val="00DC7A6F"/>
    <w:rsid w:val="00DD005E"/>
    <w:rsid w:val="00DD0070"/>
    <w:rsid w:val="00DD0250"/>
    <w:rsid w:val="00DD0301"/>
    <w:rsid w:val="00DD042D"/>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1FEE"/>
    <w:rsid w:val="00DD20E3"/>
    <w:rsid w:val="00DD21C3"/>
    <w:rsid w:val="00DD231F"/>
    <w:rsid w:val="00DD26C8"/>
    <w:rsid w:val="00DD272E"/>
    <w:rsid w:val="00DD2827"/>
    <w:rsid w:val="00DD2ADB"/>
    <w:rsid w:val="00DD2B32"/>
    <w:rsid w:val="00DD2B5D"/>
    <w:rsid w:val="00DD2C03"/>
    <w:rsid w:val="00DD3415"/>
    <w:rsid w:val="00DD34D7"/>
    <w:rsid w:val="00DD3532"/>
    <w:rsid w:val="00DD3560"/>
    <w:rsid w:val="00DD370F"/>
    <w:rsid w:val="00DD3877"/>
    <w:rsid w:val="00DD3994"/>
    <w:rsid w:val="00DD3FF5"/>
    <w:rsid w:val="00DD4102"/>
    <w:rsid w:val="00DD4365"/>
    <w:rsid w:val="00DD4397"/>
    <w:rsid w:val="00DD44D9"/>
    <w:rsid w:val="00DD46B3"/>
    <w:rsid w:val="00DD4707"/>
    <w:rsid w:val="00DD48B6"/>
    <w:rsid w:val="00DD4B23"/>
    <w:rsid w:val="00DD4CA7"/>
    <w:rsid w:val="00DD50DE"/>
    <w:rsid w:val="00DD5228"/>
    <w:rsid w:val="00DD5AD3"/>
    <w:rsid w:val="00DD5B0F"/>
    <w:rsid w:val="00DD5B3B"/>
    <w:rsid w:val="00DD5D8B"/>
    <w:rsid w:val="00DD5F3B"/>
    <w:rsid w:val="00DD5FCB"/>
    <w:rsid w:val="00DD6011"/>
    <w:rsid w:val="00DD6058"/>
    <w:rsid w:val="00DD6158"/>
    <w:rsid w:val="00DD6186"/>
    <w:rsid w:val="00DD62B4"/>
    <w:rsid w:val="00DD6432"/>
    <w:rsid w:val="00DD64D0"/>
    <w:rsid w:val="00DD65A0"/>
    <w:rsid w:val="00DD672A"/>
    <w:rsid w:val="00DD688F"/>
    <w:rsid w:val="00DD6B6E"/>
    <w:rsid w:val="00DD6C9D"/>
    <w:rsid w:val="00DD704E"/>
    <w:rsid w:val="00DD70F0"/>
    <w:rsid w:val="00DD747E"/>
    <w:rsid w:val="00DD7551"/>
    <w:rsid w:val="00DD765F"/>
    <w:rsid w:val="00DD76E5"/>
    <w:rsid w:val="00DD789D"/>
    <w:rsid w:val="00DD7923"/>
    <w:rsid w:val="00DD792F"/>
    <w:rsid w:val="00DD79DB"/>
    <w:rsid w:val="00DD7A0B"/>
    <w:rsid w:val="00DD7FF2"/>
    <w:rsid w:val="00DE04C9"/>
    <w:rsid w:val="00DE06BF"/>
    <w:rsid w:val="00DE06EF"/>
    <w:rsid w:val="00DE07CE"/>
    <w:rsid w:val="00DE07EA"/>
    <w:rsid w:val="00DE0EA1"/>
    <w:rsid w:val="00DE149F"/>
    <w:rsid w:val="00DE15BD"/>
    <w:rsid w:val="00DE16CF"/>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851"/>
    <w:rsid w:val="00DE492F"/>
    <w:rsid w:val="00DE4ACB"/>
    <w:rsid w:val="00DE4BB5"/>
    <w:rsid w:val="00DE4BDD"/>
    <w:rsid w:val="00DE4E82"/>
    <w:rsid w:val="00DE583A"/>
    <w:rsid w:val="00DE599A"/>
    <w:rsid w:val="00DE599D"/>
    <w:rsid w:val="00DE5BFD"/>
    <w:rsid w:val="00DE5C19"/>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511"/>
    <w:rsid w:val="00DF05E4"/>
    <w:rsid w:val="00DF0695"/>
    <w:rsid w:val="00DF06C3"/>
    <w:rsid w:val="00DF0764"/>
    <w:rsid w:val="00DF0BB3"/>
    <w:rsid w:val="00DF0C56"/>
    <w:rsid w:val="00DF0C97"/>
    <w:rsid w:val="00DF0CD5"/>
    <w:rsid w:val="00DF170B"/>
    <w:rsid w:val="00DF1B02"/>
    <w:rsid w:val="00DF1BE0"/>
    <w:rsid w:val="00DF1E82"/>
    <w:rsid w:val="00DF1F21"/>
    <w:rsid w:val="00DF1F73"/>
    <w:rsid w:val="00DF238B"/>
    <w:rsid w:val="00DF25B6"/>
    <w:rsid w:val="00DF2719"/>
    <w:rsid w:val="00DF2903"/>
    <w:rsid w:val="00DF29B3"/>
    <w:rsid w:val="00DF2A54"/>
    <w:rsid w:val="00DF2A55"/>
    <w:rsid w:val="00DF2AB5"/>
    <w:rsid w:val="00DF2C5C"/>
    <w:rsid w:val="00DF321B"/>
    <w:rsid w:val="00DF32BB"/>
    <w:rsid w:val="00DF33F4"/>
    <w:rsid w:val="00DF38F0"/>
    <w:rsid w:val="00DF394B"/>
    <w:rsid w:val="00DF3B1F"/>
    <w:rsid w:val="00DF3CD2"/>
    <w:rsid w:val="00DF471F"/>
    <w:rsid w:val="00DF4750"/>
    <w:rsid w:val="00DF4C07"/>
    <w:rsid w:val="00DF4DEC"/>
    <w:rsid w:val="00DF4E20"/>
    <w:rsid w:val="00DF4EE8"/>
    <w:rsid w:val="00DF4F15"/>
    <w:rsid w:val="00DF4FB0"/>
    <w:rsid w:val="00DF4FF9"/>
    <w:rsid w:val="00DF50F8"/>
    <w:rsid w:val="00DF54F8"/>
    <w:rsid w:val="00DF55ED"/>
    <w:rsid w:val="00DF5679"/>
    <w:rsid w:val="00DF56EE"/>
    <w:rsid w:val="00DF5B2F"/>
    <w:rsid w:val="00DF5C9C"/>
    <w:rsid w:val="00DF5CA7"/>
    <w:rsid w:val="00DF5F54"/>
    <w:rsid w:val="00DF5FE2"/>
    <w:rsid w:val="00DF6228"/>
    <w:rsid w:val="00DF6311"/>
    <w:rsid w:val="00DF639A"/>
    <w:rsid w:val="00DF670C"/>
    <w:rsid w:val="00DF67A9"/>
    <w:rsid w:val="00DF6927"/>
    <w:rsid w:val="00DF6FFF"/>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65"/>
    <w:rsid w:val="00E025E2"/>
    <w:rsid w:val="00E02919"/>
    <w:rsid w:val="00E02CE8"/>
    <w:rsid w:val="00E02D68"/>
    <w:rsid w:val="00E02F18"/>
    <w:rsid w:val="00E03136"/>
    <w:rsid w:val="00E0328E"/>
    <w:rsid w:val="00E03498"/>
    <w:rsid w:val="00E0367F"/>
    <w:rsid w:val="00E037AC"/>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6D6D"/>
    <w:rsid w:val="00E06E3A"/>
    <w:rsid w:val="00E07399"/>
    <w:rsid w:val="00E0742C"/>
    <w:rsid w:val="00E0769E"/>
    <w:rsid w:val="00E077CC"/>
    <w:rsid w:val="00E0799D"/>
    <w:rsid w:val="00E07B86"/>
    <w:rsid w:val="00E07C13"/>
    <w:rsid w:val="00E07EF4"/>
    <w:rsid w:val="00E10233"/>
    <w:rsid w:val="00E1031D"/>
    <w:rsid w:val="00E10416"/>
    <w:rsid w:val="00E1041A"/>
    <w:rsid w:val="00E10B2B"/>
    <w:rsid w:val="00E10C63"/>
    <w:rsid w:val="00E10CDF"/>
    <w:rsid w:val="00E10F5D"/>
    <w:rsid w:val="00E11090"/>
    <w:rsid w:val="00E11392"/>
    <w:rsid w:val="00E11B3A"/>
    <w:rsid w:val="00E11C01"/>
    <w:rsid w:val="00E11E2B"/>
    <w:rsid w:val="00E12392"/>
    <w:rsid w:val="00E125B6"/>
    <w:rsid w:val="00E125E3"/>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275"/>
    <w:rsid w:val="00E15887"/>
    <w:rsid w:val="00E158E0"/>
    <w:rsid w:val="00E15B2A"/>
    <w:rsid w:val="00E15BBF"/>
    <w:rsid w:val="00E15ED1"/>
    <w:rsid w:val="00E1615A"/>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0F3B"/>
    <w:rsid w:val="00E21068"/>
    <w:rsid w:val="00E21232"/>
    <w:rsid w:val="00E21619"/>
    <w:rsid w:val="00E2184D"/>
    <w:rsid w:val="00E219B5"/>
    <w:rsid w:val="00E21A7A"/>
    <w:rsid w:val="00E21C24"/>
    <w:rsid w:val="00E22045"/>
    <w:rsid w:val="00E22206"/>
    <w:rsid w:val="00E223D5"/>
    <w:rsid w:val="00E225CB"/>
    <w:rsid w:val="00E22B32"/>
    <w:rsid w:val="00E234F1"/>
    <w:rsid w:val="00E23AA1"/>
    <w:rsid w:val="00E23B9F"/>
    <w:rsid w:val="00E24359"/>
    <w:rsid w:val="00E24577"/>
    <w:rsid w:val="00E24AB3"/>
    <w:rsid w:val="00E24B28"/>
    <w:rsid w:val="00E24C92"/>
    <w:rsid w:val="00E24D36"/>
    <w:rsid w:val="00E24D72"/>
    <w:rsid w:val="00E2507E"/>
    <w:rsid w:val="00E25203"/>
    <w:rsid w:val="00E25223"/>
    <w:rsid w:val="00E25292"/>
    <w:rsid w:val="00E252BC"/>
    <w:rsid w:val="00E252CE"/>
    <w:rsid w:val="00E252DE"/>
    <w:rsid w:val="00E25302"/>
    <w:rsid w:val="00E25344"/>
    <w:rsid w:val="00E25525"/>
    <w:rsid w:val="00E2559A"/>
    <w:rsid w:val="00E25687"/>
    <w:rsid w:val="00E25689"/>
    <w:rsid w:val="00E2594A"/>
    <w:rsid w:val="00E25A29"/>
    <w:rsid w:val="00E25BD1"/>
    <w:rsid w:val="00E26088"/>
    <w:rsid w:val="00E261CB"/>
    <w:rsid w:val="00E26475"/>
    <w:rsid w:val="00E2657C"/>
    <w:rsid w:val="00E265D9"/>
    <w:rsid w:val="00E26668"/>
    <w:rsid w:val="00E2683B"/>
    <w:rsid w:val="00E26BA5"/>
    <w:rsid w:val="00E26C1A"/>
    <w:rsid w:val="00E26C56"/>
    <w:rsid w:val="00E26E07"/>
    <w:rsid w:val="00E27211"/>
    <w:rsid w:val="00E272E1"/>
    <w:rsid w:val="00E272E2"/>
    <w:rsid w:val="00E27801"/>
    <w:rsid w:val="00E27BD9"/>
    <w:rsid w:val="00E27C1D"/>
    <w:rsid w:val="00E27D1B"/>
    <w:rsid w:val="00E27D7A"/>
    <w:rsid w:val="00E27F06"/>
    <w:rsid w:val="00E27FB3"/>
    <w:rsid w:val="00E3005D"/>
    <w:rsid w:val="00E30123"/>
    <w:rsid w:val="00E3020D"/>
    <w:rsid w:val="00E302C6"/>
    <w:rsid w:val="00E30433"/>
    <w:rsid w:val="00E30676"/>
    <w:rsid w:val="00E30D6A"/>
    <w:rsid w:val="00E30DD9"/>
    <w:rsid w:val="00E30E16"/>
    <w:rsid w:val="00E30E4A"/>
    <w:rsid w:val="00E3102C"/>
    <w:rsid w:val="00E311C9"/>
    <w:rsid w:val="00E31480"/>
    <w:rsid w:val="00E31832"/>
    <w:rsid w:val="00E31CC9"/>
    <w:rsid w:val="00E31E3F"/>
    <w:rsid w:val="00E32030"/>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A12"/>
    <w:rsid w:val="00E33CE6"/>
    <w:rsid w:val="00E33E42"/>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C57"/>
    <w:rsid w:val="00E35D2C"/>
    <w:rsid w:val="00E35D6A"/>
    <w:rsid w:val="00E35D7E"/>
    <w:rsid w:val="00E35E25"/>
    <w:rsid w:val="00E35F33"/>
    <w:rsid w:val="00E360CE"/>
    <w:rsid w:val="00E3620D"/>
    <w:rsid w:val="00E363D2"/>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13AE"/>
    <w:rsid w:val="00E41451"/>
    <w:rsid w:val="00E414B7"/>
    <w:rsid w:val="00E4155D"/>
    <w:rsid w:val="00E4158F"/>
    <w:rsid w:val="00E41C2F"/>
    <w:rsid w:val="00E41ED4"/>
    <w:rsid w:val="00E41EFD"/>
    <w:rsid w:val="00E41FED"/>
    <w:rsid w:val="00E421F7"/>
    <w:rsid w:val="00E42209"/>
    <w:rsid w:val="00E422AA"/>
    <w:rsid w:val="00E4237B"/>
    <w:rsid w:val="00E42639"/>
    <w:rsid w:val="00E4279C"/>
    <w:rsid w:val="00E427B3"/>
    <w:rsid w:val="00E42831"/>
    <w:rsid w:val="00E42A30"/>
    <w:rsid w:val="00E42B1C"/>
    <w:rsid w:val="00E42B97"/>
    <w:rsid w:val="00E42C04"/>
    <w:rsid w:val="00E42F1D"/>
    <w:rsid w:val="00E433F7"/>
    <w:rsid w:val="00E4344D"/>
    <w:rsid w:val="00E434F8"/>
    <w:rsid w:val="00E4364C"/>
    <w:rsid w:val="00E438C1"/>
    <w:rsid w:val="00E43A25"/>
    <w:rsid w:val="00E44050"/>
    <w:rsid w:val="00E44075"/>
    <w:rsid w:val="00E44247"/>
    <w:rsid w:val="00E442B6"/>
    <w:rsid w:val="00E4442B"/>
    <w:rsid w:val="00E44459"/>
    <w:rsid w:val="00E445C8"/>
    <w:rsid w:val="00E445F8"/>
    <w:rsid w:val="00E4474E"/>
    <w:rsid w:val="00E447B7"/>
    <w:rsid w:val="00E44B64"/>
    <w:rsid w:val="00E44F78"/>
    <w:rsid w:val="00E44FFD"/>
    <w:rsid w:val="00E4507A"/>
    <w:rsid w:val="00E45210"/>
    <w:rsid w:val="00E45386"/>
    <w:rsid w:val="00E45475"/>
    <w:rsid w:val="00E45BED"/>
    <w:rsid w:val="00E45C19"/>
    <w:rsid w:val="00E45E8D"/>
    <w:rsid w:val="00E45EF2"/>
    <w:rsid w:val="00E4652B"/>
    <w:rsid w:val="00E4690A"/>
    <w:rsid w:val="00E46A8B"/>
    <w:rsid w:val="00E46B93"/>
    <w:rsid w:val="00E46D11"/>
    <w:rsid w:val="00E46E5D"/>
    <w:rsid w:val="00E46F04"/>
    <w:rsid w:val="00E4705B"/>
    <w:rsid w:val="00E470A6"/>
    <w:rsid w:val="00E474CF"/>
    <w:rsid w:val="00E475E8"/>
    <w:rsid w:val="00E47684"/>
    <w:rsid w:val="00E476E0"/>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D61"/>
    <w:rsid w:val="00E50EA7"/>
    <w:rsid w:val="00E517C2"/>
    <w:rsid w:val="00E51996"/>
    <w:rsid w:val="00E51E6A"/>
    <w:rsid w:val="00E51E9C"/>
    <w:rsid w:val="00E51ECE"/>
    <w:rsid w:val="00E5220E"/>
    <w:rsid w:val="00E529BC"/>
    <w:rsid w:val="00E52B6D"/>
    <w:rsid w:val="00E52C96"/>
    <w:rsid w:val="00E52EAD"/>
    <w:rsid w:val="00E5304D"/>
    <w:rsid w:val="00E532B3"/>
    <w:rsid w:val="00E538A6"/>
    <w:rsid w:val="00E539A6"/>
    <w:rsid w:val="00E53C91"/>
    <w:rsid w:val="00E53D11"/>
    <w:rsid w:val="00E53D73"/>
    <w:rsid w:val="00E54099"/>
    <w:rsid w:val="00E54453"/>
    <w:rsid w:val="00E54494"/>
    <w:rsid w:val="00E54D67"/>
    <w:rsid w:val="00E55014"/>
    <w:rsid w:val="00E55381"/>
    <w:rsid w:val="00E553BE"/>
    <w:rsid w:val="00E554A3"/>
    <w:rsid w:val="00E556A9"/>
    <w:rsid w:val="00E55BFC"/>
    <w:rsid w:val="00E55C7A"/>
    <w:rsid w:val="00E55C81"/>
    <w:rsid w:val="00E55C91"/>
    <w:rsid w:val="00E55CC9"/>
    <w:rsid w:val="00E5625D"/>
    <w:rsid w:val="00E56452"/>
    <w:rsid w:val="00E5692D"/>
    <w:rsid w:val="00E56994"/>
    <w:rsid w:val="00E569C9"/>
    <w:rsid w:val="00E56C22"/>
    <w:rsid w:val="00E56C4A"/>
    <w:rsid w:val="00E56DE9"/>
    <w:rsid w:val="00E56E1A"/>
    <w:rsid w:val="00E5703D"/>
    <w:rsid w:val="00E570AE"/>
    <w:rsid w:val="00E57139"/>
    <w:rsid w:val="00E5717C"/>
    <w:rsid w:val="00E57458"/>
    <w:rsid w:val="00E5753A"/>
    <w:rsid w:val="00E575FE"/>
    <w:rsid w:val="00E577AC"/>
    <w:rsid w:val="00E57AC2"/>
    <w:rsid w:val="00E57B38"/>
    <w:rsid w:val="00E57B93"/>
    <w:rsid w:val="00E57BC2"/>
    <w:rsid w:val="00E57C75"/>
    <w:rsid w:val="00E57F12"/>
    <w:rsid w:val="00E57F20"/>
    <w:rsid w:val="00E6000A"/>
    <w:rsid w:val="00E603FB"/>
    <w:rsid w:val="00E60580"/>
    <w:rsid w:val="00E60903"/>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674"/>
    <w:rsid w:val="00E6273A"/>
    <w:rsid w:val="00E628A4"/>
    <w:rsid w:val="00E62A9E"/>
    <w:rsid w:val="00E62C17"/>
    <w:rsid w:val="00E63231"/>
    <w:rsid w:val="00E632E9"/>
    <w:rsid w:val="00E6355B"/>
    <w:rsid w:val="00E63C5A"/>
    <w:rsid w:val="00E63F47"/>
    <w:rsid w:val="00E63FE6"/>
    <w:rsid w:val="00E640BB"/>
    <w:rsid w:val="00E640FD"/>
    <w:rsid w:val="00E643CB"/>
    <w:rsid w:val="00E644B6"/>
    <w:rsid w:val="00E64516"/>
    <w:rsid w:val="00E6483D"/>
    <w:rsid w:val="00E64AE3"/>
    <w:rsid w:val="00E64E26"/>
    <w:rsid w:val="00E64F36"/>
    <w:rsid w:val="00E65230"/>
    <w:rsid w:val="00E65343"/>
    <w:rsid w:val="00E654B5"/>
    <w:rsid w:val="00E658D4"/>
    <w:rsid w:val="00E659C7"/>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3C9"/>
    <w:rsid w:val="00E67527"/>
    <w:rsid w:val="00E678BE"/>
    <w:rsid w:val="00E67949"/>
    <w:rsid w:val="00E67A4A"/>
    <w:rsid w:val="00E67B6E"/>
    <w:rsid w:val="00E67C84"/>
    <w:rsid w:val="00E70037"/>
    <w:rsid w:val="00E700F9"/>
    <w:rsid w:val="00E7038D"/>
    <w:rsid w:val="00E70923"/>
    <w:rsid w:val="00E70B02"/>
    <w:rsid w:val="00E70B55"/>
    <w:rsid w:val="00E70C66"/>
    <w:rsid w:val="00E70C83"/>
    <w:rsid w:val="00E70E37"/>
    <w:rsid w:val="00E70F03"/>
    <w:rsid w:val="00E7115C"/>
    <w:rsid w:val="00E7117D"/>
    <w:rsid w:val="00E71407"/>
    <w:rsid w:val="00E714E1"/>
    <w:rsid w:val="00E7171C"/>
    <w:rsid w:val="00E717F8"/>
    <w:rsid w:val="00E7225F"/>
    <w:rsid w:val="00E722CE"/>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3D7C"/>
    <w:rsid w:val="00E743FF"/>
    <w:rsid w:val="00E7456A"/>
    <w:rsid w:val="00E7466D"/>
    <w:rsid w:val="00E746AF"/>
    <w:rsid w:val="00E7477D"/>
    <w:rsid w:val="00E747D9"/>
    <w:rsid w:val="00E74A6D"/>
    <w:rsid w:val="00E74B20"/>
    <w:rsid w:val="00E74C51"/>
    <w:rsid w:val="00E74D24"/>
    <w:rsid w:val="00E74D6D"/>
    <w:rsid w:val="00E74F37"/>
    <w:rsid w:val="00E751B3"/>
    <w:rsid w:val="00E753B6"/>
    <w:rsid w:val="00E753C4"/>
    <w:rsid w:val="00E75549"/>
    <w:rsid w:val="00E75560"/>
    <w:rsid w:val="00E7557B"/>
    <w:rsid w:val="00E75762"/>
    <w:rsid w:val="00E75883"/>
    <w:rsid w:val="00E758B5"/>
    <w:rsid w:val="00E759A6"/>
    <w:rsid w:val="00E759FF"/>
    <w:rsid w:val="00E75B4C"/>
    <w:rsid w:val="00E75BAC"/>
    <w:rsid w:val="00E75CFF"/>
    <w:rsid w:val="00E75D30"/>
    <w:rsid w:val="00E75E5D"/>
    <w:rsid w:val="00E763CB"/>
    <w:rsid w:val="00E7643F"/>
    <w:rsid w:val="00E7649D"/>
    <w:rsid w:val="00E76814"/>
    <w:rsid w:val="00E76AD9"/>
    <w:rsid w:val="00E76B31"/>
    <w:rsid w:val="00E76B46"/>
    <w:rsid w:val="00E76C20"/>
    <w:rsid w:val="00E76CBE"/>
    <w:rsid w:val="00E76CE8"/>
    <w:rsid w:val="00E76F72"/>
    <w:rsid w:val="00E7756E"/>
    <w:rsid w:val="00E77572"/>
    <w:rsid w:val="00E77637"/>
    <w:rsid w:val="00E776B9"/>
    <w:rsid w:val="00E778D3"/>
    <w:rsid w:val="00E77DA9"/>
    <w:rsid w:val="00E80042"/>
    <w:rsid w:val="00E800B6"/>
    <w:rsid w:val="00E80148"/>
    <w:rsid w:val="00E8031B"/>
    <w:rsid w:val="00E8055A"/>
    <w:rsid w:val="00E80ADA"/>
    <w:rsid w:val="00E80C56"/>
    <w:rsid w:val="00E8135E"/>
    <w:rsid w:val="00E814A8"/>
    <w:rsid w:val="00E81B31"/>
    <w:rsid w:val="00E81BFD"/>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3D4"/>
    <w:rsid w:val="00E91445"/>
    <w:rsid w:val="00E91A84"/>
    <w:rsid w:val="00E91C86"/>
    <w:rsid w:val="00E91DBA"/>
    <w:rsid w:val="00E9231C"/>
    <w:rsid w:val="00E924C3"/>
    <w:rsid w:val="00E92757"/>
    <w:rsid w:val="00E92841"/>
    <w:rsid w:val="00E929BF"/>
    <w:rsid w:val="00E929EF"/>
    <w:rsid w:val="00E92A72"/>
    <w:rsid w:val="00E92C61"/>
    <w:rsid w:val="00E92F5D"/>
    <w:rsid w:val="00E9317C"/>
    <w:rsid w:val="00E93365"/>
    <w:rsid w:val="00E938B0"/>
    <w:rsid w:val="00E93B0F"/>
    <w:rsid w:val="00E93C5C"/>
    <w:rsid w:val="00E93E81"/>
    <w:rsid w:val="00E93EA3"/>
    <w:rsid w:val="00E93EB5"/>
    <w:rsid w:val="00E93F2E"/>
    <w:rsid w:val="00E94022"/>
    <w:rsid w:val="00E941D9"/>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D3D"/>
    <w:rsid w:val="00E95D60"/>
    <w:rsid w:val="00E95EDC"/>
    <w:rsid w:val="00E95F4E"/>
    <w:rsid w:val="00E96089"/>
    <w:rsid w:val="00E961AB"/>
    <w:rsid w:val="00E96226"/>
    <w:rsid w:val="00E96582"/>
    <w:rsid w:val="00E96666"/>
    <w:rsid w:val="00E966BD"/>
    <w:rsid w:val="00E96781"/>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B05"/>
    <w:rsid w:val="00EA0CB5"/>
    <w:rsid w:val="00EA0ED9"/>
    <w:rsid w:val="00EA10E0"/>
    <w:rsid w:val="00EA11AA"/>
    <w:rsid w:val="00EA11CF"/>
    <w:rsid w:val="00EA15E2"/>
    <w:rsid w:val="00EA160C"/>
    <w:rsid w:val="00EA172F"/>
    <w:rsid w:val="00EA1FA4"/>
    <w:rsid w:val="00EA1FC3"/>
    <w:rsid w:val="00EA218A"/>
    <w:rsid w:val="00EA25C9"/>
    <w:rsid w:val="00EA2A7F"/>
    <w:rsid w:val="00EA2C9E"/>
    <w:rsid w:val="00EA2EE4"/>
    <w:rsid w:val="00EA3058"/>
    <w:rsid w:val="00EA3150"/>
    <w:rsid w:val="00EA34C2"/>
    <w:rsid w:val="00EA373E"/>
    <w:rsid w:val="00EA37B8"/>
    <w:rsid w:val="00EA37DA"/>
    <w:rsid w:val="00EA395F"/>
    <w:rsid w:val="00EA3A8F"/>
    <w:rsid w:val="00EA3B45"/>
    <w:rsid w:val="00EA3B6F"/>
    <w:rsid w:val="00EA3B79"/>
    <w:rsid w:val="00EA3E1F"/>
    <w:rsid w:val="00EA419E"/>
    <w:rsid w:val="00EA42D2"/>
    <w:rsid w:val="00EA4987"/>
    <w:rsid w:val="00EA4AD6"/>
    <w:rsid w:val="00EA4B52"/>
    <w:rsid w:val="00EA4C1F"/>
    <w:rsid w:val="00EA4C58"/>
    <w:rsid w:val="00EA520F"/>
    <w:rsid w:val="00EA5360"/>
    <w:rsid w:val="00EA5656"/>
    <w:rsid w:val="00EA585B"/>
    <w:rsid w:val="00EA5CF9"/>
    <w:rsid w:val="00EA5F0A"/>
    <w:rsid w:val="00EA5F37"/>
    <w:rsid w:val="00EA5F62"/>
    <w:rsid w:val="00EA5FD2"/>
    <w:rsid w:val="00EA6047"/>
    <w:rsid w:val="00EA6387"/>
    <w:rsid w:val="00EA6920"/>
    <w:rsid w:val="00EA6939"/>
    <w:rsid w:val="00EA6A21"/>
    <w:rsid w:val="00EA6A3F"/>
    <w:rsid w:val="00EA6A48"/>
    <w:rsid w:val="00EA6B1B"/>
    <w:rsid w:val="00EA6C85"/>
    <w:rsid w:val="00EA7097"/>
    <w:rsid w:val="00EA726E"/>
    <w:rsid w:val="00EA72D7"/>
    <w:rsid w:val="00EA732F"/>
    <w:rsid w:val="00EA7376"/>
    <w:rsid w:val="00EA74A4"/>
    <w:rsid w:val="00EA7514"/>
    <w:rsid w:val="00EA779E"/>
    <w:rsid w:val="00EA77A4"/>
    <w:rsid w:val="00EA78F6"/>
    <w:rsid w:val="00EA79B3"/>
    <w:rsid w:val="00EA7C3D"/>
    <w:rsid w:val="00EA7C8D"/>
    <w:rsid w:val="00EA7D57"/>
    <w:rsid w:val="00EB0053"/>
    <w:rsid w:val="00EB013A"/>
    <w:rsid w:val="00EB02C8"/>
    <w:rsid w:val="00EB033C"/>
    <w:rsid w:val="00EB05BD"/>
    <w:rsid w:val="00EB0746"/>
    <w:rsid w:val="00EB0A15"/>
    <w:rsid w:val="00EB0B57"/>
    <w:rsid w:val="00EB0D8C"/>
    <w:rsid w:val="00EB0E1B"/>
    <w:rsid w:val="00EB1187"/>
    <w:rsid w:val="00EB1341"/>
    <w:rsid w:val="00EB175D"/>
    <w:rsid w:val="00EB1945"/>
    <w:rsid w:val="00EB1959"/>
    <w:rsid w:val="00EB2136"/>
    <w:rsid w:val="00EB22C6"/>
    <w:rsid w:val="00EB2312"/>
    <w:rsid w:val="00EB2452"/>
    <w:rsid w:val="00EB256C"/>
    <w:rsid w:val="00EB2639"/>
    <w:rsid w:val="00EB290D"/>
    <w:rsid w:val="00EB2A0B"/>
    <w:rsid w:val="00EB2BBF"/>
    <w:rsid w:val="00EB2C97"/>
    <w:rsid w:val="00EB2CAD"/>
    <w:rsid w:val="00EB2F0E"/>
    <w:rsid w:val="00EB2F52"/>
    <w:rsid w:val="00EB30C7"/>
    <w:rsid w:val="00EB34BD"/>
    <w:rsid w:val="00EB38B1"/>
    <w:rsid w:val="00EB3983"/>
    <w:rsid w:val="00EB3AEC"/>
    <w:rsid w:val="00EB3AF7"/>
    <w:rsid w:val="00EB3AFF"/>
    <w:rsid w:val="00EB3B5B"/>
    <w:rsid w:val="00EB3EF1"/>
    <w:rsid w:val="00EB3FF3"/>
    <w:rsid w:val="00EB4114"/>
    <w:rsid w:val="00EB45A1"/>
    <w:rsid w:val="00EB45F1"/>
    <w:rsid w:val="00EB4713"/>
    <w:rsid w:val="00EB4AA1"/>
    <w:rsid w:val="00EB4B7B"/>
    <w:rsid w:val="00EB4C12"/>
    <w:rsid w:val="00EB4CB5"/>
    <w:rsid w:val="00EB4D12"/>
    <w:rsid w:val="00EB5028"/>
    <w:rsid w:val="00EB50EF"/>
    <w:rsid w:val="00EB55D3"/>
    <w:rsid w:val="00EB5687"/>
    <w:rsid w:val="00EB5CAA"/>
    <w:rsid w:val="00EB5CB0"/>
    <w:rsid w:val="00EB5F59"/>
    <w:rsid w:val="00EB6046"/>
    <w:rsid w:val="00EB63DC"/>
    <w:rsid w:val="00EB641A"/>
    <w:rsid w:val="00EB6423"/>
    <w:rsid w:val="00EB64F8"/>
    <w:rsid w:val="00EB6553"/>
    <w:rsid w:val="00EB67A0"/>
    <w:rsid w:val="00EB6D1E"/>
    <w:rsid w:val="00EB6D4B"/>
    <w:rsid w:val="00EB6D61"/>
    <w:rsid w:val="00EB7000"/>
    <w:rsid w:val="00EB706A"/>
    <w:rsid w:val="00EB70ED"/>
    <w:rsid w:val="00EB73A6"/>
    <w:rsid w:val="00EB73D1"/>
    <w:rsid w:val="00EB74EB"/>
    <w:rsid w:val="00EB7657"/>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A9"/>
    <w:rsid w:val="00EC1CD6"/>
    <w:rsid w:val="00EC1D87"/>
    <w:rsid w:val="00EC1DA0"/>
    <w:rsid w:val="00EC1DDD"/>
    <w:rsid w:val="00EC1E62"/>
    <w:rsid w:val="00EC233D"/>
    <w:rsid w:val="00EC24CD"/>
    <w:rsid w:val="00EC265B"/>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507"/>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C6F"/>
    <w:rsid w:val="00EC5FBA"/>
    <w:rsid w:val="00EC60F0"/>
    <w:rsid w:val="00EC6440"/>
    <w:rsid w:val="00EC6523"/>
    <w:rsid w:val="00EC65F9"/>
    <w:rsid w:val="00EC69CE"/>
    <w:rsid w:val="00EC6B2D"/>
    <w:rsid w:val="00EC6EB8"/>
    <w:rsid w:val="00EC6F27"/>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BE4"/>
    <w:rsid w:val="00ED0C18"/>
    <w:rsid w:val="00ED0D50"/>
    <w:rsid w:val="00ED0E2C"/>
    <w:rsid w:val="00ED130C"/>
    <w:rsid w:val="00ED148F"/>
    <w:rsid w:val="00ED15AB"/>
    <w:rsid w:val="00ED1727"/>
    <w:rsid w:val="00ED17FC"/>
    <w:rsid w:val="00ED1A33"/>
    <w:rsid w:val="00ED1F13"/>
    <w:rsid w:val="00ED1FEA"/>
    <w:rsid w:val="00ED1FF5"/>
    <w:rsid w:val="00ED20F4"/>
    <w:rsid w:val="00ED2988"/>
    <w:rsid w:val="00ED29E4"/>
    <w:rsid w:val="00ED2B0C"/>
    <w:rsid w:val="00ED2B72"/>
    <w:rsid w:val="00ED2B94"/>
    <w:rsid w:val="00ED2F28"/>
    <w:rsid w:val="00ED3000"/>
    <w:rsid w:val="00ED327E"/>
    <w:rsid w:val="00ED3339"/>
    <w:rsid w:val="00ED37BF"/>
    <w:rsid w:val="00ED3957"/>
    <w:rsid w:val="00ED3A13"/>
    <w:rsid w:val="00ED3A52"/>
    <w:rsid w:val="00ED4017"/>
    <w:rsid w:val="00ED445B"/>
    <w:rsid w:val="00ED48C6"/>
    <w:rsid w:val="00ED4911"/>
    <w:rsid w:val="00ED4A0D"/>
    <w:rsid w:val="00ED4D9D"/>
    <w:rsid w:val="00ED4E50"/>
    <w:rsid w:val="00ED4FBB"/>
    <w:rsid w:val="00ED5072"/>
    <w:rsid w:val="00ED50E6"/>
    <w:rsid w:val="00ED5297"/>
    <w:rsid w:val="00ED5363"/>
    <w:rsid w:val="00ED5382"/>
    <w:rsid w:val="00ED5609"/>
    <w:rsid w:val="00ED569A"/>
    <w:rsid w:val="00ED5E87"/>
    <w:rsid w:val="00ED5FD4"/>
    <w:rsid w:val="00ED6337"/>
    <w:rsid w:val="00ED6359"/>
    <w:rsid w:val="00ED64D1"/>
    <w:rsid w:val="00ED64F2"/>
    <w:rsid w:val="00ED681F"/>
    <w:rsid w:val="00ED686D"/>
    <w:rsid w:val="00ED698A"/>
    <w:rsid w:val="00ED6A08"/>
    <w:rsid w:val="00ED6B0F"/>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B72"/>
    <w:rsid w:val="00EE1C19"/>
    <w:rsid w:val="00EE1C58"/>
    <w:rsid w:val="00EE1D11"/>
    <w:rsid w:val="00EE236C"/>
    <w:rsid w:val="00EE2CA1"/>
    <w:rsid w:val="00EE2CAD"/>
    <w:rsid w:val="00EE2D97"/>
    <w:rsid w:val="00EE2DD2"/>
    <w:rsid w:val="00EE3097"/>
    <w:rsid w:val="00EE312D"/>
    <w:rsid w:val="00EE3150"/>
    <w:rsid w:val="00EE31FD"/>
    <w:rsid w:val="00EE39BC"/>
    <w:rsid w:val="00EE3AB2"/>
    <w:rsid w:val="00EE3C7B"/>
    <w:rsid w:val="00EE3CDE"/>
    <w:rsid w:val="00EE3E2B"/>
    <w:rsid w:val="00EE3E82"/>
    <w:rsid w:val="00EE3F58"/>
    <w:rsid w:val="00EE4162"/>
    <w:rsid w:val="00EE41CB"/>
    <w:rsid w:val="00EE4203"/>
    <w:rsid w:val="00EE421F"/>
    <w:rsid w:val="00EE4267"/>
    <w:rsid w:val="00EE4428"/>
    <w:rsid w:val="00EE4505"/>
    <w:rsid w:val="00EE450A"/>
    <w:rsid w:val="00EE453A"/>
    <w:rsid w:val="00EE4542"/>
    <w:rsid w:val="00EE4698"/>
    <w:rsid w:val="00EE488D"/>
    <w:rsid w:val="00EE4A82"/>
    <w:rsid w:val="00EE4B94"/>
    <w:rsid w:val="00EE4E45"/>
    <w:rsid w:val="00EE54FE"/>
    <w:rsid w:val="00EE5B29"/>
    <w:rsid w:val="00EE5F58"/>
    <w:rsid w:val="00EE6018"/>
    <w:rsid w:val="00EE602F"/>
    <w:rsid w:val="00EE6056"/>
    <w:rsid w:val="00EE61B8"/>
    <w:rsid w:val="00EE642F"/>
    <w:rsid w:val="00EE64F7"/>
    <w:rsid w:val="00EE654A"/>
    <w:rsid w:val="00EE67A9"/>
    <w:rsid w:val="00EE68C8"/>
    <w:rsid w:val="00EE6B94"/>
    <w:rsid w:val="00EE6C81"/>
    <w:rsid w:val="00EE6E06"/>
    <w:rsid w:val="00EE6F43"/>
    <w:rsid w:val="00EE70E7"/>
    <w:rsid w:val="00EE7224"/>
    <w:rsid w:val="00EE7454"/>
    <w:rsid w:val="00EE7767"/>
    <w:rsid w:val="00EE7CAF"/>
    <w:rsid w:val="00EE7EFF"/>
    <w:rsid w:val="00EE7F12"/>
    <w:rsid w:val="00EE7FB7"/>
    <w:rsid w:val="00EE7FF9"/>
    <w:rsid w:val="00EF02E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1FD9"/>
    <w:rsid w:val="00EF229A"/>
    <w:rsid w:val="00EF276B"/>
    <w:rsid w:val="00EF2889"/>
    <w:rsid w:val="00EF29BC"/>
    <w:rsid w:val="00EF2C90"/>
    <w:rsid w:val="00EF2D5B"/>
    <w:rsid w:val="00EF2F78"/>
    <w:rsid w:val="00EF3093"/>
    <w:rsid w:val="00EF3115"/>
    <w:rsid w:val="00EF337D"/>
    <w:rsid w:val="00EF34C1"/>
    <w:rsid w:val="00EF3651"/>
    <w:rsid w:val="00EF3658"/>
    <w:rsid w:val="00EF3671"/>
    <w:rsid w:val="00EF36B1"/>
    <w:rsid w:val="00EF3858"/>
    <w:rsid w:val="00EF3AD6"/>
    <w:rsid w:val="00EF4045"/>
    <w:rsid w:val="00EF4139"/>
    <w:rsid w:val="00EF427C"/>
    <w:rsid w:val="00EF4291"/>
    <w:rsid w:val="00EF4512"/>
    <w:rsid w:val="00EF46B5"/>
    <w:rsid w:val="00EF4C65"/>
    <w:rsid w:val="00EF4D76"/>
    <w:rsid w:val="00EF4E67"/>
    <w:rsid w:val="00EF5033"/>
    <w:rsid w:val="00EF5176"/>
    <w:rsid w:val="00EF52B9"/>
    <w:rsid w:val="00EF5786"/>
    <w:rsid w:val="00EF5846"/>
    <w:rsid w:val="00EF59BF"/>
    <w:rsid w:val="00EF5CC8"/>
    <w:rsid w:val="00EF6322"/>
    <w:rsid w:val="00EF633B"/>
    <w:rsid w:val="00EF6397"/>
    <w:rsid w:val="00EF63F6"/>
    <w:rsid w:val="00EF645F"/>
    <w:rsid w:val="00EF671E"/>
    <w:rsid w:val="00EF6A00"/>
    <w:rsid w:val="00EF6B4C"/>
    <w:rsid w:val="00EF6BC4"/>
    <w:rsid w:val="00EF6D93"/>
    <w:rsid w:val="00EF6E75"/>
    <w:rsid w:val="00EF70BA"/>
    <w:rsid w:val="00EF714C"/>
    <w:rsid w:val="00EF72D5"/>
    <w:rsid w:val="00EF7386"/>
    <w:rsid w:val="00EF73C5"/>
    <w:rsid w:val="00EF73EC"/>
    <w:rsid w:val="00EF74A2"/>
    <w:rsid w:val="00EF761B"/>
    <w:rsid w:val="00EF76AE"/>
    <w:rsid w:val="00EF775B"/>
    <w:rsid w:val="00EF7786"/>
    <w:rsid w:val="00EF77A8"/>
    <w:rsid w:val="00EF77CD"/>
    <w:rsid w:val="00EF77F0"/>
    <w:rsid w:val="00EF7A93"/>
    <w:rsid w:val="00EF7CA8"/>
    <w:rsid w:val="00F000DF"/>
    <w:rsid w:val="00F00108"/>
    <w:rsid w:val="00F001DB"/>
    <w:rsid w:val="00F00265"/>
    <w:rsid w:val="00F00B5B"/>
    <w:rsid w:val="00F01065"/>
    <w:rsid w:val="00F01332"/>
    <w:rsid w:val="00F0171A"/>
    <w:rsid w:val="00F0173D"/>
    <w:rsid w:val="00F019D8"/>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211"/>
    <w:rsid w:val="00F03317"/>
    <w:rsid w:val="00F033AF"/>
    <w:rsid w:val="00F03464"/>
    <w:rsid w:val="00F0352E"/>
    <w:rsid w:val="00F037B0"/>
    <w:rsid w:val="00F0387D"/>
    <w:rsid w:val="00F03AF8"/>
    <w:rsid w:val="00F03E8F"/>
    <w:rsid w:val="00F03F71"/>
    <w:rsid w:val="00F04013"/>
    <w:rsid w:val="00F04410"/>
    <w:rsid w:val="00F0446B"/>
    <w:rsid w:val="00F04C12"/>
    <w:rsid w:val="00F05368"/>
    <w:rsid w:val="00F0545A"/>
    <w:rsid w:val="00F059A7"/>
    <w:rsid w:val="00F05C64"/>
    <w:rsid w:val="00F05DB6"/>
    <w:rsid w:val="00F060C8"/>
    <w:rsid w:val="00F061CB"/>
    <w:rsid w:val="00F0625E"/>
    <w:rsid w:val="00F06371"/>
    <w:rsid w:val="00F065E9"/>
    <w:rsid w:val="00F0666C"/>
    <w:rsid w:val="00F06681"/>
    <w:rsid w:val="00F06833"/>
    <w:rsid w:val="00F06B6D"/>
    <w:rsid w:val="00F06CE3"/>
    <w:rsid w:val="00F06DEA"/>
    <w:rsid w:val="00F06DFB"/>
    <w:rsid w:val="00F06EBC"/>
    <w:rsid w:val="00F07096"/>
    <w:rsid w:val="00F077AB"/>
    <w:rsid w:val="00F077E2"/>
    <w:rsid w:val="00F078C1"/>
    <w:rsid w:val="00F07A95"/>
    <w:rsid w:val="00F07C39"/>
    <w:rsid w:val="00F07E56"/>
    <w:rsid w:val="00F07EB8"/>
    <w:rsid w:val="00F07EBA"/>
    <w:rsid w:val="00F10045"/>
    <w:rsid w:val="00F105EC"/>
    <w:rsid w:val="00F10AE2"/>
    <w:rsid w:val="00F10BF2"/>
    <w:rsid w:val="00F10C52"/>
    <w:rsid w:val="00F10CC6"/>
    <w:rsid w:val="00F10D2E"/>
    <w:rsid w:val="00F10FA9"/>
    <w:rsid w:val="00F10FC2"/>
    <w:rsid w:val="00F110A8"/>
    <w:rsid w:val="00F110C9"/>
    <w:rsid w:val="00F112DF"/>
    <w:rsid w:val="00F119DF"/>
    <w:rsid w:val="00F11CEB"/>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03"/>
    <w:rsid w:val="00F13A3E"/>
    <w:rsid w:val="00F13A62"/>
    <w:rsid w:val="00F13A65"/>
    <w:rsid w:val="00F13A8B"/>
    <w:rsid w:val="00F13B89"/>
    <w:rsid w:val="00F13BAF"/>
    <w:rsid w:val="00F13EAD"/>
    <w:rsid w:val="00F1409D"/>
    <w:rsid w:val="00F1421D"/>
    <w:rsid w:val="00F1428B"/>
    <w:rsid w:val="00F14475"/>
    <w:rsid w:val="00F14509"/>
    <w:rsid w:val="00F145F8"/>
    <w:rsid w:val="00F145FE"/>
    <w:rsid w:val="00F14637"/>
    <w:rsid w:val="00F14654"/>
    <w:rsid w:val="00F15285"/>
    <w:rsid w:val="00F152C8"/>
    <w:rsid w:val="00F153D8"/>
    <w:rsid w:val="00F1593C"/>
    <w:rsid w:val="00F15B14"/>
    <w:rsid w:val="00F15CD9"/>
    <w:rsid w:val="00F15CEC"/>
    <w:rsid w:val="00F15F90"/>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CC1"/>
    <w:rsid w:val="00F21F69"/>
    <w:rsid w:val="00F21FBF"/>
    <w:rsid w:val="00F220AE"/>
    <w:rsid w:val="00F22319"/>
    <w:rsid w:val="00F227F9"/>
    <w:rsid w:val="00F22889"/>
    <w:rsid w:val="00F22AF9"/>
    <w:rsid w:val="00F22EBA"/>
    <w:rsid w:val="00F2351C"/>
    <w:rsid w:val="00F239F0"/>
    <w:rsid w:val="00F23A77"/>
    <w:rsid w:val="00F23A84"/>
    <w:rsid w:val="00F23F32"/>
    <w:rsid w:val="00F241D7"/>
    <w:rsid w:val="00F24499"/>
    <w:rsid w:val="00F245E0"/>
    <w:rsid w:val="00F24697"/>
    <w:rsid w:val="00F2469C"/>
    <w:rsid w:val="00F24712"/>
    <w:rsid w:val="00F24A07"/>
    <w:rsid w:val="00F24AA4"/>
    <w:rsid w:val="00F24C3D"/>
    <w:rsid w:val="00F24C5B"/>
    <w:rsid w:val="00F24EC4"/>
    <w:rsid w:val="00F24EE2"/>
    <w:rsid w:val="00F2501E"/>
    <w:rsid w:val="00F253A9"/>
    <w:rsid w:val="00F2543C"/>
    <w:rsid w:val="00F25695"/>
    <w:rsid w:val="00F25735"/>
    <w:rsid w:val="00F257E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789"/>
    <w:rsid w:val="00F308F2"/>
    <w:rsid w:val="00F30A4F"/>
    <w:rsid w:val="00F30AED"/>
    <w:rsid w:val="00F30C2C"/>
    <w:rsid w:val="00F30E65"/>
    <w:rsid w:val="00F30E83"/>
    <w:rsid w:val="00F31393"/>
    <w:rsid w:val="00F315A5"/>
    <w:rsid w:val="00F315D3"/>
    <w:rsid w:val="00F31628"/>
    <w:rsid w:val="00F318F0"/>
    <w:rsid w:val="00F31A33"/>
    <w:rsid w:val="00F31CE6"/>
    <w:rsid w:val="00F31D52"/>
    <w:rsid w:val="00F31E08"/>
    <w:rsid w:val="00F32122"/>
    <w:rsid w:val="00F3219C"/>
    <w:rsid w:val="00F322E4"/>
    <w:rsid w:val="00F322F5"/>
    <w:rsid w:val="00F32560"/>
    <w:rsid w:val="00F32662"/>
    <w:rsid w:val="00F32AE1"/>
    <w:rsid w:val="00F32DD2"/>
    <w:rsid w:val="00F32E64"/>
    <w:rsid w:val="00F32FBE"/>
    <w:rsid w:val="00F3305F"/>
    <w:rsid w:val="00F330D5"/>
    <w:rsid w:val="00F3318B"/>
    <w:rsid w:val="00F3326C"/>
    <w:rsid w:val="00F33315"/>
    <w:rsid w:val="00F333CA"/>
    <w:rsid w:val="00F337FC"/>
    <w:rsid w:val="00F339D2"/>
    <w:rsid w:val="00F339F9"/>
    <w:rsid w:val="00F33BD2"/>
    <w:rsid w:val="00F33F2D"/>
    <w:rsid w:val="00F33F35"/>
    <w:rsid w:val="00F3429E"/>
    <w:rsid w:val="00F34339"/>
    <w:rsid w:val="00F348AA"/>
    <w:rsid w:val="00F34A0D"/>
    <w:rsid w:val="00F34A5E"/>
    <w:rsid w:val="00F34E9D"/>
    <w:rsid w:val="00F354CF"/>
    <w:rsid w:val="00F3556B"/>
    <w:rsid w:val="00F3568B"/>
    <w:rsid w:val="00F35A61"/>
    <w:rsid w:val="00F35D34"/>
    <w:rsid w:val="00F35E19"/>
    <w:rsid w:val="00F36048"/>
    <w:rsid w:val="00F36263"/>
    <w:rsid w:val="00F362DD"/>
    <w:rsid w:val="00F36448"/>
    <w:rsid w:val="00F364BB"/>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52"/>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BD0"/>
    <w:rsid w:val="00F41C85"/>
    <w:rsid w:val="00F41D3D"/>
    <w:rsid w:val="00F423D0"/>
    <w:rsid w:val="00F42490"/>
    <w:rsid w:val="00F424E3"/>
    <w:rsid w:val="00F4284F"/>
    <w:rsid w:val="00F428E8"/>
    <w:rsid w:val="00F42B78"/>
    <w:rsid w:val="00F42C92"/>
    <w:rsid w:val="00F42D60"/>
    <w:rsid w:val="00F42FAE"/>
    <w:rsid w:val="00F42FF8"/>
    <w:rsid w:val="00F43095"/>
    <w:rsid w:val="00F43272"/>
    <w:rsid w:val="00F433D8"/>
    <w:rsid w:val="00F433EB"/>
    <w:rsid w:val="00F43697"/>
    <w:rsid w:val="00F436DB"/>
    <w:rsid w:val="00F43903"/>
    <w:rsid w:val="00F43A01"/>
    <w:rsid w:val="00F43ADB"/>
    <w:rsid w:val="00F43B3C"/>
    <w:rsid w:val="00F43CA0"/>
    <w:rsid w:val="00F43F5E"/>
    <w:rsid w:val="00F43F95"/>
    <w:rsid w:val="00F43FB7"/>
    <w:rsid w:val="00F43FB8"/>
    <w:rsid w:val="00F4426A"/>
    <w:rsid w:val="00F446E2"/>
    <w:rsid w:val="00F44825"/>
    <w:rsid w:val="00F44D99"/>
    <w:rsid w:val="00F44FD5"/>
    <w:rsid w:val="00F452BF"/>
    <w:rsid w:val="00F45699"/>
    <w:rsid w:val="00F45709"/>
    <w:rsid w:val="00F45904"/>
    <w:rsid w:val="00F45932"/>
    <w:rsid w:val="00F45C2B"/>
    <w:rsid w:val="00F45CF9"/>
    <w:rsid w:val="00F45E5E"/>
    <w:rsid w:val="00F46118"/>
    <w:rsid w:val="00F4633F"/>
    <w:rsid w:val="00F4636D"/>
    <w:rsid w:val="00F464CF"/>
    <w:rsid w:val="00F465C5"/>
    <w:rsid w:val="00F46720"/>
    <w:rsid w:val="00F468A8"/>
    <w:rsid w:val="00F468E6"/>
    <w:rsid w:val="00F46F45"/>
    <w:rsid w:val="00F46FF3"/>
    <w:rsid w:val="00F4714F"/>
    <w:rsid w:val="00F474B1"/>
    <w:rsid w:val="00F476D2"/>
    <w:rsid w:val="00F4795A"/>
    <w:rsid w:val="00F47B77"/>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D01"/>
    <w:rsid w:val="00F51D0C"/>
    <w:rsid w:val="00F51F4E"/>
    <w:rsid w:val="00F525A1"/>
    <w:rsid w:val="00F52801"/>
    <w:rsid w:val="00F528E4"/>
    <w:rsid w:val="00F5295E"/>
    <w:rsid w:val="00F52B09"/>
    <w:rsid w:val="00F52C66"/>
    <w:rsid w:val="00F52F75"/>
    <w:rsid w:val="00F52F98"/>
    <w:rsid w:val="00F52FC1"/>
    <w:rsid w:val="00F53103"/>
    <w:rsid w:val="00F53120"/>
    <w:rsid w:val="00F5334B"/>
    <w:rsid w:val="00F53432"/>
    <w:rsid w:val="00F534E5"/>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497"/>
    <w:rsid w:val="00F55510"/>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57CC0"/>
    <w:rsid w:val="00F60198"/>
    <w:rsid w:val="00F6051B"/>
    <w:rsid w:val="00F60A0F"/>
    <w:rsid w:val="00F60C59"/>
    <w:rsid w:val="00F60D93"/>
    <w:rsid w:val="00F60E74"/>
    <w:rsid w:val="00F6110C"/>
    <w:rsid w:val="00F61460"/>
    <w:rsid w:val="00F616D1"/>
    <w:rsid w:val="00F616E5"/>
    <w:rsid w:val="00F61763"/>
    <w:rsid w:val="00F61993"/>
    <w:rsid w:val="00F61A0B"/>
    <w:rsid w:val="00F61AEA"/>
    <w:rsid w:val="00F61BDE"/>
    <w:rsid w:val="00F61E98"/>
    <w:rsid w:val="00F622F7"/>
    <w:rsid w:val="00F624E7"/>
    <w:rsid w:val="00F625AD"/>
    <w:rsid w:val="00F62699"/>
    <w:rsid w:val="00F626F9"/>
    <w:rsid w:val="00F62976"/>
    <w:rsid w:val="00F62A70"/>
    <w:rsid w:val="00F62CEA"/>
    <w:rsid w:val="00F62E9A"/>
    <w:rsid w:val="00F63535"/>
    <w:rsid w:val="00F63553"/>
    <w:rsid w:val="00F63873"/>
    <w:rsid w:val="00F6395F"/>
    <w:rsid w:val="00F63A4E"/>
    <w:rsid w:val="00F63AC1"/>
    <w:rsid w:val="00F63AC2"/>
    <w:rsid w:val="00F63C5B"/>
    <w:rsid w:val="00F63CAA"/>
    <w:rsid w:val="00F63DC7"/>
    <w:rsid w:val="00F63F69"/>
    <w:rsid w:val="00F63FBC"/>
    <w:rsid w:val="00F64043"/>
    <w:rsid w:val="00F64113"/>
    <w:rsid w:val="00F641AB"/>
    <w:rsid w:val="00F64478"/>
    <w:rsid w:val="00F644CC"/>
    <w:rsid w:val="00F64553"/>
    <w:rsid w:val="00F649E6"/>
    <w:rsid w:val="00F64C0F"/>
    <w:rsid w:val="00F64CF1"/>
    <w:rsid w:val="00F64DBD"/>
    <w:rsid w:val="00F64DE9"/>
    <w:rsid w:val="00F64ECE"/>
    <w:rsid w:val="00F64FEE"/>
    <w:rsid w:val="00F652C7"/>
    <w:rsid w:val="00F652DC"/>
    <w:rsid w:val="00F653BF"/>
    <w:rsid w:val="00F6549B"/>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5FB"/>
    <w:rsid w:val="00F67623"/>
    <w:rsid w:val="00F678EE"/>
    <w:rsid w:val="00F67CF8"/>
    <w:rsid w:val="00F70044"/>
    <w:rsid w:val="00F703D3"/>
    <w:rsid w:val="00F70413"/>
    <w:rsid w:val="00F70523"/>
    <w:rsid w:val="00F70936"/>
    <w:rsid w:val="00F70A82"/>
    <w:rsid w:val="00F70ACC"/>
    <w:rsid w:val="00F7109B"/>
    <w:rsid w:val="00F712F9"/>
    <w:rsid w:val="00F71503"/>
    <w:rsid w:val="00F71639"/>
    <w:rsid w:val="00F7164B"/>
    <w:rsid w:val="00F719B8"/>
    <w:rsid w:val="00F71FEB"/>
    <w:rsid w:val="00F72108"/>
    <w:rsid w:val="00F7218A"/>
    <w:rsid w:val="00F722A3"/>
    <w:rsid w:val="00F7232C"/>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D7A"/>
    <w:rsid w:val="00F74FAA"/>
    <w:rsid w:val="00F75285"/>
    <w:rsid w:val="00F753E8"/>
    <w:rsid w:val="00F7554C"/>
    <w:rsid w:val="00F755D9"/>
    <w:rsid w:val="00F756BD"/>
    <w:rsid w:val="00F756E7"/>
    <w:rsid w:val="00F7587E"/>
    <w:rsid w:val="00F75E0E"/>
    <w:rsid w:val="00F76268"/>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77F30"/>
    <w:rsid w:val="00F8011A"/>
    <w:rsid w:val="00F8020B"/>
    <w:rsid w:val="00F8021F"/>
    <w:rsid w:val="00F803BB"/>
    <w:rsid w:val="00F803E4"/>
    <w:rsid w:val="00F80560"/>
    <w:rsid w:val="00F8068C"/>
    <w:rsid w:val="00F806EA"/>
    <w:rsid w:val="00F8079B"/>
    <w:rsid w:val="00F807C2"/>
    <w:rsid w:val="00F80AE2"/>
    <w:rsid w:val="00F81089"/>
    <w:rsid w:val="00F812FD"/>
    <w:rsid w:val="00F8173D"/>
    <w:rsid w:val="00F817D1"/>
    <w:rsid w:val="00F818F5"/>
    <w:rsid w:val="00F81BF1"/>
    <w:rsid w:val="00F81C53"/>
    <w:rsid w:val="00F81FB2"/>
    <w:rsid w:val="00F82314"/>
    <w:rsid w:val="00F8241A"/>
    <w:rsid w:val="00F82636"/>
    <w:rsid w:val="00F82658"/>
    <w:rsid w:val="00F82797"/>
    <w:rsid w:val="00F829A1"/>
    <w:rsid w:val="00F82A82"/>
    <w:rsid w:val="00F82B6A"/>
    <w:rsid w:val="00F82C02"/>
    <w:rsid w:val="00F832BA"/>
    <w:rsid w:val="00F83445"/>
    <w:rsid w:val="00F834A3"/>
    <w:rsid w:val="00F83562"/>
    <w:rsid w:val="00F836B6"/>
    <w:rsid w:val="00F8386E"/>
    <w:rsid w:val="00F83914"/>
    <w:rsid w:val="00F83AF8"/>
    <w:rsid w:val="00F83D72"/>
    <w:rsid w:val="00F83DC2"/>
    <w:rsid w:val="00F83E1B"/>
    <w:rsid w:val="00F83F38"/>
    <w:rsid w:val="00F84059"/>
    <w:rsid w:val="00F842AD"/>
    <w:rsid w:val="00F8458F"/>
    <w:rsid w:val="00F846FA"/>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308"/>
    <w:rsid w:val="00F90722"/>
    <w:rsid w:val="00F90875"/>
    <w:rsid w:val="00F90A34"/>
    <w:rsid w:val="00F90C65"/>
    <w:rsid w:val="00F90E0B"/>
    <w:rsid w:val="00F90E10"/>
    <w:rsid w:val="00F9117A"/>
    <w:rsid w:val="00F9137E"/>
    <w:rsid w:val="00F91405"/>
    <w:rsid w:val="00F914B1"/>
    <w:rsid w:val="00F91B5A"/>
    <w:rsid w:val="00F91C5E"/>
    <w:rsid w:val="00F91D1D"/>
    <w:rsid w:val="00F921CD"/>
    <w:rsid w:val="00F92209"/>
    <w:rsid w:val="00F92265"/>
    <w:rsid w:val="00F92285"/>
    <w:rsid w:val="00F922E1"/>
    <w:rsid w:val="00F92747"/>
    <w:rsid w:val="00F929F0"/>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08"/>
    <w:rsid w:val="00F94AD7"/>
    <w:rsid w:val="00F94B8A"/>
    <w:rsid w:val="00F94BEA"/>
    <w:rsid w:val="00F94CB9"/>
    <w:rsid w:val="00F94E97"/>
    <w:rsid w:val="00F94F29"/>
    <w:rsid w:val="00F9506C"/>
    <w:rsid w:val="00F950D5"/>
    <w:rsid w:val="00F9520F"/>
    <w:rsid w:val="00F95246"/>
    <w:rsid w:val="00F95272"/>
    <w:rsid w:val="00F95831"/>
    <w:rsid w:val="00F959E1"/>
    <w:rsid w:val="00F95AB3"/>
    <w:rsid w:val="00F95AE4"/>
    <w:rsid w:val="00F95C1F"/>
    <w:rsid w:val="00F95CD8"/>
    <w:rsid w:val="00F95DB4"/>
    <w:rsid w:val="00F95F81"/>
    <w:rsid w:val="00F960AD"/>
    <w:rsid w:val="00F96132"/>
    <w:rsid w:val="00F96528"/>
    <w:rsid w:val="00F968D8"/>
    <w:rsid w:val="00F96EE0"/>
    <w:rsid w:val="00F96F1A"/>
    <w:rsid w:val="00F9729B"/>
    <w:rsid w:val="00F9777C"/>
    <w:rsid w:val="00F977CB"/>
    <w:rsid w:val="00F97804"/>
    <w:rsid w:val="00F97A93"/>
    <w:rsid w:val="00F97B0C"/>
    <w:rsid w:val="00F97D2D"/>
    <w:rsid w:val="00F97E27"/>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684"/>
    <w:rsid w:val="00FA1801"/>
    <w:rsid w:val="00FA1B1C"/>
    <w:rsid w:val="00FA1E70"/>
    <w:rsid w:val="00FA1F18"/>
    <w:rsid w:val="00FA1F1A"/>
    <w:rsid w:val="00FA228B"/>
    <w:rsid w:val="00FA2291"/>
    <w:rsid w:val="00FA22F7"/>
    <w:rsid w:val="00FA2576"/>
    <w:rsid w:val="00FA2586"/>
    <w:rsid w:val="00FA25C8"/>
    <w:rsid w:val="00FA264E"/>
    <w:rsid w:val="00FA26BB"/>
    <w:rsid w:val="00FA2900"/>
    <w:rsid w:val="00FA2C00"/>
    <w:rsid w:val="00FA2DAB"/>
    <w:rsid w:val="00FA2F12"/>
    <w:rsid w:val="00FA2F1A"/>
    <w:rsid w:val="00FA3334"/>
    <w:rsid w:val="00FA33DA"/>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A73"/>
    <w:rsid w:val="00FA6C89"/>
    <w:rsid w:val="00FA6CDC"/>
    <w:rsid w:val="00FA6DB4"/>
    <w:rsid w:val="00FA6EBA"/>
    <w:rsid w:val="00FA6ED1"/>
    <w:rsid w:val="00FA72F4"/>
    <w:rsid w:val="00FA73DA"/>
    <w:rsid w:val="00FA7509"/>
    <w:rsid w:val="00FA768B"/>
    <w:rsid w:val="00FA77DB"/>
    <w:rsid w:val="00FA7884"/>
    <w:rsid w:val="00FA792D"/>
    <w:rsid w:val="00FA7972"/>
    <w:rsid w:val="00FA7B1E"/>
    <w:rsid w:val="00FA7B92"/>
    <w:rsid w:val="00FA7BD9"/>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543"/>
    <w:rsid w:val="00FB35E9"/>
    <w:rsid w:val="00FB3624"/>
    <w:rsid w:val="00FB3935"/>
    <w:rsid w:val="00FB3AD0"/>
    <w:rsid w:val="00FB3B42"/>
    <w:rsid w:val="00FB3EF6"/>
    <w:rsid w:val="00FB3F7F"/>
    <w:rsid w:val="00FB40F4"/>
    <w:rsid w:val="00FB4164"/>
    <w:rsid w:val="00FB4452"/>
    <w:rsid w:val="00FB4496"/>
    <w:rsid w:val="00FB44DB"/>
    <w:rsid w:val="00FB467E"/>
    <w:rsid w:val="00FB477C"/>
    <w:rsid w:val="00FB482A"/>
    <w:rsid w:val="00FB48B5"/>
    <w:rsid w:val="00FB49F1"/>
    <w:rsid w:val="00FB4B42"/>
    <w:rsid w:val="00FB4B69"/>
    <w:rsid w:val="00FB4C4D"/>
    <w:rsid w:val="00FB4EA0"/>
    <w:rsid w:val="00FB505A"/>
    <w:rsid w:val="00FB5196"/>
    <w:rsid w:val="00FB546D"/>
    <w:rsid w:val="00FB547F"/>
    <w:rsid w:val="00FB5781"/>
    <w:rsid w:val="00FB5AB7"/>
    <w:rsid w:val="00FB5AED"/>
    <w:rsid w:val="00FB5B0D"/>
    <w:rsid w:val="00FB5C51"/>
    <w:rsid w:val="00FB5E3E"/>
    <w:rsid w:val="00FB5EDB"/>
    <w:rsid w:val="00FB60C5"/>
    <w:rsid w:val="00FB6291"/>
    <w:rsid w:val="00FB642E"/>
    <w:rsid w:val="00FB694D"/>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B31"/>
    <w:rsid w:val="00FC1139"/>
    <w:rsid w:val="00FC115F"/>
    <w:rsid w:val="00FC11A9"/>
    <w:rsid w:val="00FC11F6"/>
    <w:rsid w:val="00FC14EE"/>
    <w:rsid w:val="00FC1744"/>
    <w:rsid w:val="00FC1BA3"/>
    <w:rsid w:val="00FC1C3A"/>
    <w:rsid w:val="00FC1FED"/>
    <w:rsid w:val="00FC2007"/>
    <w:rsid w:val="00FC2057"/>
    <w:rsid w:val="00FC23FB"/>
    <w:rsid w:val="00FC2811"/>
    <w:rsid w:val="00FC2A42"/>
    <w:rsid w:val="00FC2AC4"/>
    <w:rsid w:val="00FC2AFD"/>
    <w:rsid w:val="00FC2BEA"/>
    <w:rsid w:val="00FC2D32"/>
    <w:rsid w:val="00FC3058"/>
    <w:rsid w:val="00FC35D2"/>
    <w:rsid w:val="00FC3703"/>
    <w:rsid w:val="00FC3838"/>
    <w:rsid w:val="00FC3902"/>
    <w:rsid w:val="00FC3A61"/>
    <w:rsid w:val="00FC3C09"/>
    <w:rsid w:val="00FC3C7F"/>
    <w:rsid w:val="00FC3CB0"/>
    <w:rsid w:val="00FC3F44"/>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69F"/>
    <w:rsid w:val="00FC6810"/>
    <w:rsid w:val="00FC6970"/>
    <w:rsid w:val="00FC6993"/>
    <w:rsid w:val="00FC69A6"/>
    <w:rsid w:val="00FC6A4E"/>
    <w:rsid w:val="00FC6AEF"/>
    <w:rsid w:val="00FC6CAE"/>
    <w:rsid w:val="00FC6CCF"/>
    <w:rsid w:val="00FC6DCA"/>
    <w:rsid w:val="00FC6F3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6F"/>
    <w:rsid w:val="00FD24E5"/>
    <w:rsid w:val="00FD250E"/>
    <w:rsid w:val="00FD27B6"/>
    <w:rsid w:val="00FD296F"/>
    <w:rsid w:val="00FD2B76"/>
    <w:rsid w:val="00FD2D3A"/>
    <w:rsid w:val="00FD2EB4"/>
    <w:rsid w:val="00FD2EFA"/>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22C"/>
    <w:rsid w:val="00FD44B1"/>
    <w:rsid w:val="00FD4DE8"/>
    <w:rsid w:val="00FD4E47"/>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36D"/>
    <w:rsid w:val="00FE0A4F"/>
    <w:rsid w:val="00FE0A7E"/>
    <w:rsid w:val="00FE0E36"/>
    <w:rsid w:val="00FE1188"/>
    <w:rsid w:val="00FE11A9"/>
    <w:rsid w:val="00FE11B4"/>
    <w:rsid w:val="00FE16C6"/>
    <w:rsid w:val="00FE1856"/>
    <w:rsid w:val="00FE18E6"/>
    <w:rsid w:val="00FE19D8"/>
    <w:rsid w:val="00FE1D78"/>
    <w:rsid w:val="00FE2210"/>
    <w:rsid w:val="00FE2297"/>
    <w:rsid w:val="00FE283C"/>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5EA3"/>
    <w:rsid w:val="00FE619B"/>
    <w:rsid w:val="00FE632B"/>
    <w:rsid w:val="00FE6506"/>
    <w:rsid w:val="00FE681D"/>
    <w:rsid w:val="00FE6946"/>
    <w:rsid w:val="00FE6981"/>
    <w:rsid w:val="00FE6C2B"/>
    <w:rsid w:val="00FE6EDA"/>
    <w:rsid w:val="00FE6F69"/>
    <w:rsid w:val="00FE70AD"/>
    <w:rsid w:val="00FE719C"/>
    <w:rsid w:val="00FE7251"/>
    <w:rsid w:val="00FE74A1"/>
    <w:rsid w:val="00FE7540"/>
    <w:rsid w:val="00FE75CC"/>
    <w:rsid w:val="00FE795C"/>
    <w:rsid w:val="00FE798C"/>
    <w:rsid w:val="00FE7B53"/>
    <w:rsid w:val="00FE7B8D"/>
    <w:rsid w:val="00FE7F85"/>
    <w:rsid w:val="00FF015F"/>
    <w:rsid w:val="00FF0582"/>
    <w:rsid w:val="00FF067A"/>
    <w:rsid w:val="00FF0706"/>
    <w:rsid w:val="00FF0836"/>
    <w:rsid w:val="00FF0CF8"/>
    <w:rsid w:val="00FF0D63"/>
    <w:rsid w:val="00FF139F"/>
    <w:rsid w:val="00FF13D5"/>
    <w:rsid w:val="00FF14AA"/>
    <w:rsid w:val="00FF153E"/>
    <w:rsid w:val="00FF19B2"/>
    <w:rsid w:val="00FF1A58"/>
    <w:rsid w:val="00FF1BB7"/>
    <w:rsid w:val="00FF1C32"/>
    <w:rsid w:val="00FF1CD2"/>
    <w:rsid w:val="00FF1F7B"/>
    <w:rsid w:val="00FF2049"/>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BAC"/>
    <w:rsid w:val="00FF4D14"/>
    <w:rsid w:val="00FF5325"/>
    <w:rsid w:val="00FF5581"/>
    <w:rsid w:val="00FF55B1"/>
    <w:rsid w:val="00FF55CE"/>
    <w:rsid w:val="00FF55F3"/>
    <w:rsid w:val="00FF5744"/>
    <w:rsid w:val="00FF579B"/>
    <w:rsid w:val="00FF5878"/>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DF3"/>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4049"/>
    <o:shapelayout v:ext="edit">
      <o:idmap v:ext="edit" data="1"/>
    </o:shapelayout>
  </w:shapeDefaults>
  <w:decimalSymbol w:val=","/>
  <w:listSeparator w:val=";"/>
  <w14:docId w14:val="1E881863"/>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 w:type="table" w:customStyle="1" w:styleId="21">
    <w:name w:val="Сетка таблицы2"/>
    <w:basedOn w:val="a1"/>
    <w:next w:val="a3"/>
    <w:uiPriority w:val="59"/>
    <w:rsid w:val="006B748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22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rsid w:val="00934998"/>
    <w:pPr>
      <w:spacing w:after="160" w:line="240" w:lineRule="exact"/>
      <w:jc w:val="both"/>
    </w:pPr>
    <w:rPr>
      <w:rFonts w:ascii="Verdana" w:hAnsi="Verdana" w:cs="Arial"/>
      <w:sz w:val="20"/>
      <w:szCs w:val="20"/>
      <w:lang w:val="en-US" w:eastAsia="en-US"/>
    </w:rPr>
  </w:style>
  <w:style w:type="character" w:customStyle="1" w:styleId="FontStyle35">
    <w:name w:val="Font Style35"/>
    <w:uiPriority w:val="99"/>
    <w:rsid w:val="00E759A6"/>
    <w:rPr>
      <w:rFonts w:ascii="Times New Roman" w:hAnsi="Times New Roman" w:cs="Times New Roman" w:hint="default"/>
      <w:b/>
      <w:bCs/>
      <w:sz w:val="22"/>
      <w:szCs w:val="22"/>
    </w:rPr>
  </w:style>
  <w:style w:type="character" w:customStyle="1" w:styleId="fontstyle01">
    <w:name w:val="fontstyle01"/>
    <w:basedOn w:val="a0"/>
    <w:rsid w:val="005C601C"/>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4207620">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0493511">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3572703">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75493502">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49984990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89713425">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799960345">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2884439">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56703311">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79475136">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16696299">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63551618">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1540718">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00297838">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47863283">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266E403A94FFC4FBA1678E4DB8DEA8555C1F265C63F93E26A21BEF5E02908C51BB42D8a772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94461-040E-42EE-8528-1CC55EC4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26</Pages>
  <Words>11015</Words>
  <Characters>62788</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73656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Таратина Ирина Алексеевна</cp:lastModifiedBy>
  <cp:revision>661</cp:revision>
  <cp:lastPrinted>2024-12-05T05:39:00Z</cp:lastPrinted>
  <dcterms:created xsi:type="dcterms:W3CDTF">2024-10-28T13:51:00Z</dcterms:created>
  <dcterms:modified xsi:type="dcterms:W3CDTF">2024-12-05T06:53:00Z</dcterms:modified>
</cp:coreProperties>
</file>