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9E" w:rsidRDefault="00B6269E" w:rsidP="00B6269E">
      <w:pPr>
        <w:pStyle w:val="ConsPlusNormal"/>
        <w:jc w:val="right"/>
        <w:outlineLvl w:val="0"/>
      </w:pPr>
      <w:r>
        <w:t>Приложение 7</w:t>
      </w:r>
    </w:p>
    <w:p w:rsidR="00B6269E" w:rsidRDefault="00B6269E" w:rsidP="00B6269E">
      <w:pPr>
        <w:pStyle w:val="ConsPlusNormal"/>
        <w:jc w:val="right"/>
      </w:pPr>
      <w:r>
        <w:t>к решению Совета</w:t>
      </w:r>
    </w:p>
    <w:p w:rsidR="00B6269E" w:rsidRDefault="00B6269E" w:rsidP="00B6269E">
      <w:pPr>
        <w:pStyle w:val="ConsPlusNormal"/>
        <w:jc w:val="right"/>
      </w:pPr>
      <w:r>
        <w:t>Заполярного района</w:t>
      </w:r>
    </w:p>
    <w:p w:rsidR="00B6269E" w:rsidRDefault="00B6269E" w:rsidP="00B6269E">
      <w:pPr>
        <w:pStyle w:val="ConsPlusNormal"/>
        <w:jc w:val="right"/>
      </w:pPr>
      <w:r>
        <w:t>от 21.12.2023 N 285-р</w:t>
      </w:r>
    </w:p>
    <w:p w:rsidR="00B6269E" w:rsidRDefault="00B6269E" w:rsidP="00B6269E">
      <w:pPr>
        <w:pStyle w:val="ConsPlusNormal"/>
        <w:ind w:firstLine="540"/>
        <w:jc w:val="both"/>
      </w:pPr>
    </w:p>
    <w:p w:rsidR="00B6269E" w:rsidRDefault="00B6269E" w:rsidP="00B6269E">
      <w:pPr>
        <w:pStyle w:val="ConsPlusTitle"/>
        <w:jc w:val="center"/>
      </w:pPr>
      <w:bookmarkStart w:id="0" w:name="P1213"/>
      <w:bookmarkEnd w:id="0"/>
      <w:r>
        <w:t>РАСПРЕДЕЛЕНИЕ</w:t>
      </w:r>
    </w:p>
    <w:p w:rsidR="00B6269E" w:rsidRDefault="00B6269E" w:rsidP="00B6269E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B6269E" w:rsidRDefault="00B6269E" w:rsidP="00B6269E">
      <w:pPr>
        <w:pStyle w:val="ConsPlusTitle"/>
        <w:jc w:val="center"/>
      </w:pPr>
      <w:r>
        <w:t>СТАТЬЯМ (МУНИЦИПАЛЬНЫМ ПРОГРАММАМ И НЕПРОГРАММНЫМ</w:t>
      </w:r>
    </w:p>
    <w:p w:rsidR="00B6269E" w:rsidRDefault="00B6269E" w:rsidP="00B6269E">
      <w:pPr>
        <w:pStyle w:val="ConsPlusTitle"/>
        <w:jc w:val="center"/>
      </w:pPr>
      <w:r>
        <w:t>НАПРАВЛЕНИЯМ ДЕЯТЕЛЬНОСТИ) И ГРУППАМ ВИДОВ РАСХОДОВ</w:t>
      </w:r>
    </w:p>
    <w:p w:rsidR="00B6269E" w:rsidRDefault="00B6269E" w:rsidP="00B6269E">
      <w:pPr>
        <w:pStyle w:val="ConsPlusTitle"/>
        <w:jc w:val="center"/>
      </w:pPr>
      <w:r>
        <w:t>КЛАССИФИКАЦИИ РАСХОДОВ БЮДЖЕТОВ НА 2024 ГОД</w:t>
      </w:r>
    </w:p>
    <w:p w:rsidR="00B6269E" w:rsidRDefault="00B6269E" w:rsidP="00B6269E">
      <w:pPr>
        <w:pStyle w:val="ConsPlusTitle"/>
        <w:jc w:val="center"/>
      </w:pPr>
      <w:r>
        <w:t>И ПЛАНОВЫЙ ПЕРИОД 2025 - 2026 ГОДОВ</w:t>
      </w:r>
    </w:p>
    <w:p w:rsidR="00B6269E" w:rsidRDefault="00B6269E" w:rsidP="00B6269E">
      <w:pPr>
        <w:pStyle w:val="ConsPlusNormal"/>
        <w:spacing w:after="1"/>
      </w:pPr>
    </w:p>
    <w:tbl>
      <w:tblPr>
        <w:tblW w:w="5228" w:type="pct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540"/>
      </w:tblGrid>
      <w:tr w:rsidR="00B6269E" w:rsidTr="006A60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6269E" w:rsidRDefault="00B6269E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269E" w:rsidRDefault="00B6269E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</w:t>
            </w:r>
            <w:bookmarkStart w:id="1" w:name="_GoBack"/>
            <w:bookmarkEnd w:id="1"/>
            <w:r>
              <w:rPr>
                <w:color w:val="392C69"/>
              </w:rPr>
              <w:t>лярный район"</w:t>
            </w:r>
          </w:p>
          <w:p w:rsidR="00B6269E" w:rsidRDefault="00B6269E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69E" w:rsidRDefault="00B6269E" w:rsidP="00540875">
            <w:pPr>
              <w:pStyle w:val="ConsPlusNormal"/>
            </w:pPr>
          </w:p>
        </w:tc>
      </w:tr>
    </w:tbl>
    <w:p w:rsidR="00B6269E" w:rsidRDefault="00B6269E" w:rsidP="00B6269E">
      <w:pPr>
        <w:pStyle w:val="ConsPlusNormal"/>
        <w:ind w:firstLine="540"/>
        <w:jc w:val="both"/>
      </w:pPr>
    </w:p>
    <w:p w:rsidR="006A60E5" w:rsidRDefault="006A60E5" w:rsidP="006A60E5">
      <w:pPr>
        <w:pStyle w:val="ConsPlusNormal"/>
        <w:ind w:firstLine="540"/>
        <w:jc w:val="right"/>
      </w:pPr>
      <w:r>
        <w:t>тыс. рублей</w:t>
      </w:r>
    </w:p>
    <w:tbl>
      <w:tblPr>
        <w:tblW w:w="1008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475"/>
        <w:gridCol w:w="567"/>
        <w:gridCol w:w="1587"/>
        <w:gridCol w:w="628"/>
        <w:gridCol w:w="1276"/>
        <w:gridCol w:w="1276"/>
        <w:gridCol w:w="1275"/>
      </w:tblGrid>
      <w:tr w:rsidR="00B6269E" w:rsidTr="006A60E5">
        <w:tc>
          <w:tcPr>
            <w:tcW w:w="3005" w:type="dxa"/>
            <w:vMerge w:val="restart"/>
          </w:tcPr>
          <w:p w:rsidR="00B6269E" w:rsidRDefault="00B6269E" w:rsidP="0054087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B6269E" w:rsidRDefault="00B6269E" w:rsidP="00540875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B6269E" w:rsidRDefault="00B6269E" w:rsidP="00540875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587" w:type="dxa"/>
            <w:vMerge w:val="restart"/>
          </w:tcPr>
          <w:p w:rsidR="00B6269E" w:rsidRDefault="00B6269E" w:rsidP="00540875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8" w:type="dxa"/>
            <w:vMerge w:val="restart"/>
          </w:tcPr>
          <w:p w:rsidR="00B6269E" w:rsidRDefault="00B6269E" w:rsidP="00540875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827" w:type="dxa"/>
            <w:gridSpan w:val="3"/>
          </w:tcPr>
          <w:p w:rsidR="00B6269E" w:rsidRDefault="00B6269E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B6269E" w:rsidTr="006A60E5">
        <w:tc>
          <w:tcPr>
            <w:tcW w:w="3005" w:type="dxa"/>
            <w:vMerge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475" w:type="dxa"/>
            <w:vMerge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567" w:type="dxa"/>
            <w:vMerge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  <w:vMerge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  <w:vMerge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1 613 724,3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60 804,7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288 951,3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250 757,9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236 886,3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7 724,2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7 724,2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7 724,2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7 724,2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Функционирование законодательных (представительных) органов </w:t>
            </w:r>
            <w: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26 133,2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33 318,2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26 133,2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33 318,2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3 854,9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4 923,7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3 854,9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4 923,7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3 854,9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4 923,7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21 695,3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23 715,9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21 695,3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24 179,5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23 715,9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21 098,1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23 535,3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23 046,3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597,2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669,6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Председатель Совета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4 678,6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4 678,6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4 678,6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4 678,6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91 540,7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91 040,7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91 040,7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90 224,1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91 638,1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92 222,0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816,6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542,5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местным бюджетам для поощрения муниципальных управленческих команд за </w:t>
            </w:r>
            <w:r>
              <w:lastRenderedPageBreak/>
              <w:t>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98.0.00.79900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63 613,9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66 085,7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66 935,2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39 624,1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41 652,8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39 624,1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40 862,9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41 652,8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38 301,1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39 529,6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40 269,6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1 323,0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1 383,2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358,1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652,3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358,1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652,3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176,5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355,6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181,6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296,7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23 631,7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24 589,5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24 630,1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6 112,1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6 112,1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6 222,1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6 112,1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7 109,7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7 860,9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7 109,7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7 710,3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7 860,9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6 187,0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6 819,5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6 954,8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906,1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10 657,1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10 657,1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10 476,7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26 266,1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25 252,1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25 252,1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17 325,9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Резервный фонд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53 669,6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40 309,4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32 238,4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23 840,0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24 059,0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24 286,1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22 287,7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22 675,6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22 864,8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21 287,1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21 914,7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22 096,3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768,5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44,2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44,2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1 377,1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1 262,1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22 939,9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9 617,9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1 189,4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99,5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99,5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Уплата взносов на капитальный ремонт по помещениям в многоквартирных домах, включенных в региональную </w:t>
            </w:r>
            <w:r>
              <w:lastRenderedPageBreak/>
              <w:t>программу капитального ремонта жилищного фонда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5 047,7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4 716,6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4 770,4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275,5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275,5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3 770,4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3 770,4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 xml:space="preserve">Расходы на реализацию </w:t>
            </w:r>
            <w:hyperlink r:id="rId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53 114,1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48 670,8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38 312,3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28 356,8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38 312,3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28 356,8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6 855,7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6 855,7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19 482,6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21 501,1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19 482,6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21 501,1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Защита населения и территории от чрезвычайных ситуаций природного и техногенного характера, </w:t>
            </w:r>
            <w:r>
              <w:lastRenderedPageBreak/>
              <w:t>пожарная безопасность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17 821,4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17 821,4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5 332,6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4 634,4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5 332,6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12 488,8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8 163,6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14 223,3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12 488,8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2 492,6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2 492,6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1 827,9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1 392,0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1 827,9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664,7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611,8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664,7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139 064,6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105 451,4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72 107,5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69 756,6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69 756,6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10 995,8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2 399,4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8 596,4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58 760,8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58 760,8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20 771,6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12 487,0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</w:t>
            </w:r>
            <w:r>
              <w:lastRenderedPageBreak/>
              <w:t>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20 771,6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12 487,0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8 218,8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7 103,3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8 218,8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13 668,3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4 268,2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13 668,3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4 268,2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1 272 193,6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1 009 102,6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757 998,1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285 925,6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126 498,5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285 925,6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126 498,5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5 010,0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4 990,0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116 598,3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93 643,1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116 598,3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93 643,1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697 778,7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632 878,1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486 134,7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201 864,1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164 341,7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168 770,7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92 864,3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75 602,6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92 864,3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75 602,6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108 999,8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91 646,9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93 168,1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108 999,8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91 646,9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93 168,1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240 090,5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245 080,8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162 130,7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169 717,5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130 708,7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47 977,3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8 205,1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110 268,6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47 977,3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63 208,3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63 208,3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111 460,2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149 782,8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87 216,9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49 782,8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13 837,4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73 358,2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43 282,8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36 051,9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73 672,8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55 233,3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35 543,9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29 913,1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4 186,9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29 769,2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13 371,8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5 233,3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108 312,0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14 367,1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14 367,1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756,4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756,4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90 270,4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67 103,1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133 875,2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130 453,0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131 817,2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</w:t>
            </w:r>
            <w:r>
              <w:lastRenderedPageBreak/>
              <w:t>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122 334,7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125 985,5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122 334,7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124 845,9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125 985,5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84 274,0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92 500,2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93 038,0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31 452,5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80,4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1 495,0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6 015,6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3 436,8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5 560,0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5 592,2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1 875,4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1 915,0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</w:t>
            </w:r>
            <w:r>
              <w:lastRenderedPageBreak/>
              <w:t>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1 619,3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1 410,9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1 496,1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564,8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564,8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931,3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931,3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188,4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230,5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3 587,4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89,8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68 822,7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72 064,6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71 783,1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66 208,2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68 780,3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68 332,3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14 456,0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15 117,7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15 117,7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12 726,3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12 171,0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12 726,3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12 726,3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3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2 391,4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2 285,0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2 391,4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2 391,4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51 752,2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53 662,6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53 214,6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2 614,5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3 450,8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1 310,4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1 442,1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2 008,4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2 140,4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928,6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1 435,6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928,6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1 435,6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</w:t>
            </w:r>
            <w:r>
              <w:lastRenderedPageBreak/>
              <w:t xml:space="preserve">муниципального района "Заполярный район", в соответствии с </w:t>
            </w:r>
            <w:hyperlink r:id="rId66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428,8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428,8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92,0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115,0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</w:t>
            </w:r>
            <w:r>
              <w:lastRenderedPageBreak/>
              <w:t>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314 813,1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322 994,3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187 649,0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178 021,3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122 838,0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lastRenderedPageBreak/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</w:pP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B6269E" w:rsidTr="006A60E5">
        <w:tc>
          <w:tcPr>
            <w:tcW w:w="3005" w:type="dxa"/>
          </w:tcPr>
          <w:p w:rsidR="00B6269E" w:rsidRDefault="00B6269E" w:rsidP="0054087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628" w:type="dxa"/>
          </w:tcPr>
          <w:p w:rsidR="00B6269E" w:rsidRDefault="00B6269E" w:rsidP="005408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276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5" w:type="dxa"/>
          </w:tcPr>
          <w:p w:rsidR="00B6269E" w:rsidRDefault="00B6269E" w:rsidP="00540875">
            <w:pPr>
              <w:pStyle w:val="ConsPlusNormal"/>
              <w:jc w:val="right"/>
            </w:pPr>
            <w:r>
              <w:t>55 183,3</w:t>
            </w:r>
          </w:p>
        </w:tc>
      </w:tr>
    </w:tbl>
    <w:p w:rsidR="00BD5862" w:rsidRDefault="00BD5862"/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9E"/>
    <w:rsid w:val="006A60E5"/>
    <w:rsid w:val="00B6269E"/>
    <w:rsid w:val="00BD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7148"/>
  <w15:chartTrackingRefBased/>
  <w15:docId w15:val="{2C1C0134-C403-404B-9119-A394D350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6269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62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6269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62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626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626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6269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592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59434" TargetMode="External"/><Relationship Id="rId68" Type="http://schemas.openxmlformats.org/officeDocument/2006/relationships/hyperlink" Target="https://login.consultant.ru/link/?req=doc&amp;base=RLAW913&amp;n=39920&amp;dst=100543" TargetMode="External"/><Relationship Id="rId7" Type="http://schemas.openxmlformats.org/officeDocument/2006/relationships/hyperlink" Target="https://login.consultant.ru/link/?req=doc&amp;base=RLAW913&amp;n=58648&amp;dst=100009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945&amp;dst=100009" TargetMode="External"/><Relationship Id="rId11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32" Type="http://schemas.openxmlformats.org/officeDocument/2006/relationships/hyperlink" Target="https://login.consultant.ru/link/?req=doc&amp;base=RLAW913&amp;n=51655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53" Type="http://schemas.openxmlformats.org/officeDocument/2006/relationships/hyperlink" Target="https://login.consultant.ru/link/?req=doc&amp;base=RLAW913&amp;n=58648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66" Type="http://schemas.openxmlformats.org/officeDocument/2006/relationships/hyperlink" Target="https://login.consultant.ru/link/?req=doc&amp;base=RLAW913&amp;n=40678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LAW&amp;n=494397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0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47590&amp;dst=100009" TargetMode="External"/><Relationship Id="rId64" Type="http://schemas.openxmlformats.org/officeDocument/2006/relationships/hyperlink" Target="https://login.consultant.ru/link/?req=doc&amp;base=RLAW913&amp;n=58649&amp;dst=100009" TargetMode="External"/><Relationship Id="rId69" Type="http://schemas.openxmlformats.org/officeDocument/2006/relationships/hyperlink" Target="https://login.consultant.ru/link/?req=doc&amp;base=RLAW913&amp;n=39920&amp;dst=100543" TargetMode="External"/><Relationship Id="rId8" Type="http://schemas.openxmlformats.org/officeDocument/2006/relationships/hyperlink" Target="https://login.consultant.ru/link/?req=doc&amp;base=RLAW913&amp;n=58649&amp;dst=100009" TargetMode="External"/><Relationship Id="rId51" Type="http://schemas.openxmlformats.org/officeDocument/2006/relationships/hyperlink" Target="https://login.consultant.ru/link/?req=doc&amp;base=RLAW913&amp;n=47944&amp;dst=100009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944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7944&amp;dst=100009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58501" TargetMode="External"/><Relationship Id="rId70" Type="http://schemas.openxmlformats.org/officeDocument/2006/relationships/hyperlink" Target="https://login.consultant.ru/link/?req=doc&amp;base=RLAW913&amp;n=58649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655&amp;dst=100009" TargetMode="External"/><Relationship Id="rId52" Type="http://schemas.openxmlformats.org/officeDocument/2006/relationships/hyperlink" Target="https://login.consultant.ru/link/?req=doc&amp;base=RLAW913&amp;n=47944&amp;dst=100009" TargetMode="External"/><Relationship Id="rId60" Type="http://schemas.openxmlformats.org/officeDocument/2006/relationships/hyperlink" Target="https://login.consultant.ru/link/?req=doc&amp;base=RLAW913&amp;n=47944&amp;dst=100009" TargetMode="External"/><Relationship Id="rId65" Type="http://schemas.openxmlformats.org/officeDocument/2006/relationships/hyperlink" Target="https://login.consultant.ru/link/?req=doc&amp;base=RLAW913&amp;n=58648&amp;dst=100009" TargetMode="External"/><Relationship Id="rId4" Type="http://schemas.openxmlformats.org/officeDocument/2006/relationships/hyperlink" Target="https://login.consultant.ru/link/?req=doc&amp;base=RLAW913&amp;n=60821&amp;dst=100025" TargetMode="External"/><Relationship Id="rId9" Type="http://schemas.openxmlformats.org/officeDocument/2006/relationships/hyperlink" Target="https://login.consultant.ru/link/?req=doc&amp;base=RLAW913&amp;n=58648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9415&amp;dst=100009" TargetMode="External"/><Relationship Id="rId55" Type="http://schemas.openxmlformats.org/officeDocument/2006/relationships/hyperlink" Target="https://login.consultant.ru/link/?req=doc&amp;base=RLAW913&amp;n=4759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6958</Words>
  <Characters>39661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2025-01-20T13:19:00Z</dcterms:created>
  <dcterms:modified xsi:type="dcterms:W3CDTF">2025-01-20T13:20:00Z</dcterms:modified>
</cp:coreProperties>
</file>