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F1F" w:rsidRPr="001B5A27" w:rsidRDefault="00820F1F" w:rsidP="00306768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DB7199">
        <w:rPr>
          <w:sz w:val="26"/>
          <w:szCs w:val="26"/>
        </w:rPr>
        <w:t>8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31C56">
        <w:rPr>
          <w:sz w:val="26"/>
          <w:szCs w:val="26"/>
        </w:rPr>
        <w:t xml:space="preserve">19 </w:t>
      </w:r>
      <w:r w:rsidR="00E530ED">
        <w:rPr>
          <w:sz w:val="26"/>
          <w:szCs w:val="26"/>
        </w:rPr>
        <w:t>сентября</w:t>
      </w:r>
      <w:r w:rsidR="007914AC">
        <w:rPr>
          <w:sz w:val="26"/>
          <w:szCs w:val="26"/>
        </w:rPr>
        <w:t xml:space="preserve"> 2024 года </w:t>
      </w:r>
      <w:r w:rsidRPr="001B5A27">
        <w:rPr>
          <w:sz w:val="26"/>
          <w:szCs w:val="26"/>
        </w:rPr>
        <w:t>№ ___-р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</w:p>
    <w:p w:rsidR="00467CC0" w:rsidRPr="008455CA" w:rsidRDefault="00467CC0" w:rsidP="00467CC0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467CC0" w:rsidRPr="008455CA" w:rsidRDefault="00467CC0" w:rsidP="00467CC0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467CC0" w:rsidRDefault="00467CC0" w:rsidP="00467CC0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467CC0" w:rsidRDefault="00467CC0" w:rsidP="00467CC0">
      <w:pPr>
        <w:ind w:left="900"/>
        <w:jc w:val="right"/>
        <w:rPr>
          <w:sz w:val="26"/>
          <w:szCs w:val="26"/>
        </w:rPr>
      </w:pPr>
    </w:p>
    <w:p w:rsidR="006963F1" w:rsidRPr="007D2710" w:rsidRDefault="006963F1" w:rsidP="006963F1">
      <w:pPr>
        <w:jc w:val="center"/>
        <w:rPr>
          <w:b/>
          <w:sz w:val="22"/>
          <w:szCs w:val="22"/>
        </w:rPr>
      </w:pPr>
      <w:r w:rsidRPr="00467CC0">
        <w:rPr>
          <w:b/>
          <w:sz w:val="22"/>
          <w:szCs w:val="22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2024-2026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</w:t>
      </w:r>
    </w:p>
    <w:p w:rsidR="006963F1" w:rsidRDefault="006963F1" w:rsidP="006963F1">
      <w:pPr>
        <w:ind w:left="900"/>
        <w:jc w:val="right"/>
        <w:rPr>
          <w:sz w:val="26"/>
          <w:szCs w:val="26"/>
        </w:rPr>
      </w:pPr>
    </w:p>
    <w:p w:rsidR="006963F1" w:rsidRPr="00716C14" w:rsidRDefault="006963F1" w:rsidP="006963F1">
      <w:pPr>
        <w:ind w:firstLine="709"/>
        <w:jc w:val="both"/>
        <w:rPr>
          <w:sz w:val="22"/>
          <w:szCs w:val="22"/>
        </w:rPr>
      </w:pPr>
      <w:r w:rsidRPr="00716C14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среды, определяется по каждому из мероприятий, указанных в таблице настоящего Порядка.</w:t>
      </w:r>
    </w:p>
    <w:p w:rsidR="006963F1" w:rsidRPr="00716C14" w:rsidRDefault="006963F1" w:rsidP="006963F1">
      <w:pPr>
        <w:ind w:firstLine="709"/>
        <w:jc w:val="both"/>
        <w:rPr>
          <w:sz w:val="22"/>
          <w:szCs w:val="22"/>
        </w:rPr>
      </w:pPr>
      <w:r w:rsidRPr="00716C14">
        <w:rPr>
          <w:sz w:val="22"/>
          <w:szCs w:val="22"/>
        </w:rP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"Безопасность на территории муниципального района "Заполярный район" на 2019-2030 годы", муниципальной программы "Развитие коммунальной инфраструктуры муниципального района "Заполярный район" на 2020-2030 годы", муниципальной программы "Обеспечение населения централизованным теплоснабжением в МО "Муниципальный район "Заполярный район" на 2020-2030 годы",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годы".</w:t>
      </w:r>
    </w:p>
    <w:p w:rsidR="006963F1" w:rsidRDefault="006963F1" w:rsidP="006963F1">
      <w:pPr>
        <w:ind w:firstLine="709"/>
        <w:jc w:val="both"/>
        <w:rPr>
          <w:sz w:val="22"/>
          <w:szCs w:val="22"/>
        </w:rPr>
      </w:pPr>
      <w:r w:rsidRPr="002D4F29">
        <w:rPr>
          <w:sz w:val="22"/>
          <w:szCs w:val="22"/>
        </w:rPr>
        <w:t>3. Общий размер муниципальной преференции, предоставляемой предприя</w:t>
      </w:r>
      <w:r w:rsidR="002D4F29" w:rsidRPr="002D4F29">
        <w:rPr>
          <w:sz w:val="22"/>
          <w:szCs w:val="22"/>
        </w:rPr>
        <w:t>тию, не может превышать на 2024 </w:t>
      </w:r>
      <w:r w:rsidRPr="002D4F29">
        <w:rPr>
          <w:sz w:val="22"/>
          <w:szCs w:val="22"/>
        </w:rPr>
        <w:t>год 220 983,7</w:t>
      </w:r>
      <w:r w:rsidR="002D4F29" w:rsidRPr="002D4F29">
        <w:rPr>
          <w:sz w:val="22"/>
          <w:szCs w:val="22"/>
        </w:rPr>
        <w:t> </w:t>
      </w:r>
      <w:r w:rsidRPr="002D4F29">
        <w:rPr>
          <w:sz w:val="22"/>
          <w:szCs w:val="22"/>
        </w:rPr>
        <w:t>тыс.</w:t>
      </w:r>
      <w:r w:rsidR="002D4F29" w:rsidRPr="002D4F29">
        <w:rPr>
          <w:sz w:val="22"/>
          <w:szCs w:val="22"/>
        </w:rPr>
        <w:t> </w:t>
      </w:r>
      <w:r w:rsidRPr="002D4F29">
        <w:rPr>
          <w:sz w:val="22"/>
          <w:szCs w:val="22"/>
        </w:rPr>
        <w:t xml:space="preserve">рублей, </w:t>
      </w:r>
      <w:r w:rsidR="002D4F29" w:rsidRPr="002D4F29">
        <w:rPr>
          <w:sz w:val="22"/>
          <w:szCs w:val="22"/>
        </w:rPr>
        <w:t>на 2025 год 43 282,8 тыс. рублей, на 2026 год 5 233,3 </w:t>
      </w:r>
      <w:r w:rsidRPr="002D4F29">
        <w:rPr>
          <w:sz w:val="22"/>
          <w:szCs w:val="22"/>
        </w:rPr>
        <w:t>тыс.</w:t>
      </w:r>
      <w:r w:rsidR="002D4F29" w:rsidRPr="002D4F29">
        <w:rPr>
          <w:sz w:val="22"/>
          <w:szCs w:val="22"/>
        </w:rPr>
        <w:t> </w:t>
      </w:r>
      <w:r w:rsidRPr="002D4F29">
        <w:rPr>
          <w:sz w:val="22"/>
          <w:szCs w:val="22"/>
        </w:rPr>
        <w:t>рублей.</w:t>
      </w:r>
    </w:p>
    <w:p w:rsidR="006963F1" w:rsidRDefault="006963F1" w:rsidP="006963F1">
      <w:pPr>
        <w:ind w:firstLine="709"/>
        <w:jc w:val="right"/>
        <w:rPr>
          <w:sz w:val="22"/>
          <w:szCs w:val="22"/>
        </w:rPr>
      </w:pPr>
      <w:r w:rsidRPr="00716C14">
        <w:rPr>
          <w:sz w:val="22"/>
          <w:szCs w:val="22"/>
        </w:rPr>
        <w:t>тыс. рублей</w:t>
      </w: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256"/>
        <w:gridCol w:w="1134"/>
        <w:gridCol w:w="1134"/>
      </w:tblGrid>
      <w:tr w:rsidR="002D4F29" w:rsidRPr="002D4F29" w:rsidTr="002D4F29">
        <w:trPr>
          <w:trHeight w:val="348"/>
          <w:jc w:val="center"/>
        </w:trPr>
        <w:tc>
          <w:tcPr>
            <w:tcW w:w="6374" w:type="dxa"/>
            <w:vMerge w:val="restart"/>
            <w:shd w:val="clear" w:color="auto" w:fill="auto"/>
            <w:vAlign w:val="center"/>
            <w:hideMark/>
          </w:tcPr>
          <w:p w:rsidR="002D4F29" w:rsidRPr="002D4F29" w:rsidRDefault="002D4F29">
            <w:pPr>
              <w:jc w:val="center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524" w:type="dxa"/>
            <w:gridSpan w:val="3"/>
            <w:shd w:val="clear" w:color="auto" w:fill="auto"/>
            <w:vAlign w:val="center"/>
            <w:hideMark/>
          </w:tcPr>
          <w:p w:rsidR="002D4F29" w:rsidRPr="002D4F29" w:rsidRDefault="002D4F29">
            <w:pPr>
              <w:jc w:val="center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Сумма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vMerge/>
            <w:vAlign w:val="center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2D4F29" w:rsidRPr="002D4F29" w:rsidRDefault="002D4F29">
            <w:pPr>
              <w:jc w:val="center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4F29" w:rsidRPr="002D4F29" w:rsidRDefault="002D4F29">
            <w:pPr>
              <w:jc w:val="center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4F29" w:rsidRPr="002D4F29" w:rsidRDefault="002D4F29">
            <w:pPr>
              <w:jc w:val="center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2026 год</w:t>
            </w:r>
          </w:p>
        </w:tc>
      </w:tr>
      <w:tr w:rsidR="002D4F29" w:rsidRPr="002D4F29" w:rsidTr="002D4F29">
        <w:trPr>
          <w:trHeight w:val="399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 xml:space="preserve">Муниципальная программа "Безопасность на территории муниципального района "Заполярный район"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2D4F29">
              <w:rPr>
                <w:b/>
                <w:bCs/>
                <w:sz w:val="22"/>
                <w:szCs w:val="22"/>
              </w:rPr>
              <w:t>на 2019-2030 годы"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5 315,5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Ограждение объектов ТЭК ДЭС п. Нельмин-Нос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2 575,3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Ограждение объектов ТЭК ДЭС д. Андег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2 740,2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631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57 204,6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Поставка трактора Агромаш 90 ТГ в г. Нарьян-Мар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5 765,9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136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Приобретение илососной вакуумной машины на шасси Урал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15 963,7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167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Поставка трактора гусеничного в г. Нарьян-Мар (для ЖКУ "Хорей-Вер")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9 817,5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312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Поставка самосвала (для ЖКУ "Хорей-Вер")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9 240,0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86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lastRenderedPageBreak/>
              <w:t>Поставка двух фронтальных погрузчиков в г. Нарьян-Мар (для ЖКУ "Хорей-Вер", ЖКУ "Харута")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16 417,5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58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 xml:space="preserve">Муниципальная программа "Обеспечение населения централизованным теплоснабжением в МО "Муниципальный район "Заполярный район"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2D4F29">
              <w:rPr>
                <w:b/>
                <w:bCs/>
                <w:sz w:val="22"/>
                <w:szCs w:val="22"/>
              </w:rPr>
              <w:t>на 2020-2030 годы"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73 936,2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43 282,8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732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 w:rsidP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котельной</w:t>
            </w:r>
            <w:r>
              <w:rPr>
                <w:sz w:val="22"/>
                <w:szCs w:val="22"/>
              </w:rPr>
              <w:br/>
            </w:r>
            <w:r w:rsidRPr="002D4F29">
              <w:rPr>
                <w:sz w:val="22"/>
                <w:szCs w:val="22"/>
              </w:rPr>
              <w:t>в с. Коткино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37 174,5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58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Поставка, монтаж модульного здания и котла, обвязка технологического оборудования для нужд котельной в с. Ома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34 447,5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297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 xml:space="preserve">Реконструкция участков тепловой сети от котельной </w:t>
            </w:r>
            <w:r w:rsidRPr="002D4F29">
              <w:rPr>
                <w:sz w:val="22"/>
                <w:szCs w:val="22"/>
              </w:rPr>
              <w:br/>
              <w:t>№ 1 в с. Несь Сельского поселения «Канинский сельсовет» ЗР НАО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2 314,2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380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Поставка, монтаж модульного здания, оборудования и обвязка технологического оборудования для нужд объединённой котельной в п. Харута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43 282,8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319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47 298,0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5 233,3</w:t>
            </w:r>
          </w:p>
        </w:tc>
      </w:tr>
      <w:tr w:rsidR="002D4F29" w:rsidRPr="002D4F29" w:rsidTr="00E30B38">
        <w:trPr>
          <w:trHeight w:val="260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 xml:space="preserve">Ремонтно-восстановительные работы, транспортировка, установка, обвязка и пуско-наладочные работы БВПУ </w:t>
            </w:r>
            <w:r w:rsidR="00E30B38">
              <w:rPr>
                <w:sz w:val="22"/>
                <w:szCs w:val="22"/>
              </w:rPr>
              <w:br/>
            </w:r>
            <w:r w:rsidRPr="002D4F29">
              <w:rPr>
                <w:sz w:val="22"/>
                <w:szCs w:val="22"/>
              </w:rPr>
              <w:t>в д. Пылемец Сельского поселения «Великовисочный сельсовет» ЗР НАО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3 484,8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58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Поставка, монтаж и пуско-наладочные работы БВПУ в д. Вижас Сельского поселения «Омский сельсовет» ЗР НАО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25 690,5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58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 xml:space="preserve">Оборудование водоподготовительного узла в колодце № 2 </w:t>
            </w:r>
            <w:r w:rsidR="00E30B38">
              <w:rPr>
                <w:sz w:val="22"/>
                <w:szCs w:val="22"/>
              </w:rPr>
              <w:br/>
            </w:r>
            <w:r w:rsidRPr="002D4F29">
              <w:rPr>
                <w:sz w:val="22"/>
                <w:szCs w:val="22"/>
              </w:rPr>
              <w:t>с. Ома Сельского поселения «Омский сельсовет» ЗР НАО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5 233,3</w:t>
            </w:r>
          </w:p>
        </w:tc>
      </w:tr>
      <w:tr w:rsidR="002D4F29" w:rsidRPr="002D4F29" w:rsidTr="00E30B38">
        <w:trPr>
          <w:trHeight w:val="601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водоподготовительной установки в п. Хорей-Вер СП «Хорей-Верский сельсовет» ЗР НАО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8 118,0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289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 xml:space="preserve">Модернизация БВПУ с увеличением производительности </w:t>
            </w:r>
            <w:r w:rsidR="00E30B38">
              <w:rPr>
                <w:sz w:val="22"/>
                <w:szCs w:val="22"/>
              </w:rPr>
              <w:br/>
            </w:r>
            <w:r w:rsidRPr="002D4F29">
              <w:rPr>
                <w:sz w:val="22"/>
                <w:szCs w:val="22"/>
              </w:rPr>
              <w:t>в д. Лабожское Сельского поселения «Великовисочный сельсовет» ЗР НАО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3 302,4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Капитальный ремонт ВПУ в с. Коткино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1 579,7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1 500,7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79,0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Капитальный ремонт БВПУ в д. Андег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3 155,0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2 997,2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157,8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552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Капитальный ремонт подводящей сети дренажной линии БВПУ в д. Андег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812,7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772,0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40,7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552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Капитальный ремонт подводящей сети и дренажной линии БВПУ в п. Нельмин-Нос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1 154,9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1 097,1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357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</w:t>
            </w:r>
            <w:r w:rsidR="00E30B38">
              <w:rPr>
                <w:b/>
                <w:bCs/>
                <w:sz w:val="22"/>
                <w:szCs w:val="22"/>
              </w:rPr>
              <w:br/>
            </w:r>
            <w:r w:rsidRPr="002D4F29">
              <w:rPr>
                <w:b/>
                <w:bCs/>
                <w:sz w:val="22"/>
                <w:szCs w:val="22"/>
              </w:rPr>
              <w:t>на 2021-2030 годы"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37 229,4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58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10 605,7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552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lastRenderedPageBreak/>
              <w:t>Капитальный ремонт кровли здания ДЭС в с. Великовисочное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2 478,4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2 354,4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124,0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58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Капитальный ремонт кровли здания ДЭС в д. Пылемец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1 162,6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1 104,4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58,2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58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Капитальный ремонт кровли и замена дверных блоков в здании ДЭС п. Харута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3 518,7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3 342,7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58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Капитальный ремонт ЛЭП на участке КТП№1-КТП№2-КТП№3  в п. Усть-Кара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3 684,7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3 486,5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198,2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104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Капитальный ремонт участка тепловой сети (к школе и больнице) в с. Оксино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2 767,5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2 629,1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138,4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58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Капитальный ремонт тепловых сетей в п. Амдерма (от ТК№1 до ТК в районе д.11 ул. Ленина)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9 879,4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9 385,4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494,0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58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Капитальный ремонт котельной № 1 в с. Оксино (замена дымовой трубы)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1 959,8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1 861,7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98,1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2D4F29" w:rsidRPr="002D4F29" w:rsidTr="00E30B38">
        <w:trPr>
          <w:trHeight w:val="58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Капитальный ремонт котельной № 2 в  с. Оксино (замена дымовой трубы)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1 172,6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1 113,8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76"/>
          <w:jc w:val="center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2D4F29" w:rsidRPr="002D4F29" w:rsidRDefault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sz w:val="22"/>
                <w:szCs w:val="22"/>
              </w:rPr>
            </w:pPr>
            <w:r w:rsidRPr="002D4F29">
              <w:rPr>
                <w:sz w:val="22"/>
                <w:szCs w:val="22"/>
              </w:rPr>
              <w:t>58,8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i/>
                <w:iCs/>
                <w:sz w:val="22"/>
                <w:szCs w:val="22"/>
              </w:rPr>
            </w:pPr>
            <w:r w:rsidRPr="002D4F29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2D4F29" w:rsidRPr="002D4F29" w:rsidTr="002D4F29">
        <w:trPr>
          <w:trHeight w:val="288"/>
          <w:jc w:val="center"/>
        </w:trPr>
        <w:tc>
          <w:tcPr>
            <w:tcW w:w="6374" w:type="dxa"/>
            <w:shd w:val="clear" w:color="auto" w:fill="auto"/>
            <w:vAlign w:val="bottom"/>
            <w:hideMark/>
          </w:tcPr>
          <w:p w:rsidR="002D4F29" w:rsidRPr="002D4F29" w:rsidRDefault="002D4F29">
            <w:pPr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220 983,7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43 282,8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F29" w:rsidRPr="002D4F29" w:rsidRDefault="002D4F29" w:rsidP="002D4F29">
            <w:pPr>
              <w:jc w:val="right"/>
              <w:rPr>
                <w:b/>
                <w:bCs/>
                <w:sz w:val="22"/>
                <w:szCs w:val="22"/>
              </w:rPr>
            </w:pPr>
            <w:r w:rsidRPr="002D4F29">
              <w:rPr>
                <w:b/>
                <w:bCs/>
                <w:sz w:val="22"/>
                <w:szCs w:val="22"/>
              </w:rPr>
              <w:t>5 233,3</w:t>
            </w:r>
          </w:p>
        </w:tc>
      </w:tr>
    </w:tbl>
    <w:p w:rsidR="00DB7199" w:rsidRPr="00306768" w:rsidRDefault="001455C2" w:rsidP="00306768">
      <w:pPr>
        <w:jc w:val="right"/>
        <w:rPr>
          <w:sz w:val="22"/>
          <w:szCs w:val="22"/>
        </w:rPr>
      </w:pPr>
      <w:r>
        <w:rPr>
          <w:sz w:val="22"/>
          <w:szCs w:val="22"/>
        </w:rPr>
        <w:t>».</w:t>
      </w:r>
      <w:bookmarkStart w:id="0" w:name="_GoBack"/>
      <w:bookmarkEnd w:id="0"/>
    </w:p>
    <w:sectPr w:rsidR="00DB7199" w:rsidRPr="00306768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6C" w:rsidRDefault="002E6E6C">
      <w:r>
        <w:separator/>
      </w:r>
    </w:p>
  </w:endnote>
  <w:endnote w:type="continuationSeparator" w:id="0">
    <w:p w:rsidR="002E6E6C" w:rsidRDefault="002E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06768">
      <w:rPr>
        <w:rStyle w:val="a4"/>
        <w:noProof/>
      </w:rPr>
      <w:t>3</w: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6C" w:rsidRDefault="002E6E6C">
      <w:r>
        <w:separator/>
      </w:r>
    </w:p>
  </w:footnote>
  <w:footnote w:type="continuationSeparator" w:id="0">
    <w:p w:rsidR="002E6E6C" w:rsidRDefault="002E6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0606A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29B1"/>
    <w:rsid w:val="000367E3"/>
    <w:rsid w:val="00046FBF"/>
    <w:rsid w:val="0005237D"/>
    <w:rsid w:val="00055984"/>
    <w:rsid w:val="000574A5"/>
    <w:rsid w:val="000605F4"/>
    <w:rsid w:val="00073669"/>
    <w:rsid w:val="00073919"/>
    <w:rsid w:val="000739C7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681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5E34"/>
    <w:rsid w:val="000F6827"/>
    <w:rsid w:val="000F6E48"/>
    <w:rsid w:val="000F7FDF"/>
    <w:rsid w:val="00105EC7"/>
    <w:rsid w:val="001107AB"/>
    <w:rsid w:val="001130DC"/>
    <w:rsid w:val="001152C4"/>
    <w:rsid w:val="00116863"/>
    <w:rsid w:val="0012148A"/>
    <w:rsid w:val="001218DD"/>
    <w:rsid w:val="001244BE"/>
    <w:rsid w:val="00126903"/>
    <w:rsid w:val="001307E6"/>
    <w:rsid w:val="00133A55"/>
    <w:rsid w:val="00143538"/>
    <w:rsid w:val="0014453C"/>
    <w:rsid w:val="001455C2"/>
    <w:rsid w:val="00145A7E"/>
    <w:rsid w:val="0014663D"/>
    <w:rsid w:val="00146FB0"/>
    <w:rsid w:val="0014789F"/>
    <w:rsid w:val="00151117"/>
    <w:rsid w:val="001557E0"/>
    <w:rsid w:val="001564ED"/>
    <w:rsid w:val="0016085B"/>
    <w:rsid w:val="00162877"/>
    <w:rsid w:val="0019419B"/>
    <w:rsid w:val="00195853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10A"/>
    <w:rsid w:val="001E08D9"/>
    <w:rsid w:val="001F04AB"/>
    <w:rsid w:val="001F09E5"/>
    <w:rsid w:val="001F0B3B"/>
    <w:rsid w:val="001F4FE6"/>
    <w:rsid w:val="001F6C0C"/>
    <w:rsid w:val="00201B57"/>
    <w:rsid w:val="0020201A"/>
    <w:rsid w:val="00207F2C"/>
    <w:rsid w:val="00217C7D"/>
    <w:rsid w:val="00217D8B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3FF3"/>
    <w:rsid w:val="00256658"/>
    <w:rsid w:val="00261618"/>
    <w:rsid w:val="00263E44"/>
    <w:rsid w:val="00264533"/>
    <w:rsid w:val="0026757D"/>
    <w:rsid w:val="00270CDB"/>
    <w:rsid w:val="00270FE4"/>
    <w:rsid w:val="002722B8"/>
    <w:rsid w:val="00272626"/>
    <w:rsid w:val="002730BA"/>
    <w:rsid w:val="00273D98"/>
    <w:rsid w:val="00277732"/>
    <w:rsid w:val="00287977"/>
    <w:rsid w:val="002921CA"/>
    <w:rsid w:val="00294183"/>
    <w:rsid w:val="00295241"/>
    <w:rsid w:val="00295269"/>
    <w:rsid w:val="00297849"/>
    <w:rsid w:val="002A1F47"/>
    <w:rsid w:val="002A3343"/>
    <w:rsid w:val="002A419F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2F76"/>
    <w:rsid w:val="002C3D9D"/>
    <w:rsid w:val="002C4BC3"/>
    <w:rsid w:val="002C7E5C"/>
    <w:rsid w:val="002D0C03"/>
    <w:rsid w:val="002D3BBA"/>
    <w:rsid w:val="002D4F29"/>
    <w:rsid w:val="002E19D9"/>
    <w:rsid w:val="002E6E6C"/>
    <w:rsid w:val="002F4630"/>
    <w:rsid w:val="002F49CC"/>
    <w:rsid w:val="002F5104"/>
    <w:rsid w:val="002F58BE"/>
    <w:rsid w:val="00301B70"/>
    <w:rsid w:val="00302430"/>
    <w:rsid w:val="00306768"/>
    <w:rsid w:val="00306A4C"/>
    <w:rsid w:val="00306C7B"/>
    <w:rsid w:val="00311C71"/>
    <w:rsid w:val="00313BFB"/>
    <w:rsid w:val="00314D4E"/>
    <w:rsid w:val="003155AF"/>
    <w:rsid w:val="003204FB"/>
    <w:rsid w:val="0032241F"/>
    <w:rsid w:val="003249B6"/>
    <w:rsid w:val="00332409"/>
    <w:rsid w:val="00334906"/>
    <w:rsid w:val="0033641E"/>
    <w:rsid w:val="00343E39"/>
    <w:rsid w:val="00344B8D"/>
    <w:rsid w:val="003513BE"/>
    <w:rsid w:val="003603DA"/>
    <w:rsid w:val="00361074"/>
    <w:rsid w:val="00361BE9"/>
    <w:rsid w:val="0036232C"/>
    <w:rsid w:val="00362701"/>
    <w:rsid w:val="00371AEC"/>
    <w:rsid w:val="00374285"/>
    <w:rsid w:val="0037735C"/>
    <w:rsid w:val="00383354"/>
    <w:rsid w:val="00392041"/>
    <w:rsid w:val="00392160"/>
    <w:rsid w:val="003936A8"/>
    <w:rsid w:val="003A2984"/>
    <w:rsid w:val="003A3FB6"/>
    <w:rsid w:val="003A49CC"/>
    <w:rsid w:val="003A4F43"/>
    <w:rsid w:val="003B05D1"/>
    <w:rsid w:val="003B6530"/>
    <w:rsid w:val="003B792A"/>
    <w:rsid w:val="003C1818"/>
    <w:rsid w:val="003C1F8A"/>
    <w:rsid w:val="003C4357"/>
    <w:rsid w:val="003D0044"/>
    <w:rsid w:val="003D0ADB"/>
    <w:rsid w:val="003D273C"/>
    <w:rsid w:val="003D6451"/>
    <w:rsid w:val="003D669F"/>
    <w:rsid w:val="003D71DD"/>
    <w:rsid w:val="003E2B24"/>
    <w:rsid w:val="003E36C4"/>
    <w:rsid w:val="003E3FF3"/>
    <w:rsid w:val="003E508C"/>
    <w:rsid w:val="003E57F1"/>
    <w:rsid w:val="003E5E58"/>
    <w:rsid w:val="003E68D6"/>
    <w:rsid w:val="003E70C3"/>
    <w:rsid w:val="003F1051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0E3A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4CCB"/>
    <w:rsid w:val="004A703F"/>
    <w:rsid w:val="004A7BBF"/>
    <w:rsid w:val="004B32F8"/>
    <w:rsid w:val="004B47BC"/>
    <w:rsid w:val="004B4953"/>
    <w:rsid w:val="004B57AE"/>
    <w:rsid w:val="004C12FA"/>
    <w:rsid w:val="004C152B"/>
    <w:rsid w:val="004C6704"/>
    <w:rsid w:val="004C7849"/>
    <w:rsid w:val="004D11C6"/>
    <w:rsid w:val="004D2C14"/>
    <w:rsid w:val="004D6392"/>
    <w:rsid w:val="004E094A"/>
    <w:rsid w:val="004E19FA"/>
    <w:rsid w:val="004E27A7"/>
    <w:rsid w:val="004E3B6C"/>
    <w:rsid w:val="004E65B0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1C56"/>
    <w:rsid w:val="005331CE"/>
    <w:rsid w:val="00534C78"/>
    <w:rsid w:val="00536815"/>
    <w:rsid w:val="00542F1B"/>
    <w:rsid w:val="005433F3"/>
    <w:rsid w:val="00544D72"/>
    <w:rsid w:val="005450D8"/>
    <w:rsid w:val="00545F1E"/>
    <w:rsid w:val="005516E0"/>
    <w:rsid w:val="00556337"/>
    <w:rsid w:val="00562B9C"/>
    <w:rsid w:val="005632EA"/>
    <w:rsid w:val="005649F5"/>
    <w:rsid w:val="00564CF2"/>
    <w:rsid w:val="00565375"/>
    <w:rsid w:val="00566778"/>
    <w:rsid w:val="00572CFF"/>
    <w:rsid w:val="00575DE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D6339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43DD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0E8"/>
    <w:rsid w:val="00666C50"/>
    <w:rsid w:val="00667576"/>
    <w:rsid w:val="0067042C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65F8"/>
    <w:rsid w:val="00687901"/>
    <w:rsid w:val="00687951"/>
    <w:rsid w:val="006944DD"/>
    <w:rsid w:val="006963F1"/>
    <w:rsid w:val="006A0632"/>
    <w:rsid w:val="006A1128"/>
    <w:rsid w:val="006A1E6F"/>
    <w:rsid w:val="006A3922"/>
    <w:rsid w:val="006A4CA7"/>
    <w:rsid w:val="006A70C5"/>
    <w:rsid w:val="006A7E1D"/>
    <w:rsid w:val="006B1454"/>
    <w:rsid w:val="006B2F9D"/>
    <w:rsid w:val="006B4107"/>
    <w:rsid w:val="006B743D"/>
    <w:rsid w:val="006B7590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06074"/>
    <w:rsid w:val="0071305A"/>
    <w:rsid w:val="0071309E"/>
    <w:rsid w:val="0071479F"/>
    <w:rsid w:val="00714BC0"/>
    <w:rsid w:val="00715D0D"/>
    <w:rsid w:val="00716C14"/>
    <w:rsid w:val="00716D90"/>
    <w:rsid w:val="00717E49"/>
    <w:rsid w:val="00724FDA"/>
    <w:rsid w:val="00725F85"/>
    <w:rsid w:val="007314CB"/>
    <w:rsid w:val="007333ED"/>
    <w:rsid w:val="0073676C"/>
    <w:rsid w:val="00737B9D"/>
    <w:rsid w:val="00740012"/>
    <w:rsid w:val="007403BC"/>
    <w:rsid w:val="00741FE0"/>
    <w:rsid w:val="00742DFB"/>
    <w:rsid w:val="0074533D"/>
    <w:rsid w:val="0075112A"/>
    <w:rsid w:val="00751697"/>
    <w:rsid w:val="0075235E"/>
    <w:rsid w:val="007536DC"/>
    <w:rsid w:val="007548C2"/>
    <w:rsid w:val="00755F02"/>
    <w:rsid w:val="00756B02"/>
    <w:rsid w:val="00756FB0"/>
    <w:rsid w:val="00760656"/>
    <w:rsid w:val="007607ED"/>
    <w:rsid w:val="00762C5B"/>
    <w:rsid w:val="00762FA7"/>
    <w:rsid w:val="007678BE"/>
    <w:rsid w:val="00767938"/>
    <w:rsid w:val="0077581F"/>
    <w:rsid w:val="007914AC"/>
    <w:rsid w:val="00796434"/>
    <w:rsid w:val="007A0B92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218F"/>
    <w:rsid w:val="007F5EEE"/>
    <w:rsid w:val="0080287C"/>
    <w:rsid w:val="00806E3B"/>
    <w:rsid w:val="00812A91"/>
    <w:rsid w:val="00812D0F"/>
    <w:rsid w:val="00814526"/>
    <w:rsid w:val="00816761"/>
    <w:rsid w:val="0081683A"/>
    <w:rsid w:val="00820624"/>
    <w:rsid w:val="00820F1F"/>
    <w:rsid w:val="00823897"/>
    <w:rsid w:val="00831F96"/>
    <w:rsid w:val="008356A2"/>
    <w:rsid w:val="0083582E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1003"/>
    <w:rsid w:val="0087311D"/>
    <w:rsid w:val="008741DE"/>
    <w:rsid w:val="0087736E"/>
    <w:rsid w:val="008801D6"/>
    <w:rsid w:val="0088061F"/>
    <w:rsid w:val="00884A8D"/>
    <w:rsid w:val="00885868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E507B"/>
    <w:rsid w:val="008F1BE6"/>
    <w:rsid w:val="008F1D63"/>
    <w:rsid w:val="008F4F0E"/>
    <w:rsid w:val="008F5AB3"/>
    <w:rsid w:val="008F7725"/>
    <w:rsid w:val="00900045"/>
    <w:rsid w:val="00904325"/>
    <w:rsid w:val="00907526"/>
    <w:rsid w:val="00910E25"/>
    <w:rsid w:val="00913009"/>
    <w:rsid w:val="009172DF"/>
    <w:rsid w:val="009178AF"/>
    <w:rsid w:val="009222F3"/>
    <w:rsid w:val="00922478"/>
    <w:rsid w:val="00925A7A"/>
    <w:rsid w:val="0093075D"/>
    <w:rsid w:val="009307EE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4353"/>
    <w:rsid w:val="00965BCC"/>
    <w:rsid w:val="00970776"/>
    <w:rsid w:val="00970B4C"/>
    <w:rsid w:val="00971C51"/>
    <w:rsid w:val="00981CDC"/>
    <w:rsid w:val="009826C3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2480"/>
    <w:rsid w:val="009B30EC"/>
    <w:rsid w:val="009B5711"/>
    <w:rsid w:val="009C3368"/>
    <w:rsid w:val="009C5727"/>
    <w:rsid w:val="009C67EB"/>
    <w:rsid w:val="009C7B76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3A1"/>
    <w:rsid w:val="00A56F21"/>
    <w:rsid w:val="00A5799C"/>
    <w:rsid w:val="00A65539"/>
    <w:rsid w:val="00A707D2"/>
    <w:rsid w:val="00A71F4E"/>
    <w:rsid w:val="00A72484"/>
    <w:rsid w:val="00A73AF5"/>
    <w:rsid w:val="00A778CA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34F1"/>
    <w:rsid w:val="00AD4E01"/>
    <w:rsid w:val="00AD517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3841"/>
    <w:rsid w:val="00AF6E89"/>
    <w:rsid w:val="00AF708A"/>
    <w:rsid w:val="00B01952"/>
    <w:rsid w:val="00B0458E"/>
    <w:rsid w:val="00B06693"/>
    <w:rsid w:val="00B11263"/>
    <w:rsid w:val="00B13743"/>
    <w:rsid w:val="00B15092"/>
    <w:rsid w:val="00B21B86"/>
    <w:rsid w:val="00B2624F"/>
    <w:rsid w:val="00B272BE"/>
    <w:rsid w:val="00B27F86"/>
    <w:rsid w:val="00B30A7D"/>
    <w:rsid w:val="00B32130"/>
    <w:rsid w:val="00B33DE8"/>
    <w:rsid w:val="00B34FE4"/>
    <w:rsid w:val="00B44327"/>
    <w:rsid w:val="00B47DF2"/>
    <w:rsid w:val="00B47E0E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9709F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EEA"/>
    <w:rsid w:val="00BE4254"/>
    <w:rsid w:val="00BE647C"/>
    <w:rsid w:val="00BE6E5E"/>
    <w:rsid w:val="00BE6ED8"/>
    <w:rsid w:val="00BF6BB7"/>
    <w:rsid w:val="00BF6DC7"/>
    <w:rsid w:val="00C01945"/>
    <w:rsid w:val="00C0209F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2F16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75FEF"/>
    <w:rsid w:val="00C82CEA"/>
    <w:rsid w:val="00C83D2B"/>
    <w:rsid w:val="00C90353"/>
    <w:rsid w:val="00C909A9"/>
    <w:rsid w:val="00C91D09"/>
    <w:rsid w:val="00C93BDA"/>
    <w:rsid w:val="00C940D5"/>
    <w:rsid w:val="00C94C68"/>
    <w:rsid w:val="00CA06A9"/>
    <w:rsid w:val="00CA14A5"/>
    <w:rsid w:val="00CA26B2"/>
    <w:rsid w:val="00CB443B"/>
    <w:rsid w:val="00CB49FD"/>
    <w:rsid w:val="00CC0EB1"/>
    <w:rsid w:val="00CC3130"/>
    <w:rsid w:val="00CC507C"/>
    <w:rsid w:val="00CC5C61"/>
    <w:rsid w:val="00CC719A"/>
    <w:rsid w:val="00CC7A17"/>
    <w:rsid w:val="00CD104C"/>
    <w:rsid w:val="00CD1DB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3614"/>
    <w:rsid w:val="00D16045"/>
    <w:rsid w:val="00D16145"/>
    <w:rsid w:val="00D163AF"/>
    <w:rsid w:val="00D17469"/>
    <w:rsid w:val="00D17AD6"/>
    <w:rsid w:val="00D21BFA"/>
    <w:rsid w:val="00D23CAA"/>
    <w:rsid w:val="00D31E54"/>
    <w:rsid w:val="00D42E96"/>
    <w:rsid w:val="00D51730"/>
    <w:rsid w:val="00D52B6D"/>
    <w:rsid w:val="00D6014A"/>
    <w:rsid w:val="00D60E74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31AD"/>
    <w:rsid w:val="00DA4D5E"/>
    <w:rsid w:val="00DA698D"/>
    <w:rsid w:val="00DB20C3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0B38"/>
    <w:rsid w:val="00E3223A"/>
    <w:rsid w:val="00E323CF"/>
    <w:rsid w:val="00E362B9"/>
    <w:rsid w:val="00E4384F"/>
    <w:rsid w:val="00E43CEF"/>
    <w:rsid w:val="00E44A7C"/>
    <w:rsid w:val="00E51FC9"/>
    <w:rsid w:val="00E530ED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4B1C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6F5E"/>
    <w:rsid w:val="00ED7103"/>
    <w:rsid w:val="00ED7559"/>
    <w:rsid w:val="00ED77C7"/>
    <w:rsid w:val="00EE092A"/>
    <w:rsid w:val="00EE6C30"/>
    <w:rsid w:val="00EF1C1A"/>
    <w:rsid w:val="00EF7C34"/>
    <w:rsid w:val="00F0054C"/>
    <w:rsid w:val="00F00602"/>
    <w:rsid w:val="00F037F1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0D8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2EE5"/>
    <w:rsid w:val="00F6504B"/>
    <w:rsid w:val="00F67C2B"/>
    <w:rsid w:val="00F707D3"/>
    <w:rsid w:val="00F75434"/>
    <w:rsid w:val="00F76E41"/>
    <w:rsid w:val="00F8002A"/>
    <w:rsid w:val="00F817CE"/>
    <w:rsid w:val="00F82ADC"/>
    <w:rsid w:val="00F84B03"/>
    <w:rsid w:val="00F851D1"/>
    <w:rsid w:val="00F85A3E"/>
    <w:rsid w:val="00F90407"/>
    <w:rsid w:val="00FA4636"/>
    <w:rsid w:val="00FB03E6"/>
    <w:rsid w:val="00FB29BD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CDF55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  <w:style w:type="paragraph" w:customStyle="1" w:styleId="af2">
    <w:name w:val="Знак Знак Знак"/>
    <w:basedOn w:val="a"/>
    <w:rsid w:val="0014789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27262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607C0-E297-4349-982D-83B04712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3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Хатанзейская Татьяна Викторовна</cp:lastModifiedBy>
  <cp:revision>201</cp:revision>
  <cp:lastPrinted>2024-09-05T07:27:00Z</cp:lastPrinted>
  <dcterms:created xsi:type="dcterms:W3CDTF">2023-09-29T05:48:00Z</dcterms:created>
  <dcterms:modified xsi:type="dcterms:W3CDTF">2024-09-05T11:37:00Z</dcterms:modified>
</cp:coreProperties>
</file>