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F13797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="0037522B">
        <w:rPr>
          <w:b/>
          <w:szCs w:val="24"/>
          <w:u w:val="single"/>
        </w:rPr>
        <w:t xml:space="preserve"> </w:t>
      </w:r>
      <w:r w:rsidR="0018348A">
        <w:rPr>
          <w:b/>
          <w:szCs w:val="24"/>
          <w:u w:val="single"/>
        </w:rPr>
        <w:t>00.00</w:t>
      </w:r>
      <w:bookmarkStart w:id="0" w:name="_GoBack"/>
      <w:bookmarkEnd w:id="0"/>
      <w:r w:rsidR="00756325">
        <w:rPr>
          <w:b/>
          <w:szCs w:val="24"/>
          <w:u w:val="single"/>
        </w:rPr>
        <w:t>.</w:t>
      </w:r>
      <w:r w:rsidR="002A1FD4">
        <w:rPr>
          <w:b/>
          <w:szCs w:val="24"/>
          <w:u w:val="single"/>
        </w:rPr>
        <w:t>2025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 w:rsidR="0018348A">
        <w:rPr>
          <w:b/>
          <w:szCs w:val="24"/>
          <w:u w:val="single"/>
        </w:rPr>
        <w:t>000</w:t>
      </w:r>
      <w:r w:rsidR="009D1715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377F5F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1E5C4A">
        <w:rPr>
          <w:sz w:val="22"/>
          <w:szCs w:val="22"/>
        </w:rPr>
        <w:t>постановление Админи</w:t>
      </w:r>
      <w:r w:rsidR="0015074C">
        <w:rPr>
          <w:sz w:val="22"/>
          <w:szCs w:val="22"/>
        </w:rPr>
        <w:t>страции Заполярного района от 12.01.2022 № 2</w:t>
      </w:r>
      <w:r w:rsidR="001E5C4A">
        <w:rPr>
          <w:sz w:val="22"/>
          <w:szCs w:val="22"/>
        </w:rPr>
        <w:t>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1F7BF4" w:rsidP="00D2007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Pr="001F7BF4">
          <w:rPr>
            <w:rFonts w:eastAsiaTheme="minorHAnsi"/>
            <w:sz w:val="26"/>
            <w:szCs w:val="26"/>
            <w:lang w:eastAsia="en-US"/>
          </w:rPr>
          <w:t>статьей 142.4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hyperlink r:id="rId8" w:history="1">
        <w:r w:rsidRPr="001F7BF4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Совета За</w:t>
      </w:r>
      <w:r>
        <w:rPr>
          <w:rFonts w:eastAsiaTheme="minorHAnsi"/>
          <w:sz w:val="26"/>
          <w:szCs w:val="26"/>
          <w:lang w:eastAsia="en-US"/>
        </w:rPr>
        <w:t>полярного района от 08.07.2015 № 142-р «</w:t>
      </w:r>
      <w:r w:rsidRPr="001F7BF4">
        <w:rPr>
          <w:rFonts w:eastAsiaTheme="minorHAnsi"/>
          <w:sz w:val="26"/>
          <w:szCs w:val="26"/>
          <w:lang w:eastAsia="en-US"/>
        </w:rPr>
        <w:t>Об утверждении Положения о межбюджетных отношени</w:t>
      </w:r>
      <w:r>
        <w:rPr>
          <w:rFonts w:eastAsiaTheme="minorHAnsi"/>
          <w:sz w:val="26"/>
          <w:szCs w:val="26"/>
          <w:lang w:eastAsia="en-US"/>
        </w:rPr>
        <w:t>ях в муниципальном образовании «</w:t>
      </w:r>
      <w:r w:rsidR="00D2007C">
        <w:rPr>
          <w:rFonts w:eastAsiaTheme="minorHAnsi"/>
          <w:sz w:val="26"/>
          <w:szCs w:val="26"/>
          <w:lang w:eastAsia="en-US"/>
        </w:rPr>
        <w:t>Муниципальный район «Заполярный район»</w:t>
      </w:r>
      <w:r w:rsidR="001E5C4A" w:rsidRPr="001F7BF4">
        <w:rPr>
          <w:rFonts w:eastAsiaTheme="minorHAnsi"/>
          <w:sz w:val="26"/>
          <w:szCs w:val="26"/>
          <w:lang w:eastAsia="en-US"/>
        </w:rPr>
        <w:t xml:space="preserve"> </w:t>
      </w:r>
      <w:r w:rsidR="00BB7F5E" w:rsidRPr="001F7BF4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1F7BF4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CA6EE3">
        <w:rPr>
          <w:rFonts w:eastAsiaTheme="minorHAnsi"/>
          <w:sz w:val="26"/>
          <w:szCs w:val="26"/>
          <w:lang w:eastAsia="en-US"/>
        </w:rPr>
        <w:t>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004EBD" w:rsidRDefault="00D2007C" w:rsidP="00004EBD">
      <w:pPr>
        <w:pStyle w:val="a5"/>
        <w:numPr>
          <w:ilvl w:val="0"/>
          <w:numId w:val="12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587D6A">
        <w:rPr>
          <w:rFonts w:eastAsiaTheme="minorHAnsi"/>
          <w:sz w:val="26"/>
          <w:szCs w:val="26"/>
          <w:lang w:eastAsia="en-US"/>
        </w:rPr>
        <w:t>Внести в постановление</w:t>
      </w:r>
      <w:r w:rsidR="001E5C4A" w:rsidRPr="00587D6A">
        <w:rPr>
          <w:rFonts w:eastAsiaTheme="minorHAnsi"/>
          <w:sz w:val="26"/>
          <w:szCs w:val="26"/>
          <w:lang w:eastAsia="en-US"/>
        </w:rPr>
        <w:t xml:space="preserve"> Админи</w:t>
      </w:r>
      <w:r w:rsidRPr="00587D6A">
        <w:rPr>
          <w:rFonts w:eastAsiaTheme="minorHAnsi"/>
          <w:sz w:val="26"/>
          <w:szCs w:val="26"/>
          <w:lang w:eastAsia="en-US"/>
        </w:rPr>
        <w:t>страции Заполярного района от 12.01.2022 № 2</w:t>
      </w:r>
      <w:r w:rsidR="001E5C4A" w:rsidRPr="00587D6A">
        <w:rPr>
          <w:rFonts w:eastAsiaTheme="minorHAnsi"/>
          <w:sz w:val="26"/>
          <w:szCs w:val="26"/>
          <w:lang w:eastAsia="en-US"/>
        </w:rPr>
        <w:t xml:space="preserve">п «Об утверждении </w:t>
      </w:r>
      <w:r w:rsidRPr="00587D6A">
        <w:rPr>
          <w:rFonts w:eastAsiaTheme="minorHAnsi"/>
          <w:sz w:val="26"/>
          <w:szCs w:val="26"/>
          <w:lang w:eastAsia="en-US"/>
        </w:rPr>
        <w:t>Правил 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района</w:t>
      </w:r>
      <w:r w:rsidR="001E5C4A" w:rsidRPr="00587D6A">
        <w:rPr>
          <w:rFonts w:eastAsiaTheme="minorHAnsi"/>
          <w:sz w:val="26"/>
          <w:szCs w:val="26"/>
          <w:lang w:eastAsia="en-US"/>
        </w:rPr>
        <w:t>»</w:t>
      </w:r>
      <w:r w:rsidR="00E93E12" w:rsidRPr="00587D6A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587D6A">
        <w:rPr>
          <w:rFonts w:eastAsiaTheme="minorHAnsi"/>
          <w:sz w:val="26"/>
          <w:szCs w:val="26"/>
          <w:lang w:eastAsia="en-US"/>
        </w:rPr>
        <w:t>(в реда</w:t>
      </w:r>
      <w:r w:rsidR="00E93E12" w:rsidRPr="00587D6A">
        <w:rPr>
          <w:rFonts w:eastAsiaTheme="minorHAnsi"/>
          <w:sz w:val="26"/>
          <w:szCs w:val="26"/>
          <w:lang w:eastAsia="en-US"/>
        </w:rPr>
        <w:t>кции постановлени</w:t>
      </w:r>
      <w:r w:rsidRPr="00587D6A">
        <w:rPr>
          <w:rFonts w:eastAsiaTheme="minorHAnsi"/>
          <w:sz w:val="26"/>
          <w:szCs w:val="26"/>
          <w:lang w:eastAsia="en-US"/>
        </w:rPr>
        <w:t xml:space="preserve">й </w:t>
      </w:r>
      <w:r w:rsidR="00EB150E" w:rsidRPr="00587D6A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Pr="00587D6A">
        <w:rPr>
          <w:rFonts w:eastAsiaTheme="minorHAnsi"/>
          <w:sz w:val="26"/>
          <w:szCs w:val="26"/>
          <w:lang w:eastAsia="en-US"/>
        </w:rPr>
        <w:t xml:space="preserve">от 08.02.2022 № 32п, от 25.03.2022 № 58п, от 26.09.2022 № 221п, от 17.10.2022 № 248п, </w:t>
      </w:r>
      <w:r w:rsidR="002F7427" w:rsidRPr="00587D6A">
        <w:rPr>
          <w:rFonts w:eastAsiaTheme="minorHAnsi"/>
          <w:sz w:val="26"/>
          <w:szCs w:val="26"/>
          <w:lang w:eastAsia="en-US"/>
        </w:rPr>
        <w:t xml:space="preserve">от 15.12.2022 № 316п, </w:t>
      </w:r>
      <w:r w:rsidRPr="00587D6A">
        <w:rPr>
          <w:rFonts w:eastAsiaTheme="minorHAnsi"/>
          <w:sz w:val="26"/>
          <w:szCs w:val="26"/>
          <w:lang w:eastAsia="en-US"/>
        </w:rPr>
        <w:t>от 21.1</w:t>
      </w:r>
      <w:r w:rsidR="002F7427" w:rsidRPr="00587D6A">
        <w:rPr>
          <w:rFonts w:eastAsiaTheme="minorHAnsi"/>
          <w:sz w:val="26"/>
          <w:szCs w:val="26"/>
          <w:lang w:eastAsia="en-US"/>
        </w:rPr>
        <w:t>2.2022 № 326п, от 30.12.2022 № 3</w:t>
      </w:r>
      <w:r w:rsidRPr="00587D6A">
        <w:rPr>
          <w:rFonts w:eastAsiaTheme="minorHAnsi"/>
          <w:sz w:val="26"/>
          <w:szCs w:val="26"/>
          <w:lang w:eastAsia="en-US"/>
        </w:rPr>
        <w:t>45п, от 26.01.2023 № 20п, от 27.01.2023 № 24п</w:t>
      </w:r>
      <w:r w:rsidR="002F7427" w:rsidRPr="00587D6A">
        <w:rPr>
          <w:rFonts w:eastAsiaTheme="minorHAnsi"/>
          <w:sz w:val="26"/>
          <w:szCs w:val="26"/>
          <w:lang w:eastAsia="en-US"/>
        </w:rPr>
        <w:t>, от 15.08.2023 № 245п</w:t>
      </w:r>
      <w:r w:rsidR="0037522B" w:rsidRPr="00587D6A">
        <w:rPr>
          <w:rFonts w:eastAsiaTheme="minorHAnsi"/>
          <w:sz w:val="26"/>
          <w:szCs w:val="26"/>
          <w:lang w:eastAsia="en-US"/>
        </w:rPr>
        <w:t>, от 07.09.2023 № 267п</w:t>
      </w:r>
      <w:r w:rsidR="00BC7293" w:rsidRPr="00587D6A">
        <w:rPr>
          <w:rFonts w:eastAsiaTheme="minorHAnsi"/>
          <w:sz w:val="26"/>
          <w:szCs w:val="26"/>
          <w:lang w:eastAsia="en-US"/>
        </w:rPr>
        <w:t>, от 19.09.2023 № 289п</w:t>
      </w:r>
      <w:r w:rsidR="00EB150E" w:rsidRPr="00587D6A">
        <w:rPr>
          <w:rFonts w:eastAsiaTheme="minorHAnsi"/>
          <w:sz w:val="26"/>
          <w:szCs w:val="26"/>
          <w:lang w:eastAsia="en-US"/>
        </w:rPr>
        <w:t>, от 03.11.2023 № 348п, от 25.11.2023 № 385п, от 06.12.2</w:t>
      </w:r>
      <w:r w:rsidR="00875AB4" w:rsidRPr="00587D6A">
        <w:rPr>
          <w:rFonts w:eastAsiaTheme="minorHAnsi"/>
          <w:sz w:val="26"/>
          <w:szCs w:val="26"/>
          <w:lang w:eastAsia="en-US"/>
        </w:rPr>
        <w:t>023 № 401п,</w:t>
      </w:r>
      <w:r w:rsidR="00EB150E" w:rsidRPr="00587D6A">
        <w:rPr>
          <w:rFonts w:eastAsiaTheme="minorHAnsi"/>
          <w:sz w:val="26"/>
          <w:szCs w:val="26"/>
          <w:lang w:eastAsia="en-US"/>
        </w:rPr>
        <w:t xml:space="preserve"> от 02.02.2024 № 49п, от 16.02.2024 № 65п, от 25.04.2024 № 132п</w:t>
      </w:r>
      <w:r w:rsidR="00875AB4" w:rsidRPr="00587D6A">
        <w:rPr>
          <w:rFonts w:eastAsiaTheme="minorHAnsi"/>
          <w:sz w:val="26"/>
          <w:szCs w:val="26"/>
          <w:lang w:eastAsia="en-US"/>
        </w:rPr>
        <w:t>, от 07.05.2024 № 149п</w:t>
      </w:r>
      <w:r w:rsidR="00385A29" w:rsidRPr="00587D6A">
        <w:rPr>
          <w:rFonts w:eastAsiaTheme="minorHAnsi"/>
          <w:sz w:val="26"/>
          <w:szCs w:val="26"/>
          <w:lang w:eastAsia="en-US"/>
        </w:rPr>
        <w:t>, от 05.08.2024 № 233п, от 03.09.2024 № 262п</w:t>
      </w:r>
      <w:r w:rsidR="00004EBD">
        <w:rPr>
          <w:rFonts w:eastAsiaTheme="minorHAnsi"/>
          <w:sz w:val="26"/>
          <w:szCs w:val="26"/>
          <w:lang w:eastAsia="en-US"/>
        </w:rPr>
        <w:t>, от 13.11.</w:t>
      </w:r>
      <w:r w:rsidR="00E84CA0" w:rsidRPr="00587D6A">
        <w:rPr>
          <w:rFonts w:eastAsiaTheme="minorHAnsi"/>
          <w:sz w:val="26"/>
          <w:szCs w:val="26"/>
          <w:lang w:eastAsia="en-US"/>
        </w:rPr>
        <w:t>2024 № 362п</w:t>
      </w:r>
      <w:r w:rsidR="00004EBD">
        <w:rPr>
          <w:rFonts w:eastAsiaTheme="minorHAnsi"/>
          <w:sz w:val="26"/>
          <w:szCs w:val="26"/>
          <w:lang w:eastAsia="en-US"/>
        </w:rPr>
        <w:t>, от 22.11.2024 № 378п</w:t>
      </w:r>
      <w:r w:rsidR="002A1FD4">
        <w:rPr>
          <w:rFonts w:eastAsiaTheme="minorHAnsi"/>
          <w:sz w:val="26"/>
          <w:szCs w:val="26"/>
          <w:lang w:eastAsia="en-US"/>
        </w:rPr>
        <w:t>, от 10.12.2024 № 397п</w:t>
      </w:r>
      <w:r w:rsidR="00186F2A" w:rsidRPr="00587D6A">
        <w:rPr>
          <w:rFonts w:eastAsiaTheme="minorHAnsi"/>
          <w:sz w:val="26"/>
          <w:szCs w:val="26"/>
          <w:lang w:eastAsia="en-US"/>
        </w:rPr>
        <w:t>)</w:t>
      </w:r>
      <w:r w:rsidR="00A12070">
        <w:rPr>
          <w:rFonts w:eastAsiaTheme="minorHAnsi"/>
          <w:sz w:val="26"/>
          <w:szCs w:val="26"/>
          <w:lang w:eastAsia="en-US"/>
        </w:rPr>
        <w:t xml:space="preserve"> </w:t>
      </w:r>
      <w:r w:rsidR="00004EBD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004EBD" w:rsidRDefault="00BC4CD2" w:rsidP="00004EBD">
      <w:pPr>
        <w:pStyle w:val="a5"/>
        <w:numPr>
          <w:ilvl w:val="1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постановлении:</w:t>
      </w:r>
    </w:p>
    <w:p w:rsidR="00BC4CD2" w:rsidRDefault="00BC4CD2" w:rsidP="00BC4CD2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2 дополнить подпунктом 2.17 следующего содержания:</w:t>
      </w:r>
    </w:p>
    <w:p w:rsidR="00BC4CD2" w:rsidRDefault="00BC4CD2" w:rsidP="00BC4CD2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«2.17. По </w:t>
      </w:r>
      <w:r w:rsidRPr="00B774FF">
        <w:rPr>
          <w:rFonts w:eastAsiaTheme="minorHAnsi"/>
          <w:sz w:val="26"/>
          <w:szCs w:val="26"/>
          <w:lang w:eastAsia="en-US"/>
        </w:rPr>
        <w:t>организации и осуществлению мероприятий по работе с д</w:t>
      </w:r>
      <w:r>
        <w:rPr>
          <w:rFonts w:eastAsiaTheme="minorHAnsi"/>
          <w:sz w:val="26"/>
          <w:szCs w:val="26"/>
          <w:lang w:eastAsia="en-US"/>
        </w:rPr>
        <w:t>етьми и молодежью (Приложение 25</w:t>
      </w:r>
      <w:r w:rsidRPr="00B774FF">
        <w:rPr>
          <w:rFonts w:eastAsiaTheme="minorHAnsi"/>
          <w:sz w:val="26"/>
          <w:szCs w:val="26"/>
          <w:lang w:eastAsia="en-US"/>
        </w:rPr>
        <w:t>).».</w:t>
      </w:r>
    </w:p>
    <w:p w:rsidR="00BC4CD2" w:rsidRDefault="00BC4CD2" w:rsidP="00BC4CD2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3 дополнить подпунктом 3.10 следующего содержания:</w:t>
      </w:r>
    </w:p>
    <w:p w:rsidR="00BC4CD2" w:rsidRDefault="00BC4CD2" w:rsidP="00A708C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«3.10. </w:t>
      </w:r>
      <w:r w:rsidR="00641034">
        <w:rPr>
          <w:rFonts w:eastAsiaTheme="minorHAnsi"/>
          <w:sz w:val="26"/>
          <w:szCs w:val="26"/>
          <w:lang w:eastAsia="en-US"/>
        </w:rPr>
        <w:t xml:space="preserve">По обеспечению условий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 (Приложение </w:t>
      </w:r>
      <w:r w:rsidR="00A708C0">
        <w:rPr>
          <w:rFonts w:eastAsiaTheme="minorHAnsi"/>
          <w:sz w:val="26"/>
          <w:szCs w:val="26"/>
          <w:lang w:eastAsia="en-US"/>
        </w:rPr>
        <w:t>26).».</w:t>
      </w:r>
    </w:p>
    <w:p w:rsidR="00A708C0" w:rsidRDefault="001B14F4" w:rsidP="00A708C0">
      <w:pPr>
        <w:pStyle w:val="a5"/>
        <w:numPr>
          <w:ilvl w:val="1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приложении 1:</w:t>
      </w:r>
    </w:p>
    <w:p w:rsidR="001B14F4" w:rsidRDefault="00314193" w:rsidP="001B14F4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Подпункт 9.2 </w:t>
      </w:r>
      <w:r w:rsidR="00D43ABE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D43ABE" w:rsidRPr="00D43ABE" w:rsidRDefault="00D43ABE" w:rsidP="00D4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3ABE">
        <w:rPr>
          <w:rFonts w:eastAsiaTheme="minorHAnsi"/>
          <w:sz w:val="26"/>
          <w:szCs w:val="26"/>
          <w:lang w:eastAsia="en-US"/>
        </w:rPr>
        <w:lastRenderedPageBreak/>
        <w:t xml:space="preserve">«9.2. </w:t>
      </w:r>
      <w:r w:rsidRPr="00D43ABE">
        <w:rPr>
          <w:sz w:val="26"/>
          <w:szCs w:val="26"/>
        </w:rPr>
        <w:t>В случае если объем финансирования превышает 600 тыс. руб. на одно мероприятие, то получатель прилагает к заявке на финансирование копии документов, подтверждающих реализацию мероприятия - осуществление закупки (если условиями соглашения не предусмотрено иное):</w:t>
      </w:r>
    </w:p>
    <w:p w:rsidR="00D43ABE" w:rsidRPr="00D43ABE" w:rsidRDefault="00D43ABE" w:rsidP="00D43AB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3ABE">
        <w:rPr>
          <w:sz w:val="26"/>
          <w:szCs w:val="26"/>
        </w:rPr>
        <w:t>- конкурентным способом в соответствии с </w:t>
      </w:r>
      <w:hyperlink r:id="rId9" w:anchor="/document/70353464/entry/0" w:history="1">
        <w:r w:rsidRPr="00D43ABE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Pr="00D43ABE">
        <w:rPr>
          <w:sz w:val="26"/>
          <w:szCs w:val="26"/>
        </w:rPr>
        <w:t> от 05.04.</w:t>
      </w:r>
      <w:r>
        <w:rPr>
          <w:sz w:val="26"/>
          <w:szCs w:val="26"/>
        </w:rPr>
        <w:t>2013 № 44-ФЗ «</w:t>
      </w:r>
      <w:r w:rsidRPr="00D43ABE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6"/>
          <w:szCs w:val="26"/>
        </w:rPr>
        <w:t>»</w:t>
      </w:r>
      <w:r w:rsidR="002774A3">
        <w:rPr>
          <w:sz w:val="26"/>
          <w:szCs w:val="26"/>
        </w:rPr>
        <w:t xml:space="preserve"> (далее - Федеральный закон),</w:t>
      </w:r>
    </w:p>
    <w:p w:rsidR="00D43ABE" w:rsidRPr="002774A3" w:rsidRDefault="00D43ABE" w:rsidP="002774A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43ABE">
        <w:rPr>
          <w:sz w:val="26"/>
          <w:szCs w:val="26"/>
        </w:rPr>
        <w:t>- или путем закупки товара (а не работы или услуги) в электронной форме согласно </w:t>
      </w:r>
      <w:hyperlink r:id="rId10" w:anchor="/document/70353464/entry/93012" w:history="1">
        <w:r w:rsidRPr="00D43ABE">
          <w:rPr>
            <w:rStyle w:val="a6"/>
            <w:color w:val="auto"/>
            <w:sz w:val="26"/>
            <w:szCs w:val="26"/>
            <w:u w:val="none"/>
          </w:rPr>
          <w:t>ч. 12 ст. 93</w:t>
        </w:r>
      </w:hyperlink>
      <w:r w:rsidRPr="00D43ABE">
        <w:rPr>
          <w:sz w:val="26"/>
          <w:szCs w:val="26"/>
        </w:rPr>
        <w:t xml:space="preserve"> Федерального закона (на сумму, не превышающую </w:t>
      </w:r>
      <w:r>
        <w:rPr>
          <w:sz w:val="26"/>
          <w:szCs w:val="26"/>
        </w:rPr>
        <w:t>пяти</w:t>
      </w:r>
      <w:r w:rsidRPr="00D43ABE">
        <w:rPr>
          <w:sz w:val="26"/>
          <w:szCs w:val="26"/>
        </w:rPr>
        <w:t xml:space="preserve"> миллионов рублей</w:t>
      </w:r>
      <w:r w:rsidRPr="002774A3">
        <w:rPr>
          <w:sz w:val="26"/>
          <w:szCs w:val="26"/>
        </w:rPr>
        <w:t>).</w:t>
      </w:r>
    </w:p>
    <w:p w:rsidR="00D43ABE" w:rsidRPr="002774A3" w:rsidRDefault="00D43ABE" w:rsidP="002774A3">
      <w:pPr>
        <w:overflowPunct/>
        <w:ind w:firstLine="709"/>
        <w:jc w:val="both"/>
        <w:rPr>
          <w:sz w:val="26"/>
          <w:szCs w:val="26"/>
          <w:shd w:val="clear" w:color="auto" w:fill="FFFFFF"/>
        </w:rPr>
      </w:pPr>
      <w:r w:rsidRPr="002774A3">
        <w:rPr>
          <w:sz w:val="26"/>
          <w:szCs w:val="26"/>
          <w:shd w:val="clear" w:color="auto" w:fill="FFFFFF"/>
        </w:rPr>
        <w:t>Использование иных способов закупки для мероприятий, указанных в </w:t>
      </w:r>
      <w:hyperlink r:id="rId11" w:anchor="/document/403414565/entry/1092" w:history="1">
        <w:r w:rsidRPr="002774A3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абзаце первом</w:t>
        </w:r>
      </w:hyperlink>
      <w:r w:rsidRPr="002774A3">
        <w:rPr>
          <w:sz w:val="26"/>
          <w:szCs w:val="26"/>
          <w:shd w:val="clear" w:color="auto" w:fill="FFFFFF"/>
        </w:rPr>
        <w:t> настоящего подпункта, осуществляется на основании обращения администрации поселения Заполярного района, содержащего обоснование выбора иного способа закупки.».</w:t>
      </w:r>
    </w:p>
    <w:p w:rsidR="00D43ABE" w:rsidRPr="002774A3" w:rsidRDefault="00D43ABE" w:rsidP="002774A3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2774A3">
        <w:rPr>
          <w:rFonts w:eastAsiaTheme="minorHAnsi"/>
          <w:sz w:val="26"/>
          <w:szCs w:val="26"/>
          <w:lang w:eastAsia="en-US"/>
        </w:rPr>
        <w:t>Пункт 10 исключить.</w:t>
      </w:r>
    </w:p>
    <w:p w:rsidR="00D43ABE" w:rsidRPr="002774A3" w:rsidRDefault="002774A3" w:rsidP="00F124EF">
      <w:pPr>
        <w:pStyle w:val="a5"/>
        <w:numPr>
          <w:ilvl w:val="2"/>
          <w:numId w:val="12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2774A3">
        <w:rPr>
          <w:rFonts w:eastAsiaTheme="minorHAnsi"/>
          <w:sz w:val="26"/>
          <w:szCs w:val="26"/>
          <w:lang w:eastAsia="en-US"/>
        </w:rPr>
        <w:t>Пункт 11 изложить в следующей редакции:</w:t>
      </w:r>
    </w:p>
    <w:p w:rsidR="002774A3" w:rsidRPr="002774A3" w:rsidRDefault="002774A3" w:rsidP="00F124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4A3">
        <w:rPr>
          <w:rFonts w:eastAsiaTheme="minorHAnsi"/>
          <w:sz w:val="26"/>
          <w:szCs w:val="26"/>
          <w:lang w:eastAsia="en-US"/>
        </w:rPr>
        <w:t xml:space="preserve">«11. </w:t>
      </w:r>
      <w:r w:rsidRPr="002774A3">
        <w:rPr>
          <w:sz w:val="26"/>
          <w:szCs w:val="26"/>
        </w:rPr>
        <w:t>Кроме указанных в </w:t>
      </w:r>
      <w:hyperlink r:id="rId12" w:anchor="/document/403414565/entry/1009" w:history="1">
        <w:r w:rsidRPr="002774A3">
          <w:rPr>
            <w:rStyle w:val="a6"/>
            <w:color w:val="auto"/>
            <w:sz w:val="26"/>
            <w:szCs w:val="26"/>
            <w:u w:val="none"/>
          </w:rPr>
          <w:t>пункт</w:t>
        </w:r>
        <w:r>
          <w:rPr>
            <w:rStyle w:val="a6"/>
            <w:color w:val="auto"/>
            <w:sz w:val="26"/>
            <w:szCs w:val="26"/>
            <w:u w:val="none"/>
          </w:rPr>
          <w:t>е</w:t>
        </w:r>
        <w:r w:rsidRPr="002774A3">
          <w:rPr>
            <w:rStyle w:val="a6"/>
            <w:color w:val="auto"/>
            <w:sz w:val="26"/>
            <w:szCs w:val="26"/>
            <w:u w:val="none"/>
          </w:rPr>
          <w:t xml:space="preserve"> 9</w:t>
        </w:r>
      </w:hyperlink>
      <w:r w:rsidRPr="002774A3">
        <w:rPr>
          <w:sz w:val="26"/>
          <w:szCs w:val="26"/>
        </w:rPr>
        <w:t>  настоящих правил документов соглашением могут определяться иные документы, прилагаемые к заявке на финансирование.</w:t>
      </w:r>
    </w:p>
    <w:p w:rsidR="002774A3" w:rsidRDefault="002774A3" w:rsidP="00F124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774A3">
        <w:rPr>
          <w:sz w:val="26"/>
          <w:szCs w:val="26"/>
        </w:rPr>
        <w:t>В случае установления для мероприятий, указанных в </w:t>
      </w:r>
      <w:hyperlink r:id="rId13" w:anchor="/document/403414565/entry/1092" w:history="1">
        <w:r w:rsidRPr="002774A3">
          <w:rPr>
            <w:rStyle w:val="a6"/>
            <w:color w:val="auto"/>
            <w:sz w:val="26"/>
            <w:szCs w:val="26"/>
            <w:u w:val="none"/>
          </w:rPr>
          <w:t>подпункте 9.2</w:t>
        </w:r>
      </w:hyperlink>
      <w:r w:rsidRPr="002774A3">
        <w:rPr>
          <w:sz w:val="26"/>
          <w:szCs w:val="26"/>
        </w:rPr>
        <w:t xml:space="preserve"> настоящих правил, иного способа закупки, </w:t>
      </w:r>
      <w:r>
        <w:rPr>
          <w:sz w:val="26"/>
          <w:szCs w:val="26"/>
        </w:rPr>
        <w:t>п</w:t>
      </w:r>
      <w:r w:rsidRPr="002774A3">
        <w:rPr>
          <w:sz w:val="26"/>
          <w:szCs w:val="26"/>
        </w:rPr>
        <w:t>еречень документов, необходимых для предоставления межбюджетного трансферта, определяется соглашением.</w:t>
      </w:r>
      <w:r>
        <w:rPr>
          <w:sz w:val="26"/>
          <w:szCs w:val="26"/>
        </w:rPr>
        <w:t>».</w:t>
      </w:r>
    </w:p>
    <w:p w:rsidR="002774A3" w:rsidRDefault="002774A3" w:rsidP="00F124EF">
      <w:pPr>
        <w:pStyle w:val="s1"/>
        <w:numPr>
          <w:ilvl w:val="2"/>
          <w:numId w:val="1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подпунктом 13(1) в следующей редакции:</w:t>
      </w:r>
    </w:p>
    <w:p w:rsidR="00DD7744" w:rsidRDefault="002774A3" w:rsidP="00F124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«13(1). </w:t>
      </w:r>
      <w:r w:rsidR="00430A9E">
        <w:rPr>
          <w:sz w:val="26"/>
          <w:szCs w:val="26"/>
        </w:rPr>
        <w:t>При направлении межбюджетного трансферта</w:t>
      </w:r>
      <w:r w:rsidR="00F124EF">
        <w:rPr>
          <w:sz w:val="26"/>
          <w:szCs w:val="26"/>
        </w:rPr>
        <w:t xml:space="preserve"> </w:t>
      </w:r>
      <w:r w:rsidR="00430A9E">
        <w:rPr>
          <w:sz w:val="26"/>
          <w:szCs w:val="26"/>
        </w:rPr>
        <w:t xml:space="preserve">на реализацию мероприятия </w:t>
      </w:r>
      <w:r w:rsidR="00F124EF">
        <w:rPr>
          <w:sz w:val="26"/>
          <w:szCs w:val="26"/>
        </w:rPr>
        <w:t xml:space="preserve">(финансирование которого планируется полностью или частично за счет средств районного бюджета) </w:t>
      </w:r>
      <w:r w:rsidR="004F6E9F">
        <w:rPr>
          <w:sz w:val="26"/>
          <w:szCs w:val="26"/>
        </w:rPr>
        <w:t>по ремонту (</w:t>
      </w:r>
      <w:r w:rsidR="00430A9E">
        <w:rPr>
          <w:sz w:val="26"/>
          <w:szCs w:val="26"/>
        </w:rPr>
        <w:t>в том числе капитальному</w:t>
      </w:r>
      <w:r w:rsidR="004F6E9F">
        <w:rPr>
          <w:sz w:val="26"/>
          <w:szCs w:val="26"/>
        </w:rPr>
        <w:t>) объектов капитального строительства (объектов недвижимости) и помещений в них</w:t>
      </w:r>
      <w:r w:rsidR="00430A9E">
        <w:rPr>
          <w:sz w:val="26"/>
          <w:szCs w:val="26"/>
        </w:rPr>
        <w:t xml:space="preserve">, </w:t>
      </w:r>
      <w:r w:rsidR="00F124EF">
        <w:rPr>
          <w:sz w:val="26"/>
          <w:szCs w:val="26"/>
        </w:rPr>
        <w:t>обязательным условием предоставления межбюджетного трансферта является проведение МКУ ЗР «Северное» строительного контроля по объектам</w:t>
      </w:r>
      <w:r w:rsidR="004F6E9F">
        <w:rPr>
          <w:sz w:val="26"/>
          <w:szCs w:val="26"/>
        </w:rPr>
        <w:t xml:space="preserve"> капитального строительства (объектам недвижимости) и помещений в них</w:t>
      </w:r>
      <w:r w:rsidR="00F124EF">
        <w:rPr>
          <w:sz w:val="26"/>
          <w:szCs w:val="26"/>
        </w:rPr>
        <w:t>, к</w:t>
      </w:r>
      <w:r w:rsidR="004F6E9F">
        <w:rPr>
          <w:sz w:val="26"/>
          <w:szCs w:val="26"/>
        </w:rPr>
        <w:t>оторые подлежат такому ремонту (</w:t>
      </w:r>
      <w:r w:rsidR="00F124EF">
        <w:rPr>
          <w:sz w:val="26"/>
          <w:szCs w:val="26"/>
        </w:rPr>
        <w:t>в том числе капитальному</w:t>
      </w:r>
      <w:r w:rsidR="004F6E9F">
        <w:rPr>
          <w:sz w:val="26"/>
          <w:szCs w:val="26"/>
        </w:rPr>
        <w:t>)</w:t>
      </w:r>
      <w:r w:rsidR="00F124EF">
        <w:rPr>
          <w:sz w:val="26"/>
          <w:szCs w:val="26"/>
        </w:rPr>
        <w:t>.</w:t>
      </w:r>
    </w:p>
    <w:p w:rsidR="002774A3" w:rsidRDefault="00DD7744" w:rsidP="00F124E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Акт о приемке выполненных работ формы КС-2, прилагаемый администрацией поселения Заполярного района к заявке на финансирование мероприятия, указанного в абзаце первом настоящего подпункта, должен быть подписан представителем МКУ ЗР «Северное».</w:t>
      </w:r>
      <w:r w:rsidR="00F124EF">
        <w:rPr>
          <w:sz w:val="26"/>
          <w:szCs w:val="26"/>
        </w:rPr>
        <w:t>».</w:t>
      </w:r>
    </w:p>
    <w:p w:rsidR="00812223" w:rsidRDefault="00812223" w:rsidP="00560822">
      <w:pPr>
        <w:pStyle w:val="s1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4:</w:t>
      </w:r>
    </w:p>
    <w:p w:rsidR="002774A3" w:rsidRPr="00812223" w:rsidRDefault="00672F30" w:rsidP="00812223">
      <w:pPr>
        <w:pStyle w:val="s1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560822">
        <w:rPr>
          <w:sz w:val="26"/>
          <w:szCs w:val="26"/>
        </w:rPr>
        <w:t>Абзац второй п</w:t>
      </w:r>
      <w:r w:rsidR="00812223">
        <w:rPr>
          <w:sz w:val="26"/>
          <w:szCs w:val="26"/>
        </w:rPr>
        <w:t>одпункта 1 пункта 7</w:t>
      </w:r>
      <w:r w:rsidRPr="00560822">
        <w:rPr>
          <w:sz w:val="26"/>
          <w:szCs w:val="26"/>
        </w:rPr>
        <w:t xml:space="preserve"> </w:t>
      </w:r>
      <w:r w:rsidR="00560822" w:rsidRPr="00560822">
        <w:rPr>
          <w:sz w:val="26"/>
          <w:szCs w:val="26"/>
        </w:rPr>
        <w:t xml:space="preserve">дополнить </w:t>
      </w:r>
      <w:proofErr w:type="gramStart"/>
      <w:r w:rsidR="00560822" w:rsidRPr="00560822">
        <w:rPr>
          <w:sz w:val="26"/>
          <w:szCs w:val="26"/>
        </w:rPr>
        <w:t>словами</w:t>
      </w:r>
      <w:r w:rsidR="00560822">
        <w:rPr>
          <w:sz w:val="26"/>
          <w:szCs w:val="26"/>
        </w:rPr>
        <w:t xml:space="preserve"> </w:t>
      </w:r>
      <w:r w:rsidR="00DD7744">
        <w:rPr>
          <w:sz w:val="26"/>
          <w:szCs w:val="26"/>
        </w:rPr>
        <w:t xml:space="preserve"> </w:t>
      </w:r>
      <w:r w:rsidRPr="00560822">
        <w:rPr>
          <w:sz w:val="26"/>
          <w:szCs w:val="26"/>
        </w:rPr>
        <w:t>«</w:t>
      </w:r>
      <w:proofErr w:type="gramEnd"/>
      <w:r w:rsidRPr="00560822">
        <w:rPr>
          <w:rFonts w:eastAsiaTheme="minorHAnsi"/>
          <w:sz w:val="26"/>
          <w:szCs w:val="26"/>
          <w:lang w:eastAsia="en-US"/>
        </w:rPr>
        <w:t xml:space="preserve">(далее также </w:t>
      </w:r>
      <w:r w:rsidR="00560822">
        <w:rPr>
          <w:rFonts w:eastAsiaTheme="minorHAnsi"/>
          <w:sz w:val="26"/>
          <w:szCs w:val="26"/>
          <w:lang w:eastAsia="en-US"/>
        </w:rPr>
        <w:t xml:space="preserve">- </w:t>
      </w:r>
      <w:r w:rsidRPr="00560822">
        <w:rPr>
          <w:rFonts w:eastAsiaTheme="minorHAnsi"/>
          <w:sz w:val="26"/>
          <w:szCs w:val="26"/>
          <w:lang w:eastAsia="en-US"/>
        </w:rPr>
        <w:t>региональная программа), или включенные в региональную программу, по которым срок капитального ремонта общего имущества не наступил, однако является необходимым, и уполномоченными органами или региональным оператором отказано в проведении необходимых работ или услуг по капитальному ремонту ранее предусмотренного программой срока</w:t>
      </w:r>
      <w:r w:rsidR="00560822">
        <w:rPr>
          <w:rFonts w:eastAsiaTheme="minorHAnsi"/>
          <w:sz w:val="26"/>
          <w:szCs w:val="26"/>
          <w:lang w:eastAsia="en-US"/>
        </w:rPr>
        <w:t>».</w:t>
      </w:r>
    </w:p>
    <w:p w:rsidR="00812223" w:rsidRPr="00560822" w:rsidRDefault="00812223" w:rsidP="00812223">
      <w:pPr>
        <w:pStyle w:val="s1"/>
        <w:numPr>
          <w:ilvl w:val="2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Пункт 8 исключить.</w:t>
      </w:r>
    </w:p>
    <w:p w:rsidR="00A708C0" w:rsidRPr="00A708C0" w:rsidRDefault="00A708C0" w:rsidP="00560822">
      <w:pPr>
        <w:pStyle w:val="a5"/>
        <w:numPr>
          <w:ilvl w:val="1"/>
          <w:numId w:val="12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708C0">
        <w:rPr>
          <w:rFonts w:eastAsiaTheme="minorHAnsi"/>
          <w:sz w:val="26"/>
          <w:szCs w:val="26"/>
          <w:lang w:eastAsia="en-US"/>
        </w:rPr>
        <w:t>Подпункт 2.2 Приложения 5 дополнить седьмым и восьмым абзацем следующего содержания:</w:t>
      </w:r>
    </w:p>
    <w:p w:rsidR="00A708C0" w:rsidRPr="00A708C0" w:rsidRDefault="00A708C0" w:rsidP="00A708C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708C0">
        <w:rPr>
          <w:rFonts w:eastAsiaTheme="minorHAnsi"/>
          <w:sz w:val="26"/>
          <w:szCs w:val="26"/>
          <w:lang w:eastAsia="en-US"/>
        </w:rPr>
        <w:lastRenderedPageBreak/>
        <w:t>«</w:t>
      </w:r>
      <w:r w:rsidRPr="00A708C0">
        <w:rPr>
          <w:sz w:val="26"/>
          <w:szCs w:val="26"/>
        </w:rPr>
        <w:t>Установленная плата при льготной системе налогообложения (без НДС) за посещение</w:t>
      </w:r>
      <w:r w:rsidR="0064386A">
        <w:rPr>
          <w:sz w:val="26"/>
          <w:szCs w:val="26"/>
        </w:rPr>
        <w:t xml:space="preserve"> общественной бани (с 01.07.2025</w:t>
      </w:r>
      <w:r w:rsidRPr="00A708C0">
        <w:rPr>
          <w:sz w:val="26"/>
          <w:szCs w:val="26"/>
        </w:rPr>
        <w:t>) составляет для взрослых и детей</w:t>
      </w:r>
      <w:r w:rsidR="0064386A">
        <w:rPr>
          <w:sz w:val="26"/>
          <w:szCs w:val="26"/>
        </w:rPr>
        <w:t xml:space="preserve"> от 14 лет в размере не менее 24</w:t>
      </w:r>
      <w:r w:rsidRPr="00A708C0">
        <w:rPr>
          <w:sz w:val="26"/>
          <w:szCs w:val="26"/>
        </w:rPr>
        <w:t>0 руб. за одну помывку, для детей в возрасте от 7 до 14 лет - в размере не мене</w:t>
      </w:r>
      <w:r w:rsidR="0064386A">
        <w:rPr>
          <w:sz w:val="26"/>
          <w:szCs w:val="26"/>
        </w:rPr>
        <w:t>е 120</w:t>
      </w:r>
      <w:r w:rsidRPr="00A708C0">
        <w:rPr>
          <w:sz w:val="26"/>
          <w:szCs w:val="26"/>
        </w:rPr>
        <w:t xml:space="preserve"> руб. за одну помывку.</w:t>
      </w:r>
    </w:p>
    <w:p w:rsidR="00A708C0" w:rsidRDefault="00A708C0" w:rsidP="0064386A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A708C0">
        <w:rPr>
          <w:sz w:val="26"/>
          <w:szCs w:val="26"/>
        </w:rPr>
        <w:t>Установленная плата при общей системе налогообложения (в т. ч. НДС 20%) за посещение</w:t>
      </w:r>
      <w:r w:rsidR="0064386A">
        <w:rPr>
          <w:sz w:val="26"/>
          <w:szCs w:val="26"/>
        </w:rPr>
        <w:t xml:space="preserve"> общественной бани (с 01.07.2025</w:t>
      </w:r>
      <w:r w:rsidRPr="00A708C0">
        <w:rPr>
          <w:sz w:val="26"/>
          <w:szCs w:val="26"/>
        </w:rPr>
        <w:t>) составляет для взрослых и детей</w:t>
      </w:r>
      <w:r w:rsidR="0064386A">
        <w:rPr>
          <w:sz w:val="26"/>
          <w:szCs w:val="26"/>
        </w:rPr>
        <w:t xml:space="preserve"> от 14 лет в размере не менее 24</w:t>
      </w:r>
      <w:r w:rsidRPr="00A708C0">
        <w:rPr>
          <w:sz w:val="26"/>
          <w:szCs w:val="26"/>
        </w:rPr>
        <w:t>0 руб. за одну помывку, для детей в возрасте от 7 до 14 лет - в размере не м</w:t>
      </w:r>
      <w:r w:rsidR="0064386A">
        <w:rPr>
          <w:sz w:val="26"/>
          <w:szCs w:val="26"/>
        </w:rPr>
        <w:t>енее 120</w:t>
      </w:r>
      <w:r w:rsidRPr="00A708C0">
        <w:rPr>
          <w:sz w:val="26"/>
          <w:szCs w:val="26"/>
        </w:rPr>
        <w:t xml:space="preserve"> руб. за одну помывку.».</w:t>
      </w:r>
    </w:p>
    <w:p w:rsidR="00560822" w:rsidRDefault="00A708C0" w:rsidP="00560822">
      <w:pPr>
        <w:pStyle w:val="a5"/>
        <w:numPr>
          <w:ilvl w:val="1"/>
          <w:numId w:val="12"/>
        </w:numPr>
        <w:shd w:val="clear" w:color="auto" w:fill="FFFFFF"/>
        <w:overflowPunct/>
        <w:autoSpaceDE/>
        <w:autoSpaceDN/>
        <w:adjustRightInd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560822">
        <w:rPr>
          <w:rFonts w:eastAsiaTheme="minorHAnsi"/>
          <w:sz w:val="26"/>
          <w:szCs w:val="26"/>
          <w:lang w:eastAsia="en-US"/>
        </w:rPr>
        <w:t>Дополнить приложением 25 (прилагается).</w:t>
      </w:r>
    </w:p>
    <w:p w:rsidR="00BC4CD2" w:rsidRPr="00781965" w:rsidRDefault="00A708C0" w:rsidP="00084FC9">
      <w:pPr>
        <w:pStyle w:val="a5"/>
        <w:numPr>
          <w:ilvl w:val="1"/>
          <w:numId w:val="12"/>
        </w:numPr>
        <w:shd w:val="clear" w:color="auto" w:fill="FFFFFF"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81965">
        <w:rPr>
          <w:rFonts w:eastAsiaTheme="minorHAnsi"/>
          <w:sz w:val="26"/>
          <w:szCs w:val="26"/>
          <w:lang w:eastAsia="en-US"/>
        </w:rPr>
        <w:t>Дополнить приложением 26 (прилагается).</w:t>
      </w:r>
    </w:p>
    <w:p w:rsidR="003A5409" w:rsidRPr="003A5409" w:rsidRDefault="003B3097" w:rsidP="0059555D">
      <w:pPr>
        <w:pStyle w:val="a5"/>
        <w:numPr>
          <w:ilvl w:val="0"/>
          <w:numId w:val="12"/>
        </w:numPr>
        <w:overflowPunct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Отделу делопроизводства и </w:t>
      </w:r>
      <w:r w:rsidR="00E84CA0">
        <w:rPr>
          <w:rFonts w:eastAsiaTheme="minorHAnsi"/>
          <w:sz w:val="26"/>
          <w:szCs w:val="26"/>
          <w:lang w:eastAsia="en-US"/>
        </w:rPr>
        <w:t>документооборота (</w:t>
      </w:r>
      <w:proofErr w:type="spellStart"/>
      <w:r w:rsidR="00E84CA0">
        <w:rPr>
          <w:rFonts w:eastAsiaTheme="minorHAnsi"/>
          <w:sz w:val="26"/>
          <w:szCs w:val="26"/>
          <w:lang w:eastAsia="en-US"/>
        </w:rPr>
        <w:t>Бабикова</w:t>
      </w:r>
      <w:proofErr w:type="spellEnd"/>
      <w:r w:rsidR="00E84CA0">
        <w:rPr>
          <w:rFonts w:eastAsiaTheme="minorHAnsi"/>
          <w:sz w:val="26"/>
          <w:szCs w:val="26"/>
          <w:lang w:eastAsia="en-US"/>
        </w:rPr>
        <w:t xml:space="preserve"> Ю.Н.</w:t>
      </w:r>
      <w:r>
        <w:rPr>
          <w:rFonts w:eastAsiaTheme="minorHAnsi"/>
          <w:sz w:val="26"/>
          <w:szCs w:val="26"/>
          <w:lang w:eastAsia="en-US"/>
        </w:rPr>
        <w:t>) направить настоящее п</w:t>
      </w:r>
      <w:r w:rsidR="00E84CA0">
        <w:rPr>
          <w:rFonts w:eastAsiaTheme="minorHAnsi"/>
          <w:sz w:val="26"/>
          <w:szCs w:val="26"/>
          <w:lang w:eastAsia="en-US"/>
        </w:rPr>
        <w:t xml:space="preserve">остановление главам </w:t>
      </w:r>
      <w:r w:rsidR="002A1FD4">
        <w:rPr>
          <w:rFonts w:eastAsiaTheme="minorHAnsi"/>
          <w:sz w:val="26"/>
          <w:szCs w:val="26"/>
          <w:lang w:eastAsia="en-US"/>
        </w:rPr>
        <w:t xml:space="preserve">городского и </w:t>
      </w:r>
      <w:r w:rsidR="00E84CA0">
        <w:rPr>
          <w:rFonts w:eastAsiaTheme="minorHAnsi"/>
          <w:sz w:val="26"/>
          <w:szCs w:val="26"/>
          <w:lang w:eastAsia="en-US"/>
        </w:rPr>
        <w:t>сельских</w:t>
      </w:r>
      <w:r>
        <w:rPr>
          <w:rFonts w:eastAsiaTheme="minorHAnsi"/>
          <w:sz w:val="26"/>
          <w:szCs w:val="26"/>
          <w:lang w:eastAsia="en-US"/>
        </w:rPr>
        <w:t xml:space="preserve"> поселений Заполярного района Ненецкого автономного округа</w:t>
      </w:r>
      <w:r w:rsidR="00250362">
        <w:rPr>
          <w:rFonts w:eastAsiaTheme="minorHAnsi"/>
          <w:sz w:val="26"/>
          <w:szCs w:val="26"/>
          <w:lang w:eastAsia="en-US"/>
        </w:rPr>
        <w:t>, а также в МКУ ЗР «Северное»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781965" w:rsidRPr="00781965" w:rsidRDefault="00CD0715" w:rsidP="00377F5F">
      <w:pPr>
        <w:pStyle w:val="a5"/>
        <w:numPr>
          <w:ilvl w:val="0"/>
          <w:numId w:val="12"/>
        </w:numPr>
        <w:overflowPunct/>
        <w:ind w:left="0" w:firstLine="709"/>
        <w:jc w:val="both"/>
        <w:rPr>
          <w:sz w:val="26"/>
          <w:szCs w:val="26"/>
        </w:rPr>
      </w:pPr>
      <w:r w:rsidRPr="00F96316">
        <w:rPr>
          <w:rFonts w:eastAsiaTheme="minorHAnsi"/>
          <w:sz w:val="26"/>
          <w:szCs w:val="26"/>
          <w:lang w:eastAsia="en-US"/>
        </w:rPr>
        <w:t>Н</w:t>
      </w:r>
      <w:r w:rsidR="00B3328A" w:rsidRPr="00F96316">
        <w:rPr>
          <w:rFonts w:eastAsiaTheme="minorHAnsi"/>
          <w:sz w:val="26"/>
          <w:szCs w:val="26"/>
          <w:lang w:eastAsia="en-US"/>
        </w:rPr>
        <w:t>астояще</w:t>
      </w:r>
      <w:r w:rsidR="007619ED" w:rsidRPr="00F96316">
        <w:rPr>
          <w:rFonts w:eastAsiaTheme="minorHAnsi"/>
          <w:sz w:val="26"/>
          <w:szCs w:val="26"/>
          <w:lang w:eastAsia="en-US"/>
        </w:rPr>
        <w:t xml:space="preserve">е постановление вступает в силу </w:t>
      </w:r>
      <w:r w:rsidR="00377F5F">
        <w:rPr>
          <w:rFonts w:eastAsiaTheme="minorHAnsi"/>
          <w:sz w:val="26"/>
          <w:szCs w:val="26"/>
          <w:lang w:eastAsia="en-US"/>
        </w:rPr>
        <w:t>со дня его принятия</w:t>
      </w:r>
      <w:r w:rsidR="008A3A49">
        <w:rPr>
          <w:rFonts w:eastAsiaTheme="minorHAnsi"/>
          <w:sz w:val="26"/>
          <w:szCs w:val="26"/>
          <w:lang w:eastAsia="en-US"/>
        </w:rPr>
        <w:t xml:space="preserve">, за исключением </w:t>
      </w:r>
      <w:r w:rsidR="00781965">
        <w:rPr>
          <w:rFonts w:eastAsiaTheme="minorHAnsi"/>
          <w:sz w:val="26"/>
          <w:szCs w:val="26"/>
          <w:lang w:eastAsia="en-US"/>
        </w:rPr>
        <w:t>подпункта 1.4 настоящего постановления, вступающего в силу с 01.07.2025.</w:t>
      </w:r>
    </w:p>
    <w:p w:rsidR="008A3A49" w:rsidRPr="008A3A49" w:rsidRDefault="00781965" w:rsidP="00377F5F">
      <w:pPr>
        <w:pStyle w:val="a5"/>
        <w:numPr>
          <w:ilvl w:val="0"/>
          <w:numId w:val="12"/>
        </w:numPr>
        <w:overflowPunct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Положения подпунктов 1.1, 1.3</w:t>
      </w:r>
      <w:r w:rsidR="00DD7744">
        <w:rPr>
          <w:rFonts w:eastAsiaTheme="minorHAnsi"/>
          <w:sz w:val="26"/>
          <w:szCs w:val="26"/>
          <w:lang w:eastAsia="en-US"/>
        </w:rPr>
        <w:t>.1</w:t>
      </w:r>
      <w:r>
        <w:rPr>
          <w:rFonts w:eastAsiaTheme="minorHAnsi"/>
          <w:sz w:val="26"/>
          <w:szCs w:val="26"/>
          <w:lang w:eastAsia="en-US"/>
        </w:rPr>
        <w:t>, 1.5 и 1.6 настоящего постановления распространяют свое действие на отноше</w:t>
      </w:r>
      <w:r w:rsidR="00083691">
        <w:rPr>
          <w:rFonts w:eastAsiaTheme="minorHAnsi"/>
          <w:sz w:val="26"/>
          <w:szCs w:val="26"/>
          <w:lang w:eastAsia="en-US"/>
        </w:rPr>
        <w:t>ния, возникшие с 01.01.2025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1F7D90" w:rsidRPr="00377F5F" w:rsidRDefault="008A3A49" w:rsidP="00377F5F">
      <w:pPr>
        <w:pStyle w:val="a5"/>
        <w:numPr>
          <w:ilvl w:val="0"/>
          <w:numId w:val="12"/>
        </w:numPr>
        <w:overflowPunct/>
        <w:ind w:left="0"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Настоящее постановление подлежит</w:t>
      </w:r>
      <w:r w:rsidR="00816859" w:rsidRPr="00377F5F">
        <w:rPr>
          <w:rFonts w:eastAsiaTheme="minorHAnsi"/>
          <w:sz w:val="26"/>
          <w:szCs w:val="26"/>
          <w:lang w:eastAsia="en-US"/>
        </w:rPr>
        <w:t xml:space="preserve"> официальному опубликованию.</w:t>
      </w:r>
    </w:p>
    <w:p w:rsidR="00377F5F" w:rsidRDefault="00377F5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81965" w:rsidRDefault="00781965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81965" w:rsidRPr="00F96316" w:rsidRDefault="00781965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1951" w:rsidRDefault="00E84CA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 w:rsidRPr="00F96316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 w:rsidRPr="00F96316">
        <w:rPr>
          <w:rFonts w:ascii="Times New Roman" w:hAnsi="Times New Roman" w:cs="Times New Roman"/>
          <w:b w:val="0"/>
          <w:sz w:val="26"/>
          <w:szCs w:val="26"/>
        </w:rPr>
        <w:t>а</w:t>
      </w:r>
      <w:r w:rsidR="00514E01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E5314D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866DC8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 w:rsidRPr="00F9631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3D1085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06234C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A3A49" w:rsidRDefault="008A3A49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708C0" w:rsidRDefault="00A708C0" w:rsidP="00587D6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A708C0" w:rsidRPr="00C730E7" w:rsidTr="00642F5E">
        <w:trPr>
          <w:trHeight w:val="1197"/>
        </w:trPr>
        <w:tc>
          <w:tcPr>
            <w:tcW w:w="5529" w:type="dxa"/>
          </w:tcPr>
          <w:p w:rsidR="00A708C0" w:rsidRPr="00C730E7" w:rsidRDefault="00A708C0" w:rsidP="00642F5E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постановлению </w:t>
            </w:r>
            <w:r w:rsidRPr="00C730E7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Заполярного района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от </w:t>
            </w:r>
            <w:r w:rsidR="0018348A">
              <w:rPr>
                <w:sz w:val="24"/>
                <w:szCs w:val="24"/>
              </w:rPr>
              <w:t>00.00</w:t>
            </w:r>
            <w:r w:rsidR="008A3A49">
              <w:rPr>
                <w:sz w:val="24"/>
                <w:szCs w:val="24"/>
              </w:rPr>
              <w:t xml:space="preserve">.2025 № </w:t>
            </w:r>
            <w:r w:rsidR="0018348A">
              <w:rPr>
                <w:sz w:val="24"/>
                <w:szCs w:val="24"/>
              </w:rPr>
              <w:t>00</w:t>
            </w:r>
            <w:r w:rsidR="00B758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п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  <w:p w:rsidR="00A708C0" w:rsidRDefault="008A3A49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25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Заполярного района от 12.01.2022 № 2п</w:t>
            </w:r>
          </w:p>
          <w:p w:rsidR="00A708C0" w:rsidRDefault="00A708C0" w:rsidP="00642F5E">
            <w:pPr>
              <w:pStyle w:val="ConsPlusNormal"/>
              <w:ind w:right="732"/>
              <w:outlineLvl w:val="0"/>
              <w:rPr>
                <w:sz w:val="24"/>
                <w:szCs w:val="24"/>
              </w:rPr>
            </w:pPr>
          </w:p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</w:tr>
    </w:tbl>
    <w:p w:rsidR="00A708C0" w:rsidRPr="00321DF1" w:rsidRDefault="00A708C0" w:rsidP="00A708C0">
      <w:pPr>
        <w:overflowPunct/>
        <w:jc w:val="center"/>
        <w:rPr>
          <w:b/>
          <w:szCs w:val="24"/>
        </w:rPr>
      </w:pPr>
      <w:r w:rsidRPr="00506058">
        <w:rPr>
          <w:b/>
          <w:szCs w:val="24"/>
        </w:rPr>
        <w:t xml:space="preserve">Методика </w:t>
      </w:r>
      <w:r w:rsidRPr="00321DF1">
        <w:rPr>
          <w:b/>
          <w:szCs w:val="24"/>
        </w:rPr>
        <w:t>расчета объема иных межбюджетных трансфертов в целях софинансирования расходных обязательств, возникающих при исполнении администрациями поселений Заполярного района полномочий</w:t>
      </w:r>
    </w:p>
    <w:p w:rsidR="00A708C0" w:rsidRPr="00321DF1" w:rsidRDefault="00A708C0" w:rsidP="00A708C0">
      <w:pPr>
        <w:overflowPunct/>
        <w:jc w:val="center"/>
        <w:rPr>
          <w:b/>
          <w:szCs w:val="24"/>
        </w:rPr>
      </w:pPr>
      <w:r w:rsidRPr="00321DF1">
        <w:rPr>
          <w:b/>
          <w:szCs w:val="24"/>
        </w:rPr>
        <w:t xml:space="preserve">по </w:t>
      </w:r>
      <w:r w:rsidR="00321DF1" w:rsidRPr="00321DF1">
        <w:rPr>
          <w:rFonts w:eastAsiaTheme="minorHAnsi"/>
          <w:b/>
          <w:szCs w:val="24"/>
          <w:lang w:eastAsia="en-US"/>
        </w:rPr>
        <w:t>организации и осуществлению мероприятий по работе с детьми и молодежью</w:t>
      </w:r>
    </w:p>
    <w:p w:rsidR="00A708C0" w:rsidRPr="00321DF1" w:rsidRDefault="00A708C0" w:rsidP="00A708C0">
      <w:pPr>
        <w:overflowPunct/>
        <w:jc w:val="both"/>
        <w:rPr>
          <w:b/>
          <w:szCs w:val="24"/>
        </w:rPr>
      </w:pPr>
    </w:p>
    <w:p w:rsidR="00A708C0" w:rsidRPr="00321DF1" w:rsidRDefault="00A708C0" w:rsidP="00A708C0">
      <w:pPr>
        <w:pStyle w:val="a5"/>
        <w:numPr>
          <w:ilvl w:val="0"/>
          <w:numId w:val="9"/>
        </w:numPr>
        <w:overflowPunct/>
        <w:ind w:left="0" w:firstLine="709"/>
        <w:jc w:val="both"/>
        <w:rPr>
          <w:rFonts w:eastAsiaTheme="minorHAnsi"/>
          <w:bCs/>
          <w:szCs w:val="24"/>
          <w:lang w:eastAsia="en-US"/>
        </w:rPr>
      </w:pPr>
      <w:r w:rsidRPr="00C541A7">
        <w:rPr>
          <w:rFonts w:eastAsiaTheme="minorHAnsi"/>
          <w:bCs/>
          <w:szCs w:val="24"/>
          <w:lang w:eastAsia="en-US"/>
        </w:rPr>
        <w:t>Настоящая методика определяет порядок расчета объема иных межбюджетных трансфертов из районного бюджета бюджетам поселений Заполярного района в целях софинансирования расходных обязательств</w:t>
      </w:r>
      <w:r w:rsidRPr="00B774FF">
        <w:rPr>
          <w:rFonts w:eastAsiaTheme="minorHAnsi"/>
          <w:bCs/>
          <w:szCs w:val="24"/>
          <w:lang w:eastAsia="en-US"/>
        </w:rPr>
        <w:t xml:space="preserve">, возникающих при исполнении администрациями поселений Заполярного района полномочий по </w:t>
      </w:r>
      <w:r w:rsidR="00321DF1">
        <w:rPr>
          <w:szCs w:val="24"/>
        </w:rPr>
        <w:t xml:space="preserve">организации и </w:t>
      </w:r>
      <w:r w:rsidR="00321DF1" w:rsidRPr="00321DF1">
        <w:rPr>
          <w:szCs w:val="24"/>
        </w:rPr>
        <w:t>осуществлению мероприятий по работе с детьми и молодежью</w:t>
      </w:r>
      <w:r w:rsidRPr="00321DF1">
        <w:rPr>
          <w:rFonts w:eastAsiaTheme="minorHAnsi"/>
          <w:bCs/>
          <w:szCs w:val="24"/>
          <w:lang w:eastAsia="en-US"/>
        </w:rPr>
        <w:t xml:space="preserve"> (далее - межбюджетный трансферт), в том числе, но не ограничиваясь:</w:t>
      </w:r>
    </w:p>
    <w:p w:rsidR="00A708C0" w:rsidRPr="00321DF1" w:rsidRDefault="00A708C0" w:rsidP="00A708C0">
      <w:pPr>
        <w:pStyle w:val="a5"/>
        <w:overflowPunct/>
        <w:ind w:left="709"/>
        <w:jc w:val="both"/>
        <w:rPr>
          <w:rFonts w:eastAsiaTheme="minorHAnsi"/>
          <w:bCs/>
          <w:szCs w:val="24"/>
          <w:lang w:eastAsia="en-US"/>
        </w:rPr>
      </w:pPr>
      <w:r w:rsidRPr="00321DF1">
        <w:rPr>
          <w:rFonts w:eastAsiaTheme="minorHAnsi"/>
          <w:bCs/>
          <w:szCs w:val="24"/>
          <w:lang w:eastAsia="en-US"/>
        </w:rPr>
        <w:t xml:space="preserve">- </w:t>
      </w:r>
      <w:r w:rsidR="00321DF1" w:rsidRPr="00321DF1">
        <w:rPr>
          <w:szCs w:val="24"/>
          <w:shd w:val="clear" w:color="auto" w:fill="FFFFFF"/>
        </w:rPr>
        <w:t>организация досугово-спортивных и военно-патриотических мероприятий.</w:t>
      </w:r>
    </w:p>
    <w:p w:rsidR="00A708C0" w:rsidRDefault="00A708C0" w:rsidP="00A708C0">
      <w:pPr>
        <w:pStyle w:val="a5"/>
        <w:numPr>
          <w:ilvl w:val="0"/>
          <w:numId w:val="9"/>
        </w:numPr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321DF1">
        <w:rPr>
          <w:rFonts w:eastAsiaTheme="minorHAnsi"/>
          <w:szCs w:val="24"/>
          <w:lang w:eastAsia="en-US"/>
        </w:rPr>
        <w:t xml:space="preserve">Размер межбюджетного трансферта рассчитывается управлением экономики и прогнозирования и отделом культуры, спорта </w:t>
      </w:r>
      <w:r>
        <w:rPr>
          <w:rFonts w:eastAsiaTheme="minorHAnsi"/>
          <w:szCs w:val="24"/>
          <w:lang w:eastAsia="en-US"/>
        </w:rPr>
        <w:t xml:space="preserve">и молодежной политики на основании коммерческих предложений потенциальных поставщиков (подрядчиков, исполнителей) и утвержденных тарифов на услуги (работы). </w:t>
      </w:r>
    </w:p>
    <w:p w:rsidR="00A708C0" w:rsidRDefault="00A708C0" w:rsidP="00A708C0">
      <w:pPr>
        <w:pStyle w:val="a5"/>
        <w:numPr>
          <w:ilvl w:val="0"/>
          <w:numId w:val="9"/>
        </w:numPr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0C0441">
        <w:rPr>
          <w:rFonts w:eastAsiaTheme="minorHAnsi"/>
          <w:szCs w:val="24"/>
          <w:lang w:eastAsia="en-US"/>
        </w:rPr>
        <w:t xml:space="preserve">Перечень мероприятий по </w:t>
      </w:r>
      <w:r w:rsidR="00321DF1">
        <w:rPr>
          <w:szCs w:val="24"/>
        </w:rPr>
        <w:t xml:space="preserve">организации и </w:t>
      </w:r>
      <w:r w:rsidR="00321DF1" w:rsidRPr="00321DF1">
        <w:rPr>
          <w:szCs w:val="24"/>
        </w:rPr>
        <w:t>осуществлению мероприятий по работе с детьми и молодежью</w:t>
      </w:r>
      <w:r w:rsidRPr="000C0441">
        <w:rPr>
          <w:rFonts w:eastAsiaTheme="minorHAnsi"/>
          <w:szCs w:val="24"/>
          <w:lang w:eastAsia="en-US"/>
        </w:rPr>
        <w:t xml:space="preserve">, на которые предоставляется межбюджетный трансферт, </w:t>
      </w:r>
      <w:r>
        <w:rPr>
          <w:rFonts w:eastAsiaTheme="minorHAnsi"/>
          <w:szCs w:val="24"/>
          <w:lang w:eastAsia="en-US"/>
        </w:rPr>
        <w:t>может фиксироваться</w:t>
      </w:r>
      <w:r w:rsidRPr="000C0441">
        <w:rPr>
          <w:rFonts w:eastAsiaTheme="minorHAnsi"/>
          <w:szCs w:val="24"/>
          <w:lang w:eastAsia="en-US"/>
        </w:rPr>
        <w:t xml:space="preserve"> сторонами в соглашении.</w:t>
      </w:r>
    </w:p>
    <w:p w:rsidR="00A708C0" w:rsidRPr="00274F0E" w:rsidRDefault="00A708C0" w:rsidP="00274F0E">
      <w:pPr>
        <w:pStyle w:val="a5"/>
        <w:numPr>
          <w:ilvl w:val="0"/>
          <w:numId w:val="9"/>
        </w:numPr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274F0E">
        <w:rPr>
          <w:rFonts w:eastAsiaTheme="minorHAnsi"/>
          <w:szCs w:val="24"/>
          <w:lang w:eastAsia="en-US"/>
        </w:rPr>
        <w:t>Объем межбюджетного трансферта может быть пересмотрен на основании обращения главы поселения Заполярного района с предоставлением обоснования необходимости изменения размера межбюджетного трансферта, а также поручений руководства Администрации Заполярного района.».</w:t>
      </w: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8A3A49" w:rsidRDefault="008A3A49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321DF1" w:rsidRDefault="00321DF1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8A3A49" w:rsidRDefault="008A3A49" w:rsidP="00A708C0">
      <w:pPr>
        <w:overflowPunct/>
        <w:jc w:val="both"/>
        <w:rPr>
          <w:rFonts w:eastAsiaTheme="minorHAnsi"/>
          <w:szCs w:val="24"/>
          <w:lang w:eastAsia="en-US"/>
        </w:rPr>
      </w:pPr>
    </w:p>
    <w:p w:rsidR="00A708C0" w:rsidRDefault="00A708C0" w:rsidP="00A708C0">
      <w:pPr>
        <w:overflowPunct/>
        <w:jc w:val="both"/>
        <w:rPr>
          <w:rFonts w:eastAsiaTheme="minorHAnsi"/>
          <w:szCs w:val="24"/>
          <w:lang w:eastAsia="en-US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A708C0" w:rsidRPr="00C730E7" w:rsidTr="00642F5E">
        <w:trPr>
          <w:trHeight w:val="1197"/>
        </w:trPr>
        <w:tc>
          <w:tcPr>
            <w:tcW w:w="5529" w:type="dxa"/>
          </w:tcPr>
          <w:p w:rsidR="00A708C0" w:rsidRDefault="00A708C0" w:rsidP="00642F5E">
            <w:pPr>
              <w:pStyle w:val="ConsPlusNormal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  <w:p w:rsidR="00A708C0" w:rsidRPr="00C730E7" w:rsidRDefault="00A708C0" w:rsidP="00642F5E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Приложение </w:t>
            </w:r>
            <w:r w:rsidR="008A3A49">
              <w:rPr>
                <w:sz w:val="24"/>
                <w:szCs w:val="24"/>
              </w:rPr>
              <w:t>2</w:t>
            </w:r>
          </w:p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постановлению </w:t>
            </w:r>
            <w:r w:rsidRPr="00C730E7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Заполярного района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от </w:t>
            </w:r>
            <w:r w:rsidR="0018348A">
              <w:rPr>
                <w:sz w:val="24"/>
                <w:szCs w:val="24"/>
              </w:rPr>
              <w:t>00.00</w:t>
            </w:r>
            <w:r w:rsidR="008A3A49">
              <w:rPr>
                <w:sz w:val="24"/>
                <w:szCs w:val="24"/>
              </w:rPr>
              <w:t xml:space="preserve">.2025 № </w:t>
            </w:r>
            <w:r w:rsidR="0018348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п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  <w:p w:rsidR="00A708C0" w:rsidRDefault="008A3A49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«Приложение 26</w:t>
            </w:r>
          </w:p>
          <w:p w:rsidR="00A708C0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Администрации Заполярного района от 12.01.2022 № 2п</w:t>
            </w:r>
          </w:p>
          <w:p w:rsidR="00A708C0" w:rsidRDefault="00A708C0" w:rsidP="00642F5E">
            <w:pPr>
              <w:pStyle w:val="ConsPlusNormal"/>
              <w:ind w:right="732"/>
              <w:outlineLvl w:val="0"/>
              <w:rPr>
                <w:sz w:val="24"/>
                <w:szCs w:val="24"/>
              </w:rPr>
            </w:pPr>
          </w:p>
          <w:p w:rsidR="00A708C0" w:rsidRPr="00C730E7" w:rsidRDefault="00A708C0" w:rsidP="00642F5E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</w:tr>
    </w:tbl>
    <w:p w:rsidR="00A708C0" w:rsidRPr="00781965" w:rsidRDefault="00A708C0" w:rsidP="00A708C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972AD">
        <w:rPr>
          <w:rFonts w:ascii="Times New Roman" w:hAnsi="Times New Roman" w:cs="Times New Roman"/>
          <w:sz w:val="24"/>
          <w:szCs w:val="24"/>
        </w:rPr>
        <w:t xml:space="preserve">Методика расчета объема иных межбюджетных трансфертов бюджетам поселений Заполярного района на осуществление части полномочий Администрации Заполярного района по решению </w:t>
      </w:r>
      <w:r w:rsidRPr="00781965">
        <w:rPr>
          <w:rFonts w:ascii="Times New Roman" w:hAnsi="Times New Roman" w:cs="Times New Roman"/>
          <w:sz w:val="24"/>
          <w:szCs w:val="24"/>
        </w:rPr>
        <w:t xml:space="preserve">вопроса местного значения в соответствии </w:t>
      </w:r>
    </w:p>
    <w:p w:rsidR="00A708C0" w:rsidRPr="00781965" w:rsidRDefault="00A708C0" w:rsidP="00A708C0">
      <w:pPr>
        <w:pStyle w:val="ConsTitle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81965">
        <w:rPr>
          <w:rFonts w:ascii="Times New Roman" w:hAnsi="Times New Roman" w:cs="Times New Roman"/>
          <w:sz w:val="24"/>
          <w:szCs w:val="24"/>
        </w:rPr>
        <w:t xml:space="preserve">с заключенными соглашениями по </w:t>
      </w:r>
      <w:r w:rsidR="00781965" w:rsidRPr="00781965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обеспечению условий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</w:t>
      </w:r>
    </w:p>
    <w:p w:rsidR="00A708C0" w:rsidRPr="00781965" w:rsidRDefault="00A708C0" w:rsidP="00A708C0">
      <w:pPr>
        <w:pStyle w:val="ConsTitle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708C0" w:rsidRPr="00781965" w:rsidRDefault="00A708C0" w:rsidP="00A708C0">
      <w:pPr>
        <w:pStyle w:val="a5"/>
        <w:numPr>
          <w:ilvl w:val="0"/>
          <w:numId w:val="11"/>
        </w:numPr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781965">
        <w:rPr>
          <w:rFonts w:eastAsiaTheme="minorHAnsi"/>
          <w:szCs w:val="24"/>
          <w:lang w:eastAsia="en-US"/>
        </w:rPr>
        <w:t>Настоящая методика определяет порядок расчета объема иных межбюджетных трансфертов из районного бюджета бюджетам поселений Заполярного района в целях обеспечения финансирования осуществления поселениями Заполярного района части переданных полномочий Администрации Заполярного района по</w:t>
      </w:r>
      <w:r w:rsidRPr="00781965">
        <w:rPr>
          <w:szCs w:val="24"/>
        </w:rPr>
        <w:t xml:space="preserve"> </w:t>
      </w:r>
      <w:r w:rsidR="00781965" w:rsidRPr="00781965">
        <w:rPr>
          <w:rFonts w:eastAsiaTheme="minorHAnsi"/>
          <w:szCs w:val="24"/>
          <w:lang w:eastAsia="en-US"/>
        </w:rPr>
        <w:t xml:space="preserve">обеспечению условий для развития на территории муниципального района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муниципального района </w:t>
      </w:r>
      <w:r w:rsidRPr="00781965">
        <w:rPr>
          <w:rFonts w:eastAsiaTheme="minorHAnsi"/>
          <w:szCs w:val="24"/>
          <w:lang w:eastAsia="en-US"/>
        </w:rPr>
        <w:t>(далее - межбюджетный трансферт), в том числе, но не ограничиваясь:</w:t>
      </w:r>
    </w:p>
    <w:p w:rsidR="00A708C0" w:rsidRDefault="00A708C0" w:rsidP="00A708C0">
      <w:pPr>
        <w:pStyle w:val="a5"/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781965">
        <w:rPr>
          <w:rFonts w:eastAsiaTheme="minorHAnsi"/>
          <w:szCs w:val="24"/>
          <w:lang w:eastAsia="en-US"/>
        </w:rPr>
        <w:t xml:space="preserve">- </w:t>
      </w:r>
      <w:r w:rsidR="00781965" w:rsidRPr="00781965">
        <w:rPr>
          <w:szCs w:val="24"/>
          <w:shd w:val="clear" w:color="auto" w:fill="FFFFFF"/>
        </w:rPr>
        <w:t>организация спортивной деятельности населения</w:t>
      </w:r>
      <w:r w:rsidR="001323DA">
        <w:rPr>
          <w:rFonts w:eastAsiaTheme="minorHAnsi"/>
          <w:szCs w:val="24"/>
          <w:lang w:eastAsia="en-US"/>
        </w:rPr>
        <w:t>;</w:t>
      </w:r>
    </w:p>
    <w:p w:rsidR="001323DA" w:rsidRPr="00781965" w:rsidRDefault="001323DA" w:rsidP="00A708C0">
      <w:pPr>
        <w:pStyle w:val="a5"/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- организация спортивных мероприятий муниципального района.</w:t>
      </w:r>
    </w:p>
    <w:p w:rsidR="00A708C0" w:rsidRPr="00781965" w:rsidRDefault="00A708C0" w:rsidP="00A708C0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  <w:r w:rsidRPr="00781965">
        <w:rPr>
          <w:rFonts w:eastAsiaTheme="minorHAnsi"/>
          <w:szCs w:val="24"/>
          <w:lang w:eastAsia="en-US"/>
        </w:rPr>
        <w:t>2. Размер межбюджетного трансферта рассчитывается управлением экономики и прогнозирования и отделом культуры, спорта и молодежной политики на основании коммерческих предложений потенциальных поставщиков (подрядчиков, исполнителей) и утвержденных тарифов на услуги (работы).</w:t>
      </w:r>
    </w:p>
    <w:p w:rsidR="00A708C0" w:rsidRPr="00781965" w:rsidRDefault="00A708C0" w:rsidP="00A708C0">
      <w:pPr>
        <w:pStyle w:val="a5"/>
        <w:overflowPunct/>
        <w:ind w:left="0" w:firstLine="709"/>
        <w:jc w:val="both"/>
        <w:rPr>
          <w:rFonts w:eastAsiaTheme="minorHAnsi"/>
          <w:szCs w:val="24"/>
          <w:lang w:eastAsia="en-US"/>
        </w:rPr>
      </w:pPr>
      <w:r w:rsidRPr="00781965">
        <w:rPr>
          <w:rFonts w:eastAsiaTheme="minorHAnsi"/>
          <w:szCs w:val="24"/>
          <w:lang w:eastAsia="en-US"/>
        </w:rPr>
        <w:t>3. Объем межбюджетного трансферта может быть пересмотрен на основании обращения главы поселения Заполярного района с предоставлением обоснования необходимости изменения размера межбюджетного трансферта, а также поручений руководства Администрации Заполярного района.».</w:t>
      </w:r>
    </w:p>
    <w:p w:rsidR="00A708C0" w:rsidRPr="00F66BB7" w:rsidRDefault="00A708C0" w:rsidP="00A708C0">
      <w:pPr>
        <w:overflowPunct/>
        <w:ind w:firstLine="709"/>
        <w:jc w:val="both"/>
        <w:rPr>
          <w:rFonts w:eastAsiaTheme="minorHAnsi"/>
          <w:szCs w:val="24"/>
          <w:lang w:eastAsia="en-US"/>
        </w:rPr>
      </w:pPr>
    </w:p>
    <w:p w:rsidR="00A708C0" w:rsidRPr="00E21951" w:rsidRDefault="00A708C0" w:rsidP="00587D6A">
      <w:pPr>
        <w:pStyle w:val="ConsTitle"/>
        <w:widowControl/>
        <w:jc w:val="both"/>
      </w:pPr>
    </w:p>
    <w:sectPr w:rsidR="00A708C0" w:rsidRPr="00E21951" w:rsidSect="00514E0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13292F27"/>
    <w:multiLevelType w:val="multilevel"/>
    <w:tmpl w:val="7A102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94F2121"/>
    <w:multiLevelType w:val="hybridMultilevel"/>
    <w:tmpl w:val="C76AD2F6"/>
    <w:lvl w:ilvl="0" w:tplc="7AFA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4" w15:restartNumberingAfterBreak="0">
    <w:nsid w:val="2C974D67"/>
    <w:multiLevelType w:val="multilevel"/>
    <w:tmpl w:val="3C224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EA65CAF"/>
    <w:multiLevelType w:val="multilevel"/>
    <w:tmpl w:val="95DE0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9791C84"/>
    <w:multiLevelType w:val="multilevel"/>
    <w:tmpl w:val="4CB2C0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4B0618E"/>
    <w:multiLevelType w:val="hybridMultilevel"/>
    <w:tmpl w:val="3D2E5F12"/>
    <w:lvl w:ilvl="0" w:tplc="CD1E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864F3"/>
    <w:multiLevelType w:val="multilevel"/>
    <w:tmpl w:val="95DE0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11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04EBD"/>
    <w:rsid w:val="00015AF6"/>
    <w:rsid w:val="000261D2"/>
    <w:rsid w:val="000339E6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4D72"/>
    <w:rsid w:val="0006611E"/>
    <w:rsid w:val="00066469"/>
    <w:rsid w:val="00070F6D"/>
    <w:rsid w:val="00075875"/>
    <w:rsid w:val="00077F2C"/>
    <w:rsid w:val="00080E9A"/>
    <w:rsid w:val="00083691"/>
    <w:rsid w:val="00086F72"/>
    <w:rsid w:val="0009305E"/>
    <w:rsid w:val="00093663"/>
    <w:rsid w:val="000964C6"/>
    <w:rsid w:val="0009687A"/>
    <w:rsid w:val="000A5425"/>
    <w:rsid w:val="000B5E44"/>
    <w:rsid w:val="000B6CDE"/>
    <w:rsid w:val="000B742A"/>
    <w:rsid w:val="000C0441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B1F"/>
    <w:rsid w:val="00100CFA"/>
    <w:rsid w:val="00114D23"/>
    <w:rsid w:val="00114FCB"/>
    <w:rsid w:val="0011783C"/>
    <w:rsid w:val="001200F3"/>
    <w:rsid w:val="00120D5F"/>
    <w:rsid w:val="00125313"/>
    <w:rsid w:val="00130EE8"/>
    <w:rsid w:val="001323DA"/>
    <w:rsid w:val="00133475"/>
    <w:rsid w:val="00133565"/>
    <w:rsid w:val="001343C2"/>
    <w:rsid w:val="00136009"/>
    <w:rsid w:val="00142875"/>
    <w:rsid w:val="0015074C"/>
    <w:rsid w:val="001511CB"/>
    <w:rsid w:val="001527C0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48A"/>
    <w:rsid w:val="001839FE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14F4"/>
    <w:rsid w:val="001B3682"/>
    <w:rsid w:val="001B4162"/>
    <w:rsid w:val="001C0E52"/>
    <w:rsid w:val="001C1978"/>
    <w:rsid w:val="001D0890"/>
    <w:rsid w:val="001D4411"/>
    <w:rsid w:val="001E27E4"/>
    <w:rsid w:val="001E2C55"/>
    <w:rsid w:val="001E45AE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0362"/>
    <w:rsid w:val="00254B66"/>
    <w:rsid w:val="00257901"/>
    <w:rsid w:val="00263092"/>
    <w:rsid w:val="002649BB"/>
    <w:rsid w:val="00274F0E"/>
    <w:rsid w:val="00275422"/>
    <w:rsid w:val="00275EBC"/>
    <w:rsid w:val="002774A3"/>
    <w:rsid w:val="00281B5C"/>
    <w:rsid w:val="002961BC"/>
    <w:rsid w:val="002A0912"/>
    <w:rsid w:val="002A1FD4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65D"/>
    <w:rsid w:val="002E3C49"/>
    <w:rsid w:val="002E4718"/>
    <w:rsid w:val="002F09C0"/>
    <w:rsid w:val="002F1742"/>
    <w:rsid w:val="002F1D8B"/>
    <w:rsid w:val="002F1E66"/>
    <w:rsid w:val="002F5575"/>
    <w:rsid w:val="002F7427"/>
    <w:rsid w:val="00300F76"/>
    <w:rsid w:val="003015A2"/>
    <w:rsid w:val="003035DF"/>
    <w:rsid w:val="003040E8"/>
    <w:rsid w:val="00304DE9"/>
    <w:rsid w:val="0031366E"/>
    <w:rsid w:val="00313ADE"/>
    <w:rsid w:val="00314193"/>
    <w:rsid w:val="00315AEE"/>
    <w:rsid w:val="00321DF1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3CC8"/>
    <w:rsid w:val="003646F4"/>
    <w:rsid w:val="003706A3"/>
    <w:rsid w:val="0037522B"/>
    <w:rsid w:val="00375DBE"/>
    <w:rsid w:val="00377F5F"/>
    <w:rsid w:val="003833BD"/>
    <w:rsid w:val="00385A29"/>
    <w:rsid w:val="00386B18"/>
    <w:rsid w:val="00386F75"/>
    <w:rsid w:val="00392C33"/>
    <w:rsid w:val="00395502"/>
    <w:rsid w:val="003A2750"/>
    <w:rsid w:val="003A2B67"/>
    <w:rsid w:val="003A4CD7"/>
    <w:rsid w:val="003A51C7"/>
    <w:rsid w:val="003A5409"/>
    <w:rsid w:val="003A58D8"/>
    <w:rsid w:val="003B087A"/>
    <w:rsid w:val="003B0F55"/>
    <w:rsid w:val="003B3097"/>
    <w:rsid w:val="003B35A2"/>
    <w:rsid w:val="003B4E01"/>
    <w:rsid w:val="003B54AD"/>
    <w:rsid w:val="003B6D4D"/>
    <w:rsid w:val="003C0937"/>
    <w:rsid w:val="003C41D6"/>
    <w:rsid w:val="003C76A3"/>
    <w:rsid w:val="003D1085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17DC4"/>
    <w:rsid w:val="0042053D"/>
    <w:rsid w:val="00425C21"/>
    <w:rsid w:val="00425C62"/>
    <w:rsid w:val="00427846"/>
    <w:rsid w:val="0043070A"/>
    <w:rsid w:val="00430A9E"/>
    <w:rsid w:val="00432CC0"/>
    <w:rsid w:val="00437C8D"/>
    <w:rsid w:val="004408F8"/>
    <w:rsid w:val="004415EB"/>
    <w:rsid w:val="0044163A"/>
    <w:rsid w:val="00441D7F"/>
    <w:rsid w:val="00444EE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86B1C"/>
    <w:rsid w:val="00491510"/>
    <w:rsid w:val="00496A2B"/>
    <w:rsid w:val="004A0D45"/>
    <w:rsid w:val="004A15AE"/>
    <w:rsid w:val="004A560B"/>
    <w:rsid w:val="004A7F0A"/>
    <w:rsid w:val="004B3F80"/>
    <w:rsid w:val="004C1C43"/>
    <w:rsid w:val="004C2654"/>
    <w:rsid w:val="004C35BE"/>
    <w:rsid w:val="004C3CAC"/>
    <w:rsid w:val="004C4F26"/>
    <w:rsid w:val="004C6858"/>
    <w:rsid w:val="004D12CB"/>
    <w:rsid w:val="004D30BF"/>
    <w:rsid w:val="004D6B90"/>
    <w:rsid w:val="004E05E0"/>
    <w:rsid w:val="004E0DFC"/>
    <w:rsid w:val="004E53B1"/>
    <w:rsid w:val="004E6F30"/>
    <w:rsid w:val="004F2D0B"/>
    <w:rsid w:val="004F6E9F"/>
    <w:rsid w:val="004F741D"/>
    <w:rsid w:val="005017D7"/>
    <w:rsid w:val="00501F99"/>
    <w:rsid w:val="00502B31"/>
    <w:rsid w:val="00502D9A"/>
    <w:rsid w:val="00503308"/>
    <w:rsid w:val="00503A30"/>
    <w:rsid w:val="00506058"/>
    <w:rsid w:val="0050613E"/>
    <w:rsid w:val="00510223"/>
    <w:rsid w:val="0051116D"/>
    <w:rsid w:val="00511C53"/>
    <w:rsid w:val="00512F09"/>
    <w:rsid w:val="00514E01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0822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87D6A"/>
    <w:rsid w:val="00593E05"/>
    <w:rsid w:val="0059555D"/>
    <w:rsid w:val="00596904"/>
    <w:rsid w:val="0059712D"/>
    <w:rsid w:val="005A096A"/>
    <w:rsid w:val="005A0BBF"/>
    <w:rsid w:val="005A1A23"/>
    <w:rsid w:val="005A350E"/>
    <w:rsid w:val="005A67F6"/>
    <w:rsid w:val="005B2461"/>
    <w:rsid w:val="005B68CA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25F76"/>
    <w:rsid w:val="00630B6C"/>
    <w:rsid w:val="00641034"/>
    <w:rsid w:val="0064386A"/>
    <w:rsid w:val="0064516A"/>
    <w:rsid w:val="006466D4"/>
    <w:rsid w:val="00664372"/>
    <w:rsid w:val="0066565D"/>
    <w:rsid w:val="0066633F"/>
    <w:rsid w:val="00667ACA"/>
    <w:rsid w:val="00672F30"/>
    <w:rsid w:val="00673B28"/>
    <w:rsid w:val="00675B7B"/>
    <w:rsid w:val="006852B0"/>
    <w:rsid w:val="006852FE"/>
    <w:rsid w:val="00687437"/>
    <w:rsid w:val="00692F56"/>
    <w:rsid w:val="006972AD"/>
    <w:rsid w:val="00697675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1F1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19ED"/>
    <w:rsid w:val="00764B6B"/>
    <w:rsid w:val="007723C9"/>
    <w:rsid w:val="0077428A"/>
    <w:rsid w:val="0077737F"/>
    <w:rsid w:val="00781965"/>
    <w:rsid w:val="00784530"/>
    <w:rsid w:val="007A1B30"/>
    <w:rsid w:val="007A1B4F"/>
    <w:rsid w:val="007A3B46"/>
    <w:rsid w:val="007A5E31"/>
    <w:rsid w:val="007A654C"/>
    <w:rsid w:val="007B1C91"/>
    <w:rsid w:val="007B2B2A"/>
    <w:rsid w:val="007B33D7"/>
    <w:rsid w:val="007D2EE1"/>
    <w:rsid w:val="007D5A50"/>
    <w:rsid w:val="007D7369"/>
    <w:rsid w:val="007E6127"/>
    <w:rsid w:val="007F73C1"/>
    <w:rsid w:val="0080198E"/>
    <w:rsid w:val="00803087"/>
    <w:rsid w:val="0080363B"/>
    <w:rsid w:val="008044F7"/>
    <w:rsid w:val="00805B9D"/>
    <w:rsid w:val="008100E6"/>
    <w:rsid w:val="008116BF"/>
    <w:rsid w:val="00812223"/>
    <w:rsid w:val="00814A0F"/>
    <w:rsid w:val="00814CB0"/>
    <w:rsid w:val="008164B9"/>
    <w:rsid w:val="0081685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5AB4"/>
    <w:rsid w:val="008760EF"/>
    <w:rsid w:val="008805E0"/>
    <w:rsid w:val="008847EF"/>
    <w:rsid w:val="008870A7"/>
    <w:rsid w:val="00890DA0"/>
    <w:rsid w:val="00891C3F"/>
    <w:rsid w:val="00892A66"/>
    <w:rsid w:val="00892A97"/>
    <w:rsid w:val="00893811"/>
    <w:rsid w:val="00895B68"/>
    <w:rsid w:val="008972D4"/>
    <w:rsid w:val="008A3A49"/>
    <w:rsid w:val="008B5127"/>
    <w:rsid w:val="008B524C"/>
    <w:rsid w:val="008B6423"/>
    <w:rsid w:val="008C0E19"/>
    <w:rsid w:val="008C44B2"/>
    <w:rsid w:val="008C52BD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27EB"/>
    <w:rsid w:val="00966227"/>
    <w:rsid w:val="00972370"/>
    <w:rsid w:val="00972851"/>
    <w:rsid w:val="009729CB"/>
    <w:rsid w:val="00972E02"/>
    <w:rsid w:val="009737C4"/>
    <w:rsid w:val="00974C29"/>
    <w:rsid w:val="0097530C"/>
    <w:rsid w:val="0097544E"/>
    <w:rsid w:val="0098426E"/>
    <w:rsid w:val="0098670F"/>
    <w:rsid w:val="00990472"/>
    <w:rsid w:val="00993AA5"/>
    <w:rsid w:val="009958E6"/>
    <w:rsid w:val="009A0365"/>
    <w:rsid w:val="009A4C00"/>
    <w:rsid w:val="009A5359"/>
    <w:rsid w:val="009B1223"/>
    <w:rsid w:val="009B7485"/>
    <w:rsid w:val="009C0E35"/>
    <w:rsid w:val="009C294D"/>
    <w:rsid w:val="009C4AF7"/>
    <w:rsid w:val="009C7442"/>
    <w:rsid w:val="009D02D3"/>
    <w:rsid w:val="009D1715"/>
    <w:rsid w:val="009D178D"/>
    <w:rsid w:val="009D6CAD"/>
    <w:rsid w:val="009E2419"/>
    <w:rsid w:val="009E2EF7"/>
    <w:rsid w:val="009E697D"/>
    <w:rsid w:val="009E7C97"/>
    <w:rsid w:val="009F460E"/>
    <w:rsid w:val="00A01090"/>
    <w:rsid w:val="00A0217E"/>
    <w:rsid w:val="00A12070"/>
    <w:rsid w:val="00A12E6A"/>
    <w:rsid w:val="00A15B10"/>
    <w:rsid w:val="00A16BED"/>
    <w:rsid w:val="00A22701"/>
    <w:rsid w:val="00A240A9"/>
    <w:rsid w:val="00A26814"/>
    <w:rsid w:val="00A34089"/>
    <w:rsid w:val="00A343A4"/>
    <w:rsid w:val="00A52807"/>
    <w:rsid w:val="00A53D08"/>
    <w:rsid w:val="00A55219"/>
    <w:rsid w:val="00A62DA4"/>
    <w:rsid w:val="00A63727"/>
    <w:rsid w:val="00A70810"/>
    <w:rsid w:val="00A708C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0702B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05D8"/>
    <w:rsid w:val="00B319E3"/>
    <w:rsid w:val="00B3328A"/>
    <w:rsid w:val="00B424C8"/>
    <w:rsid w:val="00B528A8"/>
    <w:rsid w:val="00B5425F"/>
    <w:rsid w:val="00B57EF5"/>
    <w:rsid w:val="00B726BC"/>
    <w:rsid w:val="00B745F9"/>
    <w:rsid w:val="00B7583D"/>
    <w:rsid w:val="00B762E6"/>
    <w:rsid w:val="00B774FF"/>
    <w:rsid w:val="00B8088F"/>
    <w:rsid w:val="00B80F6D"/>
    <w:rsid w:val="00B8197C"/>
    <w:rsid w:val="00B85D61"/>
    <w:rsid w:val="00B9082B"/>
    <w:rsid w:val="00B910B9"/>
    <w:rsid w:val="00B9719C"/>
    <w:rsid w:val="00BA442F"/>
    <w:rsid w:val="00BA5681"/>
    <w:rsid w:val="00BA64E9"/>
    <w:rsid w:val="00BB40B2"/>
    <w:rsid w:val="00BB7E1C"/>
    <w:rsid w:val="00BB7F5E"/>
    <w:rsid w:val="00BC45A3"/>
    <w:rsid w:val="00BC4AF9"/>
    <w:rsid w:val="00BC4CD2"/>
    <w:rsid w:val="00BC5513"/>
    <w:rsid w:val="00BC6C0F"/>
    <w:rsid w:val="00BC7293"/>
    <w:rsid w:val="00BD0803"/>
    <w:rsid w:val="00BE0BCA"/>
    <w:rsid w:val="00BE1900"/>
    <w:rsid w:val="00BE5DE4"/>
    <w:rsid w:val="00BE5F3D"/>
    <w:rsid w:val="00BF07E7"/>
    <w:rsid w:val="00BF73CD"/>
    <w:rsid w:val="00C04D52"/>
    <w:rsid w:val="00C06BD5"/>
    <w:rsid w:val="00C20D9D"/>
    <w:rsid w:val="00C228AE"/>
    <w:rsid w:val="00C25028"/>
    <w:rsid w:val="00C268DF"/>
    <w:rsid w:val="00C3258B"/>
    <w:rsid w:val="00C36F5E"/>
    <w:rsid w:val="00C3735F"/>
    <w:rsid w:val="00C42DF0"/>
    <w:rsid w:val="00C42E4E"/>
    <w:rsid w:val="00C43300"/>
    <w:rsid w:val="00C438EA"/>
    <w:rsid w:val="00C4575B"/>
    <w:rsid w:val="00C47442"/>
    <w:rsid w:val="00C47AB6"/>
    <w:rsid w:val="00C53826"/>
    <w:rsid w:val="00C5399A"/>
    <w:rsid w:val="00C53FE6"/>
    <w:rsid w:val="00C541A7"/>
    <w:rsid w:val="00C54291"/>
    <w:rsid w:val="00C56AF9"/>
    <w:rsid w:val="00C64448"/>
    <w:rsid w:val="00C71211"/>
    <w:rsid w:val="00C74EC9"/>
    <w:rsid w:val="00C77126"/>
    <w:rsid w:val="00C81EFC"/>
    <w:rsid w:val="00C84864"/>
    <w:rsid w:val="00C87C91"/>
    <w:rsid w:val="00C87CC7"/>
    <w:rsid w:val="00C95C9E"/>
    <w:rsid w:val="00CA0156"/>
    <w:rsid w:val="00CA246F"/>
    <w:rsid w:val="00CA36C2"/>
    <w:rsid w:val="00CA548B"/>
    <w:rsid w:val="00CA6EE3"/>
    <w:rsid w:val="00CB07BF"/>
    <w:rsid w:val="00CB08FF"/>
    <w:rsid w:val="00CB14F7"/>
    <w:rsid w:val="00CC1380"/>
    <w:rsid w:val="00CC35C4"/>
    <w:rsid w:val="00CC4287"/>
    <w:rsid w:val="00CC7B00"/>
    <w:rsid w:val="00CD0715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3F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20292"/>
    <w:rsid w:val="00D43ABE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A733E"/>
    <w:rsid w:val="00DB0F99"/>
    <w:rsid w:val="00DB48A2"/>
    <w:rsid w:val="00DC0A3F"/>
    <w:rsid w:val="00DC3450"/>
    <w:rsid w:val="00DC48F1"/>
    <w:rsid w:val="00DC4A64"/>
    <w:rsid w:val="00DC5E5B"/>
    <w:rsid w:val="00DC7328"/>
    <w:rsid w:val="00DC7FF2"/>
    <w:rsid w:val="00DD2884"/>
    <w:rsid w:val="00DD3F47"/>
    <w:rsid w:val="00DD5924"/>
    <w:rsid w:val="00DD774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1951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777B2"/>
    <w:rsid w:val="00E8438D"/>
    <w:rsid w:val="00E84CA0"/>
    <w:rsid w:val="00E84F94"/>
    <w:rsid w:val="00E876F8"/>
    <w:rsid w:val="00E87781"/>
    <w:rsid w:val="00E87A70"/>
    <w:rsid w:val="00E92FF0"/>
    <w:rsid w:val="00E93E12"/>
    <w:rsid w:val="00E94527"/>
    <w:rsid w:val="00E94BD9"/>
    <w:rsid w:val="00EA0AED"/>
    <w:rsid w:val="00EA0FB4"/>
    <w:rsid w:val="00EA33AD"/>
    <w:rsid w:val="00EA47AA"/>
    <w:rsid w:val="00EA60F4"/>
    <w:rsid w:val="00EA7C6D"/>
    <w:rsid w:val="00EB07D6"/>
    <w:rsid w:val="00EB150E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24EF"/>
    <w:rsid w:val="00F1362E"/>
    <w:rsid w:val="00F13797"/>
    <w:rsid w:val="00F13C62"/>
    <w:rsid w:val="00F1424D"/>
    <w:rsid w:val="00F22C30"/>
    <w:rsid w:val="00F27123"/>
    <w:rsid w:val="00F30CF4"/>
    <w:rsid w:val="00F32390"/>
    <w:rsid w:val="00F3374C"/>
    <w:rsid w:val="00F35F38"/>
    <w:rsid w:val="00F4161E"/>
    <w:rsid w:val="00F41D37"/>
    <w:rsid w:val="00F44227"/>
    <w:rsid w:val="00F462A7"/>
    <w:rsid w:val="00F53D69"/>
    <w:rsid w:val="00F54AD6"/>
    <w:rsid w:val="00F6291F"/>
    <w:rsid w:val="00F63DA0"/>
    <w:rsid w:val="00F66BB7"/>
    <w:rsid w:val="00F70BB3"/>
    <w:rsid w:val="00F7264F"/>
    <w:rsid w:val="00F730F8"/>
    <w:rsid w:val="00F908DE"/>
    <w:rsid w:val="00F929B5"/>
    <w:rsid w:val="00F96316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E62F8"/>
    <w:rsid w:val="00FF40AB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1C77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C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5C21"/>
    <w:rPr>
      <w:sz w:val="24"/>
      <w:szCs w:val="20"/>
    </w:rPr>
  </w:style>
  <w:style w:type="paragraph" w:customStyle="1" w:styleId="s1">
    <w:name w:val="s_1"/>
    <w:basedOn w:val="a"/>
    <w:rsid w:val="00B3328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551E17ACE5EDA864971A4CA21A0C7898ECE2AF8CCDE02A680A42A69B1A77AFD84DE03D708B132D68BFBEE9BB1CE93p3dAV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5551E17ACE5EDA86496FA9DC4DF7CB8E859225F4C9D253F2DFFF773EB8AD2DBACB8756915CBC388BC4BFBC88B2C78F39798BDC6053pBdBV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8C646-673D-4686-A57C-2EFC137E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Пищ Оксана Владимировна</cp:lastModifiedBy>
  <cp:revision>3</cp:revision>
  <cp:lastPrinted>2025-04-02T16:15:00Z</cp:lastPrinted>
  <dcterms:created xsi:type="dcterms:W3CDTF">2025-04-02T16:18:00Z</dcterms:created>
  <dcterms:modified xsi:type="dcterms:W3CDTF">2025-04-02T16:19:00Z</dcterms:modified>
</cp:coreProperties>
</file>